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01DBA" w:rsidRPr="00601DBA" w:rsidRDefault="00000000" w:rsidP="001F55F6">
      <w:pPr>
        <w:spacing w:before="120" w:after="120"/>
        <w:rPr>
          <w:rFonts w:ascii="Calibri" w:eastAsia="Calibri" w:hAnsi="Calibri" w:cs="Calibri"/>
          <w:b/>
          <w:noProof/>
          <w:w w:val="100"/>
          <w:sz w:val="20"/>
          <w:szCs w:val="20"/>
        </w:rPr>
      </w:pPr>
      <w:bookmarkStart w:id="0" w:name="20"/>
      <w:bookmarkStart w:id="1" w:name="_Hlk116577677"/>
      <w:bookmarkStart w:id="2" w:name="_Hlk32839505"/>
      <w:bookmarkEnd w:id="0"/>
      <w:r w:rsidRPr="00601DBA">
        <w:rPr>
          <w:rFonts w:ascii="Calibri" w:eastAsia="Calibri" w:hAnsi="Calibri" w:cs="Calibri"/>
          <w:b/>
          <w:noProof/>
          <w:w w:val="100"/>
          <w:sz w:val="20"/>
          <w:szCs w:val="20"/>
        </w:rPr>
        <w:t>ПРЕДШКОЛСКА УСТАНОВА "ЛЕПТИРЧИЋ"</w:t>
      </w:r>
    </w:p>
    <w:p w:rsidR="001F55F6" w:rsidRPr="001F55F6" w:rsidRDefault="00000000" w:rsidP="001F55F6">
      <w:pPr>
        <w:spacing w:before="120" w:after="120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ПИБ:</w:t>
      </w:r>
      <w:r w:rsidR="002A1737" w:rsidRPr="00191039">
        <w:rPr>
          <w:rFonts w:cstheme="minorHAnsi"/>
          <w:sz w:val="20"/>
          <w:szCs w:val="20"/>
        </w:rPr>
        <w:t> </w:t>
      </w:r>
      <w:r w:rsidR="00601DBA" w:rsidRPr="00601DBA">
        <w:rPr>
          <w:b/>
          <w:bCs/>
          <w:lang w:val="hr-HR"/>
        </w:rPr>
        <w:t xml:space="preserve"> </w:t>
      </w:r>
      <w:bookmarkStart w:id="3" w:name="21"/>
      <w:bookmarkEnd w:id="3"/>
      <w:r w:rsidR="00601DBA" w:rsidRPr="001F55F6">
        <w:rPr>
          <w:rFonts w:ascii="Calibri" w:eastAsia="Calibri" w:hAnsi="Calibri" w:cs="Calibri"/>
          <w:b/>
          <w:w w:val="100"/>
          <w:sz w:val="20"/>
          <w:szCs w:val="20"/>
        </w:rPr>
        <w:t>101342966</w:t>
      </w:r>
      <w:r w:rsidR="00601DBA" w:rsidRPr="001F55F6">
        <w:rPr>
          <w:rFonts w:cstheme="minorHAnsi"/>
          <w:b/>
          <w:sz w:val="20"/>
          <w:szCs w:val="20"/>
        </w:rPr>
        <w:t xml:space="preserve"> </w:t>
      </w:r>
    </w:p>
    <w:p w:rsidR="00601DBA" w:rsidRDefault="00000000" w:rsidP="001F55F6">
      <w:pPr>
        <w:spacing w:before="120" w:after="120"/>
        <w:rPr>
          <w:rFonts w:ascii="Calibri" w:eastAsia="Calibri" w:hAnsi="Calibri" w:cs="Calibri"/>
          <w:b/>
          <w:noProof/>
          <w:w w:val="100"/>
          <w:sz w:val="20"/>
          <w:szCs w:val="20"/>
        </w:rPr>
      </w:pPr>
      <w:bookmarkStart w:id="4" w:name="22"/>
      <w:bookmarkEnd w:id="4"/>
      <w:r>
        <w:rPr>
          <w:rFonts w:ascii="Calibri" w:eastAsia="Calibri" w:hAnsi="Calibri" w:cs="Calibri"/>
          <w:b/>
          <w:noProof/>
          <w:w w:val="100"/>
          <w:sz w:val="20"/>
          <w:szCs w:val="20"/>
        </w:rPr>
        <w:t>СВЕТОГ САВЕ БР.9</w:t>
      </w:r>
    </w:p>
    <w:p w:rsidR="001F55F6" w:rsidRPr="001F55F6" w:rsidRDefault="00000000" w:rsidP="001F55F6">
      <w:pPr>
        <w:spacing w:before="120" w:after="120"/>
        <w:rPr>
          <w:rFonts w:ascii="Calibri" w:eastAsia="Calibri" w:hAnsi="Calibri" w:cs="Calibri"/>
          <w:b/>
          <w:w w:val="100"/>
          <w:sz w:val="20"/>
          <w:szCs w:val="20"/>
        </w:rPr>
      </w:pPr>
      <w:bookmarkStart w:id="5" w:name="23"/>
      <w:bookmarkEnd w:id="5"/>
      <w:r w:rsidRPr="001F55F6">
        <w:rPr>
          <w:rFonts w:ascii="Calibri" w:eastAsia="Calibri" w:hAnsi="Calibri" w:cs="Calibri"/>
          <w:b/>
          <w:w w:val="100"/>
          <w:sz w:val="20"/>
          <w:szCs w:val="20"/>
        </w:rPr>
        <w:t>14224</w:t>
      </w:r>
      <w:r w:rsidRPr="001F55F6">
        <w:rPr>
          <w:rFonts w:cstheme="minorHAnsi"/>
          <w:b/>
          <w:sz w:val="20"/>
          <w:szCs w:val="20"/>
        </w:rPr>
        <w:t> </w:t>
      </w:r>
      <w:bookmarkStart w:id="6" w:name="24"/>
      <w:bookmarkEnd w:id="6"/>
      <w:r w:rsidRPr="001F55F6">
        <w:rPr>
          <w:rFonts w:ascii="Calibri" w:eastAsia="Calibri" w:hAnsi="Calibri" w:cs="Calibri"/>
          <w:b/>
          <w:w w:val="100"/>
          <w:sz w:val="20"/>
          <w:szCs w:val="20"/>
        </w:rPr>
        <w:t>ЛАЈКОВАЦ</w:t>
      </w:r>
    </w:p>
    <w:bookmarkEnd w:id="1"/>
    <w:p w:rsidR="001F55F6" w:rsidRPr="001F55F6" w:rsidRDefault="00000000" w:rsidP="00A9707B">
      <w:pPr>
        <w:spacing w:before="120" w:after="440"/>
        <w:rPr>
          <w:rFonts w:cstheme="minorHAnsi"/>
          <w:b/>
          <w:sz w:val="20"/>
          <w:szCs w:val="20"/>
          <w:lang w:val="sr-Latn-BA" w:eastAsia="lv-LV"/>
        </w:rPr>
      </w:pPr>
      <w:r w:rsidRPr="001F55F6">
        <w:rPr>
          <w:rFonts w:cstheme="minorHAnsi"/>
          <w:b/>
          <w:sz w:val="20"/>
          <w:szCs w:val="20"/>
          <w:lang w:val="sr-Latn-BA" w:eastAsia="lv-LV"/>
        </w:rPr>
        <w:t>Република Србија</w:t>
      </w:r>
    </w:p>
    <w:p w:rsidR="001F55F6" w:rsidRPr="001F55F6" w:rsidRDefault="00000000" w:rsidP="001F55F6">
      <w:pPr>
        <w:tabs>
          <w:tab w:val="left" w:pos="709"/>
        </w:tabs>
        <w:spacing w:before="120" w:after="120"/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</w:pPr>
      <w:r w:rsidRPr="001F55F6">
        <w:rPr>
          <w:rFonts w:cstheme="minorHAnsi"/>
          <w:noProof/>
          <w:sz w:val="20"/>
          <w:szCs w:val="20"/>
          <w:lang w:val="sr-Latn-BA"/>
        </w:rPr>
        <w:t>Датум:</w:t>
      </w:r>
      <w:r w:rsidRPr="001F55F6">
        <w:rPr>
          <w:rFonts w:cstheme="minorHAnsi"/>
          <w:noProof/>
          <w:sz w:val="20"/>
          <w:szCs w:val="20"/>
          <w:lang w:val="sr-Latn-BA"/>
        </w:rPr>
        <w:tab/>
      </w:r>
      <w:bookmarkStart w:id="7" w:name="9"/>
      <w:bookmarkEnd w:id="7"/>
      <w:r w:rsidRPr="001F55F6"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  <w:t>26.12.2025</w:t>
      </w:r>
    </w:p>
    <w:p w:rsidR="001F55F6" w:rsidRPr="001F55F6" w:rsidRDefault="00000000" w:rsidP="001F55F6">
      <w:pPr>
        <w:tabs>
          <w:tab w:val="left" w:pos="709"/>
        </w:tabs>
        <w:spacing w:before="120" w:after="120"/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</w:pPr>
      <w:r w:rsidRPr="001F55F6">
        <w:rPr>
          <w:rFonts w:cstheme="minorHAnsi"/>
          <w:noProof/>
          <w:sz w:val="20"/>
          <w:szCs w:val="20"/>
          <w:lang w:val="sr-Latn-BA"/>
        </w:rPr>
        <w:t>Број:</w:t>
      </w:r>
      <w:r w:rsidRPr="001F55F6">
        <w:rPr>
          <w:rFonts w:cstheme="minorHAnsi"/>
          <w:noProof/>
          <w:sz w:val="20"/>
          <w:szCs w:val="20"/>
          <w:lang w:val="sr-Latn-BA"/>
        </w:rPr>
        <w:tab/>
      </w:r>
      <w:bookmarkStart w:id="8" w:name="8"/>
      <w:bookmarkEnd w:id="8"/>
      <w:r w:rsidRPr="001F55F6"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  <w:t>1621</w:t>
      </w:r>
    </w:p>
    <w:p w:rsidR="001F55F6" w:rsidRPr="00A9707B" w:rsidRDefault="00000000" w:rsidP="00A9707B">
      <w:pPr>
        <w:spacing w:before="440" w:after="120"/>
        <w:rPr>
          <w:rFonts w:ascii="Calibri" w:eastAsia="Calibri" w:hAnsi="Calibri" w:cs="Calibri"/>
          <w:bCs/>
          <w:i/>
          <w:iCs/>
          <w:w w:val="100"/>
          <w:sz w:val="20"/>
          <w:szCs w:val="20"/>
          <w:lang w:val="sr-Latn-BA" w:eastAsia="lv-LV"/>
        </w:rPr>
      </w:pPr>
      <w:bookmarkStart w:id="9" w:name="7"/>
      <w:bookmarkEnd w:id="9"/>
      <w:r w:rsidRPr="00A9707B">
        <w:rPr>
          <w:rFonts w:ascii="Calibri" w:eastAsia="Calibri" w:hAnsi="Calibri" w:cs="Calibri"/>
          <w:bCs/>
          <w:i/>
          <w:iCs/>
          <w:w w:val="100"/>
          <w:sz w:val="20"/>
          <w:szCs w:val="20"/>
          <w:lang w:val="sr-Latn-BA" w:eastAsia="lv-LV"/>
        </w:rPr>
        <w:t>На основу члана 146. став 1. Закона о јавним набавкама („Службени гласник“, број 91/19 и 92/2023), наручилац доноси  одлуку о додели  уговора   јер је  у стручној оцени  понуда  утврђено да  су  се стекли  услови за доделу уговора</w:t>
      </w:r>
    </w:p>
    <w:p w:rsidR="001F55F6" w:rsidRPr="001F55F6" w:rsidRDefault="00000000" w:rsidP="00A9707B">
      <w:pPr>
        <w:spacing w:before="440" w:after="440"/>
        <w:jc w:val="center"/>
        <w:rPr>
          <w:rFonts w:cstheme="minorHAnsi"/>
          <w:b/>
          <w:sz w:val="32"/>
          <w:szCs w:val="32"/>
          <w:lang w:val="sr-Latn-BA"/>
        </w:rPr>
      </w:pPr>
      <w:bookmarkStart w:id="10" w:name="_Hlk32839527"/>
      <w:r w:rsidRPr="001F55F6">
        <w:rPr>
          <w:rFonts w:cstheme="minorHAnsi"/>
          <w:b/>
          <w:sz w:val="32"/>
          <w:szCs w:val="32"/>
          <w:lang w:val="sr-Latn-BA"/>
        </w:rPr>
        <w:t>ОДЛУКА О ДОДЕЛИ УГОВОРА</w:t>
      </w:r>
      <w:bookmarkEnd w:id="10"/>
    </w:p>
    <w:p w:rsidR="001F55F6" w:rsidRPr="001F55F6" w:rsidRDefault="00000000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Наручилац: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1" w:name="_Hlk116577629"/>
      <w:bookmarkStart w:id="12" w:name="25"/>
      <w:bookmarkEnd w:id="11"/>
      <w:bookmarkEnd w:id="12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ПРЕДШКОЛСКА УСТАНОВА "ЛЕПТИРЧИЋ"</w:t>
      </w:r>
    </w:p>
    <w:p w:rsidR="001F55F6" w:rsidRPr="001F55F6" w:rsidRDefault="00000000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Референтни број: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3" w:name="19"/>
      <w:bookmarkEnd w:id="13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3/2025</w:t>
      </w:r>
    </w:p>
    <w:p w:rsidR="001F55F6" w:rsidRPr="001F55F6" w:rsidRDefault="00000000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Назив набавке: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4" w:name="18"/>
      <w:bookmarkEnd w:id="14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Храна, прехрамбени производи у 2026. години</w:t>
      </w:r>
    </w:p>
    <w:p w:rsidR="001F55F6" w:rsidRPr="001F55F6" w:rsidRDefault="00000000" w:rsidP="003406EF">
      <w:pPr>
        <w:tabs>
          <w:tab w:val="left" w:pos="3119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  <w:lang w:val="sr-Latn-BA"/>
        </w:rPr>
        <w:t>Број огласа на Порталу јавних набавки:</w:t>
      </w:r>
      <w:r w:rsidR="003406EF">
        <w:rPr>
          <w:rFonts w:cstheme="minorHAnsi"/>
          <w:b/>
          <w:sz w:val="20"/>
          <w:szCs w:val="20"/>
        </w:rPr>
        <w:tab/>
      </w:r>
      <w:bookmarkStart w:id="15" w:name="17"/>
      <w:bookmarkEnd w:id="15"/>
      <w:r w:rsidRPr="001F55F6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2025/С Ф02-0043235</w:t>
      </w:r>
    </w:p>
    <w:p w:rsidR="001F55F6" w:rsidRPr="001F55F6" w:rsidRDefault="00000000" w:rsidP="003406EF">
      <w:pPr>
        <w:pStyle w:val="Odjeljci"/>
        <w:tabs>
          <w:tab w:val="left" w:pos="1418"/>
          <w:tab w:val="left" w:pos="3119"/>
          <w:tab w:val="left" w:pos="4820"/>
        </w:tabs>
        <w:spacing w:before="120"/>
        <w:rPr>
          <w:rFonts w:asciiTheme="minorHAnsi" w:hAnsiTheme="minorHAnsi" w:cstheme="minorHAns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Врста уговора</w:t>
      </w:r>
      <w:r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5F01C2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1_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6" w:name="A_ConType_1_1"/>
      <w:r w:rsidRPr="005F01C2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 w:rsidRPr="005F01C2">
        <w:rPr>
          <w:rFonts w:asciiTheme="minorHAnsi" w:hAnsiTheme="minorHAnsi" w:cstheme="minorHAnsi"/>
          <w:sz w:val="20"/>
          <w:szCs w:val="20"/>
        </w:rPr>
      </w:r>
      <w:r w:rsidRPr="005F01C2">
        <w:rPr>
          <w:rFonts w:asciiTheme="minorHAnsi" w:hAnsiTheme="minorHAnsi" w:cstheme="minorHAnsi"/>
          <w:sz w:val="20"/>
          <w:szCs w:val="20"/>
        </w:rPr>
        <w:fldChar w:fldCharType="separate"/>
      </w:r>
      <w:r w:rsidRPr="005F01C2">
        <w:rPr>
          <w:rFonts w:asciiTheme="minorHAnsi" w:hAnsiTheme="minorHAnsi" w:cstheme="minorHAnsi"/>
          <w:sz w:val="20"/>
          <w:szCs w:val="20"/>
        </w:rPr>
        <w:fldChar w:fldCharType="end"/>
      </w:r>
      <w:bookmarkEnd w:id="16"/>
      <w:r w:rsidRPr="00191039">
        <w:rPr>
          <w:rFonts w:asciiTheme="minorHAnsi" w:hAnsiTheme="minorHAnsi" w:cstheme="minorHAnsi"/>
          <w:sz w:val="20"/>
          <w:szCs w:val="20"/>
        </w:rPr>
        <w:t> </w:t>
      </w:r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>Радови</w:t>
      </w:r>
      <w:r w:rsidR="003406EF"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AC11B5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2_1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17" w:name="A_ConType_2_1"/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 w:rsidRPr="00AC11B5">
        <w:rPr>
          <w:rFonts w:asciiTheme="minorHAnsi" w:hAnsiTheme="minorHAnsi" w:cstheme="minorHAnsi"/>
          <w:sz w:val="20"/>
          <w:szCs w:val="20"/>
        </w:rPr>
      </w:r>
      <w:r w:rsidRPr="00AC11B5">
        <w:rPr>
          <w:rFonts w:asciiTheme="minorHAnsi" w:hAnsiTheme="minorHAnsi" w:cstheme="minorHAnsi"/>
          <w:sz w:val="20"/>
          <w:szCs w:val="20"/>
        </w:rPr>
        <w:fldChar w:fldCharType="separate"/>
      </w:r>
      <w:r w:rsidRPr="00AC11B5">
        <w:rPr>
          <w:rFonts w:asciiTheme="minorHAnsi" w:hAnsiTheme="minorHAnsi" w:cstheme="minorHAnsi"/>
          <w:sz w:val="20"/>
          <w:szCs w:val="20"/>
        </w:rPr>
        <w:fldChar w:fldCharType="end"/>
      </w:r>
      <w:bookmarkEnd w:id="17"/>
      <w:r w:rsidRPr="00AC11B5">
        <w:rPr>
          <w:rFonts w:asciiTheme="minorHAnsi" w:hAnsiTheme="minorHAnsi" w:cstheme="minorHAnsi"/>
          <w:sz w:val="20"/>
          <w:szCs w:val="20"/>
        </w:rPr>
        <w:t> </w:t>
      </w:r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>Добра</w:t>
      </w:r>
      <w:r w:rsidR="003406EF"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AC11B5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3_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8" w:name="A_ConType_3_1"/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 w:rsidRPr="00AC11B5">
        <w:rPr>
          <w:rFonts w:asciiTheme="minorHAnsi" w:hAnsiTheme="minorHAnsi" w:cstheme="minorHAnsi"/>
          <w:sz w:val="20"/>
          <w:szCs w:val="20"/>
        </w:rPr>
      </w:r>
      <w:r w:rsidRPr="00AC11B5">
        <w:rPr>
          <w:rFonts w:asciiTheme="minorHAnsi" w:hAnsiTheme="minorHAnsi" w:cstheme="minorHAnsi"/>
          <w:sz w:val="20"/>
          <w:szCs w:val="20"/>
        </w:rPr>
        <w:fldChar w:fldCharType="separate"/>
      </w:r>
      <w:r w:rsidRPr="00AC11B5">
        <w:rPr>
          <w:rFonts w:asciiTheme="minorHAnsi" w:hAnsiTheme="minorHAnsi" w:cstheme="minorHAnsi"/>
          <w:sz w:val="20"/>
          <w:szCs w:val="20"/>
        </w:rPr>
        <w:fldChar w:fldCharType="end"/>
      </w:r>
      <w:bookmarkEnd w:id="18"/>
      <w:r w:rsidRPr="00AC11B5">
        <w:rPr>
          <w:rFonts w:asciiTheme="minorHAnsi" w:hAnsiTheme="minorHAnsi" w:cstheme="minorHAnsi"/>
          <w:sz w:val="20"/>
          <w:szCs w:val="20"/>
        </w:rPr>
        <w:t> 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Услуге</w:t>
      </w:r>
    </w:p>
    <w:p w:rsidR="001F55F6" w:rsidRPr="001F55F6" w:rsidRDefault="00000000" w:rsidP="00B84A8C">
      <w:pPr>
        <w:pStyle w:val="Odjeljci"/>
        <w:spacing w:before="120"/>
        <w:ind w:left="2155" w:hanging="2155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Главна CPV ознака:</w:t>
      </w:r>
      <w:r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9" w:name="26"/>
      <w:bookmarkEnd w:id="19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15000000</w:t>
      </w:r>
    </w:p>
    <w:p w:rsidR="001F55F6" w:rsidRPr="001F55F6" w:rsidRDefault="00000000" w:rsidP="00B84A8C">
      <w:pPr>
        <w:pStyle w:val="Odjeljci"/>
        <w:spacing w:before="120"/>
        <w:ind w:left="2155" w:hanging="2155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bCs w:val="0"/>
          <w:sz w:val="20"/>
          <w:szCs w:val="20"/>
          <w:lang w:val="sr-Latn-BA"/>
        </w:rPr>
        <w:t>Назив предмета / партије:</w:t>
      </w:r>
      <w:r w:rsidR="003406EF">
        <w:rPr>
          <w:rFonts w:asciiTheme="minorHAnsi" w:hAnsiTheme="minorHAnsi" w:cstheme="minorHAnsi"/>
          <w:b w:val="0"/>
          <w:bCs w:val="0"/>
          <w:sz w:val="20"/>
          <w:szCs w:val="20"/>
          <w:lang w:val="sr-Latn-BA"/>
        </w:rPr>
        <w:tab/>
      </w:r>
      <w:bookmarkStart w:id="20" w:name="1"/>
      <w:bookmarkEnd w:id="20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Смрзнуто воће и поврће</w:t>
      </w:r>
    </w:p>
    <w:p w:rsidR="001F55F6" w:rsidRPr="00B84A8C" w:rsidRDefault="00000000" w:rsidP="001F55F6">
      <w:pPr>
        <w:spacing w:before="120" w:after="120"/>
        <w:rPr>
          <w:rFonts w:ascii="Calibri" w:eastAsia="Calibri" w:hAnsi="Calibri" w:cs="Calibri"/>
          <w:b/>
          <w:w w:val="100"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  <w:lang w:val="sr-Latn-BA"/>
        </w:rPr>
        <w:t>Процењена вредност предмета / партије (без ПДВ-а):</w:t>
      </w:r>
      <w:r w:rsidR="00B84A8C">
        <w:rPr>
          <w:rFonts w:cstheme="minorHAnsi"/>
          <w:sz w:val="20"/>
          <w:szCs w:val="20"/>
        </w:rPr>
        <w:t> </w:t>
      </w:r>
      <w:bookmarkStart w:id="21" w:name="2"/>
      <w:bookmarkEnd w:id="21"/>
      <w:r w:rsidR="00B84A8C" w:rsidRPr="001F55F6">
        <w:rPr>
          <w:rFonts w:ascii="Calibri" w:eastAsia="Calibri" w:hAnsi="Calibri" w:cs="Calibri"/>
          <w:b/>
          <w:w w:val="100"/>
          <w:sz w:val="20"/>
          <w:szCs w:val="20"/>
        </w:rPr>
        <w:t>360.000,00</w:t>
      </w:r>
      <w:r w:rsidR="00B84A8C" w:rsidRPr="001F55F6">
        <w:rPr>
          <w:rFonts w:cstheme="minorHAnsi"/>
          <w:b/>
          <w:sz w:val="20"/>
          <w:szCs w:val="20"/>
        </w:rPr>
        <w:t> </w:t>
      </w:r>
      <w:r w:rsidRPr="001F55F6">
        <w:rPr>
          <w:rFonts w:cstheme="minorHAnsi"/>
          <w:sz w:val="20"/>
          <w:szCs w:val="20"/>
          <w:lang w:val="sr-Latn-BA"/>
        </w:rPr>
        <w:t>Валута:</w:t>
      </w:r>
      <w:r w:rsidR="00B84A8C">
        <w:rPr>
          <w:rFonts w:cstheme="minorHAnsi"/>
          <w:sz w:val="20"/>
          <w:szCs w:val="20"/>
        </w:rPr>
        <w:t> </w:t>
      </w:r>
      <w:bookmarkStart w:id="22" w:name="3"/>
      <w:bookmarkEnd w:id="22"/>
      <w:r w:rsidRPr="00B84A8C">
        <w:rPr>
          <w:rFonts w:ascii="Calibri" w:eastAsia="Calibri" w:hAnsi="Calibri" w:cs="Calibri"/>
          <w:b/>
          <w:w w:val="100"/>
          <w:sz w:val="20"/>
          <w:szCs w:val="20"/>
          <w:lang w:val="sr-Latn-BA"/>
        </w:rPr>
        <w:t>РСД</w:t>
      </w:r>
    </w:p>
    <w:p w:rsidR="001F55F6" w:rsidRPr="001F55F6" w:rsidRDefault="00000000" w:rsidP="002A1737">
      <w:pPr>
        <w:tabs>
          <w:tab w:val="left" w:pos="1701"/>
        </w:tabs>
        <w:spacing w:before="120"/>
        <w:rPr>
          <w:rFonts w:cstheme="minorHAnsi"/>
          <w:sz w:val="20"/>
          <w:szCs w:val="20"/>
        </w:rPr>
      </w:pPr>
      <w:r w:rsidRPr="001F55F6">
        <w:rPr>
          <w:rFonts w:cstheme="minorHAnsi"/>
          <w:sz w:val="20"/>
          <w:szCs w:val="20"/>
        </w:rPr>
        <w:t>Уговор се додељује</w:t>
      </w:r>
      <w:r w:rsidR="00B84A8C">
        <w:rPr>
          <w:rFonts w:cstheme="minorHAnsi"/>
          <w:sz w:val="20"/>
          <w:szCs w:val="20"/>
        </w:rPr>
        <w:t xml:space="preserve"> </w:t>
      </w:r>
      <w:bookmarkStart w:id="23" w:name="10"/>
      <w:bookmarkEnd w:id="23"/>
      <w:r w:rsidRPr="001F55F6">
        <w:rPr>
          <w:rFonts w:ascii="Calibri" w:eastAsia="Calibri" w:hAnsi="Calibri" w:cs="Calibri"/>
          <w:b/>
          <w:w w:val="100"/>
          <w:sz w:val="20"/>
          <w:szCs w:val="20"/>
        </w:rPr>
        <w:t>привредном субјекту</w:t>
      </w:r>
      <w:r w:rsidRPr="001F55F6">
        <w:rPr>
          <w:rFonts w:cstheme="minorHAnsi"/>
          <w:sz w:val="20"/>
          <w:szCs w:val="20"/>
        </w:rPr>
        <w:t>: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5"/>
      </w:tblGrid>
      <w:tr w:rsidR="00D44C0E" w:rsidTr="00B84A8C">
        <w:trPr>
          <w:cantSplit/>
        </w:trPr>
        <w:tc>
          <w:tcPr>
            <w:tcW w:w="5000" w:type="pct"/>
            <w:hideMark/>
          </w:tcPr>
          <w:p w:rsidR="001F55F6" w:rsidRPr="00B84A8C" w:rsidRDefault="00000000" w:rsidP="002A1737">
            <w:pPr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</w:rPr>
            </w:pPr>
            <w:bookmarkStart w:id="24" w:name="11"/>
            <w:bookmarkEnd w:id="24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ДОО ПРИНЦИПАЛ ДУО ЧАЧАК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5" w:name="12"/>
            <w:bookmarkEnd w:id="25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101116811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6" w:name="13"/>
            <w:bookmarkEnd w:id="26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ЂАКОНА АВАКУМА 134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7" w:name="14"/>
            <w:bookmarkEnd w:id="27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Трнава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8" w:name="15"/>
            <w:bookmarkEnd w:id="28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32000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9" w:name="16"/>
            <w:bookmarkEnd w:id="29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</w:rPr>
              <w:t>Србија</w:t>
            </w:r>
          </w:p>
        </w:tc>
      </w:tr>
    </w:tbl>
    <w:p w:rsidR="00A9707B" w:rsidRPr="00A9707B" w:rsidRDefault="00A9707B" w:rsidP="002A1737">
      <w:pPr>
        <w:tabs>
          <w:tab w:val="left" w:pos="2438"/>
        </w:tabs>
        <w:spacing w:after="120"/>
        <w:rPr>
          <w:rFonts w:cstheme="minorHAnsi"/>
          <w:bCs/>
          <w:sz w:val="20"/>
          <w:szCs w:val="20"/>
        </w:rPr>
      </w:pPr>
    </w:p>
    <w:p w:rsidR="001F55F6" w:rsidRPr="00B84A8C" w:rsidRDefault="00000000" w:rsidP="00B84A8C">
      <w:pPr>
        <w:tabs>
          <w:tab w:val="left" w:pos="2438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bCs/>
          <w:sz w:val="20"/>
          <w:szCs w:val="20"/>
        </w:rPr>
        <w:t>Вредност уговора (без ПДВ):</w:t>
      </w:r>
      <w:r w:rsidR="00B84A8C">
        <w:rPr>
          <w:rFonts w:cstheme="minorHAnsi"/>
          <w:bCs/>
          <w:sz w:val="20"/>
          <w:szCs w:val="20"/>
        </w:rPr>
        <w:tab/>
      </w:r>
      <w:bookmarkStart w:id="30" w:name="4"/>
      <w:bookmarkEnd w:id="30"/>
      <w:r w:rsidRPr="00B84A8C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307.400,00</w:t>
      </w:r>
    </w:p>
    <w:p w:rsidR="001F55F6" w:rsidRPr="00B84A8C" w:rsidRDefault="00000000" w:rsidP="00B84A8C">
      <w:pPr>
        <w:tabs>
          <w:tab w:val="left" w:pos="2438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bCs/>
          <w:sz w:val="20"/>
          <w:szCs w:val="20"/>
        </w:rPr>
        <w:t>Вредност уговора (са ПДВ):</w:t>
      </w:r>
      <w:r w:rsidR="00B84A8C">
        <w:rPr>
          <w:rFonts w:cstheme="minorHAnsi"/>
          <w:bCs/>
          <w:sz w:val="20"/>
          <w:szCs w:val="20"/>
        </w:rPr>
        <w:tab/>
      </w:r>
      <w:bookmarkStart w:id="31" w:name="5"/>
      <w:bookmarkEnd w:id="31"/>
      <w:r w:rsidRPr="00B84A8C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338.140,00</w:t>
      </w:r>
    </w:p>
    <w:p w:rsidR="001F55F6" w:rsidRPr="00B84A8C" w:rsidRDefault="00000000" w:rsidP="00B84A8C">
      <w:pPr>
        <w:tabs>
          <w:tab w:val="left" w:pos="2410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</w:rPr>
        <w:t>Валута:</w:t>
      </w:r>
      <w:r w:rsidR="00B84A8C">
        <w:rPr>
          <w:rFonts w:cstheme="minorHAnsi"/>
          <w:sz w:val="20"/>
          <w:szCs w:val="20"/>
        </w:rPr>
        <w:t> </w:t>
      </w:r>
      <w:bookmarkStart w:id="32" w:name="6"/>
      <w:bookmarkEnd w:id="32"/>
      <w:r w:rsidRPr="00B84A8C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РСД</w:t>
      </w:r>
    </w:p>
    <w:bookmarkEnd w:id="2"/>
    <w:p w:rsidR="00A9707B" w:rsidRPr="00A9707B" w:rsidRDefault="00A9707B" w:rsidP="001F55F6">
      <w:pPr>
        <w:spacing w:before="120" w:after="120"/>
        <w:rPr>
          <w:rFonts w:cstheme="minorHAnsi"/>
          <w:bCs/>
          <w:sz w:val="20"/>
          <w:szCs w:val="20"/>
        </w:rPr>
        <w:sectPr w:rsidR="00A9707B" w:rsidRPr="00A9707B" w:rsidSect="000A667E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7" w:h="16840" w:code="9"/>
          <w:pgMar w:top="851" w:right="851" w:bottom="1134" w:left="851" w:header="567" w:footer="851" w:gutter="0"/>
          <w:cols w:space="708"/>
          <w:docGrid w:linePitch="360"/>
        </w:sect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7"/>
        <w:gridCol w:w="13"/>
        <w:gridCol w:w="179"/>
      </w:tblGrid>
      <w:tr w:rsidR="00D44C0E">
        <w:trPr>
          <w:trHeight w:val="453"/>
        </w:trPr>
        <w:tc>
          <w:tcPr>
            <w:tcW w:w="15589" w:type="dxa"/>
            <w:gridSpan w:val="3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550"/>
            </w:tblGrid>
            <w:tr w:rsidR="00D44C0E">
              <w:trPr>
                <w:trHeight w:val="375"/>
              </w:trPr>
              <w:tc>
                <w:tcPr>
                  <w:tcW w:w="15590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44C0E" w:rsidRDefault="00000000">
                  <w:pPr>
                    <w:spacing w:before="0" w:after="0"/>
                    <w:jc w:val="center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8"/>
                      <w:szCs w:val="20"/>
                    </w:rPr>
                    <w:lastRenderedPageBreak/>
                    <w:t>ОБРАЗЛОЖЕЊЕ</w:t>
                  </w:r>
                </w:p>
              </w:tc>
            </w:tr>
          </w:tbl>
          <w:p w:rsidR="00D44C0E" w:rsidRDefault="00D44C0E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D44C0E">
        <w:trPr>
          <w:trHeight w:val="40"/>
        </w:trPr>
        <w:tc>
          <w:tcPr>
            <w:tcW w:w="15397" w:type="dxa"/>
          </w:tcPr>
          <w:p w:rsidR="00D44C0E" w:rsidRDefault="00D44C0E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D44C0E" w:rsidRDefault="00D44C0E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D44C0E" w:rsidRDefault="00D44C0E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D44C0E">
        <w:tc>
          <w:tcPr>
            <w:tcW w:w="15397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3744"/>
              <w:gridCol w:w="11614"/>
            </w:tblGrid>
            <w:tr w:rsidR="00D44C0E">
              <w:trPr>
                <w:trHeight w:val="545"/>
              </w:trPr>
              <w:tc>
                <w:tcPr>
                  <w:tcW w:w="15397" w:type="dxa"/>
                  <w:gridSpan w:val="2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44C0E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Подаци о поступку</w:t>
                  </w:r>
                </w:p>
              </w:tc>
            </w:tr>
            <w:tr w:rsidR="00D44C0E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44C0E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Назив поступка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44C0E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Храна, прехрамбени производи у 2026. години</w:t>
                  </w:r>
                </w:p>
              </w:tc>
            </w:tr>
            <w:tr w:rsidR="00D44C0E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44C0E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Реф. број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44C0E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3/2025</w:t>
                  </w:r>
                </w:p>
              </w:tc>
            </w:tr>
            <w:tr w:rsidR="00D44C0E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44C0E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Врста поступка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44C0E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Отворени поступак</w:t>
                  </w:r>
                </w:p>
              </w:tc>
            </w:tr>
            <w:tr w:rsidR="00D44C0E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44C0E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Број и датум одлуке о спровођењу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44C0E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1312, 05.11.2025</w:t>
                  </w:r>
                </w:p>
              </w:tc>
            </w:tr>
            <w:tr w:rsidR="00D44C0E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44C0E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Процењена вредност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44C0E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13.099.500,00</w:t>
                  </w:r>
                </w:p>
              </w:tc>
            </w:tr>
            <w:tr w:rsidR="00D44C0E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44C0E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Техника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44C0E" w:rsidRDefault="00D44C0E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D44C0E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44C0E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ЦПВ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44C0E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15000000-Храна, пиће, дуван и сродни производи</w:t>
                  </w:r>
                </w:p>
              </w:tc>
            </w:tr>
            <w:tr w:rsidR="00D44C0E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44C0E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Кратак опис набавке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44C0E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Јавна набавка хране, прехрамбених производа у 2026. години  неопходна је  за припрему оброка деце-кориснике услуга Предшколске установе ,,Лептирић'' Лајковац, а обликована је у 11 партија: 1 - месо и месни производи; 2 -  пилеће месо и прерађевине; 3 -  смрзнута риба; 4 - млеко и млечни производи; 5 - јаја, 6 -  хлеб, пецива, бурек, коре за питу, пекарски квасац; 7 - брашно и прерађевине од житарица; 8 - воће и поврће; 9 - смрзнуто воће и поврће;  10 - намирнице широке потрошње и 11 - вода за водомате.</w:t>
                  </w:r>
                </w:p>
              </w:tc>
            </w:tr>
            <w:tr w:rsidR="00D44C0E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44C0E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Подељен у партије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44C0E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ДА</w:t>
                  </w:r>
                </w:p>
              </w:tc>
            </w:tr>
            <w:tr w:rsidR="00D44C0E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44C0E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Број огласа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44C0E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2025/С Ф02-0043235</w:t>
                  </w:r>
                </w:p>
              </w:tc>
            </w:tr>
            <w:tr w:rsidR="00D44C0E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44C0E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Врста огласа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44C0E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Јавни позив</w:t>
                  </w:r>
                </w:p>
              </w:tc>
            </w:tr>
            <w:tr w:rsidR="00D44C0E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44C0E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Објављено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44C0E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11.11.2025</w:t>
                  </w:r>
                </w:p>
              </w:tc>
            </w:tr>
            <w:tr w:rsidR="00D44C0E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44C0E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Рок за подношење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44C0E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12.12.2025 12:00:00</w:t>
                  </w:r>
                </w:p>
              </w:tc>
            </w:tr>
          </w:tbl>
          <w:p w:rsidR="00D44C0E" w:rsidRDefault="00D44C0E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D44C0E" w:rsidRDefault="00D44C0E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D44C0E" w:rsidRDefault="00D44C0E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D44C0E">
        <w:tc>
          <w:tcPr>
            <w:tcW w:w="15410" w:type="dxa"/>
            <w:gridSpan w:val="2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71"/>
            </w:tblGrid>
            <w:tr w:rsidR="00D44C0E">
              <w:trPr>
                <w:trHeight w:val="432"/>
              </w:trPr>
              <w:tc>
                <w:tcPr>
                  <w:tcW w:w="15410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44C0E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Чланови комисије за јавну набавку</w:t>
                  </w:r>
                </w:p>
              </w:tc>
            </w:tr>
            <w:tr w:rsidR="00D44C0E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F5F5F5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44C0E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Име и презиме</w:t>
                  </w:r>
                </w:p>
              </w:tc>
            </w:tr>
            <w:tr w:rsidR="00D44C0E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44C0E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Загорка Шалипур</w:t>
                  </w:r>
                </w:p>
              </w:tc>
            </w:tr>
            <w:tr w:rsidR="00D44C0E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44C0E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Ивана Милић</w:t>
                  </w:r>
                </w:p>
              </w:tc>
            </w:tr>
            <w:tr w:rsidR="00D44C0E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44C0E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Ивана Петровић</w:t>
                  </w:r>
                </w:p>
              </w:tc>
            </w:tr>
            <w:tr w:rsidR="00D44C0E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44C0E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Александра Живковић</w:t>
                  </w:r>
                </w:p>
              </w:tc>
            </w:tr>
            <w:tr w:rsidR="00D44C0E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44C0E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Зорица Ђорић</w:t>
                  </w:r>
                </w:p>
              </w:tc>
            </w:tr>
          </w:tbl>
          <w:p w:rsidR="00D44C0E" w:rsidRDefault="00D44C0E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</w:tcPr>
          <w:p w:rsidR="00D44C0E" w:rsidRDefault="00D44C0E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D44C0E">
        <w:tc>
          <w:tcPr>
            <w:tcW w:w="15397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8"/>
            </w:tblGrid>
            <w:tr w:rsidR="00D44C0E">
              <w:trPr>
                <w:trHeight w:val="43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44C0E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Подаци о предмету / партијама</w:t>
                  </w:r>
                </w:p>
              </w:tc>
            </w:tr>
            <w:tr w:rsidR="00D44C0E">
              <w:trPr>
                <w:trHeight w:val="1360"/>
              </w:trPr>
              <w:tc>
                <w:tcPr>
                  <w:tcW w:w="153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58"/>
                  </w:tblGrid>
                  <w:tr w:rsidR="00D44C0E">
                    <w:trPr>
                      <w:trHeight w:val="1360"/>
                    </w:trPr>
                    <w:tc>
                      <w:tcPr>
                        <w:tcW w:w="15397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32"/>
                          <w:gridCol w:w="11569"/>
                        </w:tblGrid>
                        <w:tr w:rsidR="00D44C0E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lastRenderedPageBreak/>
                                <w:t>Број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9</w:t>
                              </w:r>
                            </w:p>
                          </w:tc>
                        </w:tr>
                        <w:tr w:rsidR="00D44C0E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Смрзнуто воће и поврће</w:t>
                              </w:r>
                            </w:p>
                          </w:tc>
                        </w:tr>
                        <w:tr w:rsidR="00D44C0E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Процењена вредност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360.000,00</w:t>
                              </w:r>
                            </w:p>
                          </w:tc>
                        </w:tr>
                        <w:tr w:rsidR="00D44C0E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Критеријум за доделу уговора на основу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Цене</w:t>
                              </w:r>
                            </w:p>
                          </w:tc>
                        </w:tr>
                      </w:tbl>
                      <w:p w:rsidR="00D44C0E" w:rsidRDefault="00D44C0E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D44C0E" w:rsidRDefault="00D44C0E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D44C0E" w:rsidRDefault="00D44C0E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D44C0E" w:rsidRDefault="00D44C0E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D44C0E" w:rsidRDefault="00D44C0E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D44C0E">
        <w:trPr>
          <w:trHeight w:val="56"/>
        </w:trPr>
        <w:tc>
          <w:tcPr>
            <w:tcW w:w="15397" w:type="dxa"/>
          </w:tcPr>
          <w:p w:rsidR="00D44C0E" w:rsidRDefault="00D44C0E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D44C0E" w:rsidRDefault="00D44C0E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D44C0E" w:rsidRDefault="00D44C0E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D44C0E" w:rsidRDefault="00000000">
      <w:pPr>
        <w:spacing w:before="0" w:after="0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br w:type="page"/>
      </w:r>
    </w:p>
    <w:p w:rsidR="00D44C0E" w:rsidRDefault="00D44C0E">
      <w:pPr>
        <w:spacing w:before="0" w:after="0"/>
        <w:rPr>
          <w:rFonts w:ascii="Times New Roman" w:eastAsia="Times New Roman" w:hAnsi="Times New Roman"/>
          <w:sz w:val="2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7"/>
        <w:gridCol w:w="192"/>
      </w:tblGrid>
      <w:tr w:rsidR="00D44C0E">
        <w:tc>
          <w:tcPr>
            <w:tcW w:w="15397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8"/>
            </w:tblGrid>
            <w:tr w:rsidR="00D44C0E">
              <w:trPr>
                <w:trHeight w:val="38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44C0E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Подаци о отварању</w:t>
                  </w:r>
                </w:p>
              </w:tc>
            </w:tr>
            <w:tr w:rsidR="00D44C0E">
              <w:trPr>
                <w:trHeight w:val="26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44C0E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Датум и време отварања: 12.12.2025 12:00:00</w:t>
                  </w:r>
                </w:p>
              </w:tc>
            </w:tr>
            <w:tr w:rsidR="00D44C0E">
              <w:trPr>
                <w:trHeight w:val="26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44C0E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Електронско отварање понуда завршено у: 12.12.2025 12:04:13</w:t>
                  </w:r>
                </w:p>
              </w:tc>
            </w:tr>
            <w:tr w:rsidR="00D44C0E">
              <w:trPr>
                <w:trHeight w:val="2085"/>
              </w:trPr>
              <w:tc>
                <w:tcPr>
                  <w:tcW w:w="153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35"/>
                    <w:gridCol w:w="23"/>
                  </w:tblGrid>
                  <w:tr w:rsidR="00D44C0E">
                    <w:tc>
                      <w:tcPr>
                        <w:tcW w:w="15373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09"/>
                          <w:gridCol w:w="11569"/>
                        </w:tblGrid>
                        <w:tr w:rsidR="00D44C0E">
                          <w:trPr>
                            <w:trHeight w:val="262"/>
                          </w:trPr>
                          <w:tc>
                            <w:tcPr>
                              <w:tcW w:w="372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Број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9</w:t>
                              </w:r>
                            </w:p>
                          </w:tc>
                        </w:tr>
                        <w:tr w:rsidR="00D44C0E">
                          <w:trPr>
                            <w:trHeight w:val="262"/>
                          </w:trPr>
                          <w:tc>
                            <w:tcPr>
                              <w:tcW w:w="372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Смрзнуто воће и поврће</w:t>
                              </w:r>
                            </w:p>
                          </w:tc>
                        </w:tr>
                        <w:tr w:rsidR="00D44C0E">
                          <w:trPr>
                            <w:trHeight w:val="262"/>
                          </w:trPr>
                          <w:tc>
                            <w:tcPr>
                              <w:tcW w:w="372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Број пристиглих понуда / пријава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</w:tr>
                      </w:tbl>
                      <w:p w:rsidR="00D44C0E" w:rsidRDefault="00D44C0E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" w:type="dxa"/>
                      </w:tcPr>
                      <w:p w:rsidR="00D44C0E" w:rsidRDefault="00D44C0E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D44C0E">
                    <w:tc>
                      <w:tcPr>
                        <w:tcW w:w="15373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6574"/>
                          <w:gridCol w:w="2246"/>
                          <w:gridCol w:w="2219"/>
                          <w:gridCol w:w="1399"/>
                          <w:gridCol w:w="2840"/>
                        </w:tblGrid>
                        <w:tr w:rsidR="00D44C0E">
                          <w:trPr>
                            <w:trHeight w:val="302"/>
                          </w:trPr>
                          <w:tc>
                            <w:tcPr>
                              <w:tcW w:w="662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2257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Облик понуде</w:t>
                              </w:r>
                            </w:p>
                          </w:tc>
                          <w:tc>
                            <w:tcPr>
                              <w:tcW w:w="22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Ознака / број понуде</w:t>
                              </w:r>
                            </w:p>
                          </w:tc>
                          <w:tc>
                            <w:tcPr>
                              <w:tcW w:w="140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Подизвођачи</w:t>
                              </w:r>
                            </w:p>
                          </w:tc>
                          <w:tc>
                            <w:tcPr>
                              <w:tcW w:w="2856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Датум и време подношења</w:t>
                              </w:r>
                            </w:p>
                          </w:tc>
                        </w:tr>
                        <w:tr w:rsidR="00D44C0E">
                          <w:trPr>
                            <w:trHeight w:val="262"/>
                          </w:trPr>
                          <w:tc>
                            <w:tcPr>
                              <w:tcW w:w="662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ДОО ПРИНЦИПАЛ ДУО ЧАЧАК, ЂАКОНА АВАКУМА 134, 32000, Трнава, Србија</w:t>
                              </w:r>
                            </w:p>
                          </w:tc>
                          <w:tc>
                            <w:tcPr>
                              <w:tcW w:w="2257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Самостално</w:t>
                              </w:r>
                            </w:p>
                          </w:tc>
                          <w:tc>
                            <w:tcPr>
                              <w:tcW w:w="22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501</w:t>
                              </w:r>
                            </w:p>
                          </w:tc>
                          <w:tc>
                            <w:tcPr>
                              <w:tcW w:w="140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НЕ</w:t>
                              </w:r>
                            </w:p>
                          </w:tc>
                          <w:tc>
                            <w:tcPr>
                              <w:tcW w:w="2856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11.12.2025. 08:58:41</w:t>
                              </w:r>
                            </w:p>
                          </w:tc>
                        </w:tr>
                        <w:tr w:rsidR="00D44C0E">
                          <w:trPr>
                            <w:trHeight w:val="262"/>
                          </w:trPr>
                          <w:tc>
                            <w:tcPr>
                              <w:tcW w:w="662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ЕУРОПРОМ ДОО ВАЉЕВО, Лукавац, бб, 14222, Дивци, Србија</w:t>
                              </w:r>
                            </w:p>
                          </w:tc>
                          <w:tc>
                            <w:tcPr>
                              <w:tcW w:w="2257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Самостално</w:t>
                              </w:r>
                            </w:p>
                          </w:tc>
                          <w:tc>
                            <w:tcPr>
                              <w:tcW w:w="22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9/12</w:t>
                              </w:r>
                            </w:p>
                          </w:tc>
                          <w:tc>
                            <w:tcPr>
                              <w:tcW w:w="140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НЕ</w:t>
                              </w:r>
                            </w:p>
                          </w:tc>
                          <w:tc>
                            <w:tcPr>
                              <w:tcW w:w="2856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12.12.2025. 09:53:41</w:t>
                              </w:r>
                            </w:p>
                          </w:tc>
                        </w:tr>
                      </w:tbl>
                      <w:p w:rsidR="00D44C0E" w:rsidRDefault="00D44C0E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" w:type="dxa"/>
                      </w:tcPr>
                      <w:p w:rsidR="00D44C0E" w:rsidRDefault="00D44C0E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D44C0E" w:rsidRDefault="00D44C0E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D44C0E" w:rsidRDefault="00D44C0E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2" w:type="dxa"/>
          </w:tcPr>
          <w:p w:rsidR="00D44C0E" w:rsidRDefault="00D44C0E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D44C0E">
        <w:trPr>
          <w:trHeight w:val="62"/>
        </w:trPr>
        <w:tc>
          <w:tcPr>
            <w:tcW w:w="15397" w:type="dxa"/>
          </w:tcPr>
          <w:p w:rsidR="00D44C0E" w:rsidRDefault="00D44C0E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92" w:type="dxa"/>
          </w:tcPr>
          <w:p w:rsidR="00D44C0E" w:rsidRDefault="00D44C0E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D44C0E" w:rsidRDefault="00000000">
      <w:pPr>
        <w:spacing w:before="0" w:after="0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br w:type="page"/>
      </w:r>
    </w:p>
    <w:p w:rsidR="00D44C0E" w:rsidRDefault="00D44C0E">
      <w:pPr>
        <w:spacing w:before="0" w:after="0"/>
        <w:rPr>
          <w:rFonts w:ascii="Times New Roman" w:eastAsia="Times New Roman" w:hAnsi="Times New Roman"/>
          <w:sz w:val="2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2"/>
        <w:gridCol w:w="13"/>
        <w:gridCol w:w="179"/>
      </w:tblGrid>
      <w:tr w:rsidR="00D44C0E">
        <w:tc>
          <w:tcPr>
            <w:tcW w:w="15392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3"/>
            </w:tblGrid>
            <w:tr w:rsidR="00D44C0E">
              <w:trPr>
                <w:trHeight w:val="382"/>
              </w:trPr>
              <w:tc>
                <w:tcPr>
                  <w:tcW w:w="1539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44C0E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Аналитички приказ поднетих понуда</w:t>
                  </w:r>
                </w:p>
              </w:tc>
            </w:tr>
            <w:tr w:rsidR="00D44C0E">
              <w:trPr>
                <w:trHeight w:val="1360"/>
              </w:trPr>
              <w:tc>
                <w:tcPr>
                  <w:tcW w:w="1539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8298"/>
                    <w:gridCol w:w="7055"/>
                  </w:tblGrid>
                  <w:tr w:rsidR="00D44C0E">
                    <w:tc>
                      <w:tcPr>
                        <w:tcW w:w="8310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612"/>
                          <w:gridCol w:w="1127"/>
                          <w:gridCol w:w="1127"/>
                          <w:gridCol w:w="1123"/>
                          <w:gridCol w:w="1127"/>
                          <w:gridCol w:w="1125"/>
                        </w:tblGrid>
                        <w:tr w:rsidR="00D44C0E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Број партије : 9</w:t>
                              </w: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br/>
                                <w:t>Назив партије: Смрзнуто воће и поврће</w:t>
                              </w:r>
                            </w:p>
                          </w:tc>
                          <w:tc>
                            <w:tcPr>
                              <w:tcW w:w="3399" w:type="dxa"/>
                              <w:gridSpan w:val="3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Подаци о цени</w:t>
                              </w:r>
                            </w:p>
                          </w:tc>
                          <w:tc>
                            <w:tcPr>
                              <w:tcW w:w="2266" w:type="dxa"/>
                              <w:gridSpan w:val="2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Остали захтеви</w:t>
                              </w:r>
                            </w:p>
                          </w:tc>
                        </w:tr>
                        <w:tr w:rsidR="00D44C0E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 (са ПДВ)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Валута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и начин плаћања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важења понуде</w:t>
                              </w:r>
                            </w:p>
                          </w:tc>
                        </w:tr>
                        <w:tr w:rsidR="00D44C0E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ДОО ПРИНЦИПАЛ ДУО ЧАЧАК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307400.00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338140.00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45 дана на рачун по пријему фактуре.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60</w:t>
                              </w:r>
                            </w:p>
                          </w:tc>
                        </w:tr>
                        <w:tr w:rsidR="00D44C0E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ЕУРОПРОМ ДОО ВАЉЕВО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337700.00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371470.00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45 дана вирмански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120</w:t>
                              </w:r>
                            </w:p>
                          </w:tc>
                        </w:tr>
                      </w:tbl>
                      <w:p w:rsidR="00D44C0E" w:rsidRDefault="00D44C0E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081" w:type="dxa"/>
                      </w:tcPr>
                      <w:p w:rsidR="00D44C0E" w:rsidRDefault="00D44C0E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D44C0E" w:rsidRDefault="00D44C0E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D44C0E" w:rsidRDefault="00D44C0E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D44C0E" w:rsidRDefault="00D44C0E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D44C0E" w:rsidRDefault="00D44C0E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D44C0E">
        <w:trPr>
          <w:trHeight w:val="50"/>
        </w:trPr>
        <w:tc>
          <w:tcPr>
            <w:tcW w:w="15392" w:type="dxa"/>
          </w:tcPr>
          <w:p w:rsidR="00D44C0E" w:rsidRDefault="00D44C0E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D44C0E" w:rsidRDefault="00D44C0E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D44C0E" w:rsidRDefault="00D44C0E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D44C0E">
        <w:tc>
          <w:tcPr>
            <w:tcW w:w="15392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3"/>
            </w:tblGrid>
            <w:tr w:rsidR="00D44C0E">
              <w:trPr>
                <w:trHeight w:val="38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44C0E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Аналитички приказ понуда након допуштених исправки</w:t>
                  </w:r>
                </w:p>
              </w:tc>
            </w:tr>
            <w:tr w:rsidR="00D44C0E">
              <w:trPr>
                <w:trHeight w:val="1360"/>
              </w:trPr>
              <w:tc>
                <w:tcPr>
                  <w:tcW w:w="153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8296"/>
                    <w:gridCol w:w="7057"/>
                  </w:tblGrid>
                  <w:tr w:rsidR="00D44C0E">
                    <w:tc>
                      <w:tcPr>
                        <w:tcW w:w="8310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611"/>
                          <w:gridCol w:w="1127"/>
                          <w:gridCol w:w="1127"/>
                          <w:gridCol w:w="1123"/>
                          <w:gridCol w:w="1127"/>
                          <w:gridCol w:w="1124"/>
                        </w:tblGrid>
                        <w:tr w:rsidR="00D44C0E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Број партије : 9</w:t>
                              </w: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br/>
                                <w:t>Назив партије: Смрзнуто воће и поврће</w:t>
                              </w:r>
                            </w:p>
                          </w:tc>
                          <w:tc>
                            <w:tcPr>
                              <w:tcW w:w="3399" w:type="dxa"/>
                              <w:gridSpan w:val="3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Подаци о цени</w:t>
                              </w:r>
                            </w:p>
                          </w:tc>
                          <w:tc>
                            <w:tcPr>
                              <w:tcW w:w="2266" w:type="dxa"/>
                              <w:gridSpan w:val="2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Остали захтеви</w:t>
                              </w:r>
                            </w:p>
                          </w:tc>
                        </w:tr>
                        <w:tr w:rsidR="00D44C0E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 (са ПДВ)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Валута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и начин плаћања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важења понуде</w:t>
                              </w:r>
                            </w:p>
                          </w:tc>
                        </w:tr>
                        <w:tr w:rsidR="00D44C0E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ДОО ПРИНЦИПАЛ ДУО ЧАЧАК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307400.00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338140.00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45 дана на рачун по пријему фактуре.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60</w:t>
                              </w:r>
                            </w:p>
                          </w:tc>
                        </w:tr>
                        <w:tr w:rsidR="00D44C0E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ЕУРОПРОМ ДОО ВАЉЕВО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337700.00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371470.00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45 дана вирмански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120</w:t>
                              </w:r>
                            </w:p>
                          </w:tc>
                        </w:tr>
                      </w:tbl>
                      <w:p w:rsidR="00D44C0E" w:rsidRDefault="00D44C0E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087" w:type="dxa"/>
                      </w:tcPr>
                      <w:p w:rsidR="00D44C0E" w:rsidRDefault="00D44C0E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D44C0E" w:rsidRDefault="00D44C0E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D44C0E" w:rsidRDefault="00D44C0E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D44C0E" w:rsidRDefault="00D44C0E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D44C0E" w:rsidRDefault="00D44C0E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D44C0E">
        <w:trPr>
          <w:trHeight w:val="48"/>
        </w:trPr>
        <w:tc>
          <w:tcPr>
            <w:tcW w:w="15392" w:type="dxa"/>
          </w:tcPr>
          <w:p w:rsidR="00D44C0E" w:rsidRDefault="00D44C0E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D44C0E" w:rsidRDefault="00D44C0E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D44C0E" w:rsidRDefault="00D44C0E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D44C0E">
        <w:tc>
          <w:tcPr>
            <w:tcW w:w="15405" w:type="dxa"/>
            <w:gridSpan w:val="2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66"/>
            </w:tblGrid>
            <w:tr w:rsidR="00D44C0E">
              <w:trPr>
                <w:trHeight w:val="418"/>
              </w:trPr>
              <w:tc>
                <w:tcPr>
                  <w:tcW w:w="15411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44C0E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Стручна оцена</w:t>
                  </w:r>
                </w:p>
              </w:tc>
            </w:tr>
            <w:tr w:rsidR="00D44C0E">
              <w:trPr>
                <w:trHeight w:val="2381"/>
              </w:trPr>
              <w:tc>
                <w:tcPr>
                  <w:tcW w:w="1541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53"/>
                    <w:gridCol w:w="13"/>
                  </w:tblGrid>
                  <w:tr w:rsidR="00D44C0E">
                    <w:tc>
                      <w:tcPr>
                        <w:tcW w:w="15397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29"/>
                          <w:gridCol w:w="11567"/>
                        </w:tblGrid>
                        <w:tr w:rsidR="00D44C0E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Број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9</w:t>
                              </w:r>
                            </w:p>
                          </w:tc>
                        </w:tr>
                        <w:tr w:rsidR="00D44C0E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Смрзнуто воће и поврће</w:t>
                              </w:r>
                            </w:p>
                          </w:tc>
                        </w:tr>
                      </w:tbl>
                      <w:p w:rsidR="00D44C0E" w:rsidRDefault="00D44C0E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D44C0E" w:rsidRDefault="00D44C0E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D44C0E">
                    <w:tc>
                      <w:tcPr>
                        <w:tcW w:w="15410" w:type="dxa"/>
                        <w:gridSpan w:val="2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4498"/>
                          <w:gridCol w:w="2817"/>
                          <w:gridCol w:w="2814"/>
                          <w:gridCol w:w="2142"/>
                          <w:gridCol w:w="2142"/>
                          <w:gridCol w:w="896"/>
                        </w:tblGrid>
                        <w:tr w:rsidR="00D44C0E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Прихватљиво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Одбијено или се не разматра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Износ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Износ (са ПДВ)</w:t>
                              </w:r>
                            </w:p>
                          </w:tc>
                          <w:tc>
                            <w:tcPr>
                              <w:tcW w:w="899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Валута</w:t>
                              </w:r>
                            </w:p>
                          </w:tc>
                        </w:tr>
                        <w:tr w:rsidR="00D44C0E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ДОО ПРИНЦИПАЛ ДУО ЧАЧАК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ДА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НЕ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307.400,00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338.140,00</w:t>
                              </w:r>
                            </w:p>
                          </w:tc>
                          <w:tc>
                            <w:tcPr>
                              <w:tcW w:w="899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</w:tr>
                        <w:tr w:rsidR="00D44C0E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i/>
                                  <w:color w:val="000000"/>
                                  <w:sz w:val="20"/>
                                  <w:szCs w:val="20"/>
                                </w:rPr>
                                <w:t>Напомена уз преглед понуде:</w:t>
                              </w:r>
                            </w:p>
                          </w:tc>
                          <w:tc>
                            <w:tcPr>
                              <w:tcW w:w="10875" w:type="dxa"/>
                              <w:gridSpan w:val="5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За партију 9 - смрзнуто воће и поврће  пристигле  две понуде,  обе  прихватљиве,  испод процењене вредности  за  наведену партију</w:t>
                              </w:r>
                            </w:p>
                          </w:tc>
                        </w:tr>
                        <w:tr w:rsidR="00D44C0E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ЕУРОПРОМ ДОО ВАЉЕВО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ДА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НЕ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337.700,00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371.470,00</w:t>
                              </w:r>
                            </w:p>
                          </w:tc>
                          <w:tc>
                            <w:tcPr>
                              <w:tcW w:w="899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</w:tr>
                        <w:tr w:rsidR="00D44C0E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i/>
                                  <w:color w:val="000000"/>
                                  <w:sz w:val="20"/>
                                  <w:szCs w:val="20"/>
                                </w:rPr>
                                <w:t>Напомена уз преглед понуде:</w:t>
                              </w:r>
                            </w:p>
                          </w:tc>
                          <w:tc>
                            <w:tcPr>
                              <w:tcW w:w="10875" w:type="dxa"/>
                              <w:gridSpan w:val="5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Понуда  Привредног субјекта  је прихватљива, испод процењене  вредности  за партију 9 - смрзнуто воће и поврће</w:t>
                              </w:r>
                            </w:p>
                          </w:tc>
                        </w:tr>
                      </w:tbl>
                      <w:p w:rsidR="00D44C0E" w:rsidRDefault="00D44C0E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D44C0E" w:rsidRDefault="00D44C0E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D44C0E" w:rsidRDefault="00D44C0E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</w:tcPr>
          <w:p w:rsidR="00D44C0E" w:rsidRDefault="00D44C0E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D44C0E">
        <w:trPr>
          <w:trHeight w:val="14"/>
        </w:trPr>
        <w:tc>
          <w:tcPr>
            <w:tcW w:w="15392" w:type="dxa"/>
          </w:tcPr>
          <w:p w:rsidR="00D44C0E" w:rsidRDefault="00D44C0E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D44C0E" w:rsidRDefault="00D44C0E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D44C0E" w:rsidRDefault="00D44C0E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D44C0E">
        <w:tc>
          <w:tcPr>
            <w:tcW w:w="15405" w:type="dxa"/>
            <w:gridSpan w:val="2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405"/>
            </w:tblGrid>
            <w:tr w:rsidR="00D44C0E">
              <w:trPr>
                <w:trHeight w:val="4136"/>
              </w:trPr>
              <w:tc>
                <w:tcPr>
                  <w:tcW w:w="1541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3741"/>
                    <w:gridCol w:w="11631"/>
                    <w:gridCol w:w="13"/>
                    <w:gridCol w:w="13"/>
                  </w:tblGrid>
                  <w:tr w:rsidR="00D44C0E">
                    <w:tc>
                      <w:tcPr>
                        <w:tcW w:w="15385" w:type="dxa"/>
                        <w:gridSpan w:val="3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37"/>
                          <w:gridCol w:w="11591"/>
                        </w:tblGrid>
                        <w:tr w:rsidR="00D44C0E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lastRenderedPageBreak/>
                                <w:t>Број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9</w:t>
                              </w:r>
                            </w:p>
                          </w:tc>
                        </w:tr>
                        <w:tr w:rsidR="00D44C0E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Смрзнуто воће и поврће</w:t>
                              </w:r>
                            </w:p>
                          </w:tc>
                        </w:tr>
                        <w:tr w:rsidR="00D44C0E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Уговор ће се доделити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ДА</w:t>
                              </w:r>
                            </w:p>
                          </w:tc>
                        </w:tr>
                        <w:tr w:rsidR="00D44C0E">
                          <w:trPr>
                            <w:trHeight w:val="538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Сукоб интереса који је утврђен и мере које су поводом тога предузете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D44C0E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D44C0E">
                          <w:trPr>
                            <w:trHeight w:val="418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Додатни подаци / Напомена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D44C0E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D44C0E" w:rsidRDefault="00D44C0E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D44C0E" w:rsidRDefault="00D44C0E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D44C0E">
                    <w:trPr>
                      <w:trHeight w:val="298"/>
                    </w:trPr>
                    <w:tc>
                      <w:tcPr>
                        <w:tcW w:w="3741" w:type="dxa"/>
                      </w:tcPr>
                      <w:p w:rsidR="00D44C0E" w:rsidRDefault="00D44C0E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p w:rsidR="00D44C0E" w:rsidRDefault="00D44C0E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D44C0E" w:rsidRDefault="00D44C0E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D44C0E" w:rsidRDefault="00D44C0E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D44C0E">
                    <w:tc>
                      <w:tcPr>
                        <w:tcW w:w="15372" w:type="dxa"/>
                        <w:gridSpan w:val="2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4501"/>
                          <w:gridCol w:w="1614"/>
                          <w:gridCol w:w="7304"/>
                          <w:gridCol w:w="1896"/>
                        </w:tblGrid>
                        <w:tr w:rsidR="00D44C0E">
                          <w:trPr>
                            <w:trHeight w:val="262"/>
                          </w:trPr>
                          <w:tc>
                            <w:tcPr>
                              <w:tcW w:w="4520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162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Ранг</w:t>
                              </w:r>
                            </w:p>
                          </w:tc>
                          <w:tc>
                            <w:tcPr>
                              <w:tcW w:w="733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Образложење ранга</w:t>
                              </w:r>
                            </w:p>
                          </w:tc>
                          <w:tc>
                            <w:tcPr>
                              <w:tcW w:w="190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Бира се</w:t>
                              </w:r>
                            </w:p>
                          </w:tc>
                        </w:tr>
                        <w:tr w:rsidR="00D44C0E">
                          <w:trPr>
                            <w:trHeight w:val="262"/>
                          </w:trPr>
                          <w:tc>
                            <w:tcPr>
                              <w:tcW w:w="4520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ДОО ПРИНЦИПАЛ ДУО ЧАЧАК</w:t>
                              </w:r>
                            </w:p>
                          </w:tc>
                          <w:tc>
                            <w:tcPr>
                              <w:tcW w:w="162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733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Цена понуде: 307.400,00 РСД</w:t>
                              </w:r>
                            </w:p>
                          </w:tc>
                          <w:tc>
                            <w:tcPr>
                              <w:tcW w:w="190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ДА</w:t>
                              </w:r>
                            </w:p>
                          </w:tc>
                        </w:tr>
                        <w:tr w:rsidR="00D44C0E">
                          <w:trPr>
                            <w:trHeight w:val="262"/>
                          </w:trPr>
                          <w:tc>
                            <w:tcPr>
                              <w:tcW w:w="4520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ЕУРОПРОМ ДОО ВАЉЕВО</w:t>
                              </w:r>
                            </w:p>
                          </w:tc>
                          <w:tc>
                            <w:tcPr>
                              <w:tcW w:w="162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733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Цена понуде: 337.700,00 РСД</w:t>
                              </w:r>
                            </w:p>
                          </w:tc>
                          <w:tc>
                            <w:tcPr>
                              <w:tcW w:w="190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НЕ</w:t>
                              </w:r>
                            </w:p>
                          </w:tc>
                        </w:tr>
                      </w:tbl>
                      <w:p w:rsidR="00D44C0E" w:rsidRDefault="00D44C0E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D44C0E" w:rsidRDefault="00D44C0E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D44C0E" w:rsidRDefault="00D44C0E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D44C0E">
                    <w:trPr>
                      <w:trHeight w:val="327"/>
                    </w:trPr>
                    <w:tc>
                      <w:tcPr>
                        <w:tcW w:w="3741" w:type="dxa"/>
                      </w:tcPr>
                      <w:p w:rsidR="00D44C0E" w:rsidRDefault="00D44C0E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p w:rsidR="00D44C0E" w:rsidRDefault="00D44C0E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D44C0E" w:rsidRDefault="00D44C0E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D44C0E" w:rsidRDefault="00D44C0E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D44C0E">
                    <w:trPr>
                      <w:trHeight w:val="340"/>
                    </w:trPr>
                    <w:tc>
                      <w:tcPr>
                        <w:tcW w:w="3741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02"/>
                        </w:tblGrid>
                        <w:tr w:rsidR="00D44C0E">
                          <w:trPr>
                            <w:trHeight w:val="262"/>
                          </w:trPr>
                          <w:tc>
                            <w:tcPr>
                              <w:tcW w:w="3741" w:type="dxa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Образложење избора</w:t>
                              </w:r>
                            </w:p>
                          </w:tc>
                        </w:tr>
                      </w:tbl>
                      <w:p w:rsidR="00D44C0E" w:rsidRDefault="00D44C0E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11592"/>
                        </w:tblGrid>
                        <w:tr w:rsidR="00D44C0E">
                          <w:trPr>
                            <w:trHeight w:val="262"/>
                          </w:trPr>
                          <w:tc>
                            <w:tcPr>
                              <w:tcW w:w="11631" w:type="dxa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44C0E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Понуда  прихватљива, повољнија у односу  на Понуђача Пивредног субјекта   Еуропом ДОО Ваљево</w:t>
                              </w:r>
                            </w:p>
                          </w:tc>
                        </w:tr>
                      </w:tbl>
                      <w:p w:rsidR="00D44C0E" w:rsidRDefault="00D44C0E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D44C0E" w:rsidRDefault="00D44C0E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D44C0E" w:rsidRDefault="00D44C0E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D44C0E">
                    <w:trPr>
                      <w:trHeight w:val="16"/>
                    </w:trPr>
                    <w:tc>
                      <w:tcPr>
                        <w:tcW w:w="3741" w:type="dxa"/>
                      </w:tcPr>
                      <w:p w:rsidR="00D44C0E" w:rsidRDefault="00D44C0E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p w:rsidR="00D44C0E" w:rsidRDefault="00D44C0E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D44C0E" w:rsidRDefault="00D44C0E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D44C0E" w:rsidRDefault="00D44C0E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D44C0E" w:rsidRDefault="00D44C0E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D44C0E" w:rsidRDefault="00D44C0E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</w:tcPr>
          <w:p w:rsidR="00D44C0E" w:rsidRDefault="00D44C0E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D44C0E">
        <w:trPr>
          <w:trHeight w:val="523"/>
        </w:trPr>
        <w:tc>
          <w:tcPr>
            <w:tcW w:w="15392" w:type="dxa"/>
          </w:tcPr>
          <w:p w:rsidR="00D44C0E" w:rsidRDefault="00D44C0E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D44C0E" w:rsidRDefault="00D44C0E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D44C0E" w:rsidRDefault="00D44C0E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D44C0E" w:rsidRDefault="00D44C0E">
      <w:pPr>
        <w:spacing w:before="0" w:after="0"/>
        <w:rPr>
          <w:rFonts w:ascii="Times New Roman" w:eastAsia="Times New Roman" w:hAnsi="Times New Roman"/>
          <w:sz w:val="20"/>
          <w:szCs w:val="20"/>
        </w:rPr>
        <w:sectPr w:rsidR="00D44C0E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6837" w:h="11905" w:orient="landscape"/>
          <w:pgMar w:top="566" w:right="566" w:bottom="566" w:left="680" w:header="0" w:footer="0" w:gutter="0"/>
          <w:cols w:space="720"/>
        </w:sectPr>
      </w:pPr>
    </w:p>
    <w:p w:rsidR="00A9707B" w:rsidRPr="00A37023" w:rsidRDefault="00000000" w:rsidP="008C5725">
      <w:pPr>
        <w:rPr>
          <w:rFonts w:ascii="Calibri" w:eastAsia="Calibri" w:hAnsi="Calibri" w:cs="Calibri"/>
          <w:w w:val="100"/>
          <w:sz w:val="20"/>
          <w:szCs w:val="20"/>
        </w:rPr>
      </w:pPr>
      <w:bookmarkStart w:id="33" w:name="1_0"/>
      <w:bookmarkStart w:id="34" w:name="_Hlk32839505_0"/>
      <w:bookmarkEnd w:id="33"/>
      <w:r w:rsidRPr="00A37023">
        <w:rPr>
          <w:rFonts w:ascii="Calibri" w:eastAsia="Calibri" w:hAnsi="Calibri" w:cs="Calibri"/>
          <w:w w:val="100"/>
          <w:sz w:val="20"/>
          <w:szCs w:val="20"/>
        </w:rPr>
        <w:lastRenderedPageBreak/>
        <w:t>Понуда  прихватљива, повољнија у односу  на Понуђача Пивредног субјекта   Еуропом ДОО Ваљево</w:t>
      </w:r>
    </w:p>
    <w:tbl>
      <w:tblPr>
        <w:tblStyle w:val="TableGrid0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2"/>
      </w:tblGrid>
      <w:tr w:rsidR="00D44C0E" w:rsidTr="006E13B1">
        <w:tc>
          <w:tcPr>
            <w:tcW w:w="10342" w:type="dxa"/>
          </w:tcPr>
          <w:p w:rsidR="006E13B1" w:rsidRPr="00F61EC9" w:rsidRDefault="00000000" w:rsidP="006E13B1">
            <w:pPr>
              <w:spacing w:before="120" w:after="120"/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</w:pPr>
            <w:r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 xml:space="preserve"> </w:t>
            </w:r>
            <w:r w:rsidRPr="00F61EC9"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>Упутство о прав</w:t>
            </w:r>
            <w:r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>н</w:t>
            </w:r>
            <w:r w:rsidRPr="00F61EC9"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>ом средству:</w:t>
            </w:r>
          </w:p>
          <w:p w:rsidR="006E13B1" w:rsidRPr="006E13B1" w:rsidRDefault="00000000" w:rsidP="006E13B1">
            <w:pPr>
              <w:spacing w:before="120" w:after="120"/>
              <w:rPr>
                <w:rFonts w:ascii="Calibri" w:eastAsia="Calibri" w:hAnsi="Calibri" w:cs="Calibri"/>
                <w:w w:val="100"/>
                <w:sz w:val="20"/>
                <w:szCs w:val="20"/>
                <w:lang w:val="sr-Latn-BA"/>
              </w:rPr>
            </w:pPr>
            <w:r>
              <w:rPr>
                <w:rFonts w:cstheme="minorHAnsi"/>
                <w:sz w:val="20"/>
                <w:szCs w:val="20"/>
              </w:rPr>
              <w:t xml:space="preserve"> </w:t>
            </w:r>
            <w:bookmarkStart w:id="35" w:name="2_0"/>
            <w:bookmarkEnd w:id="35"/>
            <w:r w:rsidRPr="006E13B1">
              <w:rPr>
                <w:rFonts w:ascii="Calibri" w:eastAsia="Calibri" w:hAnsi="Calibri" w:cs="Calibri"/>
                <w:w w:val="100"/>
                <w:sz w:val="20"/>
                <w:szCs w:val="20"/>
                <w:lang w:val="sr-Latn-BA"/>
              </w:rPr>
              <w:t>Против ове одлуке, понуђач може да поднесе захтев за заштиту права у року од десет дана од дана објављивања на Порталу јавних набавки у складу са одредбама Закона о јавним набавкама („Службени гласник“, број 91/19 и 92/2023)</w:t>
            </w:r>
          </w:p>
        </w:tc>
      </w:tr>
    </w:tbl>
    <w:p w:rsidR="006E13B1" w:rsidRDefault="006E13B1" w:rsidP="008C5725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</w:p>
    <w:p w:rsidR="006E13B1" w:rsidRDefault="006E13B1" w:rsidP="008C5725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</w:p>
    <w:bookmarkEnd w:id="34"/>
    <w:p w:rsidR="00DB0183" w:rsidRPr="00DB0183" w:rsidRDefault="00DB0183" w:rsidP="00DB0183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RS" w:eastAsia="lv-LV"/>
        </w:rPr>
      </w:pPr>
      <w:r w:rsidRPr="00DB0183">
        <w:rPr>
          <w:rFonts w:eastAsia="Times New Roman" w:cstheme="minorHAnsi"/>
          <w:b/>
          <w:noProof/>
          <w:sz w:val="24"/>
          <w:szCs w:val="24"/>
          <w:lang w:val="sr-Latn-RS" w:eastAsia="lv-LV"/>
        </w:rPr>
        <w:lastRenderedPageBreak/>
        <w:drawing>
          <wp:inline distT="0" distB="0" distL="0" distR="0">
            <wp:extent cx="6480175" cy="8894445"/>
            <wp:effectExtent l="0" t="0" r="0" b="1905"/>
            <wp:docPr id="154653265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89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13B1" w:rsidRDefault="006E13B1" w:rsidP="008C5725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</w:p>
    <w:sectPr w:rsidR="006E13B1" w:rsidSect="00C93304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1907" w:h="16840" w:code="9"/>
      <w:pgMar w:top="851" w:right="851" w:bottom="1134" w:left="851" w:header="567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122C9" w:rsidRDefault="008122C9">
      <w:pPr>
        <w:spacing w:before="0" w:after="0"/>
      </w:pPr>
      <w:r>
        <w:separator/>
      </w:r>
    </w:p>
  </w:endnote>
  <w:endnote w:type="continuationSeparator" w:id="0">
    <w:p w:rsidR="008122C9" w:rsidRDefault="008122C9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44C0E" w:rsidRDefault="00D44C0E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349E8" w:rsidRPr="005349E8" w:rsidRDefault="00000000" w:rsidP="005349E8">
    <w:pPr>
      <w:pStyle w:val="Footer"/>
      <w:tabs>
        <w:tab w:val="clear" w:pos="4680"/>
        <w:tab w:val="clear" w:pos="9360"/>
        <w:tab w:val="center" w:pos="5103"/>
        <w:tab w:val="right" w:pos="10205"/>
      </w:tabs>
      <w:rPr>
        <w:caps/>
        <w:szCs w:val="18"/>
        <w:lang w:val="hr-HR"/>
      </w:rPr>
    </w:pPr>
    <w:r>
      <w:rPr>
        <w:caps/>
        <w:noProof/>
        <w:sz w:val="12"/>
        <w:szCs w:val="12"/>
        <w:lang w:val="hr-HR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-27635</wp:posOffset>
              </wp:positionV>
              <wp:extent cx="6478575" cy="0"/>
              <wp:effectExtent l="0" t="0" r="0" b="0"/>
              <wp:wrapTopAndBottom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7857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ysClr val="windowText" lastClr="000000"/>
                        </a:solidFill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Straight Connector 2" o:spid="_x0000_s2049" style="mso-width-percent:0;mso-width-relative:margin;mso-wrap-distance-bottom:0;mso-wrap-distance-left:9pt;mso-wrap-distance-right:9pt;mso-wrap-distance-top:0;mso-wrap-style:square;position:absolute;visibility:visible;z-index:251659264" from="0,-2.2pt" to="510.1pt,-2.2pt" strokecolor="black" strokeweight="0.5pt">
              <v:stroke joinstyle="miter"/>
              <w10:wrap type="topAndBottom"/>
            </v:line>
          </w:pict>
        </mc:Fallback>
      </mc:AlternateContent>
    </w:r>
    <w:r w:rsidR="001F55F6" w:rsidRPr="001F55F6">
      <w:rPr>
        <w:caps/>
        <w:noProof/>
        <w:sz w:val="12"/>
        <w:szCs w:val="12"/>
        <w:lang w:val="hr-HR"/>
      </w:rPr>
      <w:t>ОДЛУКА О ДОДЕЛИ УГОВОРА</w:t>
    </w:r>
    <w:r>
      <w:rPr>
        <w:caps/>
        <w:sz w:val="12"/>
        <w:szCs w:val="12"/>
        <w:lang w:val="hr-HR"/>
      </w:rPr>
      <w:tab/>
    </w:r>
    <w:r>
      <w:rPr>
        <w:caps/>
        <w:sz w:val="12"/>
        <w:szCs w:val="12"/>
        <w:lang w:val="hr-HR"/>
      </w:rPr>
      <w:tab/>
    </w:r>
    <w:r w:rsidRPr="00FE399E">
      <w:rPr>
        <w:caps/>
        <w:szCs w:val="18"/>
        <w:lang w:val="hr-HR"/>
      </w:rPr>
      <w:fldChar w:fldCharType="begin"/>
    </w:r>
    <w:r w:rsidRPr="00FE399E">
      <w:rPr>
        <w:caps/>
        <w:szCs w:val="18"/>
        <w:lang w:val="hr-HR"/>
      </w:rPr>
      <w:instrText xml:space="preserve"> ПАГЕ  \* Арабиц  \* МЕРГЕФОРМАТ </w:instrText>
    </w:r>
    <w:r w:rsidRPr="00FE399E">
      <w:rPr>
        <w:caps/>
        <w:szCs w:val="18"/>
        <w:lang w:val="hr-HR"/>
      </w:rPr>
      <w:fldChar w:fldCharType="separate"/>
    </w:r>
    <w:r w:rsidR="001F27FD">
      <w:rPr>
        <w:caps/>
        <w:noProof/>
        <w:szCs w:val="18"/>
        <w:lang w:val="hr-HR"/>
      </w:rPr>
      <w:t>1</w:t>
    </w:r>
    <w:r w:rsidRPr="00FE399E">
      <w:rPr>
        <w:caps/>
        <w:szCs w:val="18"/>
        <w:lang w:val="hr-HR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44C0E" w:rsidRDefault="00D44C0E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44C0E" w:rsidRDefault="00D44C0E"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44C0E" w:rsidRDefault="00D44C0E"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44C0E" w:rsidRDefault="00D44C0E"/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44C0E" w:rsidRDefault="00D44C0E"/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349E8" w:rsidRPr="005349E8" w:rsidRDefault="005349E8" w:rsidP="005349E8">
    <w:pPr>
      <w:pStyle w:val="Footer"/>
      <w:tabs>
        <w:tab w:val="clear" w:pos="4680"/>
        <w:tab w:val="clear" w:pos="9360"/>
        <w:tab w:val="center" w:pos="5103"/>
        <w:tab w:val="right" w:pos="10205"/>
      </w:tabs>
      <w:rPr>
        <w:caps/>
        <w:szCs w:val="18"/>
        <w:lang w:val="hr-HR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44C0E" w:rsidRDefault="00D44C0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122C9" w:rsidRDefault="008122C9">
      <w:pPr>
        <w:spacing w:before="0" w:after="0"/>
      </w:pPr>
      <w:r>
        <w:separator/>
      </w:r>
    </w:p>
  </w:footnote>
  <w:footnote w:type="continuationSeparator" w:id="0">
    <w:p w:rsidR="008122C9" w:rsidRDefault="008122C9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44C0E" w:rsidRDefault="00D44C0E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44C0E" w:rsidRDefault="00D44C0E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44C0E" w:rsidRDefault="00D44C0E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44C0E" w:rsidRDefault="00D44C0E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44C0E" w:rsidRDefault="00D44C0E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44C0E" w:rsidRDefault="00D44C0E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44C0E" w:rsidRDefault="00D44C0E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44C0E" w:rsidRDefault="00D44C0E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44C0E" w:rsidRDefault="00D44C0E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567"/>
  <w:hyphenationZone w:val="425"/>
  <w:drawingGridHorizontalSpacing w:val="57"/>
  <w:drawingGridVerticalSpacing w:val="57"/>
  <w:displayHorizontalDrawingGridEvery w:val="5"/>
  <w:displayVerticalDrawingGridEvery w:val="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67E"/>
    <w:rsid w:val="00024B57"/>
    <w:rsid w:val="000377CB"/>
    <w:rsid w:val="00037CFF"/>
    <w:rsid w:val="00064642"/>
    <w:rsid w:val="00087A93"/>
    <w:rsid w:val="00092830"/>
    <w:rsid w:val="000A667E"/>
    <w:rsid w:val="000F6975"/>
    <w:rsid w:val="00165E99"/>
    <w:rsid w:val="00191039"/>
    <w:rsid w:val="001B4006"/>
    <w:rsid w:val="001F27FD"/>
    <w:rsid w:val="001F55F6"/>
    <w:rsid w:val="002A1737"/>
    <w:rsid w:val="002B375A"/>
    <w:rsid w:val="002B5412"/>
    <w:rsid w:val="002C5886"/>
    <w:rsid w:val="002E6AB7"/>
    <w:rsid w:val="003406EF"/>
    <w:rsid w:val="00342432"/>
    <w:rsid w:val="003753D5"/>
    <w:rsid w:val="00390B66"/>
    <w:rsid w:val="003F4A2A"/>
    <w:rsid w:val="00430FB5"/>
    <w:rsid w:val="00471857"/>
    <w:rsid w:val="004C29F7"/>
    <w:rsid w:val="004D3A78"/>
    <w:rsid w:val="005349E8"/>
    <w:rsid w:val="00544D4B"/>
    <w:rsid w:val="0059265A"/>
    <w:rsid w:val="005B6EAC"/>
    <w:rsid w:val="005F01C2"/>
    <w:rsid w:val="00601DBA"/>
    <w:rsid w:val="00612616"/>
    <w:rsid w:val="006335EC"/>
    <w:rsid w:val="00666AE4"/>
    <w:rsid w:val="006A4384"/>
    <w:rsid w:val="006C28AA"/>
    <w:rsid w:val="006C6D30"/>
    <w:rsid w:val="006E13B1"/>
    <w:rsid w:val="00723884"/>
    <w:rsid w:val="007500EB"/>
    <w:rsid w:val="007B33EC"/>
    <w:rsid w:val="008122C9"/>
    <w:rsid w:val="008C5725"/>
    <w:rsid w:val="00910CBD"/>
    <w:rsid w:val="00934E20"/>
    <w:rsid w:val="00943D6F"/>
    <w:rsid w:val="00A338C8"/>
    <w:rsid w:val="00A37023"/>
    <w:rsid w:val="00A9707B"/>
    <w:rsid w:val="00AA44B3"/>
    <w:rsid w:val="00AA7988"/>
    <w:rsid w:val="00AC11B5"/>
    <w:rsid w:val="00AE028A"/>
    <w:rsid w:val="00B07D76"/>
    <w:rsid w:val="00B12B6B"/>
    <w:rsid w:val="00B36DFD"/>
    <w:rsid w:val="00B84A8C"/>
    <w:rsid w:val="00BE147A"/>
    <w:rsid w:val="00C3138D"/>
    <w:rsid w:val="00C4780E"/>
    <w:rsid w:val="00CB2A20"/>
    <w:rsid w:val="00CB35CB"/>
    <w:rsid w:val="00D1225B"/>
    <w:rsid w:val="00D1691F"/>
    <w:rsid w:val="00D25CF6"/>
    <w:rsid w:val="00D44C0E"/>
    <w:rsid w:val="00D4767B"/>
    <w:rsid w:val="00DB0183"/>
    <w:rsid w:val="00DE52D6"/>
    <w:rsid w:val="00DF4791"/>
    <w:rsid w:val="00E22A9B"/>
    <w:rsid w:val="00EA7586"/>
    <w:rsid w:val="00EC4127"/>
    <w:rsid w:val="00F24FBF"/>
    <w:rsid w:val="00F61EC9"/>
    <w:rsid w:val="00F9120D"/>
    <w:rsid w:val="00FE3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259CC3-CFF5-4E85-8B66-C5E22DE23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18"/>
        <w:szCs w:val="22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w w:val="85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5412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5349E8"/>
  </w:style>
  <w:style w:type="paragraph" w:styleId="Footer">
    <w:name w:val="footer"/>
    <w:basedOn w:val="Normal"/>
    <w:link w:val="Foot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5349E8"/>
  </w:style>
  <w:style w:type="paragraph" w:customStyle="1" w:styleId="Odjeljci">
    <w:name w:val="Odjeljci"/>
    <w:qFormat/>
    <w:rsid w:val="001F55F6"/>
    <w:pPr>
      <w:spacing w:before="480" w:after="120"/>
    </w:pPr>
    <w:rPr>
      <w:rFonts w:ascii="MS Reference Sans Serif" w:eastAsia="Times New Roman" w:hAnsi="MS Reference Sans Serif" w:cs="Times New Roman"/>
      <w:b/>
      <w:bCs/>
      <w:w w:val="85"/>
      <w:sz w:val="24"/>
      <w:szCs w:val="24"/>
      <w:lang w:val="lv-LV" w:eastAsia="lv-LV"/>
    </w:rPr>
  </w:style>
  <w:style w:type="paragraph" w:customStyle="1" w:styleId="Pododjeljci">
    <w:name w:val="Pododjeljci"/>
    <w:autoRedefine/>
    <w:qFormat/>
    <w:rsid w:val="001F55F6"/>
    <w:pPr>
      <w:spacing w:before="120" w:after="120"/>
    </w:pPr>
    <w:rPr>
      <w:rFonts w:eastAsia="Times New Roman" w:cstheme="minorHAnsi"/>
      <w:b/>
      <w:sz w:val="24"/>
      <w:szCs w:val="24"/>
      <w:lang w:val="sr-Latn-BA" w:eastAsia="lv-LV"/>
    </w:rPr>
  </w:style>
  <w:style w:type="paragraph" w:customStyle="1" w:styleId="EmptyLayoutCell">
    <w:name w:val="EmptyLayoutCell"/>
    <w:basedOn w:val="Normal"/>
    <w:pPr>
      <w:spacing w:before="0" w:after="0"/>
    </w:pPr>
    <w:rPr>
      <w:rFonts w:ascii="Times New Roman" w:eastAsia="Times New Roman" w:hAnsi="Times New Roman"/>
      <w:sz w:val="2"/>
      <w:szCs w:val="20"/>
    </w:rPr>
  </w:style>
  <w:style w:type="table" w:customStyle="1" w:styleId="TableGrid0">
    <w:name w:val="Table Grid_0"/>
    <w:basedOn w:val="TableNormal"/>
    <w:uiPriority w:val="39"/>
    <w:rsid w:val="002B5412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5.xml"/><Relationship Id="rId18" Type="http://schemas.openxmlformats.org/officeDocument/2006/relationships/image" Target="media/image1.jpe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footer" Target="footer7.xml"/><Relationship Id="rId7" Type="http://schemas.openxmlformats.org/officeDocument/2006/relationships/header" Target="header2.xml"/><Relationship Id="rId12" Type="http://schemas.openxmlformats.org/officeDocument/2006/relationships/header" Target="header4.xml"/><Relationship Id="rId17" Type="http://schemas.openxmlformats.org/officeDocument/2006/relationships/footer" Target="footer6.xm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eader" Target="header6.xml"/><Relationship Id="rId20" Type="http://schemas.openxmlformats.org/officeDocument/2006/relationships/header" Target="header8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24" Type="http://schemas.openxmlformats.org/officeDocument/2006/relationships/footer" Target="footer9.xml"/><Relationship Id="rId5" Type="http://schemas.openxmlformats.org/officeDocument/2006/relationships/endnotes" Target="endnotes.xml"/><Relationship Id="rId15" Type="http://schemas.openxmlformats.org/officeDocument/2006/relationships/footer" Target="footer5.xml"/><Relationship Id="rId23" Type="http://schemas.openxmlformats.org/officeDocument/2006/relationships/header" Target="header9.xml"/><Relationship Id="rId10" Type="http://schemas.openxmlformats.org/officeDocument/2006/relationships/header" Target="header3.xml"/><Relationship Id="rId19" Type="http://schemas.openxmlformats.org/officeDocument/2006/relationships/header" Target="header7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footer" Target="footer4.xml"/><Relationship Id="rId22" Type="http://schemas.openxmlformats.org/officeDocument/2006/relationships/footer" Target="footer8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8</Pages>
  <Words>740</Words>
  <Characters>4221</Characters>
  <Application>Microsoft Office Word</Application>
  <DocSecurity>0</DocSecurity>
  <Lines>35</Lines>
  <Paragraphs>9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Kolovoz2019</dc:creator>
  <cp:lastModifiedBy>User</cp:lastModifiedBy>
  <cp:revision>17</cp:revision>
  <dcterms:created xsi:type="dcterms:W3CDTF">2020-02-17T13:03:00Z</dcterms:created>
  <dcterms:modified xsi:type="dcterms:W3CDTF">2026-01-12T10:20:00Z</dcterms:modified>
</cp:coreProperties>
</file>