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52F" w:rsidRPr="00ED1B5A" w:rsidRDefault="0052352F" w:rsidP="00D01B31">
      <w:pPr>
        <w:ind w:firstLine="540"/>
        <w:jc w:val="both"/>
        <w:rPr>
          <w:sz w:val="28"/>
          <w:lang w:val="sr-Cyrl-CS"/>
        </w:rPr>
      </w:pPr>
      <w:r w:rsidRPr="00ED1B5A">
        <w:rPr>
          <w:lang w:val="sr-Cyrl-CS"/>
        </w:rPr>
        <w:t>На основу члана 62. и члана 119. став 1. тачка 2. Закона о</w:t>
      </w:r>
      <w:r w:rsidR="00D01B31" w:rsidRPr="00ED1B5A">
        <w:rPr>
          <w:lang w:val="sr-Cyrl-CS"/>
        </w:rPr>
        <w:t xml:space="preserve"> </w:t>
      </w:r>
      <w:r w:rsidRPr="00ED1B5A">
        <w:rPr>
          <w:lang w:val="sr-Cyrl-CS"/>
        </w:rPr>
        <w:t>основама система образовања</w:t>
      </w:r>
      <w:r w:rsidR="00D01B31" w:rsidRPr="00ED1B5A">
        <w:rPr>
          <w:lang w:val="sr-Cyrl-CS"/>
        </w:rPr>
        <w:t xml:space="preserve"> </w:t>
      </w:r>
      <w:r w:rsidRPr="00ED1B5A">
        <w:rPr>
          <w:lang w:val="sr-Cyrl-CS"/>
        </w:rPr>
        <w:t>и</w:t>
      </w:r>
      <w:r w:rsidR="00D01B31" w:rsidRPr="00ED1B5A">
        <w:rPr>
          <w:lang w:val="sr-Cyrl-CS"/>
        </w:rPr>
        <w:t xml:space="preserve"> </w:t>
      </w:r>
      <w:r w:rsidRPr="00ED1B5A">
        <w:rPr>
          <w:lang w:val="sr-Cyrl-CS"/>
        </w:rPr>
        <w:t>васпитања (,,Сл.гласник РС'', бр. 88/20</w:t>
      </w:r>
      <w:r w:rsidR="003463AA" w:rsidRPr="00ED1B5A">
        <w:rPr>
          <w:lang w:val="sr-Cyrl-CS"/>
        </w:rPr>
        <w:t>17</w:t>
      </w:r>
      <w:r w:rsidR="003463AA" w:rsidRPr="00ED1B5A">
        <w:t>,</w:t>
      </w:r>
      <w:r w:rsidR="00D01B31" w:rsidRPr="00ED1B5A">
        <w:rPr>
          <w:lang w:val="sr-Cyrl-CS"/>
        </w:rPr>
        <w:t xml:space="preserve"> </w:t>
      </w:r>
      <w:r w:rsidRPr="00ED1B5A">
        <w:rPr>
          <w:lang w:val="sr-Cyrl-CS"/>
        </w:rPr>
        <w:t>27/2018-др.закони</w:t>
      </w:r>
      <w:r w:rsidR="00073969" w:rsidRPr="00ED1B5A">
        <w:rPr>
          <w:lang w:val="sr-Cyrl-CS"/>
        </w:rPr>
        <w:t>,</w:t>
      </w:r>
      <w:r w:rsidR="00D01B31" w:rsidRPr="00ED1B5A">
        <w:rPr>
          <w:lang w:val="sr-Cyrl-CS"/>
        </w:rPr>
        <w:t xml:space="preserve"> </w:t>
      </w:r>
      <w:r w:rsidR="003463AA" w:rsidRPr="00ED1B5A">
        <w:t>10/2019</w:t>
      </w:r>
      <w:r w:rsidR="00073969" w:rsidRPr="00ED1B5A">
        <w:t xml:space="preserve"> и 6/2020</w:t>
      </w:r>
      <w:r w:rsidR="003463AA" w:rsidRPr="00ED1B5A">
        <w:rPr>
          <w:lang w:val="sr-Cyrl-CS"/>
        </w:rPr>
        <w:t>)</w:t>
      </w:r>
      <w:r w:rsidRPr="00ED1B5A">
        <w:rPr>
          <w:lang w:val="sr-Cyrl-CS"/>
        </w:rPr>
        <w:t>, Закона о предшколском васпитању</w:t>
      </w:r>
      <w:r w:rsidR="00D01B31" w:rsidRPr="00ED1B5A">
        <w:rPr>
          <w:lang w:val="sr-Cyrl-CS"/>
        </w:rPr>
        <w:t xml:space="preserve"> </w:t>
      </w:r>
      <w:r w:rsidRPr="00ED1B5A">
        <w:rPr>
          <w:lang w:val="sr-Cyrl-CS"/>
        </w:rPr>
        <w:t>и образовању (,,Сл. гласник РС'',</w:t>
      </w:r>
      <w:r w:rsidR="00D01B31" w:rsidRPr="00ED1B5A">
        <w:rPr>
          <w:lang w:val="sr-Cyrl-CS"/>
        </w:rPr>
        <w:t xml:space="preserve"> </w:t>
      </w:r>
      <w:r w:rsidRPr="00ED1B5A">
        <w:rPr>
          <w:lang w:val="sr-Cyrl-CS"/>
        </w:rPr>
        <w:t>бр.18/2010</w:t>
      </w:r>
      <w:r w:rsidR="00435037" w:rsidRPr="00ED1B5A">
        <w:rPr>
          <w:lang w:val="sr-Cyrl-CS"/>
        </w:rPr>
        <w:t>,</w:t>
      </w:r>
      <w:r w:rsidR="00D01B31" w:rsidRPr="00ED1B5A">
        <w:rPr>
          <w:lang w:val="sr-Cyrl-CS"/>
        </w:rPr>
        <w:t xml:space="preserve"> </w:t>
      </w:r>
      <w:r w:rsidR="005C5915" w:rsidRPr="00ED1B5A">
        <w:rPr>
          <w:bCs/>
          <w:noProof w:val="0"/>
        </w:rPr>
        <w:t xml:space="preserve">101/2017, 113/2017 - </w:t>
      </w:r>
      <w:r w:rsidR="005C5915" w:rsidRPr="00ED1B5A">
        <w:rPr>
          <w:bCs/>
          <w:noProof w:val="0"/>
          <w:lang w:val="sr-Cyrl-CS"/>
        </w:rPr>
        <w:t>др</w:t>
      </w:r>
      <w:r w:rsidR="005C5915" w:rsidRPr="00ED1B5A">
        <w:rPr>
          <w:bCs/>
          <w:noProof w:val="0"/>
        </w:rPr>
        <w:t xml:space="preserve">. </w:t>
      </w:r>
      <w:r w:rsidR="005C5915" w:rsidRPr="00ED1B5A">
        <w:rPr>
          <w:bCs/>
          <w:noProof w:val="0"/>
          <w:lang w:val="sr-Cyrl-CS"/>
        </w:rPr>
        <w:t>закон</w:t>
      </w:r>
      <w:r w:rsidR="005C5915" w:rsidRPr="00ED1B5A">
        <w:rPr>
          <w:bCs/>
          <w:noProof w:val="0"/>
        </w:rPr>
        <w:t xml:space="preserve">, 95/2018 - </w:t>
      </w:r>
      <w:r w:rsidR="005C5915" w:rsidRPr="00ED1B5A">
        <w:rPr>
          <w:bCs/>
          <w:noProof w:val="0"/>
          <w:lang w:val="sr-Cyrl-CS"/>
        </w:rPr>
        <w:t>др</w:t>
      </w:r>
      <w:r w:rsidR="005C5915" w:rsidRPr="00ED1B5A">
        <w:rPr>
          <w:bCs/>
          <w:noProof w:val="0"/>
        </w:rPr>
        <w:t xml:space="preserve">. </w:t>
      </w:r>
      <w:r w:rsidR="005C5915" w:rsidRPr="00ED1B5A">
        <w:rPr>
          <w:bCs/>
          <w:noProof w:val="0"/>
          <w:lang w:val="sr-Cyrl-CS"/>
        </w:rPr>
        <w:t>закон</w:t>
      </w:r>
      <w:r w:rsidR="005C5915" w:rsidRPr="00ED1B5A">
        <w:rPr>
          <w:bCs/>
          <w:noProof w:val="0"/>
        </w:rPr>
        <w:t xml:space="preserve"> </w:t>
      </w:r>
      <w:r w:rsidR="005C5915" w:rsidRPr="00ED1B5A">
        <w:rPr>
          <w:bCs/>
          <w:noProof w:val="0"/>
          <w:lang w:val="sr-Cyrl-CS"/>
        </w:rPr>
        <w:t>и</w:t>
      </w:r>
      <w:r w:rsidR="005C5915" w:rsidRPr="00ED1B5A">
        <w:rPr>
          <w:bCs/>
          <w:noProof w:val="0"/>
        </w:rPr>
        <w:t xml:space="preserve"> 10/2019</w:t>
      </w:r>
      <w:r w:rsidR="005C5915" w:rsidRPr="00ED1B5A">
        <w:rPr>
          <w:bCs/>
          <w:noProof w:val="0"/>
          <w:lang w:val="sr-Cyrl-CS"/>
        </w:rPr>
        <w:t>)</w:t>
      </w:r>
      <w:r w:rsidR="007E111D" w:rsidRPr="00ED1B5A">
        <w:rPr>
          <w:bCs/>
          <w:noProof w:val="0"/>
          <w:lang w:val="sr-Cyrl-CS"/>
        </w:rPr>
        <w:t>, статута члан 57 став 1 тачка 2</w:t>
      </w:r>
      <w:r w:rsidR="00D01B31" w:rsidRPr="00ED1B5A">
        <w:rPr>
          <w:bCs/>
          <w:noProof w:val="0"/>
          <w:lang w:val="sr-Cyrl-CS"/>
        </w:rPr>
        <w:t xml:space="preserve"> </w:t>
      </w:r>
      <w:r w:rsidRPr="00ED1B5A">
        <w:rPr>
          <w:lang w:val="sr-Cyrl-CS"/>
        </w:rPr>
        <w:t>и Правилника о општим основама предшколског програма (Просветни гласник 14/2006),</w:t>
      </w:r>
      <w:r w:rsidR="00D01B31" w:rsidRPr="00ED1B5A">
        <w:rPr>
          <w:lang w:val="sr-Cyrl-CS"/>
        </w:rPr>
        <w:t xml:space="preserve"> </w:t>
      </w:r>
      <w:r w:rsidRPr="00ED1B5A">
        <w:rPr>
          <w:lang w:val="sr-Cyrl-CS"/>
        </w:rPr>
        <w:t>Управни одбор</w:t>
      </w:r>
      <w:r w:rsidR="00D01B31" w:rsidRPr="00ED1B5A">
        <w:rPr>
          <w:lang w:val="sr-Cyrl-CS"/>
        </w:rPr>
        <w:t xml:space="preserve"> </w:t>
      </w:r>
      <w:r w:rsidRPr="00ED1B5A">
        <w:rPr>
          <w:lang w:val="sr-Cyrl-CS"/>
        </w:rPr>
        <w:t>Предшколске установе</w:t>
      </w:r>
      <w:r w:rsidR="00D01B31" w:rsidRPr="00ED1B5A">
        <w:rPr>
          <w:lang w:val="sr-Cyrl-CS"/>
        </w:rPr>
        <w:t xml:space="preserve"> </w:t>
      </w:r>
      <w:r w:rsidRPr="00ED1B5A">
        <w:rPr>
          <w:lang w:val="sr-Cyrl-CS"/>
        </w:rPr>
        <w:t>,,Лептирић’’</w:t>
      </w:r>
      <w:r w:rsidR="00D01B31" w:rsidRPr="00ED1B5A">
        <w:rPr>
          <w:lang w:val="sr-Cyrl-CS"/>
        </w:rPr>
        <w:t xml:space="preserve"> </w:t>
      </w:r>
      <w:r w:rsidRPr="00ED1B5A">
        <w:rPr>
          <w:lang w:val="sr-Cyrl-CS"/>
        </w:rPr>
        <w:t>Лајковац,</w:t>
      </w:r>
      <w:r w:rsidR="00D01B31" w:rsidRPr="00ED1B5A">
        <w:rPr>
          <w:lang w:val="sr-Cyrl-CS"/>
        </w:rPr>
        <w:t xml:space="preserve"> </w:t>
      </w:r>
      <w:r w:rsidRPr="00ED1B5A">
        <w:rPr>
          <w:lang w:val="sr-Cyrl-CS"/>
        </w:rPr>
        <w:t>доноси</w:t>
      </w:r>
    </w:p>
    <w:p w:rsidR="0052352F" w:rsidRPr="00ED1B5A" w:rsidRDefault="0052352F" w:rsidP="00D01B31">
      <w:pPr>
        <w:ind w:firstLine="540"/>
        <w:jc w:val="both"/>
        <w:rPr>
          <w:sz w:val="28"/>
          <w:lang w:val="sr-Cyrl-CS"/>
        </w:rPr>
      </w:pPr>
    </w:p>
    <w:p w:rsidR="0052352F" w:rsidRPr="00ED1B5A" w:rsidRDefault="0052352F" w:rsidP="00D01B31">
      <w:pPr>
        <w:ind w:firstLine="540"/>
        <w:jc w:val="both"/>
        <w:rPr>
          <w:lang w:val="sr-Cyrl-CS"/>
        </w:rPr>
      </w:pPr>
    </w:p>
    <w:p w:rsidR="0052352F" w:rsidRPr="00ED1B5A" w:rsidRDefault="0052352F" w:rsidP="00D01B31">
      <w:pPr>
        <w:ind w:firstLine="540"/>
        <w:jc w:val="both"/>
        <w:rPr>
          <w:lang w:val="sr-Cyrl-CS"/>
        </w:rPr>
      </w:pPr>
    </w:p>
    <w:p w:rsidR="0052352F" w:rsidRPr="00ED1B5A" w:rsidRDefault="0052352F" w:rsidP="00D01B31">
      <w:pPr>
        <w:ind w:firstLine="540"/>
        <w:jc w:val="both"/>
        <w:rPr>
          <w:lang w:val="sr-Cyrl-CS"/>
        </w:rPr>
      </w:pPr>
    </w:p>
    <w:p w:rsidR="0052352F" w:rsidRPr="00ED1B5A" w:rsidRDefault="0052352F" w:rsidP="00D01B31">
      <w:pPr>
        <w:ind w:firstLine="540"/>
        <w:jc w:val="both"/>
        <w:rPr>
          <w:lang w:val="sr-Cyrl-CS"/>
        </w:rPr>
      </w:pPr>
    </w:p>
    <w:p w:rsidR="0052352F" w:rsidRPr="00ED1B5A" w:rsidRDefault="0052352F" w:rsidP="00D01B31">
      <w:pPr>
        <w:ind w:firstLine="540"/>
        <w:jc w:val="both"/>
        <w:rPr>
          <w:lang w:val="sr-Cyrl-CS"/>
        </w:rPr>
      </w:pPr>
    </w:p>
    <w:p w:rsidR="0052352F" w:rsidRPr="00ED1B5A" w:rsidRDefault="0052352F" w:rsidP="00D01B31">
      <w:pPr>
        <w:ind w:firstLine="540"/>
        <w:jc w:val="both"/>
        <w:rPr>
          <w:lang w:val="sr-Cyrl-CS"/>
        </w:rPr>
      </w:pPr>
    </w:p>
    <w:p w:rsidR="0052352F" w:rsidRPr="00ED1B5A" w:rsidRDefault="0052352F" w:rsidP="00D01B31">
      <w:pPr>
        <w:ind w:firstLine="540"/>
        <w:jc w:val="both"/>
        <w:rPr>
          <w:lang w:val="sr-Cyrl-CS"/>
        </w:rPr>
      </w:pPr>
    </w:p>
    <w:p w:rsidR="0052352F" w:rsidRPr="00ED1B5A" w:rsidRDefault="0052352F" w:rsidP="00D01B31">
      <w:pPr>
        <w:ind w:firstLine="540"/>
        <w:jc w:val="both"/>
        <w:rPr>
          <w:lang w:val="sr-Cyrl-CS"/>
        </w:rPr>
      </w:pPr>
    </w:p>
    <w:p w:rsidR="0052352F" w:rsidRPr="00ED1B5A" w:rsidRDefault="0052352F" w:rsidP="00D01B31">
      <w:pPr>
        <w:ind w:firstLine="540"/>
        <w:jc w:val="both"/>
        <w:rPr>
          <w:lang w:val="sr-Cyrl-CS"/>
        </w:rPr>
      </w:pPr>
    </w:p>
    <w:p w:rsidR="0052352F" w:rsidRPr="00ED1B5A" w:rsidRDefault="0052352F" w:rsidP="00D01B31">
      <w:pPr>
        <w:ind w:firstLine="540"/>
        <w:jc w:val="center"/>
        <w:rPr>
          <w:b/>
          <w:sz w:val="36"/>
          <w:szCs w:val="36"/>
          <w:lang w:val="sr-Cyrl-CS"/>
        </w:rPr>
      </w:pPr>
      <w:r w:rsidRPr="00ED1B5A">
        <w:rPr>
          <w:b/>
          <w:sz w:val="36"/>
          <w:szCs w:val="36"/>
          <w:lang w:val="sr-Cyrl-CS"/>
        </w:rPr>
        <w:t>ГОДИШЊИ</w:t>
      </w:r>
      <w:r w:rsidR="00D01B31" w:rsidRPr="00ED1B5A">
        <w:rPr>
          <w:b/>
          <w:sz w:val="36"/>
          <w:szCs w:val="36"/>
          <w:lang w:val="sr-Cyrl-CS"/>
        </w:rPr>
        <w:t xml:space="preserve"> </w:t>
      </w:r>
      <w:r w:rsidRPr="00ED1B5A">
        <w:rPr>
          <w:b/>
          <w:sz w:val="36"/>
          <w:szCs w:val="36"/>
          <w:lang w:val="sr-Cyrl-CS"/>
        </w:rPr>
        <w:t xml:space="preserve"> ПЛАН</w:t>
      </w:r>
      <w:r w:rsidR="00D01B31" w:rsidRPr="00ED1B5A">
        <w:rPr>
          <w:b/>
          <w:sz w:val="36"/>
          <w:szCs w:val="36"/>
          <w:lang w:val="sr-Cyrl-CS"/>
        </w:rPr>
        <w:t xml:space="preserve"> </w:t>
      </w:r>
      <w:r w:rsidRPr="00ED1B5A">
        <w:rPr>
          <w:b/>
          <w:sz w:val="36"/>
          <w:szCs w:val="36"/>
          <w:lang w:val="sr-Cyrl-CS"/>
        </w:rPr>
        <w:t xml:space="preserve"> РАДА</w:t>
      </w:r>
    </w:p>
    <w:p w:rsidR="0052352F" w:rsidRPr="00ED1B5A" w:rsidRDefault="0052352F" w:rsidP="00D01B31">
      <w:pPr>
        <w:ind w:firstLine="540"/>
        <w:jc w:val="center"/>
        <w:rPr>
          <w:b/>
          <w:sz w:val="36"/>
          <w:szCs w:val="36"/>
          <w:lang w:val="sr-Cyrl-CS"/>
        </w:rPr>
      </w:pPr>
      <w:r w:rsidRPr="00ED1B5A">
        <w:rPr>
          <w:b/>
          <w:sz w:val="36"/>
          <w:szCs w:val="36"/>
          <w:lang w:val="sr-Cyrl-CS"/>
        </w:rPr>
        <w:t>ЗА РАДНУ 20</w:t>
      </w:r>
      <w:r w:rsidR="007F65CD" w:rsidRPr="00ED1B5A">
        <w:rPr>
          <w:b/>
          <w:sz w:val="36"/>
          <w:szCs w:val="36"/>
          <w:lang w:val="sr-Cyrl-CS"/>
        </w:rPr>
        <w:t>2</w:t>
      </w:r>
      <w:r w:rsidR="007E111D" w:rsidRPr="00ED1B5A">
        <w:rPr>
          <w:b/>
          <w:sz w:val="36"/>
          <w:szCs w:val="36"/>
          <w:lang w:val="sr-Cyrl-CS"/>
        </w:rPr>
        <w:t>1</w:t>
      </w:r>
      <w:r w:rsidRPr="00ED1B5A">
        <w:rPr>
          <w:b/>
          <w:sz w:val="36"/>
          <w:szCs w:val="36"/>
          <w:lang w:val="sr-Cyrl-CS"/>
        </w:rPr>
        <w:t>/20</w:t>
      </w:r>
      <w:r w:rsidR="001148AF" w:rsidRPr="00ED1B5A">
        <w:rPr>
          <w:b/>
          <w:sz w:val="36"/>
          <w:szCs w:val="36"/>
          <w:lang w:val="sr-Cyrl-CS"/>
        </w:rPr>
        <w:t>2</w:t>
      </w:r>
      <w:r w:rsidR="007E111D" w:rsidRPr="00ED1B5A">
        <w:rPr>
          <w:b/>
          <w:sz w:val="36"/>
          <w:szCs w:val="36"/>
          <w:lang w:val="sr-Cyrl-CS"/>
        </w:rPr>
        <w:t>2</w:t>
      </w:r>
      <w:r w:rsidRPr="00ED1B5A">
        <w:rPr>
          <w:b/>
          <w:sz w:val="36"/>
          <w:szCs w:val="36"/>
          <w:lang w:val="sr-Cyrl-CS"/>
        </w:rPr>
        <w:t>.</w:t>
      </w:r>
      <w:r w:rsidR="00D01B31" w:rsidRPr="00ED1B5A">
        <w:rPr>
          <w:b/>
          <w:sz w:val="36"/>
          <w:szCs w:val="36"/>
          <w:lang w:val="sr-Cyrl-CS"/>
        </w:rPr>
        <w:t xml:space="preserve"> </w:t>
      </w:r>
      <w:r w:rsidRPr="00ED1B5A">
        <w:rPr>
          <w:b/>
          <w:sz w:val="36"/>
          <w:szCs w:val="36"/>
          <w:lang w:val="sr-Cyrl-CS"/>
        </w:rPr>
        <w:t>ГОДИНУ</w:t>
      </w:r>
    </w:p>
    <w:p w:rsidR="0052352F" w:rsidRPr="00ED1B5A" w:rsidRDefault="0052352F" w:rsidP="00D01B31">
      <w:pPr>
        <w:ind w:firstLine="540"/>
        <w:jc w:val="center"/>
        <w:rPr>
          <w:b/>
          <w:sz w:val="32"/>
          <w:szCs w:val="32"/>
          <w:lang w:val="sr-Cyrl-CS"/>
        </w:rPr>
      </w:pPr>
    </w:p>
    <w:p w:rsidR="0052352F" w:rsidRPr="00ED1B5A" w:rsidRDefault="0052352F" w:rsidP="00D01B31">
      <w:pPr>
        <w:ind w:firstLine="540"/>
        <w:jc w:val="center"/>
        <w:rPr>
          <w:b/>
          <w:sz w:val="32"/>
          <w:szCs w:val="32"/>
          <w:lang w:val="sr-Cyrl-CS"/>
        </w:rPr>
      </w:pPr>
    </w:p>
    <w:p w:rsidR="0052352F" w:rsidRPr="00ED1B5A" w:rsidRDefault="0052352F" w:rsidP="00D01B31">
      <w:pPr>
        <w:ind w:firstLine="540"/>
        <w:jc w:val="center"/>
        <w:rPr>
          <w:b/>
          <w:sz w:val="32"/>
          <w:szCs w:val="32"/>
          <w:lang w:val="sr-Cyrl-CS"/>
        </w:rPr>
      </w:pPr>
    </w:p>
    <w:p w:rsidR="0052352F" w:rsidRPr="00ED1B5A" w:rsidRDefault="0052352F" w:rsidP="00D01B31">
      <w:pPr>
        <w:ind w:firstLine="540"/>
        <w:jc w:val="center"/>
        <w:rPr>
          <w:b/>
          <w:sz w:val="32"/>
          <w:szCs w:val="32"/>
          <w:lang w:val="sr-Cyrl-CS"/>
        </w:rPr>
      </w:pPr>
    </w:p>
    <w:p w:rsidR="0052352F" w:rsidRPr="00ED1B5A" w:rsidRDefault="0052352F" w:rsidP="00D01B31">
      <w:pPr>
        <w:ind w:firstLine="540"/>
        <w:jc w:val="center"/>
        <w:rPr>
          <w:b/>
          <w:sz w:val="32"/>
          <w:szCs w:val="32"/>
          <w:lang w:val="sr-Cyrl-CS"/>
        </w:rPr>
      </w:pPr>
    </w:p>
    <w:p w:rsidR="0052352F" w:rsidRPr="00ED1B5A" w:rsidRDefault="0052352F" w:rsidP="00D01B31">
      <w:pPr>
        <w:ind w:firstLine="540"/>
        <w:jc w:val="center"/>
        <w:rPr>
          <w:b/>
          <w:sz w:val="32"/>
          <w:szCs w:val="32"/>
          <w:lang w:val="sr-Cyrl-CS"/>
        </w:rPr>
      </w:pPr>
    </w:p>
    <w:p w:rsidR="0052352F" w:rsidRPr="00ED1B5A" w:rsidRDefault="0052352F" w:rsidP="00D01B31">
      <w:pPr>
        <w:ind w:firstLine="540"/>
        <w:jc w:val="center"/>
        <w:rPr>
          <w:b/>
          <w:sz w:val="32"/>
          <w:szCs w:val="32"/>
          <w:lang w:val="sr-Cyrl-CS"/>
        </w:rPr>
      </w:pPr>
    </w:p>
    <w:p w:rsidR="0052352F" w:rsidRPr="00ED1B5A" w:rsidRDefault="0052352F" w:rsidP="00D01B31">
      <w:pPr>
        <w:ind w:firstLine="540"/>
        <w:jc w:val="center"/>
        <w:rPr>
          <w:b/>
          <w:sz w:val="32"/>
          <w:szCs w:val="32"/>
          <w:lang w:val="sr-Cyrl-CS"/>
        </w:rPr>
      </w:pPr>
    </w:p>
    <w:p w:rsidR="0052352F" w:rsidRPr="00ED1B5A" w:rsidRDefault="0052352F" w:rsidP="00D01B31">
      <w:pPr>
        <w:ind w:firstLine="540"/>
        <w:jc w:val="both"/>
        <w:rPr>
          <w:lang w:val="sr-Cyrl-CS"/>
        </w:rPr>
      </w:pPr>
      <w:r w:rsidRPr="00ED1B5A">
        <w:rPr>
          <w:lang w:val="sr-Cyrl-CS"/>
        </w:rPr>
        <w:t>План рада је урађен према прописаној препоруци надлежног Министарства као и у складу</w:t>
      </w:r>
      <w:r w:rsidRPr="00ED1B5A">
        <w:t xml:space="preserve"> </w:t>
      </w:r>
      <w:r w:rsidRPr="00ED1B5A">
        <w:rPr>
          <w:lang w:val="sr-Cyrl-CS"/>
        </w:rPr>
        <w:t>са</w:t>
      </w:r>
      <w:r w:rsidRPr="00ED1B5A">
        <w:t xml:space="preserve"> </w:t>
      </w:r>
      <w:r w:rsidRPr="00ED1B5A">
        <w:rPr>
          <w:lang w:val="sr-Cyrl-CS"/>
        </w:rPr>
        <w:t>одређеном</w:t>
      </w:r>
      <w:r w:rsidR="00D01B31" w:rsidRPr="00ED1B5A">
        <w:rPr>
          <w:lang w:val="sr-Cyrl-CS"/>
        </w:rPr>
        <w:t xml:space="preserve"> </w:t>
      </w:r>
      <w:r w:rsidRPr="00ED1B5A">
        <w:rPr>
          <w:lang w:val="sr-Cyrl-CS"/>
        </w:rPr>
        <w:t>формом и потребама Оснивача.</w:t>
      </w:r>
    </w:p>
    <w:p w:rsidR="00AD6A23" w:rsidRPr="00ED1B5A" w:rsidRDefault="00AD6A23" w:rsidP="00D01B31">
      <w:pPr>
        <w:ind w:firstLine="540"/>
        <w:jc w:val="both"/>
        <w:rPr>
          <w:lang w:val="sr-Cyrl-CS"/>
        </w:rPr>
      </w:pPr>
    </w:p>
    <w:p w:rsidR="0052352F" w:rsidRPr="00ED1B5A" w:rsidRDefault="0052352F" w:rsidP="00D01B31">
      <w:pPr>
        <w:ind w:firstLine="540"/>
        <w:jc w:val="both"/>
        <w:rPr>
          <w:lang w:val="sr-Cyrl-CS"/>
        </w:rPr>
      </w:pPr>
      <w:r w:rsidRPr="00ED1B5A">
        <w:rPr>
          <w:lang w:val="sr-Cyrl-CS"/>
        </w:rPr>
        <w:t>План рада се односи на период од 1.</w:t>
      </w:r>
      <w:r w:rsidRPr="00ED1B5A">
        <w:t xml:space="preserve"> </w:t>
      </w:r>
      <w:r w:rsidRPr="00ED1B5A">
        <w:rPr>
          <w:lang w:val="sr-Cyrl-CS"/>
        </w:rPr>
        <w:t>септембра 20</w:t>
      </w:r>
      <w:r w:rsidR="007F65CD" w:rsidRPr="00ED1B5A">
        <w:rPr>
          <w:lang w:val="sr-Cyrl-CS"/>
        </w:rPr>
        <w:t>2</w:t>
      </w:r>
      <w:r w:rsidR="007E111D" w:rsidRPr="00ED1B5A">
        <w:rPr>
          <w:lang w:val="sr-Cyrl-CS"/>
        </w:rPr>
        <w:t>1</w:t>
      </w:r>
      <w:r w:rsidRPr="00ED1B5A">
        <w:rPr>
          <w:lang w:val="sr-Cyrl-CS"/>
        </w:rPr>
        <w:t>. године до 31.</w:t>
      </w:r>
      <w:r w:rsidRPr="00ED1B5A">
        <w:t xml:space="preserve"> </w:t>
      </w:r>
      <w:r w:rsidRPr="00ED1B5A">
        <w:rPr>
          <w:lang w:val="sr-Cyrl-CS"/>
        </w:rPr>
        <w:t>августа 20</w:t>
      </w:r>
      <w:r w:rsidR="005C5915" w:rsidRPr="00ED1B5A">
        <w:rPr>
          <w:lang w:val="sr-Cyrl-CS"/>
        </w:rPr>
        <w:t>2</w:t>
      </w:r>
      <w:r w:rsidR="007E111D" w:rsidRPr="00ED1B5A">
        <w:rPr>
          <w:lang w:val="sr-Cyrl-CS"/>
        </w:rPr>
        <w:t>2</w:t>
      </w:r>
      <w:r w:rsidRPr="00ED1B5A">
        <w:rPr>
          <w:lang w:val="sr-Cyrl-CS"/>
        </w:rPr>
        <w:t>. године.</w:t>
      </w:r>
    </w:p>
    <w:p w:rsidR="005C0485" w:rsidRPr="00ED1B5A" w:rsidRDefault="00C47E87" w:rsidP="00D01B31">
      <w:pPr>
        <w:ind w:firstLine="540"/>
        <w:rPr>
          <w:sz w:val="20"/>
          <w:szCs w:val="20"/>
          <w:lang w:val="sr-Cyrl-CS"/>
        </w:rPr>
        <w:sectPr w:rsidR="005C0485" w:rsidRPr="00ED1B5A" w:rsidSect="00634318">
          <w:pgSz w:w="12240" w:h="15840"/>
          <w:pgMar w:top="1170" w:right="990" w:bottom="1170" w:left="1440" w:header="720" w:footer="720" w:gutter="0"/>
          <w:cols w:space="720"/>
          <w:docGrid w:linePitch="360"/>
        </w:sectPr>
      </w:pPr>
      <w:r w:rsidRPr="00ED1B5A">
        <w:rPr>
          <w:sz w:val="20"/>
          <w:szCs w:val="20"/>
          <w:lang w:val="sr-Cyrl-CS"/>
        </w:rPr>
        <w:br w:type="page"/>
      </w:r>
    </w:p>
    <w:sdt>
      <w:sdtPr>
        <w:rPr>
          <w:rFonts w:ascii="Times New Roman" w:eastAsia="Times New Roman" w:hAnsi="Times New Roman" w:cs="Times New Roman"/>
          <w:noProof/>
          <w:color w:val="auto"/>
          <w:sz w:val="24"/>
          <w:szCs w:val="24"/>
        </w:rPr>
        <w:id w:val="-244195852"/>
        <w:docPartObj>
          <w:docPartGallery w:val="Table of Contents"/>
          <w:docPartUnique/>
        </w:docPartObj>
      </w:sdtPr>
      <w:sdtEndPr>
        <w:rPr>
          <w:b/>
          <w:bCs/>
        </w:rPr>
      </w:sdtEndPr>
      <w:sdtContent>
        <w:p w:rsidR="005C0485" w:rsidRPr="00ED1B5A" w:rsidRDefault="005C0485" w:rsidP="005C0485">
          <w:pPr>
            <w:pStyle w:val="TOCHeading"/>
            <w:jc w:val="center"/>
            <w:rPr>
              <w:rFonts w:ascii="Times New Roman" w:hAnsi="Times New Roman" w:cs="Times New Roman"/>
              <w:b/>
              <w:color w:val="auto"/>
            </w:rPr>
          </w:pPr>
          <w:r w:rsidRPr="00ED1B5A">
            <w:rPr>
              <w:rFonts w:ascii="Times New Roman" w:hAnsi="Times New Roman" w:cs="Times New Roman"/>
              <w:b/>
              <w:color w:val="auto"/>
            </w:rPr>
            <w:t>САДРЖАЈ</w:t>
          </w:r>
        </w:p>
        <w:p w:rsidR="00984764" w:rsidRDefault="00152CC4">
          <w:pPr>
            <w:pStyle w:val="TOC1"/>
            <w:tabs>
              <w:tab w:val="right" w:leader="dot" w:pos="9800"/>
            </w:tabs>
            <w:rPr>
              <w:rFonts w:asciiTheme="minorHAnsi" w:eastAsiaTheme="minorEastAsia" w:hAnsiTheme="minorHAnsi" w:cstheme="minorBidi"/>
              <w:sz w:val="22"/>
              <w:szCs w:val="22"/>
            </w:rPr>
          </w:pPr>
          <w:r w:rsidRPr="00152CC4">
            <w:fldChar w:fldCharType="begin"/>
          </w:r>
          <w:r w:rsidR="005C0485" w:rsidRPr="00ED1B5A">
            <w:instrText xml:space="preserve"> TOC \o "1-3" \h \z \u </w:instrText>
          </w:r>
          <w:r w:rsidRPr="00152CC4">
            <w:fldChar w:fldCharType="separate"/>
          </w:r>
          <w:hyperlink w:anchor="_Toc82342250" w:history="1">
            <w:r w:rsidR="00984764" w:rsidRPr="001363CA">
              <w:rPr>
                <w:rStyle w:val="Hyperlink"/>
                <w:lang w:val="sr-Cyrl-CS"/>
              </w:rPr>
              <w:t>1. УВОД</w:t>
            </w:r>
            <w:r w:rsidR="00984764">
              <w:rPr>
                <w:webHidden/>
              </w:rPr>
              <w:tab/>
            </w:r>
            <w:r>
              <w:rPr>
                <w:webHidden/>
              </w:rPr>
              <w:fldChar w:fldCharType="begin"/>
            </w:r>
            <w:r w:rsidR="00984764">
              <w:rPr>
                <w:webHidden/>
              </w:rPr>
              <w:instrText xml:space="preserve"> PAGEREF _Toc82342250 \h </w:instrText>
            </w:r>
            <w:r>
              <w:rPr>
                <w:webHidden/>
              </w:rPr>
            </w:r>
            <w:r>
              <w:rPr>
                <w:webHidden/>
              </w:rPr>
              <w:fldChar w:fldCharType="separate"/>
            </w:r>
            <w:r w:rsidR="001650B4">
              <w:rPr>
                <w:webHidden/>
              </w:rPr>
              <w:t>1</w:t>
            </w:r>
            <w:r>
              <w:rPr>
                <w:webHidden/>
              </w:rPr>
              <w:fldChar w:fldCharType="end"/>
            </w:r>
          </w:hyperlink>
        </w:p>
        <w:p w:rsidR="00984764" w:rsidRDefault="00152CC4">
          <w:pPr>
            <w:pStyle w:val="TOC2"/>
            <w:tabs>
              <w:tab w:val="left" w:pos="880"/>
              <w:tab w:val="right" w:leader="dot" w:pos="9800"/>
            </w:tabs>
            <w:rPr>
              <w:rFonts w:asciiTheme="minorHAnsi" w:eastAsiaTheme="minorEastAsia" w:hAnsiTheme="minorHAnsi" w:cstheme="minorBidi"/>
              <w:sz w:val="22"/>
              <w:szCs w:val="22"/>
            </w:rPr>
          </w:pPr>
          <w:hyperlink w:anchor="_Toc82342251" w:history="1">
            <w:r w:rsidR="00984764" w:rsidRPr="001363CA">
              <w:rPr>
                <w:rStyle w:val="Hyperlink"/>
                <w:lang w:val="sr-Cyrl-CS"/>
              </w:rPr>
              <w:t>1.1.</w:t>
            </w:r>
            <w:r w:rsidR="00984764">
              <w:rPr>
                <w:rFonts w:asciiTheme="minorHAnsi" w:eastAsiaTheme="minorEastAsia" w:hAnsiTheme="minorHAnsi" w:cstheme="minorBidi"/>
                <w:sz w:val="22"/>
                <w:szCs w:val="22"/>
              </w:rPr>
              <w:tab/>
            </w:r>
            <w:r w:rsidR="00984764" w:rsidRPr="001363CA">
              <w:rPr>
                <w:rStyle w:val="Hyperlink"/>
                <w:lang w:val="sr-Cyrl-CS"/>
              </w:rPr>
              <w:t>Полазне основе за израду годишњег плана рада</w:t>
            </w:r>
            <w:r w:rsidR="00984764">
              <w:rPr>
                <w:webHidden/>
              </w:rPr>
              <w:tab/>
            </w:r>
            <w:r>
              <w:rPr>
                <w:webHidden/>
              </w:rPr>
              <w:fldChar w:fldCharType="begin"/>
            </w:r>
            <w:r w:rsidR="00984764">
              <w:rPr>
                <w:webHidden/>
              </w:rPr>
              <w:instrText xml:space="preserve"> PAGEREF _Toc82342251 \h </w:instrText>
            </w:r>
            <w:r>
              <w:rPr>
                <w:webHidden/>
              </w:rPr>
            </w:r>
            <w:r>
              <w:rPr>
                <w:webHidden/>
              </w:rPr>
              <w:fldChar w:fldCharType="separate"/>
            </w:r>
            <w:r w:rsidR="001650B4">
              <w:rPr>
                <w:webHidden/>
              </w:rPr>
              <w:t>1</w:t>
            </w:r>
            <w:r>
              <w:rPr>
                <w:webHidden/>
              </w:rPr>
              <w:fldChar w:fldCharType="end"/>
            </w:r>
          </w:hyperlink>
        </w:p>
        <w:p w:rsidR="00984764" w:rsidRDefault="00152CC4">
          <w:pPr>
            <w:pStyle w:val="TOC2"/>
            <w:tabs>
              <w:tab w:val="left" w:pos="880"/>
              <w:tab w:val="right" w:leader="dot" w:pos="9800"/>
            </w:tabs>
            <w:rPr>
              <w:rFonts w:asciiTheme="minorHAnsi" w:eastAsiaTheme="minorEastAsia" w:hAnsiTheme="minorHAnsi" w:cstheme="minorBidi"/>
              <w:sz w:val="22"/>
              <w:szCs w:val="22"/>
            </w:rPr>
          </w:pPr>
          <w:hyperlink w:anchor="_Toc82342252" w:history="1">
            <w:r w:rsidR="00984764" w:rsidRPr="001363CA">
              <w:rPr>
                <w:rStyle w:val="Hyperlink"/>
                <w:lang w:val="sr-Cyrl-CS"/>
              </w:rPr>
              <w:t>1.2.</w:t>
            </w:r>
            <w:r w:rsidR="00984764">
              <w:rPr>
                <w:rFonts w:asciiTheme="minorHAnsi" w:eastAsiaTheme="minorEastAsia" w:hAnsiTheme="minorHAnsi" w:cstheme="minorBidi"/>
                <w:sz w:val="22"/>
                <w:szCs w:val="22"/>
              </w:rPr>
              <w:tab/>
            </w:r>
            <w:r w:rsidR="00984764" w:rsidRPr="001363CA">
              <w:rPr>
                <w:rStyle w:val="Hyperlink"/>
                <w:lang w:val="sr-Cyrl-CS"/>
              </w:rPr>
              <w:t>Делатност Установе</w:t>
            </w:r>
            <w:r w:rsidR="00984764">
              <w:rPr>
                <w:webHidden/>
              </w:rPr>
              <w:tab/>
            </w:r>
            <w:r>
              <w:rPr>
                <w:webHidden/>
              </w:rPr>
              <w:fldChar w:fldCharType="begin"/>
            </w:r>
            <w:r w:rsidR="00984764">
              <w:rPr>
                <w:webHidden/>
              </w:rPr>
              <w:instrText xml:space="preserve"> PAGEREF _Toc82342252 \h </w:instrText>
            </w:r>
            <w:r>
              <w:rPr>
                <w:webHidden/>
              </w:rPr>
            </w:r>
            <w:r>
              <w:rPr>
                <w:webHidden/>
              </w:rPr>
              <w:fldChar w:fldCharType="separate"/>
            </w:r>
            <w:r w:rsidR="001650B4">
              <w:rPr>
                <w:webHidden/>
              </w:rPr>
              <w:t>1</w:t>
            </w:r>
            <w:r>
              <w:rPr>
                <w:webHidden/>
              </w:rPr>
              <w:fldChar w:fldCharType="end"/>
            </w:r>
          </w:hyperlink>
        </w:p>
        <w:p w:rsidR="00984764" w:rsidRDefault="00152CC4">
          <w:pPr>
            <w:pStyle w:val="TOC2"/>
            <w:tabs>
              <w:tab w:val="left" w:pos="880"/>
              <w:tab w:val="right" w:leader="dot" w:pos="9800"/>
            </w:tabs>
            <w:rPr>
              <w:rFonts w:asciiTheme="minorHAnsi" w:eastAsiaTheme="minorEastAsia" w:hAnsiTheme="minorHAnsi" w:cstheme="minorBidi"/>
              <w:sz w:val="22"/>
              <w:szCs w:val="22"/>
            </w:rPr>
          </w:pPr>
          <w:hyperlink w:anchor="_Toc82342253" w:history="1">
            <w:r w:rsidR="00984764" w:rsidRPr="001363CA">
              <w:rPr>
                <w:rStyle w:val="Hyperlink"/>
                <w:lang w:val="sr-Cyrl-CS"/>
              </w:rPr>
              <w:t>1.3.</w:t>
            </w:r>
            <w:r w:rsidR="00984764">
              <w:rPr>
                <w:rFonts w:asciiTheme="minorHAnsi" w:eastAsiaTheme="minorEastAsia" w:hAnsiTheme="minorHAnsi" w:cstheme="minorBidi"/>
                <w:sz w:val="22"/>
                <w:szCs w:val="22"/>
              </w:rPr>
              <w:tab/>
            </w:r>
            <w:r w:rsidR="00984764" w:rsidRPr="001363CA">
              <w:rPr>
                <w:rStyle w:val="Hyperlink"/>
                <w:lang w:val="sr-Cyrl-CS"/>
              </w:rPr>
              <w:t>Лична карта Установе</w:t>
            </w:r>
            <w:r w:rsidR="00984764">
              <w:rPr>
                <w:webHidden/>
              </w:rPr>
              <w:tab/>
            </w:r>
            <w:r>
              <w:rPr>
                <w:webHidden/>
              </w:rPr>
              <w:fldChar w:fldCharType="begin"/>
            </w:r>
            <w:r w:rsidR="00984764">
              <w:rPr>
                <w:webHidden/>
              </w:rPr>
              <w:instrText xml:space="preserve"> PAGEREF _Toc82342253 \h </w:instrText>
            </w:r>
            <w:r>
              <w:rPr>
                <w:webHidden/>
              </w:rPr>
            </w:r>
            <w:r>
              <w:rPr>
                <w:webHidden/>
              </w:rPr>
              <w:fldChar w:fldCharType="separate"/>
            </w:r>
            <w:r w:rsidR="001650B4">
              <w:rPr>
                <w:webHidden/>
              </w:rPr>
              <w:t>2</w:t>
            </w:r>
            <w:r>
              <w:rPr>
                <w:webHidden/>
              </w:rPr>
              <w:fldChar w:fldCharType="end"/>
            </w:r>
          </w:hyperlink>
        </w:p>
        <w:p w:rsidR="00984764" w:rsidRDefault="00152CC4">
          <w:pPr>
            <w:pStyle w:val="TOC2"/>
            <w:tabs>
              <w:tab w:val="left" w:pos="880"/>
              <w:tab w:val="right" w:leader="dot" w:pos="9800"/>
            </w:tabs>
            <w:rPr>
              <w:rFonts w:asciiTheme="minorHAnsi" w:eastAsiaTheme="minorEastAsia" w:hAnsiTheme="minorHAnsi" w:cstheme="minorBidi"/>
              <w:sz w:val="22"/>
              <w:szCs w:val="22"/>
            </w:rPr>
          </w:pPr>
          <w:hyperlink w:anchor="_Toc82342254" w:history="1">
            <w:r w:rsidR="00984764" w:rsidRPr="001363CA">
              <w:rPr>
                <w:rStyle w:val="Hyperlink"/>
                <w:lang w:val="sr-Cyrl-CS"/>
              </w:rPr>
              <w:t>1.4.</w:t>
            </w:r>
            <w:r w:rsidR="00984764">
              <w:rPr>
                <w:rFonts w:asciiTheme="minorHAnsi" w:eastAsiaTheme="minorEastAsia" w:hAnsiTheme="minorHAnsi" w:cstheme="minorBidi"/>
                <w:sz w:val="22"/>
                <w:szCs w:val="22"/>
              </w:rPr>
              <w:tab/>
            </w:r>
            <w:r w:rsidR="00984764" w:rsidRPr="001363CA">
              <w:rPr>
                <w:rStyle w:val="Hyperlink"/>
                <w:lang w:val="sr-Cyrl-CS"/>
              </w:rPr>
              <w:t>Циљеви и задаци установе</w:t>
            </w:r>
            <w:r w:rsidR="00984764">
              <w:rPr>
                <w:webHidden/>
              </w:rPr>
              <w:tab/>
            </w:r>
            <w:r>
              <w:rPr>
                <w:webHidden/>
              </w:rPr>
              <w:fldChar w:fldCharType="begin"/>
            </w:r>
            <w:r w:rsidR="00984764">
              <w:rPr>
                <w:webHidden/>
              </w:rPr>
              <w:instrText xml:space="preserve"> PAGEREF _Toc82342254 \h </w:instrText>
            </w:r>
            <w:r>
              <w:rPr>
                <w:webHidden/>
              </w:rPr>
            </w:r>
            <w:r>
              <w:rPr>
                <w:webHidden/>
              </w:rPr>
              <w:fldChar w:fldCharType="separate"/>
            </w:r>
            <w:r w:rsidR="001650B4">
              <w:rPr>
                <w:webHidden/>
              </w:rPr>
              <w:t>3</w:t>
            </w:r>
            <w:r>
              <w:rPr>
                <w:webHidden/>
              </w:rPr>
              <w:fldChar w:fldCharType="end"/>
            </w:r>
          </w:hyperlink>
        </w:p>
        <w:p w:rsidR="00984764" w:rsidRDefault="00152CC4">
          <w:pPr>
            <w:pStyle w:val="TOC1"/>
            <w:tabs>
              <w:tab w:val="left" w:pos="480"/>
              <w:tab w:val="right" w:leader="dot" w:pos="9800"/>
            </w:tabs>
            <w:rPr>
              <w:rFonts w:asciiTheme="minorHAnsi" w:eastAsiaTheme="minorEastAsia" w:hAnsiTheme="minorHAnsi" w:cstheme="minorBidi"/>
              <w:sz w:val="22"/>
              <w:szCs w:val="22"/>
            </w:rPr>
          </w:pPr>
          <w:hyperlink w:anchor="_Toc82342255" w:history="1">
            <w:r w:rsidR="00984764" w:rsidRPr="001363CA">
              <w:rPr>
                <w:rStyle w:val="Hyperlink"/>
                <w:lang w:val="sr-Cyrl-CS"/>
              </w:rPr>
              <w:t>2.</w:t>
            </w:r>
            <w:r w:rsidR="00984764">
              <w:rPr>
                <w:rFonts w:asciiTheme="minorHAnsi" w:eastAsiaTheme="minorEastAsia" w:hAnsiTheme="minorHAnsi" w:cstheme="minorBidi"/>
                <w:sz w:val="22"/>
                <w:szCs w:val="22"/>
              </w:rPr>
              <w:tab/>
            </w:r>
            <w:r w:rsidR="00984764" w:rsidRPr="001363CA">
              <w:rPr>
                <w:rStyle w:val="Hyperlink"/>
                <w:lang w:val="sr-Cyrl-CS"/>
              </w:rPr>
              <w:t>ОРГАНИЗАЦИЈА ВАСПИТНО-ОБРАЗОВНОГ РАДА УСТАНОВЕ</w:t>
            </w:r>
            <w:r w:rsidR="00984764">
              <w:rPr>
                <w:webHidden/>
              </w:rPr>
              <w:tab/>
            </w:r>
            <w:r>
              <w:rPr>
                <w:webHidden/>
              </w:rPr>
              <w:fldChar w:fldCharType="begin"/>
            </w:r>
            <w:r w:rsidR="00984764">
              <w:rPr>
                <w:webHidden/>
              </w:rPr>
              <w:instrText xml:space="preserve"> PAGEREF _Toc82342255 \h </w:instrText>
            </w:r>
            <w:r>
              <w:rPr>
                <w:webHidden/>
              </w:rPr>
            </w:r>
            <w:r>
              <w:rPr>
                <w:webHidden/>
              </w:rPr>
              <w:fldChar w:fldCharType="separate"/>
            </w:r>
            <w:r w:rsidR="001650B4">
              <w:rPr>
                <w:webHidden/>
              </w:rPr>
              <w:t>4</w:t>
            </w:r>
            <w:r>
              <w:rPr>
                <w:webHidden/>
              </w:rPr>
              <w:fldChar w:fldCharType="end"/>
            </w:r>
          </w:hyperlink>
        </w:p>
        <w:p w:rsidR="00984764" w:rsidRDefault="00152CC4">
          <w:pPr>
            <w:pStyle w:val="TOC2"/>
            <w:tabs>
              <w:tab w:val="left" w:pos="880"/>
              <w:tab w:val="right" w:leader="dot" w:pos="9800"/>
            </w:tabs>
            <w:rPr>
              <w:rFonts w:asciiTheme="minorHAnsi" w:eastAsiaTheme="minorEastAsia" w:hAnsiTheme="minorHAnsi" w:cstheme="minorBidi"/>
              <w:sz w:val="22"/>
              <w:szCs w:val="22"/>
            </w:rPr>
          </w:pPr>
          <w:hyperlink w:anchor="_Toc82342256" w:history="1">
            <w:r w:rsidR="00984764" w:rsidRPr="001363CA">
              <w:rPr>
                <w:rStyle w:val="Hyperlink"/>
                <w:lang w:val="sr-Cyrl-CS"/>
              </w:rPr>
              <w:t>2.1.</w:t>
            </w:r>
            <w:r w:rsidR="00984764">
              <w:rPr>
                <w:rFonts w:asciiTheme="minorHAnsi" w:eastAsiaTheme="minorEastAsia" w:hAnsiTheme="minorHAnsi" w:cstheme="minorBidi"/>
                <w:sz w:val="22"/>
                <w:szCs w:val="22"/>
              </w:rPr>
              <w:tab/>
            </w:r>
            <w:r w:rsidR="00984764" w:rsidRPr="001363CA">
              <w:rPr>
                <w:rStyle w:val="Hyperlink"/>
                <w:lang w:val="sr-Cyrl-CS"/>
              </w:rPr>
              <w:t>Просторни капацитети и опремљеност Установе</w:t>
            </w:r>
            <w:r w:rsidR="00984764">
              <w:rPr>
                <w:webHidden/>
              </w:rPr>
              <w:tab/>
            </w:r>
            <w:r>
              <w:rPr>
                <w:webHidden/>
              </w:rPr>
              <w:fldChar w:fldCharType="begin"/>
            </w:r>
            <w:r w:rsidR="00984764">
              <w:rPr>
                <w:webHidden/>
              </w:rPr>
              <w:instrText xml:space="preserve"> PAGEREF _Toc82342256 \h </w:instrText>
            </w:r>
            <w:r>
              <w:rPr>
                <w:webHidden/>
              </w:rPr>
            </w:r>
            <w:r>
              <w:rPr>
                <w:webHidden/>
              </w:rPr>
              <w:fldChar w:fldCharType="separate"/>
            </w:r>
            <w:r w:rsidR="001650B4">
              <w:rPr>
                <w:webHidden/>
              </w:rPr>
              <w:t>4</w:t>
            </w:r>
            <w:r>
              <w:rPr>
                <w:webHidden/>
              </w:rPr>
              <w:fldChar w:fldCharType="end"/>
            </w:r>
          </w:hyperlink>
        </w:p>
        <w:p w:rsidR="00984764" w:rsidRDefault="00152CC4">
          <w:pPr>
            <w:pStyle w:val="TOC2"/>
            <w:tabs>
              <w:tab w:val="left" w:pos="880"/>
              <w:tab w:val="right" w:leader="dot" w:pos="9800"/>
            </w:tabs>
            <w:rPr>
              <w:rFonts w:asciiTheme="minorHAnsi" w:eastAsiaTheme="minorEastAsia" w:hAnsiTheme="minorHAnsi" w:cstheme="minorBidi"/>
              <w:sz w:val="22"/>
              <w:szCs w:val="22"/>
            </w:rPr>
          </w:pPr>
          <w:hyperlink w:anchor="_Toc82342257" w:history="1">
            <w:r w:rsidR="00984764" w:rsidRPr="001363CA">
              <w:rPr>
                <w:rStyle w:val="Hyperlink"/>
                <w:lang w:val="sr-Cyrl-CS"/>
              </w:rPr>
              <w:t>2.2.</w:t>
            </w:r>
            <w:r w:rsidR="00984764">
              <w:rPr>
                <w:rFonts w:asciiTheme="minorHAnsi" w:eastAsiaTheme="minorEastAsia" w:hAnsiTheme="minorHAnsi" w:cstheme="minorBidi"/>
                <w:sz w:val="22"/>
                <w:szCs w:val="22"/>
              </w:rPr>
              <w:tab/>
            </w:r>
            <w:r w:rsidR="00984764" w:rsidRPr="001363CA">
              <w:rPr>
                <w:rStyle w:val="Hyperlink"/>
                <w:lang w:val="sr-Cyrl-CS"/>
              </w:rPr>
              <w:t>Бројно стање деце и</w:t>
            </w:r>
            <w:r w:rsidR="00984764" w:rsidRPr="001363CA">
              <w:rPr>
                <w:rStyle w:val="Hyperlink"/>
              </w:rPr>
              <w:t xml:space="preserve"> </w:t>
            </w:r>
            <w:r w:rsidR="00984764" w:rsidRPr="001363CA">
              <w:rPr>
                <w:rStyle w:val="Hyperlink"/>
                <w:lang w:val="sr-Cyrl-CS"/>
              </w:rPr>
              <w:t>васпитних група</w:t>
            </w:r>
            <w:r w:rsidR="00984764">
              <w:rPr>
                <w:webHidden/>
              </w:rPr>
              <w:tab/>
            </w:r>
            <w:r>
              <w:rPr>
                <w:webHidden/>
              </w:rPr>
              <w:fldChar w:fldCharType="begin"/>
            </w:r>
            <w:r w:rsidR="00984764">
              <w:rPr>
                <w:webHidden/>
              </w:rPr>
              <w:instrText xml:space="preserve"> PAGEREF _Toc82342257 \h </w:instrText>
            </w:r>
            <w:r>
              <w:rPr>
                <w:webHidden/>
              </w:rPr>
            </w:r>
            <w:r>
              <w:rPr>
                <w:webHidden/>
              </w:rPr>
              <w:fldChar w:fldCharType="separate"/>
            </w:r>
            <w:r w:rsidR="001650B4">
              <w:rPr>
                <w:webHidden/>
              </w:rPr>
              <w:t>5</w:t>
            </w:r>
            <w:r>
              <w:rPr>
                <w:webHidden/>
              </w:rPr>
              <w:fldChar w:fldCharType="end"/>
            </w:r>
          </w:hyperlink>
        </w:p>
        <w:p w:rsidR="00984764" w:rsidRDefault="00152CC4">
          <w:pPr>
            <w:pStyle w:val="TOC2"/>
            <w:tabs>
              <w:tab w:val="left" w:pos="880"/>
              <w:tab w:val="right" w:leader="dot" w:pos="9800"/>
            </w:tabs>
            <w:rPr>
              <w:rFonts w:asciiTheme="minorHAnsi" w:eastAsiaTheme="minorEastAsia" w:hAnsiTheme="minorHAnsi" w:cstheme="minorBidi"/>
              <w:sz w:val="22"/>
              <w:szCs w:val="22"/>
            </w:rPr>
          </w:pPr>
          <w:hyperlink w:anchor="_Toc82342258" w:history="1">
            <w:r w:rsidR="00984764" w:rsidRPr="001363CA">
              <w:rPr>
                <w:rStyle w:val="Hyperlink"/>
                <w:lang w:val="sr-Cyrl-CS"/>
              </w:rPr>
              <w:t>2.3.</w:t>
            </w:r>
            <w:r w:rsidR="00984764">
              <w:rPr>
                <w:rFonts w:asciiTheme="minorHAnsi" w:eastAsiaTheme="minorEastAsia" w:hAnsiTheme="minorHAnsi" w:cstheme="minorBidi"/>
                <w:sz w:val="22"/>
                <w:szCs w:val="22"/>
              </w:rPr>
              <w:tab/>
            </w:r>
            <w:r w:rsidR="00984764" w:rsidRPr="001363CA">
              <w:rPr>
                <w:rStyle w:val="Hyperlink"/>
                <w:lang w:val="sr-Cyrl-CS"/>
              </w:rPr>
              <w:t>Бројно стање деце по групама</w:t>
            </w:r>
            <w:r w:rsidR="00984764">
              <w:rPr>
                <w:webHidden/>
              </w:rPr>
              <w:tab/>
            </w:r>
            <w:r>
              <w:rPr>
                <w:webHidden/>
              </w:rPr>
              <w:fldChar w:fldCharType="begin"/>
            </w:r>
            <w:r w:rsidR="00984764">
              <w:rPr>
                <w:webHidden/>
              </w:rPr>
              <w:instrText xml:space="preserve"> PAGEREF _Toc82342258 \h </w:instrText>
            </w:r>
            <w:r>
              <w:rPr>
                <w:webHidden/>
              </w:rPr>
            </w:r>
            <w:r>
              <w:rPr>
                <w:webHidden/>
              </w:rPr>
              <w:fldChar w:fldCharType="separate"/>
            </w:r>
            <w:r w:rsidR="001650B4">
              <w:rPr>
                <w:webHidden/>
              </w:rPr>
              <w:t>6</w:t>
            </w:r>
            <w:r>
              <w:rPr>
                <w:webHidden/>
              </w:rPr>
              <w:fldChar w:fldCharType="end"/>
            </w:r>
          </w:hyperlink>
        </w:p>
        <w:p w:rsidR="00984764" w:rsidRDefault="00152CC4">
          <w:pPr>
            <w:pStyle w:val="TOC1"/>
            <w:tabs>
              <w:tab w:val="left" w:pos="480"/>
              <w:tab w:val="right" w:leader="dot" w:pos="9800"/>
            </w:tabs>
            <w:rPr>
              <w:rFonts w:asciiTheme="minorHAnsi" w:eastAsiaTheme="minorEastAsia" w:hAnsiTheme="minorHAnsi" w:cstheme="minorBidi"/>
              <w:sz w:val="22"/>
              <w:szCs w:val="22"/>
            </w:rPr>
          </w:pPr>
          <w:hyperlink w:anchor="_Toc82342259" w:history="1">
            <w:r w:rsidR="00984764" w:rsidRPr="001363CA">
              <w:rPr>
                <w:rStyle w:val="Hyperlink"/>
                <w:lang w:val="sr-Cyrl-CS"/>
              </w:rPr>
              <w:t>3.</w:t>
            </w:r>
            <w:r w:rsidR="00984764">
              <w:rPr>
                <w:rFonts w:asciiTheme="minorHAnsi" w:eastAsiaTheme="minorEastAsia" w:hAnsiTheme="minorHAnsi" w:cstheme="minorBidi"/>
                <w:sz w:val="22"/>
                <w:szCs w:val="22"/>
              </w:rPr>
              <w:tab/>
            </w:r>
            <w:r w:rsidR="00984764" w:rsidRPr="001363CA">
              <w:rPr>
                <w:rStyle w:val="Hyperlink"/>
                <w:lang w:val="sr-Cyrl-CS"/>
              </w:rPr>
              <w:t>ПРОГРАМ ВАСПИТНО - ОБРАЗОВНОГ РАДА УСТАНОВЕ</w:t>
            </w:r>
            <w:r w:rsidR="00984764">
              <w:rPr>
                <w:webHidden/>
              </w:rPr>
              <w:tab/>
            </w:r>
            <w:r>
              <w:rPr>
                <w:webHidden/>
              </w:rPr>
              <w:fldChar w:fldCharType="begin"/>
            </w:r>
            <w:r w:rsidR="00984764">
              <w:rPr>
                <w:webHidden/>
              </w:rPr>
              <w:instrText xml:space="preserve"> PAGEREF _Toc82342259 \h </w:instrText>
            </w:r>
            <w:r>
              <w:rPr>
                <w:webHidden/>
              </w:rPr>
            </w:r>
            <w:r>
              <w:rPr>
                <w:webHidden/>
              </w:rPr>
              <w:fldChar w:fldCharType="separate"/>
            </w:r>
            <w:r w:rsidR="001650B4">
              <w:rPr>
                <w:webHidden/>
              </w:rPr>
              <w:t>7</w:t>
            </w:r>
            <w:r>
              <w:rPr>
                <w:webHidden/>
              </w:rPr>
              <w:fldChar w:fldCharType="end"/>
            </w:r>
          </w:hyperlink>
        </w:p>
        <w:p w:rsidR="00984764" w:rsidRDefault="00152CC4">
          <w:pPr>
            <w:pStyle w:val="TOC2"/>
            <w:tabs>
              <w:tab w:val="right" w:leader="dot" w:pos="9800"/>
            </w:tabs>
            <w:rPr>
              <w:rFonts w:asciiTheme="minorHAnsi" w:eastAsiaTheme="minorEastAsia" w:hAnsiTheme="minorHAnsi" w:cstheme="minorBidi"/>
              <w:sz w:val="22"/>
              <w:szCs w:val="22"/>
            </w:rPr>
          </w:pPr>
          <w:hyperlink w:anchor="_Toc82342260" w:history="1">
            <w:r w:rsidR="00984764" w:rsidRPr="001363CA">
              <w:rPr>
                <w:rStyle w:val="Hyperlink"/>
                <w:lang w:val="sr-Cyrl-CS"/>
              </w:rPr>
              <w:t xml:space="preserve">3.1. </w:t>
            </w:r>
            <w:r w:rsidR="00984764" w:rsidRPr="001363CA">
              <w:rPr>
                <w:rStyle w:val="Hyperlink"/>
                <w:smallCaps/>
                <w:lang w:val="sr-Cyrl-CS"/>
              </w:rPr>
              <w:t>Редовни програми</w:t>
            </w:r>
            <w:r w:rsidR="00984764">
              <w:rPr>
                <w:webHidden/>
              </w:rPr>
              <w:tab/>
            </w:r>
            <w:r>
              <w:rPr>
                <w:webHidden/>
              </w:rPr>
              <w:fldChar w:fldCharType="begin"/>
            </w:r>
            <w:r w:rsidR="00984764">
              <w:rPr>
                <w:webHidden/>
              </w:rPr>
              <w:instrText xml:space="preserve"> PAGEREF _Toc82342260 \h </w:instrText>
            </w:r>
            <w:r>
              <w:rPr>
                <w:webHidden/>
              </w:rPr>
            </w:r>
            <w:r>
              <w:rPr>
                <w:webHidden/>
              </w:rPr>
              <w:fldChar w:fldCharType="separate"/>
            </w:r>
            <w:r w:rsidR="001650B4">
              <w:rPr>
                <w:webHidden/>
              </w:rPr>
              <w:t>8</w:t>
            </w:r>
            <w:r>
              <w:rPr>
                <w:webHidden/>
              </w:rPr>
              <w:fldChar w:fldCharType="end"/>
            </w:r>
          </w:hyperlink>
        </w:p>
        <w:p w:rsidR="00984764" w:rsidRDefault="00152CC4">
          <w:pPr>
            <w:pStyle w:val="TOC3"/>
            <w:tabs>
              <w:tab w:val="right" w:leader="dot" w:pos="9800"/>
            </w:tabs>
            <w:rPr>
              <w:rFonts w:asciiTheme="minorHAnsi" w:eastAsiaTheme="minorEastAsia" w:hAnsiTheme="minorHAnsi" w:cstheme="minorBidi"/>
              <w:sz w:val="22"/>
              <w:szCs w:val="22"/>
            </w:rPr>
          </w:pPr>
          <w:hyperlink w:anchor="_Toc82342261" w:history="1">
            <w:r w:rsidR="00984764" w:rsidRPr="001363CA">
              <w:rPr>
                <w:rStyle w:val="Hyperlink"/>
                <w:lang w:val="sr-Cyrl-CS"/>
              </w:rPr>
              <w:t>3.1.1. Васпитно - образовни рад са децом од 12 месеци до три године</w:t>
            </w:r>
            <w:r w:rsidR="00984764">
              <w:rPr>
                <w:webHidden/>
              </w:rPr>
              <w:tab/>
            </w:r>
            <w:r>
              <w:rPr>
                <w:webHidden/>
              </w:rPr>
              <w:fldChar w:fldCharType="begin"/>
            </w:r>
            <w:r w:rsidR="00984764">
              <w:rPr>
                <w:webHidden/>
              </w:rPr>
              <w:instrText xml:space="preserve"> PAGEREF _Toc82342261 \h </w:instrText>
            </w:r>
            <w:r>
              <w:rPr>
                <w:webHidden/>
              </w:rPr>
            </w:r>
            <w:r>
              <w:rPr>
                <w:webHidden/>
              </w:rPr>
              <w:fldChar w:fldCharType="separate"/>
            </w:r>
            <w:r w:rsidR="001650B4">
              <w:rPr>
                <w:webHidden/>
              </w:rPr>
              <w:t>8</w:t>
            </w:r>
            <w:r>
              <w:rPr>
                <w:webHidden/>
              </w:rPr>
              <w:fldChar w:fldCharType="end"/>
            </w:r>
          </w:hyperlink>
        </w:p>
        <w:p w:rsidR="00984764" w:rsidRDefault="00152CC4">
          <w:pPr>
            <w:pStyle w:val="TOC3"/>
            <w:tabs>
              <w:tab w:val="right" w:leader="dot" w:pos="9800"/>
            </w:tabs>
            <w:rPr>
              <w:rFonts w:asciiTheme="minorHAnsi" w:eastAsiaTheme="minorEastAsia" w:hAnsiTheme="minorHAnsi" w:cstheme="minorBidi"/>
              <w:sz w:val="22"/>
              <w:szCs w:val="22"/>
            </w:rPr>
          </w:pPr>
          <w:hyperlink w:anchor="_Toc82342262" w:history="1">
            <w:r w:rsidR="00984764" w:rsidRPr="001363CA">
              <w:rPr>
                <w:rStyle w:val="Hyperlink"/>
                <w:lang w:val="sr-Cyrl-CS"/>
              </w:rPr>
              <w:t>3.1.2. Васпитно</w:t>
            </w:r>
            <w:r w:rsidR="00984764" w:rsidRPr="001363CA">
              <w:rPr>
                <w:rStyle w:val="Hyperlink"/>
              </w:rPr>
              <w:t xml:space="preserve"> </w:t>
            </w:r>
            <w:r w:rsidR="00984764" w:rsidRPr="001363CA">
              <w:rPr>
                <w:rStyle w:val="Hyperlink"/>
                <w:lang w:val="sr-Cyrl-CS"/>
              </w:rPr>
              <w:t>- образовни рад са децом од три до пет и по година - целодневни боравак</w:t>
            </w:r>
            <w:r w:rsidR="00984764">
              <w:rPr>
                <w:webHidden/>
              </w:rPr>
              <w:tab/>
            </w:r>
            <w:r>
              <w:rPr>
                <w:webHidden/>
              </w:rPr>
              <w:fldChar w:fldCharType="begin"/>
            </w:r>
            <w:r w:rsidR="00984764">
              <w:rPr>
                <w:webHidden/>
              </w:rPr>
              <w:instrText xml:space="preserve"> PAGEREF _Toc82342262 \h </w:instrText>
            </w:r>
            <w:r>
              <w:rPr>
                <w:webHidden/>
              </w:rPr>
            </w:r>
            <w:r>
              <w:rPr>
                <w:webHidden/>
              </w:rPr>
              <w:fldChar w:fldCharType="separate"/>
            </w:r>
            <w:r w:rsidR="001650B4">
              <w:rPr>
                <w:webHidden/>
              </w:rPr>
              <w:t>10</w:t>
            </w:r>
            <w:r>
              <w:rPr>
                <w:webHidden/>
              </w:rPr>
              <w:fldChar w:fldCharType="end"/>
            </w:r>
          </w:hyperlink>
        </w:p>
        <w:p w:rsidR="00984764" w:rsidRDefault="00152CC4">
          <w:pPr>
            <w:pStyle w:val="TOC3"/>
            <w:tabs>
              <w:tab w:val="right" w:leader="dot" w:pos="9800"/>
            </w:tabs>
            <w:rPr>
              <w:rFonts w:asciiTheme="minorHAnsi" w:eastAsiaTheme="minorEastAsia" w:hAnsiTheme="minorHAnsi" w:cstheme="minorBidi"/>
              <w:sz w:val="22"/>
              <w:szCs w:val="22"/>
            </w:rPr>
          </w:pPr>
          <w:hyperlink w:anchor="_Toc82342263" w:history="1">
            <w:r w:rsidR="00984764" w:rsidRPr="001363CA">
              <w:rPr>
                <w:rStyle w:val="Hyperlink"/>
                <w:lang w:val="sr-Cyrl-CS"/>
              </w:rPr>
              <w:t>3.1.3. Васпитно – образовни рад са децом од пет и по до шест и по година</w:t>
            </w:r>
            <w:r w:rsidR="00984764">
              <w:rPr>
                <w:webHidden/>
              </w:rPr>
              <w:tab/>
            </w:r>
            <w:r>
              <w:rPr>
                <w:webHidden/>
              </w:rPr>
              <w:fldChar w:fldCharType="begin"/>
            </w:r>
            <w:r w:rsidR="00984764">
              <w:rPr>
                <w:webHidden/>
              </w:rPr>
              <w:instrText xml:space="preserve"> PAGEREF _Toc82342263 \h </w:instrText>
            </w:r>
            <w:r>
              <w:rPr>
                <w:webHidden/>
              </w:rPr>
            </w:r>
            <w:r>
              <w:rPr>
                <w:webHidden/>
              </w:rPr>
              <w:fldChar w:fldCharType="separate"/>
            </w:r>
            <w:r w:rsidR="001650B4">
              <w:rPr>
                <w:webHidden/>
              </w:rPr>
              <w:t>12</w:t>
            </w:r>
            <w:r>
              <w:rPr>
                <w:webHidden/>
              </w:rPr>
              <w:fldChar w:fldCharType="end"/>
            </w:r>
          </w:hyperlink>
        </w:p>
        <w:p w:rsidR="00984764" w:rsidRDefault="00152CC4">
          <w:pPr>
            <w:pStyle w:val="TOC2"/>
            <w:tabs>
              <w:tab w:val="right" w:leader="dot" w:pos="9800"/>
            </w:tabs>
            <w:rPr>
              <w:rFonts w:asciiTheme="minorHAnsi" w:eastAsiaTheme="minorEastAsia" w:hAnsiTheme="minorHAnsi" w:cstheme="minorBidi"/>
              <w:sz w:val="22"/>
              <w:szCs w:val="22"/>
            </w:rPr>
          </w:pPr>
          <w:hyperlink w:anchor="_Toc82342264" w:history="1">
            <w:r w:rsidR="00984764" w:rsidRPr="001363CA">
              <w:rPr>
                <w:rStyle w:val="Hyperlink"/>
                <w:lang w:val="sr-Cyrl-CS"/>
              </w:rPr>
              <w:t>3.2. Посебни и специјализовани програми</w:t>
            </w:r>
            <w:r w:rsidR="00984764">
              <w:rPr>
                <w:webHidden/>
              </w:rPr>
              <w:tab/>
            </w:r>
            <w:r>
              <w:rPr>
                <w:webHidden/>
              </w:rPr>
              <w:fldChar w:fldCharType="begin"/>
            </w:r>
            <w:r w:rsidR="00984764">
              <w:rPr>
                <w:webHidden/>
              </w:rPr>
              <w:instrText xml:space="preserve"> PAGEREF _Toc82342264 \h </w:instrText>
            </w:r>
            <w:r>
              <w:rPr>
                <w:webHidden/>
              </w:rPr>
            </w:r>
            <w:r>
              <w:rPr>
                <w:webHidden/>
              </w:rPr>
              <w:fldChar w:fldCharType="separate"/>
            </w:r>
            <w:r w:rsidR="001650B4">
              <w:rPr>
                <w:webHidden/>
              </w:rPr>
              <w:t>14</w:t>
            </w:r>
            <w:r>
              <w:rPr>
                <w:webHidden/>
              </w:rPr>
              <w:fldChar w:fldCharType="end"/>
            </w:r>
          </w:hyperlink>
        </w:p>
        <w:p w:rsidR="00984764" w:rsidRDefault="00152CC4">
          <w:pPr>
            <w:pStyle w:val="TOC2"/>
            <w:tabs>
              <w:tab w:val="right" w:leader="dot" w:pos="9800"/>
            </w:tabs>
            <w:rPr>
              <w:rFonts w:asciiTheme="minorHAnsi" w:eastAsiaTheme="minorEastAsia" w:hAnsiTheme="minorHAnsi" w:cstheme="minorBidi"/>
              <w:sz w:val="22"/>
              <w:szCs w:val="22"/>
            </w:rPr>
          </w:pPr>
          <w:hyperlink w:anchor="_Toc82342265" w:history="1">
            <w:r w:rsidR="00984764" w:rsidRPr="001363CA">
              <w:rPr>
                <w:rStyle w:val="Hyperlink"/>
                <w:lang w:val="sr-Cyrl-CS"/>
              </w:rPr>
              <w:t>3.3 Пригодни и повремени програми</w:t>
            </w:r>
            <w:r w:rsidR="00984764">
              <w:rPr>
                <w:webHidden/>
              </w:rPr>
              <w:tab/>
            </w:r>
            <w:r>
              <w:rPr>
                <w:webHidden/>
              </w:rPr>
              <w:fldChar w:fldCharType="begin"/>
            </w:r>
            <w:r w:rsidR="00984764">
              <w:rPr>
                <w:webHidden/>
              </w:rPr>
              <w:instrText xml:space="preserve"> PAGEREF _Toc82342265 \h </w:instrText>
            </w:r>
            <w:r>
              <w:rPr>
                <w:webHidden/>
              </w:rPr>
            </w:r>
            <w:r>
              <w:rPr>
                <w:webHidden/>
              </w:rPr>
              <w:fldChar w:fldCharType="separate"/>
            </w:r>
            <w:r w:rsidR="001650B4">
              <w:rPr>
                <w:webHidden/>
              </w:rPr>
              <w:t>15</w:t>
            </w:r>
            <w:r>
              <w:rPr>
                <w:webHidden/>
              </w:rPr>
              <w:fldChar w:fldCharType="end"/>
            </w:r>
          </w:hyperlink>
        </w:p>
        <w:p w:rsidR="00984764" w:rsidRDefault="00152CC4">
          <w:pPr>
            <w:pStyle w:val="TOC2"/>
            <w:tabs>
              <w:tab w:val="right" w:leader="dot" w:pos="9800"/>
            </w:tabs>
            <w:rPr>
              <w:rFonts w:asciiTheme="minorHAnsi" w:eastAsiaTheme="minorEastAsia" w:hAnsiTheme="minorHAnsi" w:cstheme="minorBidi"/>
              <w:sz w:val="22"/>
              <w:szCs w:val="22"/>
            </w:rPr>
          </w:pPr>
          <w:hyperlink w:anchor="_Toc82342266" w:history="1">
            <w:r w:rsidR="00984764" w:rsidRPr="001363CA">
              <w:rPr>
                <w:rStyle w:val="Hyperlink"/>
              </w:rPr>
              <w:t>3.4 Оперативни план организације и остваривања васпитно – образовног рада са децом у 2021/2022. години</w:t>
            </w:r>
            <w:r w:rsidR="00984764">
              <w:rPr>
                <w:webHidden/>
              </w:rPr>
              <w:tab/>
            </w:r>
            <w:r>
              <w:rPr>
                <w:webHidden/>
              </w:rPr>
              <w:fldChar w:fldCharType="begin"/>
            </w:r>
            <w:r w:rsidR="00984764">
              <w:rPr>
                <w:webHidden/>
              </w:rPr>
              <w:instrText xml:space="preserve"> PAGEREF _Toc82342266 \h </w:instrText>
            </w:r>
            <w:r>
              <w:rPr>
                <w:webHidden/>
              </w:rPr>
            </w:r>
            <w:r>
              <w:rPr>
                <w:webHidden/>
              </w:rPr>
              <w:fldChar w:fldCharType="separate"/>
            </w:r>
            <w:r w:rsidR="001650B4">
              <w:rPr>
                <w:webHidden/>
              </w:rPr>
              <w:t>18</w:t>
            </w:r>
            <w:r>
              <w:rPr>
                <w:webHidden/>
              </w:rPr>
              <w:fldChar w:fldCharType="end"/>
            </w:r>
          </w:hyperlink>
        </w:p>
        <w:p w:rsidR="00984764" w:rsidRDefault="00152CC4">
          <w:pPr>
            <w:pStyle w:val="TOC3"/>
            <w:tabs>
              <w:tab w:val="right" w:leader="dot" w:pos="9800"/>
            </w:tabs>
            <w:rPr>
              <w:rFonts w:asciiTheme="minorHAnsi" w:eastAsiaTheme="minorEastAsia" w:hAnsiTheme="minorHAnsi" w:cstheme="minorBidi"/>
              <w:sz w:val="22"/>
              <w:szCs w:val="22"/>
            </w:rPr>
          </w:pPr>
          <w:hyperlink w:anchor="_Toc82342267" w:history="1">
            <w:r w:rsidR="00984764" w:rsidRPr="001363CA">
              <w:rPr>
                <w:rStyle w:val="Hyperlink"/>
                <w:rFonts w:eastAsia="Calibri"/>
              </w:rPr>
              <w:t>3.4.1 Модел рада предшколске установе у</w:t>
            </w:r>
            <w:r w:rsidR="00984764" w:rsidRPr="001363CA">
              <w:rPr>
                <w:rStyle w:val="Hyperlink"/>
              </w:rPr>
              <w:t xml:space="preserve"> пуном капацитету</w:t>
            </w:r>
            <w:r w:rsidR="00984764">
              <w:rPr>
                <w:webHidden/>
              </w:rPr>
              <w:tab/>
            </w:r>
            <w:r>
              <w:rPr>
                <w:webHidden/>
              </w:rPr>
              <w:fldChar w:fldCharType="begin"/>
            </w:r>
            <w:r w:rsidR="00984764">
              <w:rPr>
                <w:webHidden/>
              </w:rPr>
              <w:instrText xml:space="preserve"> PAGEREF _Toc82342267 \h </w:instrText>
            </w:r>
            <w:r>
              <w:rPr>
                <w:webHidden/>
              </w:rPr>
            </w:r>
            <w:r>
              <w:rPr>
                <w:webHidden/>
              </w:rPr>
              <w:fldChar w:fldCharType="separate"/>
            </w:r>
            <w:r w:rsidR="001650B4">
              <w:rPr>
                <w:webHidden/>
              </w:rPr>
              <w:t>18</w:t>
            </w:r>
            <w:r>
              <w:rPr>
                <w:webHidden/>
              </w:rPr>
              <w:fldChar w:fldCharType="end"/>
            </w:r>
          </w:hyperlink>
        </w:p>
        <w:p w:rsidR="00984764" w:rsidRDefault="00152CC4">
          <w:pPr>
            <w:pStyle w:val="TOC3"/>
            <w:tabs>
              <w:tab w:val="right" w:leader="dot" w:pos="9800"/>
            </w:tabs>
            <w:rPr>
              <w:rFonts w:asciiTheme="minorHAnsi" w:eastAsiaTheme="minorEastAsia" w:hAnsiTheme="minorHAnsi" w:cstheme="minorBidi"/>
              <w:sz w:val="22"/>
              <w:szCs w:val="22"/>
            </w:rPr>
          </w:pPr>
          <w:hyperlink w:anchor="_Toc82342268" w:history="1">
            <w:r w:rsidR="00984764" w:rsidRPr="001363CA">
              <w:rPr>
                <w:rStyle w:val="Hyperlink"/>
                <w:rFonts w:eastAsia="Calibri"/>
              </w:rPr>
              <w:t>3.4.2. Модел рада предшколске установе у ограниченом капацитету</w:t>
            </w:r>
            <w:r w:rsidR="00984764">
              <w:rPr>
                <w:webHidden/>
              </w:rPr>
              <w:tab/>
            </w:r>
            <w:r>
              <w:rPr>
                <w:webHidden/>
              </w:rPr>
              <w:fldChar w:fldCharType="begin"/>
            </w:r>
            <w:r w:rsidR="00984764">
              <w:rPr>
                <w:webHidden/>
              </w:rPr>
              <w:instrText xml:space="preserve"> PAGEREF _Toc82342268 \h </w:instrText>
            </w:r>
            <w:r>
              <w:rPr>
                <w:webHidden/>
              </w:rPr>
            </w:r>
            <w:r>
              <w:rPr>
                <w:webHidden/>
              </w:rPr>
              <w:fldChar w:fldCharType="separate"/>
            </w:r>
            <w:r w:rsidR="001650B4">
              <w:rPr>
                <w:webHidden/>
              </w:rPr>
              <w:t>23</w:t>
            </w:r>
            <w:r>
              <w:rPr>
                <w:webHidden/>
              </w:rPr>
              <w:fldChar w:fldCharType="end"/>
            </w:r>
          </w:hyperlink>
        </w:p>
        <w:p w:rsidR="00984764" w:rsidRDefault="00152CC4">
          <w:pPr>
            <w:pStyle w:val="TOC3"/>
            <w:tabs>
              <w:tab w:val="right" w:leader="dot" w:pos="9800"/>
            </w:tabs>
            <w:rPr>
              <w:rFonts w:asciiTheme="minorHAnsi" w:eastAsiaTheme="minorEastAsia" w:hAnsiTheme="minorHAnsi" w:cstheme="minorBidi"/>
              <w:sz w:val="22"/>
              <w:szCs w:val="22"/>
            </w:rPr>
          </w:pPr>
          <w:hyperlink w:anchor="_Toc82342269" w:history="1">
            <w:r w:rsidR="00984764" w:rsidRPr="001363CA">
              <w:rPr>
                <w:rStyle w:val="Hyperlink"/>
                <w:rFonts w:eastAsia="Calibri"/>
              </w:rPr>
              <w:t>3.4.3. Модел рада предшколске установе за време прекида остваривања непосредног рада са децом</w:t>
            </w:r>
            <w:r w:rsidR="00984764">
              <w:rPr>
                <w:webHidden/>
              </w:rPr>
              <w:tab/>
            </w:r>
            <w:r>
              <w:rPr>
                <w:webHidden/>
              </w:rPr>
              <w:fldChar w:fldCharType="begin"/>
            </w:r>
            <w:r w:rsidR="00984764">
              <w:rPr>
                <w:webHidden/>
              </w:rPr>
              <w:instrText xml:space="preserve"> PAGEREF _Toc82342269 \h </w:instrText>
            </w:r>
            <w:r>
              <w:rPr>
                <w:webHidden/>
              </w:rPr>
            </w:r>
            <w:r>
              <w:rPr>
                <w:webHidden/>
              </w:rPr>
              <w:fldChar w:fldCharType="separate"/>
            </w:r>
            <w:r w:rsidR="001650B4">
              <w:rPr>
                <w:webHidden/>
              </w:rPr>
              <w:t>28</w:t>
            </w:r>
            <w:r>
              <w:rPr>
                <w:webHidden/>
              </w:rPr>
              <w:fldChar w:fldCharType="end"/>
            </w:r>
          </w:hyperlink>
        </w:p>
        <w:p w:rsidR="00984764" w:rsidRDefault="00152CC4">
          <w:pPr>
            <w:pStyle w:val="TOC1"/>
            <w:tabs>
              <w:tab w:val="left" w:pos="480"/>
              <w:tab w:val="right" w:leader="dot" w:pos="9800"/>
            </w:tabs>
            <w:rPr>
              <w:rFonts w:asciiTheme="minorHAnsi" w:eastAsiaTheme="minorEastAsia" w:hAnsiTheme="minorHAnsi" w:cstheme="minorBidi"/>
              <w:sz w:val="22"/>
              <w:szCs w:val="22"/>
            </w:rPr>
          </w:pPr>
          <w:hyperlink w:anchor="_Toc82342270" w:history="1">
            <w:r w:rsidR="00984764" w:rsidRPr="001363CA">
              <w:rPr>
                <w:rStyle w:val="Hyperlink"/>
                <w:lang w:val="sr-Cyrl-CS"/>
              </w:rPr>
              <w:t>4.</w:t>
            </w:r>
            <w:r w:rsidR="00984764">
              <w:rPr>
                <w:rFonts w:asciiTheme="minorHAnsi" w:eastAsiaTheme="minorEastAsia" w:hAnsiTheme="minorHAnsi" w:cstheme="minorBidi"/>
                <w:sz w:val="22"/>
                <w:szCs w:val="22"/>
              </w:rPr>
              <w:tab/>
            </w:r>
            <w:r w:rsidR="00984764" w:rsidRPr="001363CA">
              <w:rPr>
                <w:rStyle w:val="Hyperlink"/>
                <w:lang w:val="sr-Cyrl-CS"/>
              </w:rPr>
              <w:t>ПРОГРАМИ ПОДРШКЕ ДЕЦИ И ПОРОДИЦИ</w:t>
            </w:r>
            <w:r w:rsidR="00984764">
              <w:rPr>
                <w:webHidden/>
              </w:rPr>
              <w:tab/>
            </w:r>
            <w:r>
              <w:rPr>
                <w:webHidden/>
              </w:rPr>
              <w:fldChar w:fldCharType="begin"/>
            </w:r>
            <w:r w:rsidR="00984764">
              <w:rPr>
                <w:webHidden/>
              </w:rPr>
              <w:instrText xml:space="preserve"> PAGEREF _Toc82342270 \h </w:instrText>
            </w:r>
            <w:r>
              <w:rPr>
                <w:webHidden/>
              </w:rPr>
            </w:r>
            <w:r>
              <w:rPr>
                <w:webHidden/>
              </w:rPr>
              <w:fldChar w:fldCharType="separate"/>
            </w:r>
            <w:r w:rsidR="001650B4">
              <w:rPr>
                <w:webHidden/>
              </w:rPr>
              <w:t>33</w:t>
            </w:r>
            <w:r>
              <w:rPr>
                <w:webHidden/>
              </w:rPr>
              <w:fldChar w:fldCharType="end"/>
            </w:r>
          </w:hyperlink>
        </w:p>
        <w:p w:rsidR="00984764" w:rsidRDefault="00152CC4">
          <w:pPr>
            <w:pStyle w:val="TOC2"/>
            <w:tabs>
              <w:tab w:val="left" w:pos="880"/>
              <w:tab w:val="right" w:leader="dot" w:pos="9800"/>
            </w:tabs>
            <w:rPr>
              <w:rFonts w:asciiTheme="minorHAnsi" w:eastAsiaTheme="minorEastAsia" w:hAnsiTheme="minorHAnsi" w:cstheme="minorBidi"/>
              <w:sz w:val="22"/>
              <w:szCs w:val="22"/>
            </w:rPr>
          </w:pPr>
          <w:hyperlink w:anchor="_Toc82342271" w:history="1">
            <w:r w:rsidR="00984764" w:rsidRPr="001363CA">
              <w:rPr>
                <w:rStyle w:val="Hyperlink"/>
                <w:lang w:val="sr-Cyrl-CS"/>
              </w:rPr>
              <w:t>4.1.</w:t>
            </w:r>
            <w:r w:rsidR="00984764">
              <w:rPr>
                <w:rFonts w:asciiTheme="minorHAnsi" w:eastAsiaTheme="minorEastAsia" w:hAnsiTheme="minorHAnsi" w:cstheme="minorBidi"/>
                <w:sz w:val="22"/>
                <w:szCs w:val="22"/>
              </w:rPr>
              <w:tab/>
            </w:r>
            <w:r w:rsidR="00984764" w:rsidRPr="001363CA">
              <w:rPr>
                <w:rStyle w:val="Hyperlink"/>
                <w:lang w:val="sr-Cyrl-CS"/>
              </w:rPr>
              <w:t>Програм сарадње са породицом</w:t>
            </w:r>
            <w:r w:rsidR="00984764">
              <w:rPr>
                <w:webHidden/>
              </w:rPr>
              <w:tab/>
            </w:r>
            <w:r>
              <w:rPr>
                <w:webHidden/>
              </w:rPr>
              <w:fldChar w:fldCharType="begin"/>
            </w:r>
            <w:r w:rsidR="00984764">
              <w:rPr>
                <w:webHidden/>
              </w:rPr>
              <w:instrText xml:space="preserve"> PAGEREF _Toc82342271 \h </w:instrText>
            </w:r>
            <w:r>
              <w:rPr>
                <w:webHidden/>
              </w:rPr>
            </w:r>
            <w:r>
              <w:rPr>
                <w:webHidden/>
              </w:rPr>
              <w:fldChar w:fldCharType="separate"/>
            </w:r>
            <w:r w:rsidR="001650B4">
              <w:rPr>
                <w:webHidden/>
              </w:rPr>
              <w:t>33</w:t>
            </w:r>
            <w:r>
              <w:rPr>
                <w:webHidden/>
              </w:rPr>
              <w:fldChar w:fldCharType="end"/>
            </w:r>
          </w:hyperlink>
        </w:p>
        <w:p w:rsidR="00984764" w:rsidRDefault="00152CC4">
          <w:pPr>
            <w:pStyle w:val="TOC2"/>
            <w:tabs>
              <w:tab w:val="left" w:pos="880"/>
              <w:tab w:val="right" w:leader="dot" w:pos="9800"/>
            </w:tabs>
            <w:rPr>
              <w:rFonts w:asciiTheme="minorHAnsi" w:eastAsiaTheme="minorEastAsia" w:hAnsiTheme="minorHAnsi" w:cstheme="minorBidi"/>
              <w:sz w:val="22"/>
              <w:szCs w:val="22"/>
            </w:rPr>
          </w:pPr>
          <w:hyperlink w:anchor="_Toc82342272" w:history="1">
            <w:r w:rsidR="00984764" w:rsidRPr="001363CA">
              <w:rPr>
                <w:rStyle w:val="Hyperlink"/>
                <w:lang w:val="sr-Cyrl-CS"/>
              </w:rPr>
              <w:t>4.2.</w:t>
            </w:r>
            <w:r w:rsidR="00984764">
              <w:rPr>
                <w:rFonts w:asciiTheme="minorHAnsi" w:eastAsiaTheme="minorEastAsia" w:hAnsiTheme="minorHAnsi" w:cstheme="minorBidi"/>
                <w:sz w:val="22"/>
                <w:szCs w:val="22"/>
              </w:rPr>
              <w:tab/>
            </w:r>
            <w:r w:rsidR="00984764" w:rsidRPr="001363CA">
              <w:rPr>
                <w:rStyle w:val="Hyperlink"/>
                <w:lang w:val="sr-Cyrl-CS"/>
              </w:rPr>
              <w:t>Програм сарадње са друштвеном средином</w:t>
            </w:r>
            <w:r w:rsidR="00984764">
              <w:rPr>
                <w:webHidden/>
              </w:rPr>
              <w:tab/>
            </w:r>
            <w:r>
              <w:rPr>
                <w:webHidden/>
              </w:rPr>
              <w:fldChar w:fldCharType="begin"/>
            </w:r>
            <w:r w:rsidR="00984764">
              <w:rPr>
                <w:webHidden/>
              </w:rPr>
              <w:instrText xml:space="preserve"> PAGEREF _Toc82342272 \h </w:instrText>
            </w:r>
            <w:r>
              <w:rPr>
                <w:webHidden/>
              </w:rPr>
            </w:r>
            <w:r>
              <w:rPr>
                <w:webHidden/>
              </w:rPr>
              <w:fldChar w:fldCharType="separate"/>
            </w:r>
            <w:r w:rsidR="001650B4">
              <w:rPr>
                <w:webHidden/>
              </w:rPr>
              <w:t>35</w:t>
            </w:r>
            <w:r>
              <w:rPr>
                <w:webHidden/>
              </w:rPr>
              <w:fldChar w:fldCharType="end"/>
            </w:r>
          </w:hyperlink>
        </w:p>
        <w:p w:rsidR="00984764" w:rsidRDefault="00152CC4">
          <w:pPr>
            <w:pStyle w:val="TOC2"/>
            <w:tabs>
              <w:tab w:val="left" w:pos="880"/>
              <w:tab w:val="right" w:leader="dot" w:pos="9800"/>
            </w:tabs>
            <w:rPr>
              <w:rFonts w:asciiTheme="minorHAnsi" w:eastAsiaTheme="minorEastAsia" w:hAnsiTheme="minorHAnsi" w:cstheme="minorBidi"/>
              <w:sz w:val="22"/>
              <w:szCs w:val="22"/>
            </w:rPr>
          </w:pPr>
          <w:hyperlink w:anchor="_Toc82342273" w:history="1">
            <w:r w:rsidR="00984764" w:rsidRPr="001363CA">
              <w:rPr>
                <w:rStyle w:val="Hyperlink"/>
                <w:lang w:val="sr-Cyrl-CS"/>
              </w:rPr>
              <w:t>4.3.</w:t>
            </w:r>
            <w:r w:rsidR="00984764">
              <w:rPr>
                <w:rFonts w:asciiTheme="minorHAnsi" w:eastAsiaTheme="minorEastAsia" w:hAnsiTheme="minorHAnsi" w:cstheme="minorBidi"/>
                <w:sz w:val="22"/>
                <w:szCs w:val="22"/>
              </w:rPr>
              <w:tab/>
            </w:r>
            <w:r w:rsidR="00984764" w:rsidRPr="001363CA">
              <w:rPr>
                <w:rStyle w:val="Hyperlink"/>
                <w:lang w:val="sr-Cyrl-CS"/>
              </w:rPr>
              <w:t>Програм културних и јавних манифестација</w:t>
            </w:r>
            <w:r w:rsidR="00984764">
              <w:rPr>
                <w:webHidden/>
              </w:rPr>
              <w:tab/>
            </w:r>
            <w:r>
              <w:rPr>
                <w:webHidden/>
              </w:rPr>
              <w:fldChar w:fldCharType="begin"/>
            </w:r>
            <w:r w:rsidR="00984764">
              <w:rPr>
                <w:webHidden/>
              </w:rPr>
              <w:instrText xml:space="preserve"> PAGEREF _Toc82342273 \h </w:instrText>
            </w:r>
            <w:r>
              <w:rPr>
                <w:webHidden/>
              </w:rPr>
            </w:r>
            <w:r>
              <w:rPr>
                <w:webHidden/>
              </w:rPr>
              <w:fldChar w:fldCharType="separate"/>
            </w:r>
            <w:r w:rsidR="001650B4">
              <w:rPr>
                <w:webHidden/>
              </w:rPr>
              <w:t>37</w:t>
            </w:r>
            <w:r>
              <w:rPr>
                <w:webHidden/>
              </w:rPr>
              <w:fldChar w:fldCharType="end"/>
            </w:r>
          </w:hyperlink>
        </w:p>
        <w:p w:rsidR="00984764" w:rsidRDefault="00152CC4">
          <w:pPr>
            <w:pStyle w:val="TOC2"/>
            <w:tabs>
              <w:tab w:val="left" w:pos="880"/>
              <w:tab w:val="right" w:leader="dot" w:pos="9800"/>
            </w:tabs>
            <w:rPr>
              <w:rFonts w:asciiTheme="minorHAnsi" w:eastAsiaTheme="minorEastAsia" w:hAnsiTheme="minorHAnsi" w:cstheme="minorBidi"/>
              <w:sz w:val="22"/>
              <w:szCs w:val="22"/>
            </w:rPr>
          </w:pPr>
          <w:hyperlink w:anchor="_Toc82342274" w:history="1">
            <w:r w:rsidR="00984764" w:rsidRPr="001363CA">
              <w:rPr>
                <w:rStyle w:val="Hyperlink"/>
                <w:lang w:val="sr-Cyrl-CS"/>
              </w:rPr>
              <w:t>4.4.</w:t>
            </w:r>
            <w:r w:rsidR="00984764">
              <w:rPr>
                <w:rFonts w:asciiTheme="minorHAnsi" w:eastAsiaTheme="minorEastAsia" w:hAnsiTheme="minorHAnsi" w:cstheme="minorBidi"/>
                <w:sz w:val="22"/>
                <w:szCs w:val="22"/>
              </w:rPr>
              <w:tab/>
            </w:r>
            <w:r w:rsidR="00984764" w:rsidRPr="001363CA">
              <w:rPr>
                <w:rStyle w:val="Hyperlink"/>
                <w:lang w:val="sr-Cyrl-CS"/>
              </w:rPr>
              <w:t>Програм активности за време Дечје недеље</w:t>
            </w:r>
            <w:r w:rsidR="00984764">
              <w:rPr>
                <w:webHidden/>
              </w:rPr>
              <w:tab/>
            </w:r>
            <w:r>
              <w:rPr>
                <w:webHidden/>
              </w:rPr>
              <w:fldChar w:fldCharType="begin"/>
            </w:r>
            <w:r w:rsidR="00984764">
              <w:rPr>
                <w:webHidden/>
              </w:rPr>
              <w:instrText xml:space="preserve"> PAGEREF _Toc82342274 \h </w:instrText>
            </w:r>
            <w:r>
              <w:rPr>
                <w:webHidden/>
              </w:rPr>
            </w:r>
            <w:r>
              <w:rPr>
                <w:webHidden/>
              </w:rPr>
              <w:fldChar w:fldCharType="separate"/>
            </w:r>
            <w:r w:rsidR="001650B4">
              <w:rPr>
                <w:webHidden/>
              </w:rPr>
              <w:t>38</w:t>
            </w:r>
            <w:r>
              <w:rPr>
                <w:webHidden/>
              </w:rPr>
              <w:fldChar w:fldCharType="end"/>
            </w:r>
          </w:hyperlink>
        </w:p>
        <w:p w:rsidR="00984764" w:rsidRDefault="00152CC4">
          <w:pPr>
            <w:pStyle w:val="TOC2"/>
            <w:tabs>
              <w:tab w:val="left" w:pos="880"/>
              <w:tab w:val="right" w:leader="dot" w:pos="9800"/>
            </w:tabs>
            <w:rPr>
              <w:rFonts w:asciiTheme="minorHAnsi" w:eastAsiaTheme="minorEastAsia" w:hAnsiTheme="minorHAnsi" w:cstheme="minorBidi"/>
              <w:sz w:val="22"/>
              <w:szCs w:val="22"/>
            </w:rPr>
          </w:pPr>
          <w:hyperlink w:anchor="_Toc82342275" w:history="1">
            <w:r w:rsidR="00984764" w:rsidRPr="001363CA">
              <w:rPr>
                <w:rStyle w:val="Hyperlink"/>
                <w:lang w:val="sr-Cyrl-CS"/>
              </w:rPr>
              <w:t>4.5.</w:t>
            </w:r>
            <w:r w:rsidR="00984764">
              <w:rPr>
                <w:rFonts w:asciiTheme="minorHAnsi" w:eastAsiaTheme="minorEastAsia" w:hAnsiTheme="minorHAnsi" w:cstheme="minorBidi"/>
                <w:sz w:val="22"/>
                <w:szCs w:val="22"/>
              </w:rPr>
              <w:tab/>
            </w:r>
            <w:r w:rsidR="00984764" w:rsidRPr="001363CA">
              <w:rPr>
                <w:rStyle w:val="Hyperlink"/>
                <w:lang w:val="sr-Cyrl-CS"/>
              </w:rPr>
              <w:t>Програм превентивно - здравствене заштите</w:t>
            </w:r>
            <w:r w:rsidR="00984764">
              <w:rPr>
                <w:webHidden/>
              </w:rPr>
              <w:tab/>
            </w:r>
            <w:r>
              <w:rPr>
                <w:webHidden/>
              </w:rPr>
              <w:fldChar w:fldCharType="begin"/>
            </w:r>
            <w:r w:rsidR="00984764">
              <w:rPr>
                <w:webHidden/>
              </w:rPr>
              <w:instrText xml:space="preserve"> PAGEREF _Toc82342275 \h </w:instrText>
            </w:r>
            <w:r>
              <w:rPr>
                <w:webHidden/>
              </w:rPr>
            </w:r>
            <w:r>
              <w:rPr>
                <w:webHidden/>
              </w:rPr>
              <w:fldChar w:fldCharType="separate"/>
            </w:r>
            <w:r w:rsidR="001650B4">
              <w:rPr>
                <w:webHidden/>
              </w:rPr>
              <w:t>40</w:t>
            </w:r>
            <w:r>
              <w:rPr>
                <w:webHidden/>
              </w:rPr>
              <w:fldChar w:fldCharType="end"/>
            </w:r>
          </w:hyperlink>
        </w:p>
        <w:p w:rsidR="00984764" w:rsidRDefault="00152CC4">
          <w:pPr>
            <w:pStyle w:val="TOC2"/>
            <w:tabs>
              <w:tab w:val="left" w:pos="880"/>
              <w:tab w:val="right" w:leader="dot" w:pos="9800"/>
            </w:tabs>
            <w:rPr>
              <w:rFonts w:asciiTheme="minorHAnsi" w:eastAsiaTheme="minorEastAsia" w:hAnsiTheme="minorHAnsi" w:cstheme="minorBidi"/>
              <w:sz w:val="22"/>
              <w:szCs w:val="22"/>
            </w:rPr>
          </w:pPr>
          <w:hyperlink w:anchor="_Toc82342276" w:history="1">
            <w:r w:rsidR="00984764" w:rsidRPr="001363CA">
              <w:rPr>
                <w:rStyle w:val="Hyperlink"/>
                <w:lang w:val="sr-Cyrl-CS"/>
              </w:rPr>
              <w:t>4.6.</w:t>
            </w:r>
            <w:r w:rsidR="00984764">
              <w:rPr>
                <w:rFonts w:asciiTheme="minorHAnsi" w:eastAsiaTheme="minorEastAsia" w:hAnsiTheme="minorHAnsi" w:cstheme="minorBidi"/>
                <w:sz w:val="22"/>
                <w:szCs w:val="22"/>
              </w:rPr>
              <w:tab/>
            </w:r>
            <w:r w:rsidR="00984764" w:rsidRPr="001363CA">
              <w:rPr>
                <w:rStyle w:val="Hyperlink"/>
                <w:lang w:val="sr-Cyrl-CS"/>
              </w:rPr>
              <w:t>Програм исхране деце</w:t>
            </w:r>
            <w:r w:rsidR="00984764">
              <w:rPr>
                <w:webHidden/>
              </w:rPr>
              <w:tab/>
            </w:r>
            <w:r>
              <w:rPr>
                <w:webHidden/>
              </w:rPr>
              <w:fldChar w:fldCharType="begin"/>
            </w:r>
            <w:r w:rsidR="00984764">
              <w:rPr>
                <w:webHidden/>
              </w:rPr>
              <w:instrText xml:space="preserve"> PAGEREF _Toc82342276 \h </w:instrText>
            </w:r>
            <w:r>
              <w:rPr>
                <w:webHidden/>
              </w:rPr>
            </w:r>
            <w:r>
              <w:rPr>
                <w:webHidden/>
              </w:rPr>
              <w:fldChar w:fldCharType="separate"/>
            </w:r>
            <w:r w:rsidR="001650B4">
              <w:rPr>
                <w:webHidden/>
              </w:rPr>
              <w:t>41</w:t>
            </w:r>
            <w:r>
              <w:rPr>
                <w:webHidden/>
              </w:rPr>
              <w:fldChar w:fldCharType="end"/>
            </w:r>
          </w:hyperlink>
        </w:p>
        <w:p w:rsidR="00984764" w:rsidRDefault="00152CC4">
          <w:pPr>
            <w:pStyle w:val="TOC2"/>
            <w:tabs>
              <w:tab w:val="left" w:pos="880"/>
              <w:tab w:val="right" w:leader="dot" w:pos="9800"/>
            </w:tabs>
            <w:rPr>
              <w:rFonts w:asciiTheme="minorHAnsi" w:eastAsiaTheme="minorEastAsia" w:hAnsiTheme="minorHAnsi" w:cstheme="minorBidi"/>
              <w:sz w:val="22"/>
              <w:szCs w:val="22"/>
            </w:rPr>
          </w:pPr>
          <w:hyperlink w:anchor="_Toc82342277" w:history="1">
            <w:r w:rsidR="00984764" w:rsidRPr="001363CA">
              <w:rPr>
                <w:rStyle w:val="Hyperlink"/>
                <w:lang w:val="sr-Cyrl-CS"/>
              </w:rPr>
              <w:t>4.7.</w:t>
            </w:r>
            <w:r w:rsidR="00984764">
              <w:rPr>
                <w:rFonts w:asciiTheme="minorHAnsi" w:eastAsiaTheme="minorEastAsia" w:hAnsiTheme="minorHAnsi" w:cstheme="minorBidi"/>
                <w:sz w:val="22"/>
                <w:szCs w:val="22"/>
              </w:rPr>
              <w:tab/>
            </w:r>
            <w:r w:rsidR="00984764" w:rsidRPr="001363CA">
              <w:rPr>
                <w:rStyle w:val="Hyperlink"/>
                <w:lang w:val="sr-Cyrl-CS"/>
              </w:rPr>
              <w:t>Програм заштите деце од дискриминације, насиља, злостављања и занемаривања</w:t>
            </w:r>
            <w:r w:rsidR="00984764">
              <w:rPr>
                <w:webHidden/>
              </w:rPr>
              <w:tab/>
            </w:r>
            <w:r>
              <w:rPr>
                <w:webHidden/>
              </w:rPr>
              <w:fldChar w:fldCharType="begin"/>
            </w:r>
            <w:r w:rsidR="00984764">
              <w:rPr>
                <w:webHidden/>
              </w:rPr>
              <w:instrText xml:space="preserve"> PAGEREF _Toc82342277 \h </w:instrText>
            </w:r>
            <w:r>
              <w:rPr>
                <w:webHidden/>
              </w:rPr>
            </w:r>
            <w:r>
              <w:rPr>
                <w:webHidden/>
              </w:rPr>
              <w:fldChar w:fldCharType="separate"/>
            </w:r>
            <w:r w:rsidR="001650B4">
              <w:rPr>
                <w:webHidden/>
              </w:rPr>
              <w:t>46</w:t>
            </w:r>
            <w:r>
              <w:rPr>
                <w:webHidden/>
              </w:rPr>
              <w:fldChar w:fldCharType="end"/>
            </w:r>
          </w:hyperlink>
        </w:p>
        <w:p w:rsidR="00984764" w:rsidRDefault="00152CC4">
          <w:pPr>
            <w:pStyle w:val="TOC1"/>
            <w:tabs>
              <w:tab w:val="left" w:pos="480"/>
              <w:tab w:val="right" w:leader="dot" w:pos="9800"/>
            </w:tabs>
            <w:rPr>
              <w:rFonts w:asciiTheme="minorHAnsi" w:eastAsiaTheme="minorEastAsia" w:hAnsiTheme="minorHAnsi" w:cstheme="minorBidi"/>
              <w:sz w:val="22"/>
              <w:szCs w:val="22"/>
            </w:rPr>
          </w:pPr>
          <w:hyperlink w:anchor="_Toc82342278" w:history="1">
            <w:r w:rsidR="00984764" w:rsidRPr="001363CA">
              <w:rPr>
                <w:rStyle w:val="Hyperlink"/>
                <w:lang w:val="sr-Cyrl-CS"/>
              </w:rPr>
              <w:t>5.</w:t>
            </w:r>
            <w:r w:rsidR="00984764">
              <w:rPr>
                <w:rFonts w:asciiTheme="minorHAnsi" w:eastAsiaTheme="minorEastAsia" w:hAnsiTheme="minorHAnsi" w:cstheme="minorBidi"/>
                <w:sz w:val="22"/>
                <w:szCs w:val="22"/>
              </w:rPr>
              <w:tab/>
            </w:r>
            <w:r w:rsidR="00984764" w:rsidRPr="001363CA">
              <w:rPr>
                <w:rStyle w:val="Hyperlink"/>
                <w:lang w:val="sr-Cyrl-CS"/>
              </w:rPr>
              <w:t>ПЛАНОВИ РАДА ТИМОВА</w:t>
            </w:r>
            <w:r w:rsidR="00984764">
              <w:rPr>
                <w:webHidden/>
              </w:rPr>
              <w:tab/>
            </w:r>
            <w:r>
              <w:rPr>
                <w:webHidden/>
              </w:rPr>
              <w:fldChar w:fldCharType="begin"/>
            </w:r>
            <w:r w:rsidR="00984764">
              <w:rPr>
                <w:webHidden/>
              </w:rPr>
              <w:instrText xml:space="preserve"> PAGEREF _Toc82342278 \h </w:instrText>
            </w:r>
            <w:r>
              <w:rPr>
                <w:webHidden/>
              </w:rPr>
            </w:r>
            <w:r>
              <w:rPr>
                <w:webHidden/>
              </w:rPr>
              <w:fldChar w:fldCharType="separate"/>
            </w:r>
            <w:r w:rsidR="001650B4">
              <w:rPr>
                <w:webHidden/>
              </w:rPr>
              <w:t>48</w:t>
            </w:r>
            <w:r>
              <w:rPr>
                <w:webHidden/>
              </w:rPr>
              <w:fldChar w:fldCharType="end"/>
            </w:r>
          </w:hyperlink>
        </w:p>
        <w:p w:rsidR="00984764" w:rsidRDefault="00152CC4">
          <w:pPr>
            <w:pStyle w:val="TOC2"/>
            <w:tabs>
              <w:tab w:val="left" w:pos="880"/>
              <w:tab w:val="right" w:leader="dot" w:pos="9800"/>
            </w:tabs>
            <w:rPr>
              <w:rFonts w:asciiTheme="minorHAnsi" w:eastAsiaTheme="minorEastAsia" w:hAnsiTheme="minorHAnsi" w:cstheme="minorBidi"/>
              <w:sz w:val="22"/>
              <w:szCs w:val="22"/>
            </w:rPr>
          </w:pPr>
          <w:hyperlink w:anchor="_Toc82342279" w:history="1">
            <w:r w:rsidR="00984764" w:rsidRPr="001363CA">
              <w:rPr>
                <w:rStyle w:val="Hyperlink"/>
                <w:lang w:val="sr-Cyrl-CS"/>
              </w:rPr>
              <w:t>5.1.</w:t>
            </w:r>
            <w:r w:rsidR="00984764">
              <w:rPr>
                <w:rFonts w:asciiTheme="minorHAnsi" w:eastAsiaTheme="minorEastAsia" w:hAnsiTheme="minorHAnsi" w:cstheme="minorBidi"/>
                <w:sz w:val="22"/>
                <w:szCs w:val="22"/>
              </w:rPr>
              <w:tab/>
            </w:r>
            <w:r w:rsidR="00984764" w:rsidRPr="001363CA">
              <w:rPr>
                <w:rStyle w:val="Hyperlink"/>
                <w:lang w:val="sr-Cyrl-CS"/>
              </w:rPr>
              <w:t>План рада Тима за инклузивно образовање</w:t>
            </w:r>
            <w:r w:rsidR="00984764">
              <w:rPr>
                <w:webHidden/>
              </w:rPr>
              <w:tab/>
            </w:r>
            <w:r>
              <w:rPr>
                <w:webHidden/>
              </w:rPr>
              <w:fldChar w:fldCharType="begin"/>
            </w:r>
            <w:r w:rsidR="00984764">
              <w:rPr>
                <w:webHidden/>
              </w:rPr>
              <w:instrText xml:space="preserve"> PAGEREF _Toc82342279 \h </w:instrText>
            </w:r>
            <w:r>
              <w:rPr>
                <w:webHidden/>
              </w:rPr>
            </w:r>
            <w:r>
              <w:rPr>
                <w:webHidden/>
              </w:rPr>
              <w:fldChar w:fldCharType="separate"/>
            </w:r>
            <w:r w:rsidR="001650B4">
              <w:rPr>
                <w:webHidden/>
              </w:rPr>
              <w:t>48</w:t>
            </w:r>
            <w:r>
              <w:rPr>
                <w:webHidden/>
              </w:rPr>
              <w:fldChar w:fldCharType="end"/>
            </w:r>
          </w:hyperlink>
        </w:p>
        <w:p w:rsidR="00984764" w:rsidRDefault="00152CC4">
          <w:pPr>
            <w:pStyle w:val="TOC2"/>
            <w:tabs>
              <w:tab w:val="left" w:pos="880"/>
              <w:tab w:val="right" w:leader="dot" w:pos="9800"/>
            </w:tabs>
            <w:rPr>
              <w:rFonts w:asciiTheme="minorHAnsi" w:eastAsiaTheme="minorEastAsia" w:hAnsiTheme="minorHAnsi" w:cstheme="minorBidi"/>
              <w:sz w:val="22"/>
              <w:szCs w:val="22"/>
            </w:rPr>
          </w:pPr>
          <w:hyperlink w:anchor="_Toc82342280" w:history="1">
            <w:r w:rsidR="00984764" w:rsidRPr="001363CA">
              <w:rPr>
                <w:rStyle w:val="Hyperlink"/>
                <w:lang w:val="sr-Cyrl-CS"/>
              </w:rPr>
              <w:t>5.2.</w:t>
            </w:r>
            <w:r w:rsidR="00984764">
              <w:rPr>
                <w:rFonts w:asciiTheme="minorHAnsi" w:eastAsiaTheme="minorEastAsia" w:hAnsiTheme="minorHAnsi" w:cstheme="minorBidi"/>
                <w:sz w:val="22"/>
                <w:szCs w:val="22"/>
              </w:rPr>
              <w:tab/>
            </w:r>
            <w:r w:rsidR="00984764" w:rsidRPr="001363CA">
              <w:rPr>
                <w:rStyle w:val="Hyperlink"/>
                <w:lang w:val="sr-Cyrl-CS"/>
              </w:rPr>
              <w:t>План рада Тима за подршку деци мигрантима/избеглицама</w:t>
            </w:r>
            <w:r w:rsidR="00984764">
              <w:rPr>
                <w:webHidden/>
              </w:rPr>
              <w:tab/>
            </w:r>
            <w:r>
              <w:rPr>
                <w:webHidden/>
              </w:rPr>
              <w:fldChar w:fldCharType="begin"/>
            </w:r>
            <w:r w:rsidR="00984764">
              <w:rPr>
                <w:webHidden/>
              </w:rPr>
              <w:instrText xml:space="preserve"> PAGEREF _Toc82342280 \h </w:instrText>
            </w:r>
            <w:r>
              <w:rPr>
                <w:webHidden/>
              </w:rPr>
            </w:r>
            <w:r>
              <w:rPr>
                <w:webHidden/>
              </w:rPr>
              <w:fldChar w:fldCharType="separate"/>
            </w:r>
            <w:r w:rsidR="001650B4">
              <w:rPr>
                <w:webHidden/>
              </w:rPr>
              <w:t>49</w:t>
            </w:r>
            <w:r>
              <w:rPr>
                <w:webHidden/>
              </w:rPr>
              <w:fldChar w:fldCharType="end"/>
            </w:r>
          </w:hyperlink>
        </w:p>
        <w:p w:rsidR="00984764" w:rsidRDefault="00152CC4">
          <w:pPr>
            <w:pStyle w:val="TOC2"/>
            <w:tabs>
              <w:tab w:val="left" w:pos="880"/>
              <w:tab w:val="right" w:leader="dot" w:pos="9800"/>
            </w:tabs>
            <w:rPr>
              <w:rFonts w:asciiTheme="minorHAnsi" w:eastAsiaTheme="minorEastAsia" w:hAnsiTheme="minorHAnsi" w:cstheme="minorBidi"/>
              <w:sz w:val="22"/>
              <w:szCs w:val="22"/>
            </w:rPr>
          </w:pPr>
          <w:hyperlink w:anchor="_Toc82342281" w:history="1">
            <w:r w:rsidR="00984764" w:rsidRPr="001363CA">
              <w:rPr>
                <w:rStyle w:val="Hyperlink"/>
                <w:lang w:val="sr-Cyrl-CS"/>
              </w:rPr>
              <w:t>5.3.</w:t>
            </w:r>
            <w:r w:rsidR="00984764">
              <w:rPr>
                <w:rFonts w:asciiTheme="minorHAnsi" w:eastAsiaTheme="minorEastAsia" w:hAnsiTheme="minorHAnsi" w:cstheme="minorBidi"/>
                <w:sz w:val="22"/>
                <w:szCs w:val="22"/>
              </w:rPr>
              <w:tab/>
            </w:r>
            <w:r w:rsidR="00984764" w:rsidRPr="001363CA">
              <w:rPr>
                <w:rStyle w:val="Hyperlink"/>
              </w:rPr>
              <w:t>План рада Тима за самовредновање</w:t>
            </w:r>
            <w:r w:rsidR="00984764">
              <w:rPr>
                <w:webHidden/>
              </w:rPr>
              <w:tab/>
            </w:r>
            <w:r>
              <w:rPr>
                <w:webHidden/>
              </w:rPr>
              <w:fldChar w:fldCharType="begin"/>
            </w:r>
            <w:r w:rsidR="00984764">
              <w:rPr>
                <w:webHidden/>
              </w:rPr>
              <w:instrText xml:space="preserve"> PAGEREF _Toc82342281 \h </w:instrText>
            </w:r>
            <w:r>
              <w:rPr>
                <w:webHidden/>
              </w:rPr>
            </w:r>
            <w:r>
              <w:rPr>
                <w:webHidden/>
              </w:rPr>
              <w:fldChar w:fldCharType="separate"/>
            </w:r>
            <w:r w:rsidR="001650B4">
              <w:rPr>
                <w:webHidden/>
              </w:rPr>
              <w:t>52</w:t>
            </w:r>
            <w:r>
              <w:rPr>
                <w:webHidden/>
              </w:rPr>
              <w:fldChar w:fldCharType="end"/>
            </w:r>
          </w:hyperlink>
        </w:p>
        <w:p w:rsidR="00984764" w:rsidRDefault="00152CC4">
          <w:pPr>
            <w:pStyle w:val="TOC2"/>
            <w:tabs>
              <w:tab w:val="left" w:pos="880"/>
              <w:tab w:val="right" w:leader="dot" w:pos="9800"/>
            </w:tabs>
            <w:rPr>
              <w:rFonts w:asciiTheme="minorHAnsi" w:eastAsiaTheme="minorEastAsia" w:hAnsiTheme="minorHAnsi" w:cstheme="minorBidi"/>
              <w:sz w:val="22"/>
              <w:szCs w:val="22"/>
            </w:rPr>
          </w:pPr>
          <w:hyperlink w:anchor="_Toc82342282" w:history="1">
            <w:r w:rsidR="00984764" w:rsidRPr="001363CA">
              <w:rPr>
                <w:rStyle w:val="Hyperlink"/>
                <w:lang w:val="sr-Cyrl-CS"/>
              </w:rPr>
              <w:t>5.4.</w:t>
            </w:r>
            <w:r w:rsidR="00984764">
              <w:rPr>
                <w:rFonts w:asciiTheme="minorHAnsi" w:eastAsiaTheme="minorEastAsia" w:hAnsiTheme="minorHAnsi" w:cstheme="minorBidi"/>
                <w:sz w:val="22"/>
                <w:szCs w:val="22"/>
              </w:rPr>
              <w:tab/>
            </w:r>
            <w:r w:rsidR="00984764" w:rsidRPr="001363CA">
              <w:rPr>
                <w:rStyle w:val="Hyperlink"/>
                <w:lang w:val="sr-Cyrl-CS"/>
              </w:rPr>
              <w:t>План рада Тима за професионални развој</w:t>
            </w:r>
            <w:r w:rsidR="00984764">
              <w:rPr>
                <w:webHidden/>
              </w:rPr>
              <w:tab/>
            </w:r>
            <w:r>
              <w:rPr>
                <w:webHidden/>
              </w:rPr>
              <w:fldChar w:fldCharType="begin"/>
            </w:r>
            <w:r w:rsidR="00984764">
              <w:rPr>
                <w:webHidden/>
              </w:rPr>
              <w:instrText xml:space="preserve"> PAGEREF _Toc82342282 \h </w:instrText>
            </w:r>
            <w:r>
              <w:rPr>
                <w:webHidden/>
              </w:rPr>
            </w:r>
            <w:r>
              <w:rPr>
                <w:webHidden/>
              </w:rPr>
              <w:fldChar w:fldCharType="separate"/>
            </w:r>
            <w:r w:rsidR="001650B4">
              <w:rPr>
                <w:webHidden/>
              </w:rPr>
              <w:t>53</w:t>
            </w:r>
            <w:r>
              <w:rPr>
                <w:webHidden/>
              </w:rPr>
              <w:fldChar w:fldCharType="end"/>
            </w:r>
          </w:hyperlink>
        </w:p>
        <w:p w:rsidR="00984764" w:rsidRDefault="00152CC4">
          <w:pPr>
            <w:pStyle w:val="TOC2"/>
            <w:tabs>
              <w:tab w:val="left" w:pos="880"/>
              <w:tab w:val="right" w:leader="dot" w:pos="9800"/>
            </w:tabs>
            <w:rPr>
              <w:rFonts w:asciiTheme="minorHAnsi" w:eastAsiaTheme="minorEastAsia" w:hAnsiTheme="minorHAnsi" w:cstheme="minorBidi"/>
              <w:sz w:val="22"/>
              <w:szCs w:val="22"/>
            </w:rPr>
          </w:pPr>
          <w:hyperlink w:anchor="_Toc82342283" w:history="1">
            <w:r w:rsidR="00984764" w:rsidRPr="001363CA">
              <w:rPr>
                <w:rStyle w:val="Hyperlink"/>
                <w:lang w:val="sr-Cyrl-CS"/>
              </w:rPr>
              <w:t>5.5.</w:t>
            </w:r>
            <w:r w:rsidR="00984764">
              <w:rPr>
                <w:rFonts w:asciiTheme="minorHAnsi" w:eastAsiaTheme="minorEastAsia" w:hAnsiTheme="minorHAnsi" w:cstheme="minorBidi"/>
                <w:sz w:val="22"/>
                <w:szCs w:val="22"/>
              </w:rPr>
              <w:tab/>
            </w:r>
            <w:r w:rsidR="00984764" w:rsidRPr="001363CA">
              <w:rPr>
                <w:rStyle w:val="Hyperlink"/>
                <w:lang w:val="sr-Cyrl-CS"/>
              </w:rPr>
              <w:t xml:space="preserve">План рада Тима за уређење </w:t>
            </w:r>
            <w:r w:rsidR="00984764" w:rsidRPr="001363CA">
              <w:rPr>
                <w:rStyle w:val="Hyperlink"/>
              </w:rPr>
              <w:t xml:space="preserve">WEB </w:t>
            </w:r>
            <w:r w:rsidR="00984764" w:rsidRPr="001363CA">
              <w:rPr>
                <w:rStyle w:val="Hyperlink"/>
                <w:lang w:val="sr-Cyrl-CS"/>
              </w:rPr>
              <w:t>странице</w:t>
            </w:r>
            <w:r w:rsidR="00984764">
              <w:rPr>
                <w:webHidden/>
              </w:rPr>
              <w:tab/>
            </w:r>
            <w:r>
              <w:rPr>
                <w:webHidden/>
              </w:rPr>
              <w:fldChar w:fldCharType="begin"/>
            </w:r>
            <w:r w:rsidR="00984764">
              <w:rPr>
                <w:webHidden/>
              </w:rPr>
              <w:instrText xml:space="preserve"> PAGEREF _Toc82342283 \h </w:instrText>
            </w:r>
            <w:r>
              <w:rPr>
                <w:webHidden/>
              </w:rPr>
            </w:r>
            <w:r>
              <w:rPr>
                <w:webHidden/>
              </w:rPr>
              <w:fldChar w:fldCharType="separate"/>
            </w:r>
            <w:r w:rsidR="001650B4">
              <w:rPr>
                <w:webHidden/>
              </w:rPr>
              <w:t>53</w:t>
            </w:r>
            <w:r>
              <w:rPr>
                <w:webHidden/>
              </w:rPr>
              <w:fldChar w:fldCharType="end"/>
            </w:r>
          </w:hyperlink>
        </w:p>
        <w:p w:rsidR="00984764" w:rsidRDefault="00152CC4">
          <w:pPr>
            <w:pStyle w:val="TOC2"/>
            <w:tabs>
              <w:tab w:val="left" w:pos="880"/>
              <w:tab w:val="right" w:leader="dot" w:pos="9800"/>
            </w:tabs>
            <w:rPr>
              <w:rFonts w:asciiTheme="minorHAnsi" w:eastAsiaTheme="minorEastAsia" w:hAnsiTheme="minorHAnsi" w:cstheme="minorBidi"/>
              <w:sz w:val="22"/>
              <w:szCs w:val="22"/>
            </w:rPr>
          </w:pPr>
          <w:hyperlink w:anchor="_Toc82342284" w:history="1">
            <w:r w:rsidR="00984764" w:rsidRPr="001363CA">
              <w:rPr>
                <w:rStyle w:val="Hyperlink"/>
                <w:lang w:val="sr-Cyrl-CS"/>
              </w:rPr>
              <w:t>5.6.</w:t>
            </w:r>
            <w:r w:rsidR="00984764">
              <w:rPr>
                <w:rFonts w:asciiTheme="minorHAnsi" w:eastAsiaTheme="minorEastAsia" w:hAnsiTheme="minorHAnsi" w:cstheme="minorBidi"/>
                <w:sz w:val="22"/>
                <w:szCs w:val="22"/>
              </w:rPr>
              <w:tab/>
            </w:r>
            <w:r w:rsidR="00984764" w:rsidRPr="001363CA">
              <w:rPr>
                <w:rStyle w:val="Hyperlink"/>
                <w:lang w:val="sr-Cyrl-CS"/>
              </w:rPr>
              <w:t>План рада тима за обезбеђивање квалитета и развој установе</w:t>
            </w:r>
            <w:r w:rsidR="00984764">
              <w:rPr>
                <w:webHidden/>
              </w:rPr>
              <w:tab/>
            </w:r>
            <w:r>
              <w:rPr>
                <w:webHidden/>
              </w:rPr>
              <w:fldChar w:fldCharType="begin"/>
            </w:r>
            <w:r w:rsidR="00984764">
              <w:rPr>
                <w:webHidden/>
              </w:rPr>
              <w:instrText xml:space="preserve"> PAGEREF _Toc82342284 \h </w:instrText>
            </w:r>
            <w:r>
              <w:rPr>
                <w:webHidden/>
              </w:rPr>
            </w:r>
            <w:r>
              <w:rPr>
                <w:webHidden/>
              </w:rPr>
              <w:fldChar w:fldCharType="separate"/>
            </w:r>
            <w:r w:rsidR="001650B4">
              <w:rPr>
                <w:webHidden/>
              </w:rPr>
              <w:t>54</w:t>
            </w:r>
            <w:r>
              <w:rPr>
                <w:webHidden/>
              </w:rPr>
              <w:fldChar w:fldCharType="end"/>
            </w:r>
          </w:hyperlink>
        </w:p>
        <w:p w:rsidR="00984764" w:rsidRDefault="00152CC4">
          <w:pPr>
            <w:pStyle w:val="TOC2"/>
            <w:tabs>
              <w:tab w:val="left" w:pos="880"/>
              <w:tab w:val="right" w:leader="dot" w:pos="9800"/>
            </w:tabs>
            <w:rPr>
              <w:rFonts w:asciiTheme="minorHAnsi" w:eastAsiaTheme="minorEastAsia" w:hAnsiTheme="minorHAnsi" w:cstheme="minorBidi"/>
              <w:sz w:val="22"/>
              <w:szCs w:val="22"/>
            </w:rPr>
          </w:pPr>
          <w:hyperlink w:anchor="_Toc82342285" w:history="1">
            <w:r w:rsidR="00984764" w:rsidRPr="001363CA">
              <w:rPr>
                <w:rStyle w:val="Hyperlink"/>
                <w:lang w:val="sr-Cyrl-CS"/>
              </w:rPr>
              <w:t>5.7.</w:t>
            </w:r>
            <w:r w:rsidR="00984764">
              <w:rPr>
                <w:rFonts w:asciiTheme="minorHAnsi" w:eastAsiaTheme="minorEastAsia" w:hAnsiTheme="minorHAnsi" w:cstheme="minorBidi"/>
                <w:sz w:val="22"/>
                <w:szCs w:val="22"/>
              </w:rPr>
              <w:tab/>
            </w:r>
            <w:r w:rsidR="00984764" w:rsidRPr="001363CA">
              <w:rPr>
                <w:rStyle w:val="Hyperlink"/>
                <w:lang w:val="sr-Cyrl-CS"/>
              </w:rPr>
              <w:t>План рада Тима за естетско и функционално уређење простора и уређење паноа</w:t>
            </w:r>
            <w:r w:rsidR="00984764">
              <w:rPr>
                <w:webHidden/>
              </w:rPr>
              <w:tab/>
            </w:r>
            <w:r>
              <w:rPr>
                <w:webHidden/>
              </w:rPr>
              <w:fldChar w:fldCharType="begin"/>
            </w:r>
            <w:r w:rsidR="00984764">
              <w:rPr>
                <w:webHidden/>
              </w:rPr>
              <w:instrText xml:space="preserve"> PAGEREF _Toc82342285 \h </w:instrText>
            </w:r>
            <w:r>
              <w:rPr>
                <w:webHidden/>
              </w:rPr>
            </w:r>
            <w:r>
              <w:rPr>
                <w:webHidden/>
              </w:rPr>
              <w:fldChar w:fldCharType="separate"/>
            </w:r>
            <w:r w:rsidR="001650B4">
              <w:rPr>
                <w:webHidden/>
              </w:rPr>
              <w:t>56</w:t>
            </w:r>
            <w:r>
              <w:rPr>
                <w:webHidden/>
              </w:rPr>
              <w:fldChar w:fldCharType="end"/>
            </w:r>
          </w:hyperlink>
        </w:p>
        <w:p w:rsidR="00984764" w:rsidRDefault="00152CC4">
          <w:pPr>
            <w:pStyle w:val="TOC2"/>
            <w:tabs>
              <w:tab w:val="left" w:pos="880"/>
              <w:tab w:val="right" w:leader="dot" w:pos="9800"/>
            </w:tabs>
            <w:rPr>
              <w:rFonts w:asciiTheme="minorHAnsi" w:eastAsiaTheme="minorEastAsia" w:hAnsiTheme="minorHAnsi" w:cstheme="minorBidi"/>
              <w:sz w:val="22"/>
              <w:szCs w:val="22"/>
            </w:rPr>
          </w:pPr>
          <w:hyperlink w:anchor="_Toc82342286" w:history="1">
            <w:r w:rsidR="00984764" w:rsidRPr="001363CA">
              <w:rPr>
                <w:rStyle w:val="Hyperlink"/>
                <w:lang w:val="sr-Cyrl-CS"/>
              </w:rPr>
              <w:t>5.8.</w:t>
            </w:r>
            <w:r w:rsidR="00984764">
              <w:rPr>
                <w:rFonts w:asciiTheme="minorHAnsi" w:eastAsiaTheme="minorEastAsia" w:hAnsiTheme="minorHAnsi" w:cstheme="minorBidi"/>
                <w:sz w:val="22"/>
                <w:szCs w:val="22"/>
              </w:rPr>
              <w:tab/>
            </w:r>
            <w:r w:rsidR="00984764" w:rsidRPr="001363CA">
              <w:rPr>
                <w:rStyle w:val="Hyperlink"/>
                <w:lang w:val="sr-Cyrl-CS"/>
              </w:rPr>
              <w:t>План рада Тима за спречавање појаве ширења епидемије, заразне болести у ПУ“ Лептирић“</w:t>
            </w:r>
            <w:r w:rsidR="00984764">
              <w:rPr>
                <w:webHidden/>
              </w:rPr>
              <w:tab/>
            </w:r>
            <w:r>
              <w:rPr>
                <w:webHidden/>
              </w:rPr>
              <w:fldChar w:fldCharType="begin"/>
            </w:r>
            <w:r w:rsidR="00984764">
              <w:rPr>
                <w:webHidden/>
              </w:rPr>
              <w:instrText xml:space="preserve"> PAGEREF _Toc82342286 \h </w:instrText>
            </w:r>
            <w:r>
              <w:rPr>
                <w:webHidden/>
              </w:rPr>
            </w:r>
            <w:r>
              <w:rPr>
                <w:webHidden/>
              </w:rPr>
              <w:fldChar w:fldCharType="separate"/>
            </w:r>
            <w:r w:rsidR="001650B4">
              <w:rPr>
                <w:webHidden/>
              </w:rPr>
              <w:t>56</w:t>
            </w:r>
            <w:r>
              <w:rPr>
                <w:webHidden/>
              </w:rPr>
              <w:fldChar w:fldCharType="end"/>
            </w:r>
          </w:hyperlink>
        </w:p>
        <w:p w:rsidR="00984764" w:rsidRDefault="00152CC4">
          <w:pPr>
            <w:pStyle w:val="TOC2"/>
            <w:tabs>
              <w:tab w:val="left" w:pos="880"/>
              <w:tab w:val="right" w:leader="dot" w:pos="9800"/>
            </w:tabs>
            <w:rPr>
              <w:rFonts w:asciiTheme="minorHAnsi" w:eastAsiaTheme="minorEastAsia" w:hAnsiTheme="minorHAnsi" w:cstheme="minorBidi"/>
              <w:sz w:val="22"/>
              <w:szCs w:val="22"/>
            </w:rPr>
          </w:pPr>
          <w:hyperlink w:anchor="_Toc82342287" w:history="1">
            <w:r w:rsidR="00984764" w:rsidRPr="001363CA">
              <w:rPr>
                <w:rStyle w:val="Hyperlink"/>
                <w:lang w:val="sr-Cyrl-CS"/>
              </w:rPr>
              <w:t>5.9.</w:t>
            </w:r>
            <w:r w:rsidR="00984764">
              <w:rPr>
                <w:rFonts w:asciiTheme="minorHAnsi" w:eastAsiaTheme="minorEastAsia" w:hAnsiTheme="minorHAnsi" w:cstheme="minorBidi"/>
                <w:sz w:val="22"/>
                <w:szCs w:val="22"/>
              </w:rPr>
              <w:tab/>
            </w:r>
            <w:r w:rsidR="00984764" w:rsidRPr="001363CA">
              <w:rPr>
                <w:rStyle w:val="Hyperlink"/>
                <w:lang w:val="sr-Cyrl-CS"/>
              </w:rPr>
              <w:t>Годишњи план самовредновања</w:t>
            </w:r>
            <w:r w:rsidR="00984764">
              <w:rPr>
                <w:webHidden/>
              </w:rPr>
              <w:tab/>
            </w:r>
            <w:r>
              <w:rPr>
                <w:webHidden/>
              </w:rPr>
              <w:fldChar w:fldCharType="begin"/>
            </w:r>
            <w:r w:rsidR="00984764">
              <w:rPr>
                <w:webHidden/>
              </w:rPr>
              <w:instrText xml:space="preserve"> PAGEREF _Toc82342287 \h </w:instrText>
            </w:r>
            <w:r>
              <w:rPr>
                <w:webHidden/>
              </w:rPr>
            </w:r>
            <w:r>
              <w:rPr>
                <w:webHidden/>
              </w:rPr>
              <w:fldChar w:fldCharType="separate"/>
            </w:r>
            <w:r w:rsidR="001650B4">
              <w:rPr>
                <w:webHidden/>
              </w:rPr>
              <w:t>58</w:t>
            </w:r>
            <w:r>
              <w:rPr>
                <w:webHidden/>
              </w:rPr>
              <w:fldChar w:fldCharType="end"/>
            </w:r>
          </w:hyperlink>
        </w:p>
        <w:p w:rsidR="00984764" w:rsidRDefault="00152CC4">
          <w:pPr>
            <w:pStyle w:val="TOC1"/>
            <w:tabs>
              <w:tab w:val="left" w:pos="480"/>
              <w:tab w:val="right" w:leader="dot" w:pos="9800"/>
            </w:tabs>
            <w:rPr>
              <w:rFonts w:asciiTheme="minorHAnsi" w:eastAsiaTheme="minorEastAsia" w:hAnsiTheme="minorHAnsi" w:cstheme="minorBidi"/>
              <w:sz w:val="22"/>
              <w:szCs w:val="22"/>
            </w:rPr>
          </w:pPr>
          <w:hyperlink w:anchor="_Toc82342288" w:history="1">
            <w:r w:rsidR="00984764" w:rsidRPr="001363CA">
              <w:rPr>
                <w:rStyle w:val="Hyperlink"/>
                <w:lang w:val="sr-Cyrl-CS"/>
              </w:rPr>
              <w:t>6.</w:t>
            </w:r>
            <w:r w:rsidR="00984764">
              <w:rPr>
                <w:rFonts w:asciiTheme="minorHAnsi" w:eastAsiaTheme="minorEastAsia" w:hAnsiTheme="minorHAnsi" w:cstheme="minorBidi"/>
                <w:sz w:val="22"/>
                <w:szCs w:val="22"/>
              </w:rPr>
              <w:tab/>
            </w:r>
            <w:r w:rsidR="00984764" w:rsidRPr="001363CA">
              <w:rPr>
                <w:rStyle w:val="Hyperlink"/>
                <w:lang w:val="sr-Cyrl-CS"/>
              </w:rPr>
              <w:t>ПЛАНОВИ И ПРОГРАМИ РАДА РУКОВОДЕЋИХ, СТРУЧНИХ ОРГАНА, СТРУЧНИХ САРАДНИКА</w:t>
            </w:r>
            <w:r w:rsidR="00984764">
              <w:rPr>
                <w:webHidden/>
              </w:rPr>
              <w:tab/>
            </w:r>
            <w:r>
              <w:rPr>
                <w:webHidden/>
              </w:rPr>
              <w:fldChar w:fldCharType="begin"/>
            </w:r>
            <w:r w:rsidR="00984764">
              <w:rPr>
                <w:webHidden/>
              </w:rPr>
              <w:instrText xml:space="preserve"> PAGEREF _Toc82342288 \h </w:instrText>
            </w:r>
            <w:r>
              <w:rPr>
                <w:webHidden/>
              </w:rPr>
            </w:r>
            <w:r>
              <w:rPr>
                <w:webHidden/>
              </w:rPr>
              <w:fldChar w:fldCharType="separate"/>
            </w:r>
            <w:r w:rsidR="001650B4">
              <w:rPr>
                <w:webHidden/>
              </w:rPr>
              <w:t>59</w:t>
            </w:r>
            <w:r>
              <w:rPr>
                <w:webHidden/>
              </w:rPr>
              <w:fldChar w:fldCharType="end"/>
            </w:r>
          </w:hyperlink>
        </w:p>
        <w:p w:rsidR="00984764" w:rsidRDefault="00152CC4">
          <w:pPr>
            <w:pStyle w:val="TOC2"/>
            <w:tabs>
              <w:tab w:val="left" w:pos="880"/>
              <w:tab w:val="right" w:leader="dot" w:pos="9800"/>
            </w:tabs>
            <w:rPr>
              <w:rFonts w:asciiTheme="minorHAnsi" w:eastAsiaTheme="minorEastAsia" w:hAnsiTheme="minorHAnsi" w:cstheme="minorBidi"/>
              <w:sz w:val="22"/>
              <w:szCs w:val="22"/>
            </w:rPr>
          </w:pPr>
          <w:hyperlink w:anchor="_Toc82342289" w:history="1">
            <w:r w:rsidR="00984764" w:rsidRPr="001363CA">
              <w:rPr>
                <w:rStyle w:val="Hyperlink"/>
                <w:lang w:val="sr-Cyrl-CS"/>
              </w:rPr>
              <w:t>6.1.</w:t>
            </w:r>
            <w:r w:rsidR="00984764">
              <w:rPr>
                <w:rFonts w:asciiTheme="minorHAnsi" w:eastAsiaTheme="minorEastAsia" w:hAnsiTheme="minorHAnsi" w:cstheme="minorBidi"/>
                <w:sz w:val="22"/>
                <w:szCs w:val="22"/>
              </w:rPr>
              <w:tab/>
            </w:r>
            <w:r w:rsidR="00984764" w:rsidRPr="001363CA">
              <w:rPr>
                <w:rStyle w:val="Hyperlink"/>
                <w:lang w:val="sr-Cyrl-CS"/>
              </w:rPr>
              <w:t>План рада педагошког колегијума</w:t>
            </w:r>
            <w:r w:rsidR="00984764">
              <w:rPr>
                <w:webHidden/>
              </w:rPr>
              <w:tab/>
            </w:r>
            <w:r>
              <w:rPr>
                <w:webHidden/>
              </w:rPr>
              <w:fldChar w:fldCharType="begin"/>
            </w:r>
            <w:r w:rsidR="00984764">
              <w:rPr>
                <w:webHidden/>
              </w:rPr>
              <w:instrText xml:space="preserve"> PAGEREF _Toc82342289 \h </w:instrText>
            </w:r>
            <w:r>
              <w:rPr>
                <w:webHidden/>
              </w:rPr>
            </w:r>
            <w:r>
              <w:rPr>
                <w:webHidden/>
              </w:rPr>
              <w:fldChar w:fldCharType="separate"/>
            </w:r>
            <w:r w:rsidR="001650B4">
              <w:rPr>
                <w:webHidden/>
              </w:rPr>
              <w:t>59</w:t>
            </w:r>
            <w:r>
              <w:rPr>
                <w:webHidden/>
              </w:rPr>
              <w:fldChar w:fldCharType="end"/>
            </w:r>
          </w:hyperlink>
        </w:p>
        <w:p w:rsidR="00984764" w:rsidRDefault="00152CC4">
          <w:pPr>
            <w:pStyle w:val="TOC2"/>
            <w:tabs>
              <w:tab w:val="left" w:pos="880"/>
              <w:tab w:val="right" w:leader="dot" w:pos="9800"/>
            </w:tabs>
            <w:rPr>
              <w:rFonts w:asciiTheme="minorHAnsi" w:eastAsiaTheme="minorEastAsia" w:hAnsiTheme="minorHAnsi" w:cstheme="minorBidi"/>
              <w:sz w:val="22"/>
              <w:szCs w:val="22"/>
            </w:rPr>
          </w:pPr>
          <w:hyperlink w:anchor="_Toc82342290" w:history="1">
            <w:r w:rsidR="00984764" w:rsidRPr="001363CA">
              <w:rPr>
                <w:rStyle w:val="Hyperlink"/>
                <w:lang w:val="sr-Cyrl-CS"/>
              </w:rPr>
              <w:t>6.2.</w:t>
            </w:r>
            <w:r w:rsidR="00984764">
              <w:rPr>
                <w:rFonts w:asciiTheme="minorHAnsi" w:eastAsiaTheme="minorEastAsia" w:hAnsiTheme="minorHAnsi" w:cstheme="minorBidi"/>
                <w:sz w:val="22"/>
                <w:szCs w:val="22"/>
              </w:rPr>
              <w:tab/>
            </w:r>
            <w:r w:rsidR="00984764" w:rsidRPr="001363CA">
              <w:rPr>
                <w:rStyle w:val="Hyperlink"/>
                <w:lang w:val="sr-Cyrl-CS"/>
              </w:rPr>
              <w:t>План рада Васпитно - образовног већа</w:t>
            </w:r>
            <w:r w:rsidR="00984764">
              <w:rPr>
                <w:webHidden/>
              </w:rPr>
              <w:tab/>
            </w:r>
            <w:r>
              <w:rPr>
                <w:webHidden/>
              </w:rPr>
              <w:fldChar w:fldCharType="begin"/>
            </w:r>
            <w:r w:rsidR="00984764">
              <w:rPr>
                <w:webHidden/>
              </w:rPr>
              <w:instrText xml:space="preserve"> PAGEREF _Toc82342290 \h </w:instrText>
            </w:r>
            <w:r>
              <w:rPr>
                <w:webHidden/>
              </w:rPr>
            </w:r>
            <w:r>
              <w:rPr>
                <w:webHidden/>
              </w:rPr>
              <w:fldChar w:fldCharType="separate"/>
            </w:r>
            <w:r w:rsidR="001650B4">
              <w:rPr>
                <w:webHidden/>
              </w:rPr>
              <w:t>62</w:t>
            </w:r>
            <w:r>
              <w:rPr>
                <w:webHidden/>
              </w:rPr>
              <w:fldChar w:fldCharType="end"/>
            </w:r>
          </w:hyperlink>
        </w:p>
        <w:p w:rsidR="00984764" w:rsidRDefault="00152CC4">
          <w:pPr>
            <w:pStyle w:val="TOC2"/>
            <w:tabs>
              <w:tab w:val="left" w:pos="880"/>
              <w:tab w:val="right" w:leader="dot" w:pos="9800"/>
            </w:tabs>
            <w:rPr>
              <w:rFonts w:asciiTheme="minorHAnsi" w:eastAsiaTheme="minorEastAsia" w:hAnsiTheme="minorHAnsi" w:cstheme="minorBidi"/>
              <w:sz w:val="22"/>
              <w:szCs w:val="22"/>
            </w:rPr>
          </w:pPr>
          <w:hyperlink w:anchor="_Toc82342291" w:history="1">
            <w:r w:rsidR="00984764" w:rsidRPr="001363CA">
              <w:rPr>
                <w:rStyle w:val="Hyperlink"/>
                <w:lang w:val="sr-Cyrl-CS"/>
              </w:rPr>
              <w:t>6.3.</w:t>
            </w:r>
            <w:r w:rsidR="00984764">
              <w:rPr>
                <w:rFonts w:asciiTheme="minorHAnsi" w:eastAsiaTheme="minorEastAsia" w:hAnsiTheme="minorHAnsi" w:cstheme="minorBidi"/>
                <w:sz w:val="22"/>
                <w:szCs w:val="22"/>
              </w:rPr>
              <w:tab/>
            </w:r>
            <w:r w:rsidR="00984764" w:rsidRPr="001363CA">
              <w:rPr>
                <w:rStyle w:val="Hyperlink"/>
                <w:lang w:val="sr-Cyrl-CS"/>
              </w:rPr>
              <w:t>План рада Актива за развијање предшколског програма</w:t>
            </w:r>
            <w:r w:rsidR="00984764">
              <w:rPr>
                <w:webHidden/>
              </w:rPr>
              <w:tab/>
            </w:r>
            <w:r>
              <w:rPr>
                <w:webHidden/>
              </w:rPr>
              <w:fldChar w:fldCharType="begin"/>
            </w:r>
            <w:r w:rsidR="00984764">
              <w:rPr>
                <w:webHidden/>
              </w:rPr>
              <w:instrText xml:space="preserve"> PAGEREF _Toc82342291 \h </w:instrText>
            </w:r>
            <w:r>
              <w:rPr>
                <w:webHidden/>
              </w:rPr>
            </w:r>
            <w:r>
              <w:rPr>
                <w:webHidden/>
              </w:rPr>
              <w:fldChar w:fldCharType="separate"/>
            </w:r>
            <w:r w:rsidR="001650B4">
              <w:rPr>
                <w:webHidden/>
              </w:rPr>
              <w:t>63</w:t>
            </w:r>
            <w:r>
              <w:rPr>
                <w:webHidden/>
              </w:rPr>
              <w:fldChar w:fldCharType="end"/>
            </w:r>
          </w:hyperlink>
        </w:p>
        <w:p w:rsidR="00984764" w:rsidRDefault="00152CC4">
          <w:pPr>
            <w:pStyle w:val="TOC2"/>
            <w:tabs>
              <w:tab w:val="left" w:pos="880"/>
              <w:tab w:val="right" w:leader="dot" w:pos="9800"/>
            </w:tabs>
            <w:rPr>
              <w:rFonts w:asciiTheme="minorHAnsi" w:eastAsiaTheme="minorEastAsia" w:hAnsiTheme="minorHAnsi" w:cstheme="minorBidi"/>
              <w:sz w:val="22"/>
              <w:szCs w:val="22"/>
            </w:rPr>
          </w:pPr>
          <w:hyperlink w:anchor="_Toc82342292" w:history="1">
            <w:r w:rsidR="00984764" w:rsidRPr="001363CA">
              <w:rPr>
                <w:rStyle w:val="Hyperlink"/>
                <w:lang w:val="sr-Cyrl-CS"/>
              </w:rPr>
              <w:t>6.4.</w:t>
            </w:r>
            <w:r w:rsidR="00984764">
              <w:rPr>
                <w:rFonts w:asciiTheme="minorHAnsi" w:eastAsiaTheme="minorEastAsia" w:hAnsiTheme="minorHAnsi" w:cstheme="minorBidi"/>
                <w:sz w:val="22"/>
                <w:szCs w:val="22"/>
              </w:rPr>
              <w:tab/>
            </w:r>
            <w:r w:rsidR="00984764" w:rsidRPr="001363CA">
              <w:rPr>
                <w:rStyle w:val="Hyperlink"/>
                <w:lang w:val="sr-Cyrl-CS"/>
              </w:rPr>
              <w:t>План рада Актива за развојно планирање</w:t>
            </w:r>
            <w:r w:rsidR="00984764">
              <w:rPr>
                <w:webHidden/>
              </w:rPr>
              <w:tab/>
            </w:r>
            <w:r>
              <w:rPr>
                <w:webHidden/>
              </w:rPr>
              <w:fldChar w:fldCharType="begin"/>
            </w:r>
            <w:r w:rsidR="00984764">
              <w:rPr>
                <w:webHidden/>
              </w:rPr>
              <w:instrText xml:space="preserve"> PAGEREF _Toc82342292 \h </w:instrText>
            </w:r>
            <w:r>
              <w:rPr>
                <w:webHidden/>
              </w:rPr>
            </w:r>
            <w:r>
              <w:rPr>
                <w:webHidden/>
              </w:rPr>
              <w:fldChar w:fldCharType="separate"/>
            </w:r>
            <w:r w:rsidR="001650B4">
              <w:rPr>
                <w:webHidden/>
              </w:rPr>
              <w:t>64</w:t>
            </w:r>
            <w:r>
              <w:rPr>
                <w:webHidden/>
              </w:rPr>
              <w:fldChar w:fldCharType="end"/>
            </w:r>
          </w:hyperlink>
        </w:p>
        <w:p w:rsidR="00984764" w:rsidRDefault="00152CC4">
          <w:pPr>
            <w:pStyle w:val="TOC2"/>
            <w:tabs>
              <w:tab w:val="left" w:pos="880"/>
              <w:tab w:val="right" w:leader="dot" w:pos="9800"/>
            </w:tabs>
            <w:rPr>
              <w:rFonts w:asciiTheme="minorHAnsi" w:eastAsiaTheme="minorEastAsia" w:hAnsiTheme="minorHAnsi" w:cstheme="minorBidi"/>
              <w:sz w:val="22"/>
              <w:szCs w:val="22"/>
            </w:rPr>
          </w:pPr>
          <w:hyperlink w:anchor="_Toc82342293" w:history="1">
            <w:r w:rsidR="00984764" w:rsidRPr="001363CA">
              <w:rPr>
                <w:rStyle w:val="Hyperlink"/>
                <w:lang w:val="sr-Cyrl-CS"/>
              </w:rPr>
              <w:t>6.5.</w:t>
            </w:r>
            <w:r w:rsidR="00984764">
              <w:rPr>
                <w:rFonts w:asciiTheme="minorHAnsi" w:eastAsiaTheme="minorEastAsia" w:hAnsiTheme="minorHAnsi" w:cstheme="minorBidi"/>
                <w:sz w:val="22"/>
                <w:szCs w:val="22"/>
              </w:rPr>
              <w:tab/>
            </w:r>
            <w:r w:rsidR="00984764" w:rsidRPr="001363CA">
              <w:rPr>
                <w:rStyle w:val="Hyperlink"/>
              </w:rPr>
              <w:t>Акциони план</w:t>
            </w:r>
            <w:r w:rsidR="00984764" w:rsidRPr="001363CA">
              <w:rPr>
                <w:rStyle w:val="Hyperlink"/>
                <w:lang w:val="sr-Cyrl-CS"/>
              </w:rPr>
              <w:t xml:space="preserve"> </w:t>
            </w:r>
            <w:r w:rsidR="00984764" w:rsidRPr="001363CA">
              <w:rPr>
                <w:rStyle w:val="Hyperlink"/>
              </w:rPr>
              <w:t xml:space="preserve">за </w:t>
            </w:r>
            <w:r w:rsidR="00984764" w:rsidRPr="001363CA">
              <w:rPr>
                <w:rStyle w:val="Hyperlink"/>
                <w:lang w:val="sr-Cyrl-CS"/>
              </w:rPr>
              <w:t>р</w:t>
            </w:r>
            <w:r w:rsidR="00984764" w:rsidRPr="001363CA">
              <w:rPr>
                <w:rStyle w:val="Hyperlink"/>
              </w:rPr>
              <w:t>азвојно планирање</w:t>
            </w:r>
            <w:r w:rsidR="00984764">
              <w:rPr>
                <w:webHidden/>
              </w:rPr>
              <w:tab/>
            </w:r>
            <w:r>
              <w:rPr>
                <w:webHidden/>
              </w:rPr>
              <w:fldChar w:fldCharType="begin"/>
            </w:r>
            <w:r w:rsidR="00984764">
              <w:rPr>
                <w:webHidden/>
              </w:rPr>
              <w:instrText xml:space="preserve"> PAGEREF _Toc82342293 \h </w:instrText>
            </w:r>
            <w:r>
              <w:rPr>
                <w:webHidden/>
              </w:rPr>
            </w:r>
            <w:r>
              <w:rPr>
                <w:webHidden/>
              </w:rPr>
              <w:fldChar w:fldCharType="separate"/>
            </w:r>
            <w:r w:rsidR="001650B4">
              <w:rPr>
                <w:webHidden/>
              </w:rPr>
              <w:t>66</w:t>
            </w:r>
            <w:r>
              <w:rPr>
                <w:webHidden/>
              </w:rPr>
              <w:fldChar w:fldCharType="end"/>
            </w:r>
          </w:hyperlink>
        </w:p>
        <w:p w:rsidR="00984764" w:rsidRDefault="00152CC4">
          <w:pPr>
            <w:pStyle w:val="TOC2"/>
            <w:tabs>
              <w:tab w:val="left" w:pos="880"/>
              <w:tab w:val="right" w:leader="dot" w:pos="9800"/>
            </w:tabs>
            <w:rPr>
              <w:rFonts w:asciiTheme="minorHAnsi" w:eastAsiaTheme="minorEastAsia" w:hAnsiTheme="minorHAnsi" w:cstheme="minorBidi"/>
              <w:sz w:val="22"/>
              <w:szCs w:val="22"/>
            </w:rPr>
          </w:pPr>
          <w:hyperlink w:anchor="_Toc82342294" w:history="1">
            <w:r w:rsidR="00984764" w:rsidRPr="001363CA">
              <w:rPr>
                <w:rStyle w:val="Hyperlink"/>
                <w:lang w:val="sr-Cyrl-CS"/>
              </w:rPr>
              <w:t>6.6.</w:t>
            </w:r>
            <w:r w:rsidR="00984764">
              <w:rPr>
                <w:rFonts w:asciiTheme="minorHAnsi" w:eastAsiaTheme="minorEastAsia" w:hAnsiTheme="minorHAnsi" w:cstheme="minorBidi"/>
                <w:sz w:val="22"/>
                <w:szCs w:val="22"/>
              </w:rPr>
              <w:tab/>
            </w:r>
            <w:r w:rsidR="00984764" w:rsidRPr="001363CA">
              <w:rPr>
                <w:rStyle w:val="Hyperlink"/>
              </w:rPr>
              <w:t>План рада Актива васпитача</w:t>
            </w:r>
            <w:r w:rsidR="00984764">
              <w:rPr>
                <w:webHidden/>
              </w:rPr>
              <w:tab/>
            </w:r>
            <w:r>
              <w:rPr>
                <w:webHidden/>
              </w:rPr>
              <w:fldChar w:fldCharType="begin"/>
            </w:r>
            <w:r w:rsidR="00984764">
              <w:rPr>
                <w:webHidden/>
              </w:rPr>
              <w:instrText xml:space="preserve"> PAGEREF _Toc82342294 \h </w:instrText>
            </w:r>
            <w:r>
              <w:rPr>
                <w:webHidden/>
              </w:rPr>
            </w:r>
            <w:r>
              <w:rPr>
                <w:webHidden/>
              </w:rPr>
              <w:fldChar w:fldCharType="separate"/>
            </w:r>
            <w:r w:rsidR="001650B4">
              <w:rPr>
                <w:webHidden/>
              </w:rPr>
              <w:t>67</w:t>
            </w:r>
            <w:r>
              <w:rPr>
                <w:webHidden/>
              </w:rPr>
              <w:fldChar w:fldCharType="end"/>
            </w:r>
          </w:hyperlink>
        </w:p>
        <w:p w:rsidR="00984764" w:rsidRDefault="00152CC4">
          <w:pPr>
            <w:pStyle w:val="TOC2"/>
            <w:tabs>
              <w:tab w:val="left" w:pos="880"/>
              <w:tab w:val="right" w:leader="dot" w:pos="9800"/>
            </w:tabs>
            <w:rPr>
              <w:rFonts w:asciiTheme="minorHAnsi" w:eastAsiaTheme="minorEastAsia" w:hAnsiTheme="minorHAnsi" w:cstheme="minorBidi"/>
              <w:sz w:val="22"/>
              <w:szCs w:val="22"/>
            </w:rPr>
          </w:pPr>
          <w:hyperlink w:anchor="_Toc82342295" w:history="1">
            <w:r w:rsidR="00984764" w:rsidRPr="001363CA">
              <w:rPr>
                <w:rStyle w:val="Hyperlink"/>
                <w:lang w:val="sr-Cyrl-CS"/>
              </w:rPr>
              <w:t>6.7.</w:t>
            </w:r>
            <w:r w:rsidR="00984764">
              <w:rPr>
                <w:rFonts w:asciiTheme="minorHAnsi" w:eastAsiaTheme="minorEastAsia" w:hAnsiTheme="minorHAnsi" w:cstheme="minorBidi"/>
                <w:sz w:val="22"/>
                <w:szCs w:val="22"/>
              </w:rPr>
              <w:tab/>
            </w:r>
            <w:r w:rsidR="00984764" w:rsidRPr="001363CA">
              <w:rPr>
                <w:rStyle w:val="Hyperlink"/>
              </w:rPr>
              <w:t>План рада Актива медицинских сестара- васпитача</w:t>
            </w:r>
            <w:r w:rsidR="00984764">
              <w:rPr>
                <w:webHidden/>
              </w:rPr>
              <w:tab/>
            </w:r>
            <w:r>
              <w:rPr>
                <w:webHidden/>
              </w:rPr>
              <w:fldChar w:fldCharType="begin"/>
            </w:r>
            <w:r w:rsidR="00984764">
              <w:rPr>
                <w:webHidden/>
              </w:rPr>
              <w:instrText xml:space="preserve"> PAGEREF _Toc82342295 \h </w:instrText>
            </w:r>
            <w:r>
              <w:rPr>
                <w:webHidden/>
              </w:rPr>
            </w:r>
            <w:r>
              <w:rPr>
                <w:webHidden/>
              </w:rPr>
              <w:fldChar w:fldCharType="separate"/>
            </w:r>
            <w:r w:rsidR="001650B4">
              <w:rPr>
                <w:webHidden/>
              </w:rPr>
              <w:t>68</w:t>
            </w:r>
            <w:r>
              <w:rPr>
                <w:webHidden/>
              </w:rPr>
              <w:fldChar w:fldCharType="end"/>
            </w:r>
          </w:hyperlink>
        </w:p>
        <w:p w:rsidR="00984764" w:rsidRDefault="00152CC4">
          <w:pPr>
            <w:pStyle w:val="TOC2"/>
            <w:tabs>
              <w:tab w:val="left" w:pos="880"/>
              <w:tab w:val="right" w:leader="dot" w:pos="9800"/>
            </w:tabs>
            <w:rPr>
              <w:rFonts w:asciiTheme="minorHAnsi" w:eastAsiaTheme="minorEastAsia" w:hAnsiTheme="minorHAnsi" w:cstheme="minorBidi"/>
              <w:sz w:val="22"/>
              <w:szCs w:val="22"/>
            </w:rPr>
          </w:pPr>
          <w:hyperlink w:anchor="_Toc82342296" w:history="1">
            <w:r w:rsidR="00984764" w:rsidRPr="001363CA">
              <w:rPr>
                <w:rStyle w:val="Hyperlink"/>
              </w:rPr>
              <w:t>6.8.</w:t>
            </w:r>
            <w:r w:rsidR="00984764">
              <w:rPr>
                <w:rFonts w:asciiTheme="minorHAnsi" w:eastAsiaTheme="minorEastAsia" w:hAnsiTheme="minorHAnsi" w:cstheme="minorBidi"/>
                <w:sz w:val="22"/>
                <w:szCs w:val="22"/>
              </w:rPr>
              <w:tab/>
            </w:r>
            <w:r w:rsidR="00984764" w:rsidRPr="001363CA">
              <w:rPr>
                <w:rStyle w:val="Hyperlink"/>
                <w:lang w:val="sr-Cyrl-CS"/>
              </w:rPr>
              <w:t>План рада директора</w:t>
            </w:r>
            <w:r w:rsidR="00984764">
              <w:rPr>
                <w:webHidden/>
              </w:rPr>
              <w:tab/>
            </w:r>
            <w:r>
              <w:rPr>
                <w:webHidden/>
              </w:rPr>
              <w:fldChar w:fldCharType="begin"/>
            </w:r>
            <w:r w:rsidR="00984764">
              <w:rPr>
                <w:webHidden/>
              </w:rPr>
              <w:instrText xml:space="preserve"> PAGEREF _Toc82342296 \h </w:instrText>
            </w:r>
            <w:r>
              <w:rPr>
                <w:webHidden/>
              </w:rPr>
            </w:r>
            <w:r>
              <w:rPr>
                <w:webHidden/>
              </w:rPr>
              <w:fldChar w:fldCharType="separate"/>
            </w:r>
            <w:r w:rsidR="001650B4">
              <w:rPr>
                <w:webHidden/>
              </w:rPr>
              <w:t>70</w:t>
            </w:r>
            <w:r>
              <w:rPr>
                <w:webHidden/>
              </w:rPr>
              <w:fldChar w:fldCharType="end"/>
            </w:r>
          </w:hyperlink>
        </w:p>
        <w:p w:rsidR="00984764" w:rsidRDefault="00152CC4">
          <w:pPr>
            <w:pStyle w:val="TOC2"/>
            <w:tabs>
              <w:tab w:val="left" w:pos="880"/>
              <w:tab w:val="right" w:leader="dot" w:pos="9800"/>
            </w:tabs>
            <w:rPr>
              <w:rFonts w:asciiTheme="minorHAnsi" w:eastAsiaTheme="minorEastAsia" w:hAnsiTheme="minorHAnsi" w:cstheme="minorBidi"/>
              <w:sz w:val="22"/>
              <w:szCs w:val="22"/>
            </w:rPr>
          </w:pPr>
          <w:hyperlink w:anchor="_Toc82342297" w:history="1">
            <w:r w:rsidR="00984764" w:rsidRPr="001363CA">
              <w:rPr>
                <w:rStyle w:val="Hyperlink"/>
                <w:lang w:val="sr-Cyrl-CS"/>
              </w:rPr>
              <w:t>6.9.</w:t>
            </w:r>
            <w:r w:rsidR="00984764">
              <w:rPr>
                <w:rFonts w:asciiTheme="minorHAnsi" w:eastAsiaTheme="minorEastAsia" w:hAnsiTheme="minorHAnsi" w:cstheme="minorBidi"/>
                <w:sz w:val="22"/>
                <w:szCs w:val="22"/>
              </w:rPr>
              <w:tab/>
            </w:r>
            <w:r w:rsidR="00984764" w:rsidRPr="001363CA">
              <w:rPr>
                <w:rStyle w:val="Hyperlink"/>
                <w:lang w:val="sr-Cyrl-CS"/>
              </w:rPr>
              <w:t>План рада стручног сарадника-педагога</w:t>
            </w:r>
            <w:r w:rsidR="00984764">
              <w:rPr>
                <w:webHidden/>
              </w:rPr>
              <w:tab/>
            </w:r>
            <w:r>
              <w:rPr>
                <w:webHidden/>
              </w:rPr>
              <w:fldChar w:fldCharType="begin"/>
            </w:r>
            <w:r w:rsidR="00984764">
              <w:rPr>
                <w:webHidden/>
              </w:rPr>
              <w:instrText xml:space="preserve"> PAGEREF _Toc82342297 \h </w:instrText>
            </w:r>
            <w:r>
              <w:rPr>
                <w:webHidden/>
              </w:rPr>
            </w:r>
            <w:r>
              <w:rPr>
                <w:webHidden/>
              </w:rPr>
              <w:fldChar w:fldCharType="separate"/>
            </w:r>
            <w:r w:rsidR="001650B4">
              <w:rPr>
                <w:webHidden/>
              </w:rPr>
              <w:t>73</w:t>
            </w:r>
            <w:r>
              <w:rPr>
                <w:webHidden/>
              </w:rPr>
              <w:fldChar w:fldCharType="end"/>
            </w:r>
          </w:hyperlink>
        </w:p>
        <w:p w:rsidR="00984764" w:rsidRDefault="00152CC4">
          <w:pPr>
            <w:pStyle w:val="TOC2"/>
            <w:tabs>
              <w:tab w:val="left" w:pos="1100"/>
              <w:tab w:val="right" w:leader="dot" w:pos="9800"/>
            </w:tabs>
            <w:rPr>
              <w:rFonts w:asciiTheme="minorHAnsi" w:eastAsiaTheme="minorEastAsia" w:hAnsiTheme="minorHAnsi" w:cstheme="minorBidi"/>
              <w:sz w:val="22"/>
              <w:szCs w:val="22"/>
            </w:rPr>
          </w:pPr>
          <w:hyperlink w:anchor="_Toc82342298" w:history="1">
            <w:r w:rsidR="00984764" w:rsidRPr="001363CA">
              <w:rPr>
                <w:rStyle w:val="Hyperlink"/>
                <w:lang w:val="sr-Cyrl-CS"/>
              </w:rPr>
              <w:t>6.10.</w:t>
            </w:r>
            <w:r w:rsidR="00984764">
              <w:rPr>
                <w:rFonts w:asciiTheme="minorHAnsi" w:eastAsiaTheme="minorEastAsia" w:hAnsiTheme="minorHAnsi" w:cstheme="minorBidi"/>
                <w:sz w:val="22"/>
                <w:szCs w:val="22"/>
              </w:rPr>
              <w:tab/>
            </w:r>
            <w:r w:rsidR="00984764" w:rsidRPr="001363CA">
              <w:rPr>
                <w:rStyle w:val="Hyperlink"/>
                <w:lang w:val="sr-Cyrl-CS"/>
              </w:rPr>
              <w:t>План рада стручног сарадника-логопеда</w:t>
            </w:r>
            <w:r w:rsidR="00984764">
              <w:rPr>
                <w:webHidden/>
              </w:rPr>
              <w:tab/>
            </w:r>
            <w:r>
              <w:rPr>
                <w:webHidden/>
              </w:rPr>
              <w:fldChar w:fldCharType="begin"/>
            </w:r>
            <w:r w:rsidR="00984764">
              <w:rPr>
                <w:webHidden/>
              </w:rPr>
              <w:instrText xml:space="preserve"> PAGEREF _Toc82342298 \h </w:instrText>
            </w:r>
            <w:r>
              <w:rPr>
                <w:webHidden/>
              </w:rPr>
            </w:r>
            <w:r>
              <w:rPr>
                <w:webHidden/>
              </w:rPr>
              <w:fldChar w:fldCharType="separate"/>
            </w:r>
            <w:r w:rsidR="001650B4">
              <w:rPr>
                <w:webHidden/>
              </w:rPr>
              <w:t>76</w:t>
            </w:r>
            <w:r>
              <w:rPr>
                <w:webHidden/>
              </w:rPr>
              <w:fldChar w:fldCharType="end"/>
            </w:r>
          </w:hyperlink>
        </w:p>
        <w:p w:rsidR="00984764" w:rsidRDefault="00152CC4">
          <w:pPr>
            <w:pStyle w:val="TOC2"/>
            <w:tabs>
              <w:tab w:val="left" w:pos="1100"/>
              <w:tab w:val="right" w:leader="dot" w:pos="9800"/>
            </w:tabs>
            <w:rPr>
              <w:rFonts w:asciiTheme="minorHAnsi" w:eastAsiaTheme="minorEastAsia" w:hAnsiTheme="minorHAnsi" w:cstheme="minorBidi"/>
              <w:sz w:val="22"/>
              <w:szCs w:val="22"/>
            </w:rPr>
          </w:pPr>
          <w:hyperlink w:anchor="_Toc82342299" w:history="1">
            <w:r w:rsidR="00984764" w:rsidRPr="001363CA">
              <w:rPr>
                <w:rStyle w:val="Hyperlink"/>
                <w:lang w:val="sr-Cyrl-CS"/>
              </w:rPr>
              <w:t>6.11.</w:t>
            </w:r>
            <w:r w:rsidR="00984764">
              <w:rPr>
                <w:rFonts w:asciiTheme="minorHAnsi" w:eastAsiaTheme="minorEastAsia" w:hAnsiTheme="minorHAnsi" w:cstheme="minorBidi"/>
                <w:sz w:val="22"/>
                <w:szCs w:val="22"/>
              </w:rPr>
              <w:tab/>
            </w:r>
            <w:r w:rsidR="00984764" w:rsidRPr="001363CA">
              <w:rPr>
                <w:rStyle w:val="Hyperlink"/>
                <w:lang w:val="sr-Cyrl-CS"/>
              </w:rPr>
              <w:t>План рада стручног сарадника – педагога за физичко</w:t>
            </w:r>
            <w:r w:rsidR="00984764">
              <w:rPr>
                <w:webHidden/>
              </w:rPr>
              <w:tab/>
            </w:r>
            <w:r>
              <w:rPr>
                <w:webHidden/>
              </w:rPr>
              <w:fldChar w:fldCharType="begin"/>
            </w:r>
            <w:r w:rsidR="00984764">
              <w:rPr>
                <w:webHidden/>
              </w:rPr>
              <w:instrText xml:space="preserve"> PAGEREF _Toc82342299 \h </w:instrText>
            </w:r>
            <w:r>
              <w:rPr>
                <w:webHidden/>
              </w:rPr>
            </w:r>
            <w:r>
              <w:rPr>
                <w:webHidden/>
              </w:rPr>
              <w:fldChar w:fldCharType="separate"/>
            </w:r>
            <w:r w:rsidR="001650B4">
              <w:rPr>
                <w:webHidden/>
              </w:rPr>
              <w:t>78</w:t>
            </w:r>
            <w:r>
              <w:rPr>
                <w:webHidden/>
              </w:rPr>
              <w:fldChar w:fldCharType="end"/>
            </w:r>
          </w:hyperlink>
        </w:p>
        <w:p w:rsidR="00984764" w:rsidRDefault="00152CC4">
          <w:pPr>
            <w:pStyle w:val="TOC2"/>
            <w:tabs>
              <w:tab w:val="left" w:pos="1100"/>
              <w:tab w:val="right" w:leader="dot" w:pos="9800"/>
            </w:tabs>
            <w:rPr>
              <w:rFonts w:asciiTheme="minorHAnsi" w:eastAsiaTheme="minorEastAsia" w:hAnsiTheme="minorHAnsi" w:cstheme="minorBidi"/>
              <w:sz w:val="22"/>
              <w:szCs w:val="22"/>
            </w:rPr>
          </w:pPr>
          <w:hyperlink w:anchor="_Toc82342300" w:history="1">
            <w:r w:rsidR="00984764" w:rsidRPr="001363CA">
              <w:rPr>
                <w:rStyle w:val="Hyperlink"/>
                <w:lang w:val="sr-Cyrl-CS"/>
              </w:rPr>
              <w:t>6.12.</w:t>
            </w:r>
            <w:r w:rsidR="00984764">
              <w:rPr>
                <w:rFonts w:asciiTheme="minorHAnsi" w:eastAsiaTheme="minorEastAsia" w:hAnsiTheme="minorHAnsi" w:cstheme="minorBidi"/>
                <w:sz w:val="22"/>
                <w:szCs w:val="22"/>
              </w:rPr>
              <w:tab/>
            </w:r>
            <w:r w:rsidR="00984764" w:rsidRPr="001363CA">
              <w:rPr>
                <w:rStyle w:val="Hyperlink"/>
                <w:lang w:val="sr-Cyrl-CS"/>
              </w:rPr>
              <w:t>План рада педагошког асистента</w:t>
            </w:r>
            <w:r w:rsidR="00984764">
              <w:rPr>
                <w:webHidden/>
              </w:rPr>
              <w:tab/>
            </w:r>
            <w:r>
              <w:rPr>
                <w:webHidden/>
              </w:rPr>
              <w:fldChar w:fldCharType="begin"/>
            </w:r>
            <w:r w:rsidR="00984764">
              <w:rPr>
                <w:webHidden/>
              </w:rPr>
              <w:instrText xml:space="preserve"> PAGEREF _Toc82342300 \h </w:instrText>
            </w:r>
            <w:r>
              <w:rPr>
                <w:webHidden/>
              </w:rPr>
            </w:r>
            <w:r>
              <w:rPr>
                <w:webHidden/>
              </w:rPr>
              <w:fldChar w:fldCharType="separate"/>
            </w:r>
            <w:r w:rsidR="001650B4">
              <w:rPr>
                <w:webHidden/>
              </w:rPr>
              <w:t>81</w:t>
            </w:r>
            <w:r>
              <w:rPr>
                <w:webHidden/>
              </w:rPr>
              <w:fldChar w:fldCharType="end"/>
            </w:r>
          </w:hyperlink>
        </w:p>
        <w:p w:rsidR="00984764" w:rsidRDefault="00152CC4">
          <w:pPr>
            <w:pStyle w:val="TOC2"/>
            <w:tabs>
              <w:tab w:val="left" w:pos="1100"/>
              <w:tab w:val="right" w:leader="dot" w:pos="9800"/>
            </w:tabs>
            <w:rPr>
              <w:rFonts w:asciiTheme="minorHAnsi" w:eastAsiaTheme="minorEastAsia" w:hAnsiTheme="minorHAnsi" w:cstheme="minorBidi"/>
              <w:sz w:val="22"/>
              <w:szCs w:val="22"/>
            </w:rPr>
          </w:pPr>
          <w:hyperlink w:anchor="_Toc82342301" w:history="1">
            <w:r w:rsidR="00984764" w:rsidRPr="001363CA">
              <w:rPr>
                <w:rStyle w:val="Hyperlink"/>
                <w:lang w:val="sr-Cyrl-CS"/>
              </w:rPr>
              <w:t>6.13.</w:t>
            </w:r>
            <w:r w:rsidR="00984764">
              <w:rPr>
                <w:rFonts w:asciiTheme="minorHAnsi" w:eastAsiaTheme="minorEastAsia" w:hAnsiTheme="minorHAnsi" w:cstheme="minorBidi"/>
                <w:sz w:val="22"/>
                <w:szCs w:val="22"/>
              </w:rPr>
              <w:tab/>
            </w:r>
            <w:r w:rsidR="00984764" w:rsidRPr="001363CA">
              <w:rPr>
                <w:rStyle w:val="Hyperlink"/>
                <w:lang w:val="sr-Cyrl-CS"/>
              </w:rPr>
              <w:t>План рада Савета родитеља</w:t>
            </w:r>
            <w:r w:rsidR="00984764">
              <w:rPr>
                <w:webHidden/>
              </w:rPr>
              <w:tab/>
            </w:r>
            <w:r>
              <w:rPr>
                <w:webHidden/>
              </w:rPr>
              <w:fldChar w:fldCharType="begin"/>
            </w:r>
            <w:r w:rsidR="00984764">
              <w:rPr>
                <w:webHidden/>
              </w:rPr>
              <w:instrText xml:space="preserve"> PAGEREF _Toc82342301 \h </w:instrText>
            </w:r>
            <w:r>
              <w:rPr>
                <w:webHidden/>
              </w:rPr>
            </w:r>
            <w:r>
              <w:rPr>
                <w:webHidden/>
              </w:rPr>
              <w:fldChar w:fldCharType="separate"/>
            </w:r>
            <w:r w:rsidR="001650B4">
              <w:rPr>
                <w:webHidden/>
              </w:rPr>
              <w:t>82</w:t>
            </w:r>
            <w:r>
              <w:rPr>
                <w:webHidden/>
              </w:rPr>
              <w:fldChar w:fldCharType="end"/>
            </w:r>
          </w:hyperlink>
        </w:p>
        <w:p w:rsidR="00984764" w:rsidRDefault="00152CC4">
          <w:pPr>
            <w:pStyle w:val="TOC2"/>
            <w:tabs>
              <w:tab w:val="left" w:pos="1100"/>
              <w:tab w:val="right" w:leader="dot" w:pos="9800"/>
            </w:tabs>
            <w:rPr>
              <w:rFonts w:asciiTheme="minorHAnsi" w:eastAsiaTheme="minorEastAsia" w:hAnsiTheme="minorHAnsi" w:cstheme="minorBidi"/>
              <w:sz w:val="22"/>
              <w:szCs w:val="22"/>
            </w:rPr>
          </w:pPr>
          <w:hyperlink w:anchor="_Toc82342302" w:history="1">
            <w:r w:rsidR="00984764" w:rsidRPr="001363CA">
              <w:rPr>
                <w:rStyle w:val="Hyperlink"/>
                <w:lang w:val="sr-Cyrl-CS"/>
              </w:rPr>
              <w:t>6.14.</w:t>
            </w:r>
            <w:r w:rsidR="00984764">
              <w:rPr>
                <w:rFonts w:asciiTheme="minorHAnsi" w:eastAsiaTheme="minorEastAsia" w:hAnsiTheme="minorHAnsi" w:cstheme="minorBidi"/>
                <w:sz w:val="22"/>
                <w:szCs w:val="22"/>
              </w:rPr>
              <w:tab/>
            </w:r>
            <w:r w:rsidR="00984764" w:rsidRPr="001363CA">
              <w:rPr>
                <w:rStyle w:val="Hyperlink"/>
                <w:lang w:val="sr-Cyrl-CS"/>
              </w:rPr>
              <w:t>План рада Управног одбора</w:t>
            </w:r>
            <w:r w:rsidR="00984764">
              <w:rPr>
                <w:webHidden/>
              </w:rPr>
              <w:tab/>
            </w:r>
            <w:r>
              <w:rPr>
                <w:webHidden/>
              </w:rPr>
              <w:fldChar w:fldCharType="begin"/>
            </w:r>
            <w:r w:rsidR="00984764">
              <w:rPr>
                <w:webHidden/>
              </w:rPr>
              <w:instrText xml:space="preserve"> PAGEREF _Toc82342302 \h </w:instrText>
            </w:r>
            <w:r>
              <w:rPr>
                <w:webHidden/>
              </w:rPr>
            </w:r>
            <w:r>
              <w:rPr>
                <w:webHidden/>
              </w:rPr>
              <w:fldChar w:fldCharType="separate"/>
            </w:r>
            <w:r w:rsidR="001650B4">
              <w:rPr>
                <w:webHidden/>
              </w:rPr>
              <w:t>83</w:t>
            </w:r>
            <w:r>
              <w:rPr>
                <w:webHidden/>
              </w:rPr>
              <w:fldChar w:fldCharType="end"/>
            </w:r>
          </w:hyperlink>
        </w:p>
        <w:p w:rsidR="00984764" w:rsidRDefault="00152CC4">
          <w:pPr>
            <w:pStyle w:val="TOC1"/>
            <w:tabs>
              <w:tab w:val="left" w:pos="480"/>
              <w:tab w:val="right" w:leader="dot" w:pos="9800"/>
            </w:tabs>
            <w:rPr>
              <w:rFonts w:asciiTheme="minorHAnsi" w:eastAsiaTheme="minorEastAsia" w:hAnsiTheme="minorHAnsi" w:cstheme="minorBidi"/>
              <w:sz w:val="22"/>
              <w:szCs w:val="22"/>
            </w:rPr>
          </w:pPr>
          <w:hyperlink w:anchor="_Toc82342303" w:history="1">
            <w:r w:rsidR="00984764" w:rsidRPr="001363CA">
              <w:rPr>
                <w:rStyle w:val="Hyperlink"/>
                <w:lang w:val="sr-Cyrl-CS"/>
              </w:rPr>
              <w:t>7.</w:t>
            </w:r>
            <w:r w:rsidR="00984764">
              <w:rPr>
                <w:rFonts w:asciiTheme="minorHAnsi" w:eastAsiaTheme="minorEastAsia" w:hAnsiTheme="minorHAnsi" w:cstheme="minorBidi"/>
                <w:sz w:val="22"/>
                <w:szCs w:val="22"/>
              </w:rPr>
              <w:tab/>
            </w:r>
            <w:r w:rsidR="00984764" w:rsidRPr="001363CA">
              <w:rPr>
                <w:rStyle w:val="Hyperlink"/>
                <w:lang w:val="sr-Cyrl-CS"/>
              </w:rPr>
              <w:t>ПЛАН  СТРУЧНОГ УСАВРШАВАЊА И ПРОФЕСИОНАЛНОГ РАЗВОЈА</w:t>
            </w:r>
            <w:r w:rsidR="00984764">
              <w:rPr>
                <w:webHidden/>
              </w:rPr>
              <w:tab/>
            </w:r>
            <w:r>
              <w:rPr>
                <w:webHidden/>
              </w:rPr>
              <w:fldChar w:fldCharType="begin"/>
            </w:r>
            <w:r w:rsidR="00984764">
              <w:rPr>
                <w:webHidden/>
              </w:rPr>
              <w:instrText xml:space="preserve"> PAGEREF _Toc82342303 \h </w:instrText>
            </w:r>
            <w:r>
              <w:rPr>
                <w:webHidden/>
              </w:rPr>
            </w:r>
            <w:r>
              <w:rPr>
                <w:webHidden/>
              </w:rPr>
              <w:fldChar w:fldCharType="separate"/>
            </w:r>
            <w:r w:rsidR="001650B4">
              <w:rPr>
                <w:webHidden/>
              </w:rPr>
              <w:t>84</w:t>
            </w:r>
            <w:r>
              <w:rPr>
                <w:webHidden/>
              </w:rPr>
              <w:fldChar w:fldCharType="end"/>
            </w:r>
          </w:hyperlink>
        </w:p>
        <w:p w:rsidR="00984764" w:rsidRDefault="00152CC4">
          <w:pPr>
            <w:pStyle w:val="TOC1"/>
            <w:tabs>
              <w:tab w:val="left" w:pos="480"/>
              <w:tab w:val="right" w:leader="dot" w:pos="9800"/>
            </w:tabs>
            <w:rPr>
              <w:rFonts w:asciiTheme="minorHAnsi" w:eastAsiaTheme="minorEastAsia" w:hAnsiTheme="minorHAnsi" w:cstheme="minorBidi"/>
              <w:sz w:val="22"/>
              <w:szCs w:val="22"/>
            </w:rPr>
          </w:pPr>
          <w:hyperlink w:anchor="_Toc82342304" w:history="1">
            <w:r w:rsidR="00984764" w:rsidRPr="001363CA">
              <w:rPr>
                <w:rStyle w:val="Hyperlink"/>
              </w:rPr>
              <w:t>8.</w:t>
            </w:r>
            <w:r w:rsidR="00984764">
              <w:rPr>
                <w:rFonts w:asciiTheme="minorHAnsi" w:eastAsiaTheme="minorEastAsia" w:hAnsiTheme="minorHAnsi" w:cstheme="minorBidi"/>
                <w:sz w:val="22"/>
                <w:szCs w:val="22"/>
              </w:rPr>
              <w:tab/>
            </w:r>
            <w:r w:rsidR="00984764" w:rsidRPr="001363CA">
              <w:rPr>
                <w:rStyle w:val="Hyperlink"/>
              </w:rPr>
              <w:t>ПЛАН ПЕДАГОШКО – ИНСТРУКТИВНОГ И САВЕТОДАВНОГ РАДА</w:t>
            </w:r>
            <w:r w:rsidR="00984764">
              <w:rPr>
                <w:webHidden/>
              </w:rPr>
              <w:tab/>
            </w:r>
            <w:r>
              <w:rPr>
                <w:webHidden/>
              </w:rPr>
              <w:fldChar w:fldCharType="begin"/>
            </w:r>
            <w:r w:rsidR="00984764">
              <w:rPr>
                <w:webHidden/>
              </w:rPr>
              <w:instrText xml:space="preserve"> PAGEREF _Toc82342304 \h </w:instrText>
            </w:r>
            <w:r>
              <w:rPr>
                <w:webHidden/>
              </w:rPr>
            </w:r>
            <w:r>
              <w:rPr>
                <w:webHidden/>
              </w:rPr>
              <w:fldChar w:fldCharType="separate"/>
            </w:r>
            <w:r w:rsidR="001650B4">
              <w:rPr>
                <w:webHidden/>
              </w:rPr>
              <w:t>86</w:t>
            </w:r>
            <w:r>
              <w:rPr>
                <w:webHidden/>
              </w:rPr>
              <w:fldChar w:fldCharType="end"/>
            </w:r>
          </w:hyperlink>
        </w:p>
        <w:p w:rsidR="00984764" w:rsidRDefault="00152CC4">
          <w:pPr>
            <w:pStyle w:val="TOC1"/>
            <w:tabs>
              <w:tab w:val="left" w:pos="480"/>
              <w:tab w:val="right" w:leader="dot" w:pos="9800"/>
            </w:tabs>
            <w:rPr>
              <w:rFonts w:asciiTheme="minorHAnsi" w:eastAsiaTheme="minorEastAsia" w:hAnsiTheme="minorHAnsi" w:cstheme="minorBidi"/>
              <w:sz w:val="22"/>
              <w:szCs w:val="22"/>
            </w:rPr>
          </w:pPr>
          <w:hyperlink w:anchor="_Toc82342305" w:history="1">
            <w:r w:rsidR="00984764" w:rsidRPr="001363CA">
              <w:rPr>
                <w:rStyle w:val="Hyperlink"/>
                <w:lang w:val="sr-Cyrl-CS"/>
              </w:rPr>
              <w:t>9.</w:t>
            </w:r>
            <w:r w:rsidR="00984764">
              <w:rPr>
                <w:rFonts w:asciiTheme="minorHAnsi" w:eastAsiaTheme="minorEastAsia" w:hAnsiTheme="minorHAnsi" w:cstheme="minorBidi"/>
                <w:sz w:val="22"/>
                <w:szCs w:val="22"/>
              </w:rPr>
              <w:tab/>
            </w:r>
            <w:r w:rsidR="00984764" w:rsidRPr="001363CA">
              <w:rPr>
                <w:rStyle w:val="Hyperlink"/>
                <w:lang w:val="sr-Cyrl-CS"/>
              </w:rPr>
              <w:t>НОСИОЦИ ОСТВАРИВАЊА ПРОГРАМА ОБРАЗОВАЊА И ВАСПИТАЊА</w:t>
            </w:r>
            <w:r w:rsidR="00984764">
              <w:rPr>
                <w:webHidden/>
              </w:rPr>
              <w:tab/>
            </w:r>
            <w:r>
              <w:rPr>
                <w:webHidden/>
              </w:rPr>
              <w:fldChar w:fldCharType="begin"/>
            </w:r>
            <w:r w:rsidR="00984764">
              <w:rPr>
                <w:webHidden/>
              </w:rPr>
              <w:instrText xml:space="preserve"> PAGEREF _Toc82342305 \h </w:instrText>
            </w:r>
            <w:r>
              <w:rPr>
                <w:webHidden/>
              </w:rPr>
            </w:r>
            <w:r>
              <w:rPr>
                <w:webHidden/>
              </w:rPr>
              <w:fldChar w:fldCharType="separate"/>
            </w:r>
            <w:r w:rsidR="001650B4">
              <w:rPr>
                <w:webHidden/>
              </w:rPr>
              <w:t>87</w:t>
            </w:r>
            <w:r>
              <w:rPr>
                <w:webHidden/>
              </w:rPr>
              <w:fldChar w:fldCharType="end"/>
            </w:r>
          </w:hyperlink>
        </w:p>
        <w:p w:rsidR="00984764" w:rsidRDefault="00152CC4">
          <w:pPr>
            <w:pStyle w:val="TOC2"/>
            <w:tabs>
              <w:tab w:val="right" w:leader="dot" w:pos="9800"/>
            </w:tabs>
            <w:rPr>
              <w:rFonts w:asciiTheme="minorHAnsi" w:eastAsiaTheme="minorEastAsia" w:hAnsiTheme="minorHAnsi" w:cstheme="minorBidi"/>
              <w:sz w:val="22"/>
              <w:szCs w:val="22"/>
            </w:rPr>
          </w:pPr>
          <w:hyperlink w:anchor="_Toc82342306" w:history="1">
            <w:r w:rsidR="00984764" w:rsidRPr="001363CA">
              <w:rPr>
                <w:rStyle w:val="Hyperlink"/>
                <w:lang w:val="sr-Cyrl-CS"/>
              </w:rPr>
              <w:t>9.1. Кадровска структура</w:t>
            </w:r>
            <w:r w:rsidR="00984764">
              <w:rPr>
                <w:webHidden/>
              </w:rPr>
              <w:tab/>
            </w:r>
            <w:r>
              <w:rPr>
                <w:webHidden/>
              </w:rPr>
              <w:fldChar w:fldCharType="begin"/>
            </w:r>
            <w:r w:rsidR="00984764">
              <w:rPr>
                <w:webHidden/>
              </w:rPr>
              <w:instrText xml:space="preserve"> PAGEREF _Toc82342306 \h </w:instrText>
            </w:r>
            <w:r>
              <w:rPr>
                <w:webHidden/>
              </w:rPr>
            </w:r>
            <w:r>
              <w:rPr>
                <w:webHidden/>
              </w:rPr>
              <w:fldChar w:fldCharType="separate"/>
            </w:r>
            <w:r w:rsidR="001650B4">
              <w:rPr>
                <w:webHidden/>
              </w:rPr>
              <w:t>87</w:t>
            </w:r>
            <w:r>
              <w:rPr>
                <w:webHidden/>
              </w:rPr>
              <w:fldChar w:fldCharType="end"/>
            </w:r>
          </w:hyperlink>
        </w:p>
        <w:p w:rsidR="00984764" w:rsidRDefault="00152CC4">
          <w:pPr>
            <w:pStyle w:val="TOC2"/>
            <w:tabs>
              <w:tab w:val="left" w:pos="880"/>
              <w:tab w:val="right" w:leader="dot" w:pos="9800"/>
            </w:tabs>
            <w:rPr>
              <w:rFonts w:asciiTheme="minorHAnsi" w:eastAsiaTheme="minorEastAsia" w:hAnsiTheme="minorHAnsi" w:cstheme="minorBidi"/>
              <w:sz w:val="22"/>
              <w:szCs w:val="22"/>
            </w:rPr>
          </w:pPr>
          <w:hyperlink w:anchor="_Toc82342307" w:history="1">
            <w:r w:rsidR="00984764" w:rsidRPr="001363CA">
              <w:rPr>
                <w:rStyle w:val="Hyperlink"/>
                <w:lang w:val="sr-Cyrl-CS"/>
              </w:rPr>
              <w:t>9.2.</w:t>
            </w:r>
            <w:r w:rsidR="00984764">
              <w:rPr>
                <w:rFonts w:asciiTheme="minorHAnsi" w:eastAsiaTheme="minorEastAsia" w:hAnsiTheme="minorHAnsi" w:cstheme="minorBidi"/>
                <w:sz w:val="22"/>
                <w:szCs w:val="22"/>
              </w:rPr>
              <w:tab/>
            </w:r>
            <w:r w:rsidR="00984764" w:rsidRPr="001363CA">
              <w:rPr>
                <w:rStyle w:val="Hyperlink"/>
                <w:lang w:val="sr-Cyrl-CS"/>
              </w:rPr>
              <w:t>Подела задужења запослених у оквиру четрдесеточасовне радне недеље</w:t>
            </w:r>
            <w:r w:rsidR="00984764">
              <w:rPr>
                <w:webHidden/>
              </w:rPr>
              <w:tab/>
            </w:r>
            <w:r>
              <w:rPr>
                <w:webHidden/>
              </w:rPr>
              <w:fldChar w:fldCharType="begin"/>
            </w:r>
            <w:r w:rsidR="00984764">
              <w:rPr>
                <w:webHidden/>
              </w:rPr>
              <w:instrText xml:space="preserve"> PAGEREF _Toc82342307 \h </w:instrText>
            </w:r>
            <w:r>
              <w:rPr>
                <w:webHidden/>
              </w:rPr>
            </w:r>
            <w:r>
              <w:rPr>
                <w:webHidden/>
              </w:rPr>
              <w:fldChar w:fldCharType="separate"/>
            </w:r>
            <w:r w:rsidR="001650B4">
              <w:rPr>
                <w:webHidden/>
              </w:rPr>
              <w:t>88</w:t>
            </w:r>
            <w:r>
              <w:rPr>
                <w:webHidden/>
              </w:rPr>
              <w:fldChar w:fldCharType="end"/>
            </w:r>
          </w:hyperlink>
        </w:p>
        <w:p w:rsidR="00984764" w:rsidRDefault="00152CC4">
          <w:pPr>
            <w:pStyle w:val="TOC1"/>
            <w:tabs>
              <w:tab w:val="left" w:pos="660"/>
              <w:tab w:val="right" w:leader="dot" w:pos="9800"/>
            </w:tabs>
            <w:rPr>
              <w:rFonts w:asciiTheme="minorHAnsi" w:eastAsiaTheme="minorEastAsia" w:hAnsiTheme="minorHAnsi" w:cstheme="minorBidi"/>
              <w:sz w:val="22"/>
              <w:szCs w:val="22"/>
            </w:rPr>
          </w:pPr>
          <w:hyperlink w:anchor="_Toc82342308" w:history="1">
            <w:r w:rsidR="00984764" w:rsidRPr="001363CA">
              <w:rPr>
                <w:rStyle w:val="Hyperlink"/>
                <w:lang w:val="sr-Cyrl-CS"/>
              </w:rPr>
              <w:t>10.</w:t>
            </w:r>
            <w:r w:rsidR="00984764">
              <w:rPr>
                <w:rFonts w:asciiTheme="minorHAnsi" w:eastAsiaTheme="minorEastAsia" w:hAnsiTheme="minorHAnsi" w:cstheme="minorBidi"/>
                <w:sz w:val="22"/>
                <w:szCs w:val="22"/>
              </w:rPr>
              <w:tab/>
            </w:r>
            <w:r w:rsidR="00984764" w:rsidRPr="001363CA">
              <w:rPr>
                <w:rStyle w:val="Hyperlink"/>
                <w:lang w:val="sr-Cyrl-CS"/>
              </w:rPr>
              <w:t>МАРКЕТИНГ УСТАНОВЕ</w:t>
            </w:r>
            <w:r w:rsidR="00984764">
              <w:rPr>
                <w:webHidden/>
              </w:rPr>
              <w:tab/>
            </w:r>
            <w:r>
              <w:rPr>
                <w:webHidden/>
              </w:rPr>
              <w:fldChar w:fldCharType="begin"/>
            </w:r>
            <w:r w:rsidR="00984764">
              <w:rPr>
                <w:webHidden/>
              </w:rPr>
              <w:instrText xml:space="preserve"> PAGEREF _Toc82342308 \h </w:instrText>
            </w:r>
            <w:r>
              <w:rPr>
                <w:webHidden/>
              </w:rPr>
            </w:r>
            <w:r>
              <w:rPr>
                <w:webHidden/>
              </w:rPr>
              <w:fldChar w:fldCharType="separate"/>
            </w:r>
            <w:r w:rsidR="001650B4">
              <w:rPr>
                <w:webHidden/>
              </w:rPr>
              <w:t>94</w:t>
            </w:r>
            <w:r>
              <w:rPr>
                <w:webHidden/>
              </w:rPr>
              <w:fldChar w:fldCharType="end"/>
            </w:r>
          </w:hyperlink>
        </w:p>
        <w:p w:rsidR="00984764" w:rsidRDefault="00152CC4">
          <w:pPr>
            <w:pStyle w:val="TOC2"/>
            <w:tabs>
              <w:tab w:val="right" w:leader="dot" w:pos="9800"/>
            </w:tabs>
            <w:rPr>
              <w:rFonts w:asciiTheme="minorHAnsi" w:eastAsiaTheme="minorEastAsia" w:hAnsiTheme="minorHAnsi" w:cstheme="minorBidi"/>
              <w:sz w:val="22"/>
              <w:szCs w:val="22"/>
            </w:rPr>
          </w:pPr>
          <w:hyperlink w:anchor="_Toc82342309" w:history="1">
            <w:r w:rsidR="00984764" w:rsidRPr="001363CA">
              <w:rPr>
                <w:rStyle w:val="Hyperlink"/>
                <w:lang w:val="sr-Cyrl-CS"/>
              </w:rPr>
              <w:t>10.1. Екстерни маркетинг</w:t>
            </w:r>
            <w:r w:rsidR="00984764">
              <w:rPr>
                <w:webHidden/>
              </w:rPr>
              <w:tab/>
            </w:r>
            <w:r>
              <w:rPr>
                <w:webHidden/>
              </w:rPr>
              <w:fldChar w:fldCharType="begin"/>
            </w:r>
            <w:r w:rsidR="00984764">
              <w:rPr>
                <w:webHidden/>
              </w:rPr>
              <w:instrText xml:space="preserve"> PAGEREF _Toc82342309 \h </w:instrText>
            </w:r>
            <w:r>
              <w:rPr>
                <w:webHidden/>
              </w:rPr>
            </w:r>
            <w:r>
              <w:rPr>
                <w:webHidden/>
              </w:rPr>
              <w:fldChar w:fldCharType="separate"/>
            </w:r>
            <w:r w:rsidR="001650B4">
              <w:rPr>
                <w:webHidden/>
              </w:rPr>
              <w:t>94</w:t>
            </w:r>
            <w:r>
              <w:rPr>
                <w:webHidden/>
              </w:rPr>
              <w:fldChar w:fldCharType="end"/>
            </w:r>
          </w:hyperlink>
        </w:p>
        <w:p w:rsidR="00984764" w:rsidRDefault="00152CC4">
          <w:pPr>
            <w:pStyle w:val="TOC2"/>
            <w:tabs>
              <w:tab w:val="left" w:pos="1100"/>
              <w:tab w:val="right" w:leader="dot" w:pos="9800"/>
            </w:tabs>
            <w:rPr>
              <w:rFonts w:asciiTheme="minorHAnsi" w:eastAsiaTheme="minorEastAsia" w:hAnsiTheme="minorHAnsi" w:cstheme="minorBidi"/>
              <w:sz w:val="22"/>
              <w:szCs w:val="22"/>
            </w:rPr>
          </w:pPr>
          <w:hyperlink w:anchor="_Toc82342310" w:history="1">
            <w:r w:rsidR="00984764" w:rsidRPr="001363CA">
              <w:rPr>
                <w:rStyle w:val="Hyperlink"/>
                <w:lang w:val="sr-Cyrl-CS"/>
              </w:rPr>
              <w:t>10.2.</w:t>
            </w:r>
            <w:r w:rsidR="00984764">
              <w:rPr>
                <w:rFonts w:asciiTheme="minorHAnsi" w:eastAsiaTheme="minorEastAsia" w:hAnsiTheme="minorHAnsi" w:cstheme="minorBidi"/>
                <w:sz w:val="22"/>
                <w:szCs w:val="22"/>
              </w:rPr>
              <w:tab/>
            </w:r>
            <w:r w:rsidR="00984764" w:rsidRPr="001363CA">
              <w:rPr>
                <w:rStyle w:val="Hyperlink"/>
                <w:lang w:val="sr-Cyrl-CS"/>
              </w:rPr>
              <w:t>Интерни маркетинг</w:t>
            </w:r>
            <w:r w:rsidR="00984764">
              <w:rPr>
                <w:webHidden/>
              </w:rPr>
              <w:tab/>
            </w:r>
            <w:r>
              <w:rPr>
                <w:webHidden/>
              </w:rPr>
              <w:fldChar w:fldCharType="begin"/>
            </w:r>
            <w:r w:rsidR="00984764">
              <w:rPr>
                <w:webHidden/>
              </w:rPr>
              <w:instrText xml:space="preserve"> PAGEREF _Toc82342310 \h </w:instrText>
            </w:r>
            <w:r>
              <w:rPr>
                <w:webHidden/>
              </w:rPr>
            </w:r>
            <w:r>
              <w:rPr>
                <w:webHidden/>
              </w:rPr>
              <w:fldChar w:fldCharType="separate"/>
            </w:r>
            <w:r w:rsidR="001650B4">
              <w:rPr>
                <w:webHidden/>
              </w:rPr>
              <w:t>95</w:t>
            </w:r>
            <w:r>
              <w:rPr>
                <w:webHidden/>
              </w:rPr>
              <w:fldChar w:fldCharType="end"/>
            </w:r>
          </w:hyperlink>
        </w:p>
        <w:p w:rsidR="00984764" w:rsidRDefault="00152CC4">
          <w:pPr>
            <w:pStyle w:val="TOC1"/>
            <w:tabs>
              <w:tab w:val="left" w:pos="660"/>
              <w:tab w:val="right" w:leader="dot" w:pos="9800"/>
            </w:tabs>
            <w:rPr>
              <w:rFonts w:asciiTheme="minorHAnsi" w:eastAsiaTheme="minorEastAsia" w:hAnsiTheme="minorHAnsi" w:cstheme="minorBidi"/>
              <w:sz w:val="22"/>
              <w:szCs w:val="22"/>
            </w:rPr>
          </w:pPr>
          <w:hyperlink w:anchor="_Toc82342311" w:history="1">
            <w:r w:rsidR="00984764" w:rsidRPr="001363CA">
              <w:rPr>
                <w:rStyle w:val="Hyperlink"/>
              </w:rPr>
              <w:t>11.</w:t>
            </w:r>
            <w:r w:rsidR="00984764">
              <w:rPr>
                <w:rFonts w:asciiTheme="minorHAnsi" w:eastAsiaTheme="minorEastAsia" w:hAnsiTheme="minorHAnsi" w:cstheme="minorBidi"/>
                <w:sz w:val="22"/>
                <w:szCs w:val="22"/>
              </w:rPr>
              <w:tab/>
            </w:r>
            <w:r w:rsidR="00984764" w:rsidRPr="001363CA">
              <w:rPr>
                <w:rStyle w:val="Hyperlink"/>
              </w:rPr>
              <w:t>ПРАЋЕЊЕ И ВРЕДНОВАЊЕ ОСТВАРИВАЊА ГОДИШЊЕГ ПЛАНА РАДА</w:t>
            </w:r>
            <w:r w:rsidR="00984764">
              <w:rPr>
                <w:webHidden/>
              </w:rPr>
              <w:tab/>
            </w:r>
            <w:r>
              <w:rPr>
                <w:webHidden/>
              </w:rPr>
              <w:fldChar w:fldCharType="begin"/>
            </w:r>
            <w:r w:rsidR="00984764">
              <w:rPr>
                <w:webHidden/>
              </w:rPr>
              <w:instrText xml:space="preserve"> PAGEREF _Toc82342311 \h </w:instrText>
            </w:r>
            <w:r>
              <w:rPr>
                <w:webHidden/>
              </w:rPr>
            </w:r>
            <w:r>
              <w:rPr>
                <w:webHidden/>
              </w:rPr>
              <w:fldChar w:fldCharType="separate"/>
            </w:r>
            <w:r w:rsidR="001650B4">
              <w:rPr>
                <w:webHidden/>
              </w:rPr>
              <w:t>95</w:t>
            </w:r>
            <w:r>
              <w:rPr>
                <w:webHidden/>
              </w:rPr>
              <w:fldChar w:fldCharType="end"/>
            </w:r>
          </w:hyperlink>
        </w:p>
        <w:p w:rsidR="00984764" w:rsidRDefault="00152CC4">
          <w:pPr>
            <w:pStyle w:val="TOC2"/>
            <w:tabs>
              <w:tab w:val="left" w:pos="1100"/>
              <w:tab w:val="right" w:leader="dot" w:pos="9800"/>
            </w:tabs>
            <w:rPr>
              <w:rFonts w:asciiTheme="minorHAnsi" w:eastAsiaTheme="minorEastAsia" w:hAnsiTheme="minorHAnsi" w:cstheme="minorBidi"/>
              <w:sz w:val="22"/>
              <w:szCs w:val="22"/>
            </w:rPr>
          </w:pPr>
          <w:hyperlink w:anchor="_Toc82342312" w:history="1">
            <w:r w:rsidR="00984764" w:rsidRPr="001363CA">
              <w:rPr>
                <w:rStyle w:val="Hyperlink"/>
                <w:lang w:val="sr-Cyrl-CS"/>
              </w:rPr>
              <w:t>11.1.</w:t>
            </w:r>
            <w:r w:rsidR="00984764">
              <w:rPr>
                <w:rFonts w:asciiTheme="minorHAnsi" w:eastAsiaTheme="minorEastAsia" w:hAnsiTheme="minorHAnsi" w:cstheme="minorBidi"/>
                <w:sz w:val="22"/>
                <w:szCs w:val="22"/>
              </w:rPr>
              <w:tab/>
            </w:r>
            <w:r w:rsidR="00984764" w:rsidRPr="001363CA">
              <w:rPr>
                <w:rStyle w:val="Hyperlink"/>
                <w:lang w:val="sr-Cyrl-CS"/>
              </w:rPr>
              <w:t>Акциони план, инструменти и технике</w:t>
            </w:r>
            <w:r w:rsidR="00984764">
              <w:rPr>
                <w:webHidden/>
              </w:rPr>
              <w:tab/>
            </w:r>
            <w:r>
              <w:rPr>
                <w:webHidden/>
              </w:rPr>
              <w:fldChar w:fldCharType="begin"/>
            </w:r>
            <w:r w:rsidR="00984764">
              <w:rPr>
                <w:webHidden/>
              </w:rPr>
              <w:instrText xml:space="preserve"> PAGEREF _Toc82342312 \h </w:instrText>
            </w:r>
            <w:r>
              <w:rPr>
                <w:webHidden/>
              </w:rPr>
            </w:r>
            <w:r>
              <w:rPr>
                <w:webHidden/>
              </w:rPr>
              <w:fldChar w:fldCharType="separate"/>
            </w:r>
            <w:r w:rsidR="001650B4">
              <w:rPr>
                <w:webHidden/>
              </w:rPr>
              <w:t>95</w:t>
            </w:r>
            <w:r>
              <w:rPr>
                <w:webHidden/>
              </w:rPr>
              <w:fldChar w:fldCharType="end"/>
            </w:r>
          </w:hyperlink>
        </w:p>
        <w:p w:rsidR="00984764" w:rsidRDefault="00152CC4">
          <w:pPr>
            <w:pStyle w:val="TOC1"/>
            <w:tabs>
              <w:tab w:val="left" w:pos="660"/>
              <w:tab w:val="right" w:leader="dot" w:pos="9800"/>
            </w:tabs>
            <w:rPr>
              <w:rFonts w:asciiTheme="minorHAnsi" w:eastAsiaTheme="minorEastAsia" w:hAnsiTheme="minorHAnsi" w:cstheme="minorBidi"/>
              <w:sz w:val="22"/>
              <w:szCs w:val="22"/>
            </w:rPr>
          </w:pPr>
          <w:hyperlink w:anchor="_Toc82342313" w:history="1">
            <w:r w:rsidR="00984764" w:rsidRPr="001363CA">
              <w:rPr>
                <w:rStyle w:val="Hyperlink"/>
                <w:lang w:val="sr-Cyrl-CS"/>
              </w:rPr>
              <w:t>12.</w:t>
            </w:r>
            <w:r w:rsidR="00984764">
              <w:rPr>
                <w:rFonts w:asciiTheme="minorHAnsi" w:eastAsiaTheme="minorEastAsia" w:hAnsiTheme="minorHAnsi" w:cstheme="minorBidi"/>
                <w:sz w:val="22"/>
                <w:szCs w:val="22"/>
              </w:rPr>
              <w:tab/>
            </w:r>
            <w:r w:rsidR="00984764" w:rsidRPr="001363CA">
              <w:rPr>
                <w:rStyle w:val="Hyperlink"/>
                <w:lang w:val="sr-Cyrl-CS"/>
              </w:rPr>
              <w:t>ФИНАНСИРАЊЕ  ДЕЛАТНОСТИ</w:t>
            </w:r>
            <w:r w:rsidR="00984764">
              <w:rPr>
                <w:webHidden/>
              </w:rPr>
              <w:tab/>
            </w:r>
            <w:r>
              <w:rPr>
                <w:webHidden/>
              </w:rPr>
              <w:fldChar w:fldCharType="begin"/>
            </w:r>
            <w:r w:rsidR="00984764">
              <w:rPr>
                <w:webHidden/>
              </w:rPr>
              <w:instrText xml:space="preserve"> PAGEREF _Toc82342313 \h </w:instrText>
            </w:r>
            <w:r>
              <w:rPr>
                <w:webHidden/>
              </w:rPr>
            </w:r>
            <w:r>
              <w:rPr>
                <w:webHidden/>
              </w:rPr>
              <w:fldChar w:fldCharType="separate"/>
            </w:r>
            <w:r w:rsidR="001650B4">
              <w:rPr>
                <w:webHidden/>
              </w:rPr>
              <w:t>97</w:t>
            </w:r>
            <w:r>
              <w:rPr>
                <w:webHidden/>
              </w:rPr>
              <w:fldChar w:fldCharType="end"/>
            </w:r>
          </w:hyperlink>
        </w:p>
        <w:p w:rsidR="00984764" w:rsidRDefault="00152CC4">
          <w:pPr>
            <w:pStyle w:val="TOC2"/>
            <w:tabs>
              <w:tab w:val="left" w:pos="1100"/>
              <w:tab w:val="right" w:leader="dot" w:pos="9800"/>
            </w:tabs>
            <w:rPr>
              <w:rFonts w:asciiTheme="minorHAnsi" w:eastAsiaTheme="minorEastAsia" w:hAnsiTheme="minorHAnsi" w:cstheme="minorBidi"/>
              <w:sz w:val="22"/>
              <w:szCs w:val="22"/>
            </w:rPr>
          </w:pPr>
          <w:hyperlink w:anchor="_Toc82342314" w:history="1">
            <w:r w:rsidR="00984764" w:rsidRPr="001363CA">
              <w:rPr>
                <w:rStyle w:val="Hyperlink"/>
                <w:lang w:val="sr-Cyrl-CS"/>
              </w:rPr>
              <w:t>12.1.</w:t>
            </w:r>
            <w:r w:rsidR="00984764">
              <w:rPr>
                <w:rFonts w:asciiTheme="minorHAnsi" w:eastAsiaTheme="minorEastAsia" w:hAnsiTheme="minorHAnsi" w:cstheme="minorBidi"/>
                <w:sz w:val="22"/>
                <w:szCs w:val="22"/>
              </w:rPr>
              <w:tab/>
            </w:r>
            <w:r w:rsidR="00984764" w:rsidRPr="001363CA">
              <w:rPr>
                <w:rStyle w:val="Hyperlink"/>
                <w:lang w:val="sr-Cyrl-CS"/>
              </w:rPr>
              <w:t>Извори средстава</w:t>
            </w:r>
            <w:r w:rsidR="00984764">
              <w:rPr>
                <w:webHidden/>
              </w:rPr>
              <w:tab/>
            </w:r>
            <w:r>
              <w:rPr>
                <w:webHidden/>
              </w:rPr>
              <w:fldChar w:fldCharType="begin"/>
            </w:r>
            <w:r w:rsidR="00984764">
              <w:rPr>
                <w:webHidden/>
              </w:rPr>
              <w:instrText xml:space="preserve"> PAGEREF _Toc82342314 \h </w:instrText>
            </w:r>
            <w:r>
              <w:rPr>
                <w:webHidden/>
              </w:rPr>
            </w:r>
            <w:r>
              <w:rPr>
                <w:webHidden/>
              </w:rPr>
              <w:fldChar w:fldCharType="separate"/>
            </w:r>
            <w:r w:rsidR="001650B4">
              <w:rPr>
                <w:webHidden/>
              </w:rPr>
              <w:t>97</w:t>
            </w:r>
            <w:r>
              <w:rPr>
                <w:webHidden/>
              </w:rPr>
              <w:fldChar w:fldCharType="end"/>
            </w:r>
          </w:hyperlink>
        </w:p>
        <w:p w:rsidR="00984764" w:rsidRDefault="00152CC4">
          <w:pPr>
            <w:pStyle w:val="TOC2"/>
            <w:tabs>
              <w:tab w:val="left" w:pos="1100"/>
              <w:tab w:val="right" w:leader="dot" w:pos="9800"/>
            </w:tabs>
            <w:rPr>
              <w:rFonts w:asciiTheme="minorHAnsi" w:eastAsiaTheme="minorEastAsia" w:hAnsiTheme="minorHAnsi" w:cstheme="minorBidi"/>
              <w:sz w:val="22"/>
              <w:szCs w:val="22"/>
            </w:rPr>
          </w:pPr>
          <w:hyperlink w:anchor="_Toc82342315" w:history="1">
            <w:r w:rsidR="00984764" w:rsidRPr="001363CA">
              <w:rPr>
                <w:rStyle w:val="Hyperlink"/>
                <w:lang w:val="sr-Cyrl-CS"/>
              </w:rPr>
              <w:t>12.2.</w:t>
            </w:r>
            <w:r w:rsidR="00984764">
              <w:rPr>
                <w:rFonts w:asciiTheme="minorHAnsi" w:eastAsiaTheme="minorEastAsia" w:hAnsiTheme="minorHAnsi" w:cstheme="minorBidi"/>
                <w:sz w:val="22"/>
                <w:szCs w:val="22"/>
              </w:rPr>
              <w:tab/>
            </w:r>
            <w:r w:rsidR="00984764" w:rsidRPr="001363CA">
              <w:rPr>
                <w:rStyle w:val="Hyperlink"/>
                <w:lang w:val="sr-Cyrl-CS"/>
              </w:rPr>
              <w:t>Финансијски ефекти</w:t>
            </w:r>
            <w:r w:rsidR="00984764">
              <w:rPr>
                <w:webHidden/>
              </w:rPr>
              <w:tab/>
            </w:r>
            <w:r>
              <w:rPr>
                <w:webHidden/>
              </w:rPr>
              <w:fldChar w:fldCharType="begin"/>
            </w:r>
            <w:r w:rsidR="00984764">
              <w:rPr>
                <w:webHidden/>
              </w:rPr>
              <w:instrText xml:space="preserve"> PAGEREF _Toc82342315 \h </w:instrText>
            </w:r>
            <w:r>
              <w:rPr>
                <w:webHidden/>
              </w:rPr>
            </w:r>
            <w:r>
              <w:rPr>
                <w:webHidden/>
              </w:rPr>
              <w:fldChar w:fldCharType="separate"/>
            </w:r>
            <w:r w:rsidR="001650B4">
              <w:rPr>
                <w:webHidden/>
              </w:rPr>
              <w:t>97</w:t>
            </w:r>
            <w:r>
              <w:rPr>
                <w:webHidden/>
              </w:rPr>
              <w:fldChar w:fldCharType="end"/>
            </w:r>
          </w:hyperlink>
        </w:p>
        <w:p w:rsidR="005C0485" w:rsidRPr="00ED1B5A" w:rsidRDefault="00152CC4">
          <w:r w:rsidRPr="00ED1B5A">
            <w:rPr>
              <w:b/>
              <w:bCs/>
            </w:rPr>
            <w:fldChar w:fldCharType="end"/>
          </w:r>
        </w:p>
      </w:sdtContent>
    </w:sdt>
    <w:p w:rsidR="005C0485" w:rsidRPr="00ED1B5A" w:rsidRDefault="005C0485" w:rsidP="00D01B31">
      <w:pPr>
        <w:ind w:firstLine="540"/>
        <w:rPr>
          <w:sz w:val="20"/>
          <w:szCs w:val="20"/>
          <w:lang w:val="sr-Cyrl-CS"/>
        </w:rPr>
        <w:sectPr w:rsidR="005C0485" w:rsidRPr="00ED1B5A" w:rsidSect="00AD5E7F">
          <w:pgSz w:w="12240" w:h="15840"/>
          <w:pgMar w:top="810" w:right="990" w:bottom="1170" w:left="1440" w:header="720" w:footer="720" w:gutter="0"/>
          <w:cols w:space="720"/>
          <w:docGrid w:linePitch="360"/>
        </w:sectPr>
      </w:pPr>
    </w:p>
    <w:p w:rsidR="0052352F" w:rsidRPr="00ED1B5A" w:rsidRDefault="0052352F" w:rsidP="00D01B31">
      <w:pPr>
        <w:pStyle w:val="Heading1"/>
        <w:ind w:firstLine="540"/>
        <w:rPr>
          <w:rFonts w:ascii="Times New Roman" w:hAnsi="Times New Roman" w:cs="Times New Roman"/>
          <w:b w:val="0"/>
          <w:lang w:val="sr-Cyrl-CS"/>
        </w:rPr>
      </w:pPr>
      <w:r w:rsidRPr="00ED1B5A">
        <w:rPr>
          <w:rFonts w:ascii="Times New Roman" w:hAnsi="Times New Roman" w:cs="Times New Roman"/>
          <w:b w:val="0"/>
        </w:rPr>
        <w:lastRenderedPageBreak/>
        <w:t xml:space="preserve"> </w:t>
      </w:r>
      <w:bookmarkStart w:id="0" w:name="_Toc82342250"/>
      <w:r w:rsidRPr="00ED1B5A">
        <w:rPr>
          <w:rFonts w:ascii="Times New Roman" w:hAnsi="Times New Roman" w:cs="Times New Roman"/>
          <w:b w:val="0"/>
          <w:lang w:val="sr-Cyrl-CS"/>
        </w:rPr>
        <w:t>1.</w:t>
      </w:r>
      <w:r w:rsidRPr="00751671">
        <w:rPr>
          <w:rFonts w:ascii="Times New Roman" w:hAnsi="Times New Roman" w:cs="Times New Roman"/>
          <w:lang w:val="sr-Cyrl-CS"/>
        </w:rPr>
        <w:t xml:space="preserve"> УВОД</w:t>
      </w:r>
      <w:bookmarkEnd w:id="0"/>
    </w:p>
    <w:p w:rsidR="0052352F" w:rsidRPr="00ED1B5A" w:rsidRDefault="0052352F" w:rsidP="00D01B31">
      <w:pPr>
        <w:ind w:firstLine="540"/>
        <w:jc w:val="both"/>
        <w:rPr>
          <w:b/>
          <w:sz w:val="32"/>
          <w:szCs w:val="32"/>
          <w:lang w:val="sr-Cyrl-CS"/>
        </w:rPr>
      </w:pPr>
    </w:p>
    <w:p w:rsidR="0052352F" w:rsidRPr="00ED1B5A" w:rsidRDefault="0052352F" w:rsidP="00D70409">
      <w:pPr>
        <w:pStyle w:val="Heading2"/>
        <w:numPr>
          <w:ilvl w:val="1"/>
          <w:numId w:val="21"/>
        </w:numPr>
        <w:ind w:left="0" w:firstLine="540"/>
        <w:rPr>
          <w:lang w:val="sr-Cyrl-CS"/>
        </w:rPr>
      </w:pPr>
      <w:bookmarkStart w:id="1" w:name="_Toc82342251"/>
      <w:r w:rsidRPr="00ED1B5A">
        <w:rPr>
          <w:lang w:val="sr-Cyrl-CS"/>
        </w:rPr>
        <w:t>Полазне основе за израду годишњег плана рада</w:t>
      </w:r>
      <w:bookmarkEnd w:id="1"/>
    </w:p>
    <w:p w:rsidR="0052352F" w:rsidRPr="00ED1B5A" w:rsidRDefault="0052352F" w:rsidP="00D01B31">
      <w:pPr>
        <w:ind w:firstLine="540"/>
        <w:jc w:val="both"/>
        <w:rPr>
          <w:lang w:val="sr-Cyrl-CS"/>
        </w:rPr>
      </w:pPr>
    </w:p>
    <w:p w:rsidR="0052352F" w:rsidRPr="00ED1B5A" w:rsidRDefault="0052352F" w:rsidP="00D01B31">
      <w:pPr>
        <w:ind w:firstLine="540"/>
        <w:jc w:val="both"/>
        <w:rPr>
          <w:lang w:val="sr-Cyrl-CS"/>
        </w:rPr>
      </w:pPr>
      <w:r w:rsidRPr="00ED1B5A">
        <w:rPr>
          <w:lang w:val="sr-Cyrl-CS"/>
        </w:rPr>
        <w:t>Годишњи план рада је документ којим се операционализују задаци постављени у предшколском</w:t>
      </w:r>
      <w:r w:rsidR="00D01B31" w:rsidRPr="00ED1B5A">
        <w:rPr>
          <w:lang w:val="sr-Cyrl-CS"/>
        </w:rPr>
        <w:t xml:space="preserve"> </w:t>
      </w:r>
      <w:r w:rsidRPr="00ED1B5A">
        <w:rPr>
          <w:lang w:val="sr-Cyrl-CS"/>
        </w:rPr>
        <w:t>програму и њиме се одређује место, време, начин и носиоци остваривања</w:t>
      </w:r>
      <w:r w:rsidR="00D01B31" w:rsidRPr="00ED1B5A">
        <w:rPr>
          <w:lang w:val="sr-Cyrl-CS"/>
        </w:rPr>
        <w:t xml:space="preserve"> </w:t>
      </w:r>
      <w:r w:rsidRPr="00ED1B5A">
        <w:rPr>
          <w:lang w:val="sr-Cyrl-CS"/>
        </w:rPr>
        <w:t>програма васпитања</w:t>
      </w:r>
      <w:r w:rsidR="00D01B31" w:rsidRPr="00ED1B5A">
        <w:rPr>
          <w:lang w:val="sr-Cyrl-CS"/>
        </w:rPr>
        <w:t xml:space="preserve"> </w:t>
      </w:r>
      <w:r w:rsidRPr="00ED1B5A">
        <w:rPr>
          <w:lang w:val="sr-Cyrl-CS"/>
        </w:rPr>
        <w:t>и</w:t>
      </w:r>
      <w:r w:rsidR="00D01B31" w:rsidRPr="00ED1B5A">
        <w:rPr>
          <w:lang w:val="sr-Cyrl-CS"/>
        </w:rPr>
        <w:t xml:space="preserve"> </w:t>
      </w:r>
      <w:r w:rsidRPr="00ED1B5A">
        <w:rPr>
          <w:lang w:val="sr-Cyrl-CS"/>
        </w:rPr>
        <w:t>образовања, као и друга</w:t>
      </w:r>
      <w:r w:rsidR="00D01B31" w:rsidRPr="00ED1B5A">
        <w:rPr>
          <w:lang w:val="sr-Cyrl-CS"/>
        </w:rPr>
        <w:t xml:space="preserve"> </w:t>
      </w:r>
      <w:r w:rsidRPr="00ED1B5A">
        <w:rPr>
          <w:lang w:val="sr-Cyrl-CS"/>
        </w:rPr>
        <w:t>питања од значаја за функционисање</w:t>
      </w:r>
      <w:r w:rsidR="00D01B31" w:rsidRPr="00ED1B5A">
        <w:rPr>
          <w:lang w:val="sr-Cyrl-CS"/>
        </w:rPr>
        <w:t xml:space="preserve"> </w:t>
      </w:r>
      <w:r w:rsidRPr="00ED1B5A">
        <w:rPr>
          <w:lang w:val="sr-Cyrl-CS"/>
        </w:rPr>
        <w:t>установе.</w:t>
      </w:r>
    </w:p>
    <w:p w:rsidR="0052352F" w:rsidRPr="00ED1B5A" w:rsidRDefault="0052352F" w:rsidP="00D01B31">
      <w:pPr>
        <w:ind w:firstLine="540"/>
        <w:jc w:val="both"/>
        <w:rPr>
          <w:lang w:val="sr-Cyrl-CS"/>
        </w:rPr>
      </w:pPr>
      <w:r w:rsidRPr="00ED1B5A">
        <w:rPr>
          <w:lang w:val="sr-Cyrl-CS"/>
        </w:rPr>
        <w:t>Полазне основе за израду Годишњег плана рада су:</w:t>
      </w:r>
    </w:p>
    <w:p w:rsidR="0052352F" w:rsidRPr="00ED1B5A" w:rsidRDefault="009121A1" w:rsidP="00D01B31">
      <w:pPr>
        <w:ind w:firstLine="540"/>
        <w:jc w:val="both"/>
      </w:pPr>
      <w:r w:rsidRPr="00ED1B5A">
        <w:rPr>
          <w:lang w:val="sr-Cyrl-CS"/>
        </w:rPr>
        <w:t xml:space="preserve">- </w:t>
      </w:r>
      <w:r w:rsidR="0052352F" w:rsidRPr="00ED1B5A">
        <w:rPr>
          <w:lang w:val="sr-Cyrl-CS"/>
        </w:rPr>
        <w:t>Закон о предшколском образовању и васпитању (,,Сл.гласник РС'', бр.18/2010</w:t>
      </w:r>
      <w:r w:rsidR="005C5915" w:rsidRPr="00ED1B5A">
        <w:rPr>
          <w:lang w:val="sr-Cyrl-CS"/>
        </w:rPr>
        <w:t>,</w:t>
      </w:r>
      <w:r w:rsidR="00D14BB1" w:rsidRPr="00ED1B5A">
        <w:t xml:space="preserve"> 101/2017, 113/2017 – </w:t>
      </w:r>
      <w:r w:rsidR="00D14BB1" w:rsidRPr="00ED1B5A">
        <w:rPr>
          <w:lang w:val="sr-Cyrl-CS"/>
        </w:rPr>
        <w:t>др.закон</w:t>
      </w:r>
      <w:r w:rsidR="00D14BB1" w:rsidRPr="00ED1B5A">
        <w:t xml:space="preserve">, 95/2018 - </w:t>
      </w:r>
      <w:r w:rsidR="00D14BB1" w:rsidRPr="00ED1B5A">
        <w:rPr>
          <w:lang w:val="sr-Cyrl-CS"/>
        </w:rPr>
        <w:t>др</w:t>
      </w:r>
      <w:r w:rsidR="00D14BB1" w:rsidRPr="00ED1B5A">
        <w:t xml:space="preserve">. </w:t>
      </w:r>
      <w:r w:rsidR="00D14BB1" w:rsidRPr="00ED1B5A">
        <w:rPr>
          <w:lang w:val="sr-Cyrl-CS"/>
        </w:rPr>
        <w:t>закон и</w:t>
      </w:r>
      <w:r w:rsidR="00D14BB1" w:rsidRPr="00ED1B5A">
        <w:t xml:space="preserve"> 10/2019</w:t>
      </w:r>
      <w:r w:rsidR="0052352F" w:rsidRPr="00ED1B5A">
        <w:rPr>
          <w:lang w:val="sr-Cyrl-CS"/>
        </w:rPr>
        <w:t>)</w:t>
      </w:r>
      <w:r w:rsidR="00D01B31" w:rsidRPr="00ED1B5A">
        <w:rPr>
          <w:lang w:val="sr-Cyrl-CS"/>
        </w:rPr>
        <w:t xml:space="preserve"> </w:t>
      </w:r>
    </w:p>
    <w:p w:rsidR="0052352F" w:rsidRPr="00ED1B5A" w:rsidRDefault="0052352F" w:rsidP="00D01B31">
      <w:pPr>
        <w:ind w:firstLine="540"/>
        <w:jc w:val="both"/>
        <w:rPr>
          <w:lang w:val="sr-Cyrl-CS"/>
        </w:rPr>
      </w:pPr>
      <w:r w:rsidRPr="00ED1B5A">
        <w:rPr>
          <w:lang w:val="sr-Cyrl-CS"/>
        </w:rPr>
        <w:t>- Закон о основама система</w:t>
      </w:r>
      <w:r w:rsidR="00D01B31" w:rsidRPr="00ED1B5A">
        <w:rPr>
          <w:lang w:val="sr-Cyrl-CS"/>
        </w:rPr>
        <w:t xml:space="preserve"> </w:t>
      </w:r>
      <w:r w:rsidRPr="00ED1B5A">
        <w:rPr>
          <w:lang w:val="sr-Cyrl-CS"/>
        </w:rPr>
        <w:t>образовања и васпитања (''Сл.гласник РС'', број 88/2017</w:t>
      </w:r>
      <w:r w:rsidR="005C5915" w:rsidRPr="00ED1B5A">
        <w:rPr>
          <w:lang w:val="sr-Cyrl-CS"/>
        </w:rPr>
        <w:t>, 27/2018-др.закони</w:t>
      </w:r>
      <w:r w:rsidR="00073969" w:rsidRPr="00ED1B5A">
        <w:rPr>
          <w:lang w:val="sr-Cyrl-CS"/>
        </w:rPr>
        <w:t>,</w:t>
      </w:r>
      <w:r w:rsidR="00D01B31" w:rsidRPr="00ED1B5A">
        <w:rPr>
          <w:lang w:val="sr-Cyrl-CS"/>
        </w:rPr>
        <w:t xml:space="preserve"> </w:t>
      </w:r>
      <w:r w:rsidR="005C5915" w:rsidRPr="00ED1B5A">
        <w:t>10/2019</w:t>
      </w:r>
      <w:r w:rsidR="00073969" w:rsidRPr="00ED1B5A">
        <w:t xml:space="preserve"> и 6/2020 </w:t>
      </w:r>
      <w:r w:rsidR="005C5915" w:rsidRPr="00ED1B5A">
        <w:rPr>
          <w:lang w:val="sr-Cyrl-CS"/>
        </w:rPr>
        <w:t>)</w:t>
      </w:r>
    </w:p>
    <w:p w:rsidR="0052352F" w:rsidRPr="00ED1B5A" w:rsidRDefault="0052352F" w:rsidP="00D01B31">
      <w:pPr>
        <w:ind w:firstLine="540"/>
        <w:jc w:val="both"/>
        <w:rPr>
          <w:lang w:val="sr-Cyrl-CS"/>
        </w:rPr>
      </w:pPr>
      <w:r w:rsidRPr="00ED1B5A">
        <w:rPr>
          <w:lang w:val="sr-Cyrl-CS"/>
        </w:rPr>
        <w:t>- Статут предшколске установе</w:t>
      </w:r>
      <w:r w:rsidR="00D01B31" w:rsidRPr="00ED1B5A">
        <w:rPr>
          <w:lang w:val="sr-Cyrl-CS"/>
        </w:rPr>
        <w:t xml:space="preserve"> </w:t>
      </w:r>
      <w:r w:rsidRPr="00ED1B5A">
        <w:rPr>
          <w:lang w:val="sr-Cyrl-CS"/>
        </w:rPr>
        <w:t>(201</w:t>
      </w:r>
      <w:r w:rsidR="005C5915" w:rsidRPr="00ED1B5A">
        <w:rPr>
          <w:lang w:val="sr-Cyrl-CS"/>
        </w:rPr>
        <w:t>9</w:t>
      </w:r>
      <w:r w:rsidRPr="00ED1B5A">
        <w:rPr>
          <w:lang w:val="sr-Cyrl-CS"/>
        </w:rPr>
        <w:t xml:space="preserve"> )</w:t>
      </w:r>
    </w:p>
    <w:p w:rsidR="0052352F" w:rsidRPr="00ED1B5A" w:rsidRDefault="0052352F" w:rsidP="00D01B31">
      <w:pPr>
        <w:ind w:firstLine="540"/>
        <w:jc w:val="both"/>
        <w:rPr>
          <w:lang w:val="sr-Cyrl-CS"/>
        </w:rPr>
      </w:pPr>
      <w:r w:rsidRPr="00ED1B5A">
        <w:rPr>
          <w:lang w:val="sr-Cyrl-CS"/>
        </w:rPr>
        <w:t>- Развојни план предшколске установе</w:t>
      </w:r>
      <w:r w:rsidR="00D01B31" w:rsidRPr="00ED1B5A">
        <w:rPr>
          <w:lang w:val="sr-Cyrl-CS"/>
        </w:rPr>
        <w:t xml:space="preserve"> </w:t>
      </w:r>
      <w:r w:rsidRPr="00ED1B5A">
        <w:rPr>
          <w:lang w:val="sr-Cyrl-CS"/>
        </w:rPr>
        <w:t>(20</w:t>
      </w:r>
      <w:r w:rsidR="007E111D" w:rsidRPr="00ED1B5A">
        <w:rPr>
          <w:lang w:val="sr-Cyrl-CS"/>
        </w:rPr>
        <w:t>21</w:t>
      </w:r>
      <w:r w:rsidRPr="00ED1B5A">
        <w:rPr>
          <w:lang w:val="sr-Cyrl-CS"/>
        </w:rPr>
        <w:t>-202</w:t>
      </w:r>
      <w:r w:rsidR="007E111D" w:rsidRPr="00ED1B5A">
        <w:rPr>
          <w:lang w:val="sr-Cyrl-CS"/>
        </w:rPr>
        <w:t>6</w:t>
      </w:r>
      <w:r w:rsidRPr="00ED1B5A">
        <w:rPr>
          <w:lang w:val="sr-Cyrl-CS"/>
        </w:rPr>
        <w:t>)</w:t>
      </w:r>
    </w:p>
    <w:p w:rsidR="004A1164" w:rsidRPr="00ED1B5A" w:rsidRDefault="004A1164" w:rsidP="00D01B31">
      <w:pPr>
        <w:ind w:firstLine="540"/>
        <w:jc w:val="both"/>
        <w:rPr>
          <w:lang w:val="sr-Cyrl-CS"/>
        </w:rPr>
      </w:pPr>
      <w:r w:rsidRPr="00ED1B5A">
        <w:rPr>
          <w:lang w:val="sr-Cyrl-CS"/>
        </w:rPr>
        <w:t>-</w:t>
      </w:r>
      <w:r w:rsidR="00D14BB1" w:rsidRPr="00ED1B5A">
        <w:rPr>
          <w:rFonts w:eastAsia="Times New Roman,Bold"/>
          <w:bCs/>
          <w:noProof w:val="0"/>
          <w:lang w:val="sr-Cyrl-CS"/>
        </w:rPr>
        <w:t>Правилник</w:t>
      </w:r>
      <w:r w:rsidR="007E111D" w:rsidRPr="00ED1B5A">
        <w:rPr>
          <w:rFonts w:eastAsia="Times New Roman,Bold"/>
          <w:bCs/>
          <w:noProof w:val="0"/>
          <w:lang w:val="sr-Cyrl-CS"/>
        </w:rPr>
        <w:t xml:space="preserve"> о</w:t>
      </w:r>
      <w:r w:rsidR="00D14BB1" w:rsidRPr="00ED1B5A">
        <w:rPr>
          <w:rFonts w:eastAsia="Times New Roman,Bold"/>
          <w:bCs/>
          <w:noProof w:val="0"/>
          <w:lang w:val="sr-Cyrl-CS"/>
        </w:rPr>
        <w:t xml:space="preserve"> </w:t>
      </w:r>
      <w:r w:rsidRPr="00ED1B5A">
        <w:rPr>
          <w:rFonts w:eastAsia="Times New Roman,Bold"/>
          <w:bCs/>
          <w:noProof w:val="0"/>
        </w:rPr>
        <w:t>Основ</w:t>
      </w:r>
      <w:r w:rsidR="00D14BB1" w:rsidRPr="00ED1B5A">
        <w:rPr>
          <w:rFonts w:eastAsia="Times New Roman,Bold"/>
          <w:bCs/>
          <w:noProof w:val="0"/>
          <w:lang w:val="sr-Cyrl-CS"/>
        </w:rPr>
        <w:t>ама</w:t>
      </w:r>
      <w:r w:rsidRPr="00ED1B5A">
        <w:rPr>
          <w:rFonts w:eastAsia="Times New Roman,Bold"/>
          <w:bCs/>
          <w:noProof w:val="0"/>
        </w:rPr>
        <w:t xml:space="preserve"> програма предшколског васпитања и</w:t>
      </w:r>
      <w:r w:rsidRPr="00ED1B5A">
        <w:rPr>
          <w:rFonts w:eastAsia="Times New Roman,Bold"/>
          <w:bCs/>
          <w:noProof w:val="0"/>
          <w:lang w:val="sr-Cyrl-CS"/>
        </w:rPr>
        <w:t xml:space="preserve"> образовања </w:t>
      </w:r>
      <w:r w:rsidR="007E111D" w:rsidRPr="00ED1B5A">
        <w:rPr>
          <w:rFonts w:eastAsia="Times New Roman,Bold"/>
          <w:bCs/>
          <w:noProof w:val="0"/>
          <w:lang w:val="sr-Cyrl-CS"/>
        </w:rPr>
        <w:t>– нове основе програма „Године узлета“</w:t>
      </w:r>
      <w:r w:rsidRPr="00ED1B5A">
        <w:rPr>
          <w:rFonts w:eastAsia="Times New Roman,Bold"/>
          <w:bCs/>
          <w:noProof w:val="0"/>
          <w:lang w:val="sr-Cyrl-CS"/>
        </w:rPr>
        <w:t xml:space="preserve"> (</w:t>
      </w:r>
      <w:r w:rsidR="00757D70" w:rsidRPr="00ED1B5A">
        <w:rPr>
          <w:rFonts w:eastAsia="Times New Roman,Bold"/>
          <w:bCs/>
          <w:noProof w:val="0"/>
          <w:lang w:val="sr-Cyrl-CS"/>
        </w:rPr>
        <w:t>,,Службени гласник РС'', Просветни гласник број 16/2018</w:t>
      </w:r>
      <w:r w:rsidRPr="00ED1B5A">
        <w:rPr>
          <w:rFonts w:eastAsia="Times New Roman,Bold"/>
          <w:bCs/>
          <w:noProof w:val="0"/>
          <w:lang w:val="sr-Cyrl-CS"/>
        </w:rPr>
        <w:t>)</w:t>
      </w:r>
    </w:p>
    <w:p w:rsidR="0052352F" w:rsidRPr="00ED1B5A" w:rsidRDefault="0052352F" w:rsidP="00D01B31">
      <w:pPr>
        <w:ind w:firstLine="540"/>
        <w:jc w:val="both"/>
        <w:rPr>
          <w:lang w:val="sr-Cyrl-CS"/>
        </w:rPr>
      </w:pPr>
      <w:r w:rsidRPr="00ED1B5A">
        <w:rPr>
          <w:lang w:val="sr-Cyrl-CS"/>
        </w:rPr>
        <w:t>- Предшколски програм установе (201</w:t>
      </w:r>
      <w:r w:rsidR="005C5915" w:rsidRPr="00ED1B5A">
        <w:rPr>
          <w:lang w:val="sr-Cyrl-CS"/>
        </w:rPr>
        <w:t>9</w:t>
      </w:r>
      <w:r w:rsidRPr="00ED1B5A">
        <w:rPr>
          <w:lang w:val="sr-Cyrl-CS"/>
        </w:rPr>
        <w:t>)</w:t>
      </w:r>
    </w:p>
    <w:p w:rsidR="0052352F" w:rsidRPr="00ED1B5A" w:rsidRDefault="0052352F" w:rsidP="00D01B31">
      <w:pPr>
        <w:ind w:firstLine="540"/>
        <w:jc w:val="both"/>
        <w:rPr>
          <w:lang w:val="sr-Cyrl-CS"/>
        </w:rPr>
      </w:pPr>
      <w:r w:rsidRPr="00ED1B5A">
        <w:rPr>
          <w:lang w:val="sr-Cyrl-CS"/>
        </w:rPr>
        <w:t>- Извештај</w:t>
      </w:r>
      <w:r w:rsidR="00D01B31" w:rsidRPr="00ED1B5A">
        <w:rPr>
          <w:lang w:val="sr-Cyrl-CS"/>
        </w:rPr>
        <w:t xml:space="preserve"> </w:t>
      </w:r>
      <w:r w:rsidRPr="00ED1B5A">
        <w:rPr>
          <w:lang w:val="sr-Cyrl-CS"/>
        </w:rPr>
        <w:t>о раду предшколске установе (20</w:t>
      </w:r>
      <w:r w:rsidR="007E111D" w:rsidRPr="00ED1B5A">
        <w:rPr>
          <w:lang w:val="sr-Cyrl-CS"/>
        </w:rPr>
        <w:t>20</w:t>
      </w:r>
      <w:r w:rsidRPr="00ED1B5A">
        <w:rPr>
          <w:lang w:val="sr-Cyrl-CS"/>
        </w:rPr>
        <w:t>/20</w:t>
      </w:r>
      <w:r w:rsidR="00073969" w:rsidRPr="00ED1B5A">
        <w:rPr>
          <w:lang w:val="sr-Cyrl-CS"/>
        </w:rPr>
        <w:t>2</w:t>
      </w:r>
      <w:r w:rsidR="007E111D" w:rsidRPr="00ED1B5A">
        <w:rPr>
          <w:lang w:val="sr-Cyrl-CS"/>
        </w:rPr>
        <w:t>1</w:t>
      </w:r>
      <w:r w:rsidRPr="00ED1B5A">
        <w:rPr>
          <w:lang w:val="sr-Cyrl-CS"/>
        </w:rPr>
        <w:t>)</w:t>
      </w:r>
    </w:p>
    <w:p w:rsidR="0052352F" w:rsidRPr="00ED1B5A" w:rsidRDefault="0052352F" w:rsidP="00D01B31">
      <w:pPr>
        <w:ind w:firstLine="540"/>
        <w:jc w:val="both"/>
        <w:rPr>
          <w:lang w:val="sr-Cyrl-CS"/>
        </w:rPr>
      </w:pPr>
      <w:r w:rsidRPr="00ED1B5A">
        <w:rPr>
          <w:lang w:val="sr-Cyrl-CS"/>
        </w:rPr>
        <w:t>-</w:t>
      </w:r>
      <w:r w:rsidRPr="00ED1B5A">
        <w:t xml:space="preserve"> </w:t>
      </w:r>
      <w:r w:rsidRPr="00ED1B5A">
        <w:rPr>
          <w:lang w:val="sr-Cyrl-CS"/>
        </w:rPr>
        <w:t>Извештај о самовредновању установе у 20</w:t>
      </w:r>
      <w:r w:rsidR="007E111D" w:rsidRPr="00ED1B5A">
        <w:rPr>
          <w:lang w:val="sr-Cyrl-CS"/>
        </w:rPr>
        <w:t>20</w:t>
      </w:r>
      <w:r w:rsidRPr="00ED1B5A">
        <w:rPr>
          <w:lang w:val="sr-Cyrl-CS"/>
        </w:rPr>
        <w:t>/20</w:t>
      </w:r>
      <w:r w:rsidR="00073969" w:rsidRPr="00ED1B5A">
        <w:rPr>
          <w:lang w:val="sr-Cyrl-CS"/>
        </w:rPr>
        <w:t>2</w:t>
      </w:r>
      <w:r w:rsidR="007E111D" w:rsidRPr="00ED1B5A">
        <w:rPr>
          <w:lang w:val="sr-Cyrl-CS"/>
        </w:rPr>
        <w:t>1</w:t>
      </w:r>
      <w:r w:rsidRPr="00ED1B5A">
        <w:rPr>
          <w:lang w:val="sr-Cyrl-CS"/>
        </w:rPr>
        <w:t>. години</w:t>
      </w:r>
    </w:p>
    <w:p w:rsidR="0052352F" w:rsidRPr="00ED1B5A" w:rsidRDefault="0052352F" w:rsidP="00D01B31">
      <w:pPr>
        <w:ind w:firstLine="540"/>
        <w:jc w:val="both"/>
        <w:rPr>
          <w:lang w:val="sr-Cyrl-CS"/>
        </w:rPr>
      </w:pPr>
      <w:r w:rsidRPr="00ED1B5A">
        <w:rPr>
          <w:lang w:val="sr-Cyrl-CS"/>
        </w:rPr>
        <w:t xml:space="preserve"> -Подзаконски акти који се односе на делатност предшколског васпитања и образовања </w:t>
      </w:r>
    </w:p>
    <w:p w:rsidR="0052352F" w:rsidRPr="00ED1B5A" w:rsidRDefault="0052352F" w:rsidP="00D01B31">
      <w:pPr>
        <w:pStyle w:val="Heading2"/>
        <w:ind w:firstLine="540"/>
        <w:rPr>
          <w:lang w:val="sr-Cyrl-CS"/>
        </w:rPr>
      </w:pPr>
      <w:r w:rsidRPr="00ED1B5A">
        <w:rPr>
          <w:lang w:val="sr-Cyrl-CS"/>
        </w:rPr>
        <w:tab/>
      </w:r>
    </w:p>
    <w:p w:rsidR="0052352F" w:rsidRPr="00ED1B5A" w:rsidRDefault="0052352F" w:rsidP="00D70409">
      <w:pPr>
        <w:pStyle w:val="Heading2"/>
        <w:numPr>
          <w:ilvl w:val="1"/>
          <w:numId w:val="21"/>
        </w:numPr>
        <w:ind w:left="0" w:firstLine="540"/>
        <w:rPr>
          <w:lang w:val="sr-Cyrl-CS"/>
        </w:rPr>
      </w:pPr>
      <w:bookmarkStart w:id="2" w:name="_Toc82342252"/>
      <w:r w:rsidRPr="00ED1B5A">
        <w:rPr>
          <w:lang w:val="sr-Cyrl-CS"/>
        </w:rPr>
        <w:t>Делатност Установе</w:t>
      </w:r>
      <w:bookmarkEnd w:id="2"/>
    </w:p>
    <w:p w:rsidR="0052352F" w:rsidRPr="00ED1B5A" w:rsidRDefault="0052352F" w:rsidP="00D01B31">
      <w:pPr>
        <w:ind w:firstLine="540"/>
        <w:jc w:val="both"/>
        <w:rPr>
          <w:b/>
          <w:sz w:val="28"/>
          <w:szCs w:val="28"/>
          <w:lang w:val="sr-Cyrl-CS"/>
        </w:rPr>
      </w:pPr>
    </w:p>
    <w:p w:rsidR="0052352F" w:rsidRPr="00ED1B5A" w:rsidRDefault="0052352F" w:rsidP="00D01B31">
      <w:pPr>
        <w:ind w:firstLine="540"/>
        <w:jc w:val="both"/>
        <w:rPr>
          <w:lang w:val="sr-Cyrl-CS"/>
        </w:rPr>
      </w:pPr>
      <w:r w:rsidRPr="00ED1B5A">
        <w:rPr>
          <w:lang w:val="sr-Cyrl-CS"/>
        </w:rPr>
        <w:t>Делатност Установе регулисана је:</w:t>
      </w:r>
    </w:p>
    <w:p w:rsidR="0052352F" w:rsidRPr="00ED1B5A" w:rsidRDefault="0052352F" w:rsidP="00D70409">
      <w:pPr>
        <w:pStyle w:val="ListParagraph"/>
        <w:numPr>
          <w:ilvl w:val="0"/>
          <w:numId w:val="19"/>
        </w:numPr>
        <w:ind w:left="0" w:firstLine="540"/>
        <w:jc w:val="both"/>
        <w:rPr>
          <w:rFonts w:ascii="Times New Roman" w:hAnsi="Times New Roman"/>
          <w:sz w:val="24"/>
          <w:szCs w:val="24"/>
          <w:lang w:val="sr-Cyrl-CS"/>
        </w:rPr>
      </w:pPr>
      <w:r w:rsidRPr="00ED1B5A">
        <w:rPr>
          <w:rFonts w:ascii="Times New Roman" w:hAnsi="Times New Roman"/>
          <w:sz w:val="24"/>
          <w:szCs w:val="24"/>
          <w:lang w:val="sr-Cyrl-CS"/>
        </w:rPr>
        <w:t xml:space="preserve">Законом о основама система образовања и васпитања </w:t>
      </w:r>
    </w:p>
    <w:p w:rsidR="0052352F" w:rsidRPr="00ED1B5A" w:rsidRDefault="0052352F" w:rsidP="00D70409">
      <w:pPr>
        <w:pStyle w:val="ListParagraph"/>
        <w:numPr>
          <w:ilvl w:val="0"/>
          <w:numId w:val="19"/>
        </w:numPr>
        <w:ind w:left="0" w:firstLine="540"/>
        <w:jc w:val="both"/>
        <w:rPr>
          <w:rFonts w:ascii="Times New Roman" w:hAnsi="Times New Roman"/>
          <w:sz w:val="24"/>
          <w:szCs w:val="24"/>
          <w:lang w:val="sr-Cyrl-CS"/>
        </w:rPr>
      </w:pPr>
      <w:r w:rsidRPr="00ED1B5A">
        <w:rPr>
          <w:rFonts w:ascii="Times New Roman" w:hAnsi="Times New Roman"/>
          <w:sz w:val="24"/>
          <w:szCs w:val="24"/>
          <w:lang w:val="sr-Cyrl-CS"/>
        </w:rPr>
        <w:t>Законом о предшколском васпитању и образовању</w:t>
      </w:r>
    </w:p>
    <w:p w:rsidR="0052352F" w:rsidRPr="00ED1B5A" w:rsidRDefault="00757D70" w:rsidP="00D70409">
      <w:pPr>
        <w:pStyle w:val="ListParagraph"/>
        <w:numPr>
          <w:ilvl w:val="0"/>
          <w:numId w:val="19"/>
        </w:numPr>
        <w:ind w:left="0" w:firstLine="540"/>
        <w:jc w:val="both"/>
        <w:rPr>
          <w:rFonts w:ascii="Times New Roman" w:hAnsi="Times New Roman"/>
          <w:sz w:val="24"/>
          <w:szCs w:val="24"/>
          <w:lang w:val="sr-Cyrl-CS"/>
        </w:rPr>
      </w:pPr>
      <w:r w:rsidRPr="00ED1B5A">
        <w:rPr>
          <w:rFonts w:ascii="Times New Roman" w:hAnsi="Times New Roman"/>
          <w:sz w:val="24"/>
          <w:szCs w:val="24"/>
          <w:lang w:val="sr-Cyrl-CS"/>
        </w:rPr>
        <w:t>Новим</w:t>
      </w:r>
      <w:r w:rsidR="00D01B31" w:rsidRPr="00ED1B5A">
        <w:rPr>
          <w:rFonts w:ascii="Times New Roman" w:hAnsi="Times New Roman"/>
          <w:sz w:val="24"/>
          <w:szCs w:val="24"/>
          <w:lang w:val="sr-Cyrl-CS"/>
        </w:rPr>
        <w:t xml:space="preserve"> </w:t>
      </w:r>
      <w:r w:rsidR="0052352F" w:rsidRPr="00ED1B5A">
        <w:rPr>
          <w:rFonts w:ascii="Times New Roman" w:hAnsi="Times New Roman"/>
          <w:sz w:val="24"/>
          <w:szCs w:val="24"/>
          <w:lang w:val="sr-Cyrl-CS"/>
        </w:rPr>
        <w:t xml:space="preserve">основама предшколског </w:t>
      </w:r>
      <w:r w:rsidRPr="00ED1B5A">
        <w:rPr>
          <w:rFonts w:ascii="Times New Roman" w:hAnsi="Times New Roman"/>
          <w:sz w:val="24"/>
          <w:szCs w:val="24"/>
          <w:lang w:val="sr-Cyrl-CS"/>
        </w:rPr>
        <w:t>васпитања и образовања - ,,Године узлета''</w:t>
      </w:r>
    </w:p>
    <w:p w:rsidR="0052352F" w:rsidRPr="00ED1B5A" w:rsidRDefault="0052352F" w:rsidP="00D70409">
      <w:pPr>
        <w:pStyle w:val="ListParagraph"/>
        <w:numPr>
          <w:ilvl w:val="0"/>
          <w:numId w:val="19"/>
        </w:numPr>
        <w:ind w:left="0" w:firstLine="540"/>
        <w:jc w:val="both"/>
        <w:rPr>
          <w:rFonts w:ascii="Times New Roman" w:hAnsi="Times New Roman"/>
          <w:sz w:val="24"/>
          <w:szCs w:val="24"/>
          <w:lang w:val="sr-Cyrl-CS"/>
        </w:rPr>
      </w:pPr>
      <w:r w:rsidRPr="00ED1B5A">
        <w:rPr>
          <w:rFonts w:ascii="Times New Roman" w:hAnsi="Times New Roman"/>
          <w:sz w:val="24"/>
          <w:szCs w:val="24"/>
          <w:lang w:val="sr-Cyrl-CS"/>
        </w:rPr>
        <w:t>Правилником о утврђивању цене услуга у предшколским установама</w:t>
      </w:r>
    </w:p>
    <w:p w:rsidR="0052352F" w:rsidRPr="00ED1B5A" w:rsidRDefault="0052352F" w:rsidP="00D70409">
      <w:pPr>
        <w:pStyle w:val="ListParagraph"/>
        <w:numPr>
          <w:ilvl w:val="0"/>
          <w:numId w:val="19"/>
        </w:numPr>
        <w:ind w:left="0" w:firstLine="540"/>
        <w:jc w:val="both"/>
        <w:rPr>
          <w:rFonts w:ascii="Times New Roman" w:hAnsi="Times New Roman"/>
          <w:sz w:val="24"/>
          <w:szCs w:val="24"/>
          <w:lang w:val="sr-Cyrl-CS"/>
        </w:rPr>
      </w:pPr>
      <w:r w:rsidRPr="00ED1B5A">
        <w:rPr>
          <w:rFonts w:ascii="Times New Roman" w:hAnsi="Times New Roman"/>
          <w:sz w:val="24"/>
          <w:szCs w:val="24"/>
          <w:lang w:val="sr-Cyrl-CS"/>
        </w:rPr>
        <w:t>Правилником о нормативу друштвене исхране у установама за децу</w:t>
      </w:r>
    </w:p>
    <w:p w:rsidR="0052352F" w:rsidRPr="00ED1B5A" w:rsidRDefault="0052352F" w:rsidP="00D70409">
      <w:pPr>
        <w:pStyle w:val="ListParagraph"/>
        <w:numPr>
          <w:ilvl w:val="0"/>
          <w:numId w:val="19"/>
        </w:numPr>
        <w:ind w:left="0" w:firstLine="540"/>
        <w:jc w:val="both"/>
        <w:rPr>
          <w:rFonts w:ascii="Times New Roman" w:hAnsi="Times New Roman"/>
          <w:sz w:val="24"/>
          <w:szCs w:val="24"/>
          <w:lang w:val="sr-Cyrl-CS"/>
        </w:rPr>
      </w:pPr>
      <w:r w:rsidRPr="00ED1B5A">
        <w:rPr>
          <w:rFonts w:ascii="Times New Roman" w:hAnsi="Times New Roman"/>
          <w:sz w:val="24"/>
          <w:szCs w:val="24"/>
          <w:lang w:val="sr-Cyrl-CS"/>
        </w:rPr>
        <w:t>Општим актима Установе и актима оснивача</w:t>
      </w:r>
    </w:p>
    <w:p w:rsidR="0052352F" w:rsidRPr="00ED1B5A" w:rsidRDefault="0052352F" w:rsidP="00D01B31">
      <w:pPr>
        <w:ind w:firstLine="540"/>
        <w:jc w:val="both"/>
        <w:rPr>
          <w:lang w:val="sr-Cyrl-CS"/>
        </w:rPr>
      </w:pPr>
    </w:p>
    <w:p w:rsidR="0052352F" w:rsidRPr="00ED1B5A" w:rsidRDefault="0052352F" w:rsidP="00D01B31">
      <w:pPr>
        <w:ind w:firstLine="540"/>
        <w:jc w:val="both"/>
        <w:rPr>
          <w:lang w:val="sr-Cyrl-CS"/>
        </w:rPr>
      </w:pPr>
      <w:r w:rsidRPr="00ED1B5A">
        <w:rPr>
          <w:lang w:val="sr-Cyrl-CS"/>
        </w:rPr>
        <w:t>Основна делатност Установе обухвата следеће међусобно повезане функције:</w:t>
      </w:r>
    </w:p>
    <w:p w:rsidR="0052352F" w:rsidRPr="00ED1B5A" w:rsidRDefault="0052352F" w:rsidP="00D70409">
      <w:pPr>
        <w:pStyle w:val="ListParagraph"/>
        <w:numPr>
          <w:ilvl w:val="0"/>
          <w:numId w:val="19"/>
        </w:numPr>
        <w:ind w:left="0" w:firstLine="540"/>
        <w:jc w:val="both"/>
        <w:rPr>
          <w:rFonts w:ascii="Times New Roman" w:hAnsi="Times New Roman"/>
          <w:sz w:val="24"/>
          <w:szCs w:val="24"/>
          <w:lang w:val="sr-Cyrl-CS"/>
        </w:rPr>
      </w:pPr>
      <w:r w:rsidRPr="00ED1B5A">
        <w:rPr>
          <w:rFonts w:ascii="Times New Roman" w:hAnsi="Times New Roman"/>
          <w:sz w:val="24"/>
          <w:szCs w:val="24"/>
          <w:lang w:val="sr-Cyrl-CS"/>
        </w:rPr>
        <w:t>васпитно образовна функција</w:t>
      </w:r>
      <w:r w:rsidRPr="00ED1B5A">
        <w:rPr>
          <w:rFonts w:ascii="Times New Roman" w:hAnsi="Times New Roman"/>
          <w:i/>
          <w:sz w:val="24"/>
          <w:szCs w:val="24"/>
          <w:lang w:val="sr-Cyrl-CS"/>
        </w:rPr>
        <w:t xml:space="preserve"> </w:t>
      </w:r>
      <w:r w:rsidRPr="00ED1B5A">
        <w:rPr>
          <w:rFonts w:ascii="Times New Roman" w:hAnsi="Times New Roman"/>
          <w:sz w:val="24"/>
          <w:szCs w:val="24"/>
          <w:lang w:val="sr-Cyrl-CS"/>
        </w:rPr>
        <w:t>која се реализује у складу са Општим основама предшколског програма и Предшколским програмом наше Установе кроз свакодневне васпитно</w:t>
      </w:r>
      <w:r w:rsidR="00D01B31" w:rsidRPr="00ED1B5A">
        <w:rPr>
          <w:rFonts w:ascii="Times New Roman" w:hAnsi="Times New Roman"/>
          <w:sz w:val="24"/>
          <w:szCs w:val="24"/>
        </w:rPr>
        <w:t xml:space="preserve"> </w:t>
      </w:r>
      <w:r w:rsidRPr="00ED1B5A">
        <w:rPr>
          <w:rFonts w:ascii="Times New Roman" w:hAnsi="Times New Roman"/>
          <w:sz w:val="24"/>
          <w:szCs w:val="24"/>
          <w:lang w:val="sr-Cyrl-CS"/>
        </w:rPr>
        <w:t>-</w:t>
      </w:r>
      <w:r w:rsidR="00D01B31" w:rsidRPr="00ED1B5A">
        <w:rPr>
          <w:rFonts w:ascii="Times New Roman" w:hAnsi="Times New Roman"/>
          <w:sz w:val="24"/>
          <w:szCs w:val="24"/>
        </w:rPr>
        <w:t xml:space="preserve"> </w:t>
      </w:r>
      <w:r w:rsidRPr="00ED1B5A">
        <w:rPr>
          <w:rFonts w:ascii="Times New Roman" w:hAnsi="Times New Roman"/>
          <w:sz w:val="24"/>
          <w:szCs w:val="24"/>
          <w:lang w:val="sr-Cyrl-CS"/>
        </w:rPr>
        <w:t xml:space="preserve">образовне активности са децом, културну и јавну делатност и сарадњу са породицом </w:t>
      </w:r>
    </w:p>
    <w:p w:rsidR="0052352F" w:rsidRPr="00ED1B5A" w:rsidRDefault="0052352F" w:rsidP="00D70409">
      <w:pPr>
        <w:pStyle w:val="ListParagraph"/>
        <w:numPr>
          <w:ilvl w:val="0"/>
          <w:numId w:val="19"/>
        </w:numPr>
        <w:ind w:left="0" w:firstLine="540"/>
        <w:jc w:val="both"/>
        <w:rPr>
          <w:rFonts w:ascii="Times New Roman" w:hAnsi="Times New Roman"/>
          <w:sz w:val="24"/>
          <w:szCs w:val="24"/>
          <w:lang w:val="sr-Cyrl-CS"/>
        </w:rPr>
      </w:pPr>
      <w:r w:rsidRPr="00ED1B5A">
        <w:rPr>
          <w:rFonts w:ascii="Times New Roman" w:hAnsi="Times New Roman"/>
          <w:sz w:val="24"/>
          <w:szCs w:val="24"/>
          <w:lang w:val="sr-Cyrl-CS"/>
        </w:rPr>
        <w:lastRenderedPageBreak/>
        <w:t>нега и превентивна здравствена заштита која се реализује обезбеђујући физичку сигурност деце и стварање оптималних хигијенских услова у радном и рекреативном простору за децу</w:t>
      </w:r>
    </w:p>
    <w:p w:rsidR="0052352F" w:rsidRPr="00ED1B5A" w:rsidRDefault="0052352F" w:rsidP="00D70409">
      <w:pPr>
        <w:pStyle w:val="ListParagraph"/>
        <w:numPr>
          <w:ilvl w:val="0"/>
          <w:numId w:val="19"/>
        </w:numPr>
        <w:ind w:left="0" w:firstLine="540"/>
        <w:jc w:val="both"/>
        <w:rPr>
          <w:rFonts w:ascii="Times New Roman" w:hAnsi="Times New Roman"/>
          <w:sz w:val="24"/>
          <w:szCs w:val="24"/>
          <w:lang w:val="sr-Cyrl-CS"/>
        </w:rPr>
      </w:pPr>
      <w:r w:rsidRPr="00ED1B5A">
        <w:rPr>
          <w:rFonts w:ascii="Times New Roman" w:hAnsi="Times New Roman"/>
          <w:sz w:val="24"/>
          <w:szCs w:val="24"/>
          <w:lang w:val="sr-Cyrl-CS"/>
        </w:rPr>
        <w:t>исхрана деце</w:t>
      </w:r>
      <w:r w:rsidRPr="00ED1B5A">
        <w:rPr>
          <w:rFonts w:ascii="Times New Roman" w:hAnsi="Times New Roman"/>
          <w:i/>
          <w:sz w:val="24"/>
          <w:szCs w:val="24"/>
          <w:lang w:val="sr-Cyrl-CS"/>
        </w:rPr>
        <w:t xml:space="preserve"> </w:t>
      </w:r>
      <w:r w:rsidRPr="00ED1B5A">
        <w:rPr>
          <w:rFonts w:ascii="Times New Roman" w:hAnsi="Times New Roman"/>
          <w:sz w:val="24"/>
          <w:szCs w:val="24"/>
          <w:lang w:val="sr-Cyrl-CS"/>
        </w:rPr>
        <w:t>која се реализује у складу са Правилником о нормативима друштвене исхране деце у установама за децу и Упутства за њихову примену</w:t>
      </w:r>
    </w:p>
    <w:p w:rsidR="0052352F" w:rsidRPr="00ED1B5A" w:rsidRDefault="0052352F" w:rsidP="00D01B31">
      <w:pPr>
        <w:ind w:firstLine="540"/>
        <w:jc w:val="both"/>
        <w:rPr>
          <w:lang w:val="sr-Cyrl-CS"/>
        </w:rPr>
      </w:pPr>
      <w:r w:rsidRPr="00ED1B5A">
        <w:rPr>
          <w:lang w:val="sr-Cyrl-CS"/>
        </w:rPr>
        <w:tab/>
        <w:t>Установа ће у радној 20</w:t>
      </w:r>
      <w:r w:rsidR="007F65CD" w:rsidRPr="00ED1B5A">
        <w:rPr>
          <w:lang w:val="sr-Cyrl-CS"/>
        </w:rPr>
        <w:t>2</w:t>
      </w:r>
      <w:r w:rsidR="00CB5712" w:rsidRPr="00ED1B5A">
        <w:rPr>
          <w:lang w:val="sr-Cyrl-CS"/>
        </w:rPr>
        <w:t>1</w:t>
      </w:r>
      <w:r w:rsidRPr="00ED1B5A">
        <w:rPr>
          <w:lang w:val="sr-Cyrl-CS"/>
        </w:rPr>
        <w:t>/20</w:t>
      </w:r>
      <w:r w:rsidR="00C45691" w:rsidRPr="00ED1B5A">
        <w:rPr>
          <w:lang w:val="sr-Cyrl-CS"/>
        </w:rPr>
        <w:t>2</w:t>
      </w:r>
      <w:r w:rsidR="00CB5712" w:rsidRPr="00ED1B5A">
        <w:rPr>
          <w:lang w:val="sr-Cyrl-CS"/>
        </w:rPr>
        <w:t>2</w:t>
      </w:r>
      <w:r w:rsidRPr="00ED1B5A">
        <w:rPr>
          <w:lang w:val="sr-Cyrl-CS"/>
        </w:rPr>
        <w:t>. години настојати да обезбеди све услове за реализацију следећих облика рада са децом:</w:t>
      </w:r>
    </w:p>
    <w:p w:rsidR="0052352F" w:rsidRPr="00ED1B5A" w:rsidRDefault="0052352F" w:rsidP="00D70409">
      <w:pPr>
        <w:pStyle w:val="ListParagraph"/>
        <w:numPr>
          <w:ilvl w:val="0"/>
          <w:numId w:val="19"/>
        </w:numPr>
        <w:ind w:left="0" w:firstLine="540"/>
        <w:jc w:val="both"/>
        <w:rPr>
          <w:rFonts w:ascii="Times New Roman" w:hAnsi="Times New Roman"/>
          <w:sz w:val="24"/>
          <w:szCs w:val="24"/>
          <w:lang w:val="sr-Cyrl-CS"/>
        </w:rPr>
      </w:pPr>
      <w:r w:rsidRPr="00ED1B5A">
        <w:rPr>
          <w:rFonts w:ascii="Times New Roman" w:hAnsi="Times New Roman"/>
          <w:sz w:val="24"/>
          <w:szCs w:val="24"/>
          <w:lang w:val="sr-Cyrl-CS"/>
        </w:rPr>
        <w:t>целодневни боравак деце од 1 – 6,5 година</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у установи</w:t>
      </w:r>
    </w:p>
    <w:p w:rsidR="0052352F" w:rsidRPr="00ED1B5A" w:rsidRDefault="0052352F" w:rsidP="00D70409">
      <w:pPr>
        <w:pStyle w:val="ListParagraph"/>
        <w:numPr>
          <w:ilvl w:val="0"/>
          <w:numId w:val="19"/>
        </w:numPr>
        <w:ind w:left="0" w:firstLine="540"/>
        <w:jc w:val="both"/>
        <w:rPr>
          <w:rFonts w:ascii="Times New Roman" w:hAnsi="Times New Roman"/>
          <w:sz w:val="24"/>
          <w:szCs w:val="24"/>
          <w:lang w:val="sr-Cyrl-CS"/>
        </w:rPr>
      </w:pPr>
      <w:r w:rsidRPr="00ED1B5A">
        <w:rPr>
          <w:rFonts w:ascii="Times New Roman" w:hAnsi="Times New Roman"/>
          <w:sz w:val="24"/>
          <w:szCs w:val="24"/>
          <w:lang w:val="sr-Cyrl-CS"/>
        </w:rPr>
        <w:t>припремни предшколски програм, у трајању од 4 сата дневно у</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Основној школи ,,Димитрије Туцовић''</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 xml:space="preserve">у Јабучју </w:t>
      </w:r>
      <w:r w:rsidR="007F65CD" w:rsidRPr="00ED1B5A">
        <w:rPr>
          <w:rFonts w:ascii="Times New Roman" w:hAnsi="Times New Roman"/>
          <w:sz w:val="24"/>
          <w:szCs w:val="24"/>
          <w:lang w:val="sr-Cyrl-CS"/>
        </w:rPr>
        <w:t>(у складу са просторним капацитетима у централном објекту у Лајковцу)</w:t>
      </w:r>
    </w:p>
    <w:p w:rsidR="0052352F" w:rsidRPr="00ED1B5A" w:rsidRDefault="0052352F" w:rsidP="00D70409">
      <w:pPr>
        <w:pStyle w:val="ListParagraph"/>
        <w:numPr>
          <w:ilvl w:val="0"/>
          <w:numId w:val="19"/>
        </w:numPr>
        <w:ind w:left="0" w:firstLine="540"/>
        <w:jc w:val="both"/>
        <w:rPr>
          <w:rFonts w:ascii="Times New Roman" w:hAnsi="Times New Roman"/>
          <w:sz w:val="24"/>
          <w:szCs w:val="24"/>
          <w:lang w:val="sr-Cyrl-CS"/>
        </w:rPr>
      </w:pPr>
      <w:r w:rsidRPr="00ED1B5A">
        <w:rPr>
          <w:rFonts w:ascii="Times New Roman" w:hAnsi="Times New Roman"/>
          <w:sz w:val="24"/>
          <w:szCs w:val="24"/>
          <w:lang w:val="sr-Cyrl-CS"/>
        </w:rPr>
        <w:t>припремни предшколски програм у установи у трајању од четири</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сата</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за децу из сеоског подручја</w:t>
      </w:r>
      <w:r w:rsidR="00CA2F80" w:rsidRPr="00ED1B5A">
        <w:rPr>
          <w:rFonts w:ascii="Times New Roman" w:hAnsi="Times New Roman"/>
          <w:sz w:val="24"/>
          <w:szCs w:val="24"/>
          <w:lang w:val="sr-Cyrl-CS"/>
        </w:rPr>
        <w:t xml:space="preserve">: Село Лајковац, Рубрибреза, </w:t>
      </w:r>
      <w:r w:rsidRPr="00ED1B5A">
        <w:rPr>
          <w:rFonts w:ascii="Times New Roman" w:hAnsi="Times New Roman"/>
          <w:sz w:val="24"/>
          <w:szCs w:val="24"/>
          <w:lang w:val="sr-Cyrl-CS"/>
        </w:rPr>
        <w:t>Словац, Ратковац, Маркова Црква, Придворица, Пепељевац, Стрмово, Непричава, Степање, Бајевац, Врачевић,</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Доњи</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Лајковац, Боговађа,</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Ћелије.</w:t>
      </w:r>
    </w:p>
    <w:p w:rsidR="0052352F" w:rsidRPr="00ED1B5A" w:rsidRDefault="0052352F" w:rsidP="00D70409">
      <w:pPr>
        <w:pStyle w:val="ListParagraph"/>
        <w:numPr>
          <w:ilvl w:val="0"/>
          <w:numId w:val="19"/>
        </w:numPr>
        <w:ind w:left="0" w:firstLine="540"/>
        <w:jc w:val="both"/>
        <w:rPr>
          <w:rFonts w:ascii="Times New Roman" w:hAnsi="Times New Roman"/>
          <w:sz w:val="24"/>
          <w:szCs w:val="24"/>
          <w:lang w:val="sr-Cyrl-CS"/>
        </w:rPr>
      </w:pPr>
      <w:r w:rsidRPr="00ED1B5A">
        <w:rPr>
          <w:rFonts w:ascii="Times New Roman" w:hAnsi="Times New Roman"/>
          <w:sz w:val="24"/>
          <w:szCs w:val="24"/>
          <w:lang w:val="sr-Cyrl-CS"/>
        </w:rPr>
        <w:t>специјализован програм ,,Иако смо мали, радо бисмо знали'' – програм</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намењен</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деци</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из</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сеоског</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подручја</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од</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4 – 5,5</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година</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која нису</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укључена у редовне</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програме</w:t>
      </w:r>
    </w:p>
    <w:p w:rsidR="0052352F" w:rsidRPr="00ED1B5A" w:rsidRDefault="0052352F" w:rsidP="00D70409">
      <w:pPr>
        <w:pStyle w:val="ListParagraph"/>
        <w:numPr>
          <w:ilvl w:val="0"/>
          <w:numId w:val="19"/>
        </w:numPr>
        <w:ind w:left="0" w:firstLine="540"/>
        <w:jc w:val="both"/>
        <w:rPr>
          <w:rFonts w:ascii="Times New Roman" w:hAnsi="Times New Roman"/>
          <w:sz w:val="24"/>
          <w:szCs w:val="24"/>
          <w:lang w:val="sr-Cyrl-CS"/>
        </w:rPr>
      </w:pPr>
      <w:r w:rsidRPr="00ED1B5A">
        <w:rPr>
          <w:rFonts w:ascii="Times New Roman" w:hAnsi="Times New Roman"/>
          <w:sz w:val="24"/>
          <w:szCs w:val="24"/>
          <w:lang w:val="sr-Cyrl-CS"/>
        </w:rPr>
        <w:t>посебан</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 xml:space="preserve">програм играонице ,,Мали радозналци'' – три пута недељно </w:t>
      </w:r>
      <w:r w:rsidR="00757D70" w:rsidRPr="00ED1B5A">
        <w:rPr>
          <w:rFonts w:ascii="Times New Roman" w:hAnsi="Times New Roman"/>
          <w:sz w:val="24"/>
          <w:szCs w:val="24"/>
          <w:lang w:val="sr-Cyrl-CS"/>
        </w:rPr>
        <w:t>за заинтересовану децу</w:t>
      </w:r>
      <w:r w:rsidR="00AD6A23" w:rsidRPr="00ED1B5A">
        <w:rPr>
          <w:rFonts w:ascii="Times New Roman" w:hAnsi="Times New Roman"/>
          <w:sz w:val="24"/>
          <w:szCs w:val="24"/>
          <w:lang w:val="sr-Cyrl-CS"/>
        </w:rPr>
        <w:t xml:space="preserve"> </w:t>
      </w:r>
      <w:r w:rsidR="007F65CD" w:rsidRPr="00ED1B5A">
        <w:rPr>
          <w:rFonts w:ascii="Times New Roman" w:hAnsi="Times New Roman"/>
          <w:sz w:val="24"/>
          <w:szCs w:val="24"/>
          <w:lang w:val="sr-Cyrl-CS"/>
        </w:rPr>
        <w:t>( након завршетка пандемије)</w:t>
      </w:r>
    </w:p>
    <w:p w:rsidR="0052352F" w:rsidRPr="00ED1B5A" w:rsidRDefault="0052352F" w:rsidP="00D70409">
      <w:pPr>
        <w:pStyle w:val="ListParagraph"/>
        <w:numPr>
          <w:ilvl w:val="0"/>
          <w:numId w:val="19"/>
        </w:numPr>
        <w:ind w:left="0" w:firstLine="540"/>
        <w:jc w:val="both"/>
        <w:rPr>
          <w:rFonts w:ascii="Times New Roman" w:hAnsi="Times New Roman"/>
          <w:sz w:val="24"/>
          <w:szCs w:val="24"/>
          <w:lang w:val="sr-Cyrl-CS"/>
        </w:rPr>
      </w:pPr>
      <w:r w:rsidRPr="00ED1B5A">
        <w:rPr>
          <w:rFonts w:ascii="Times New Roman" w:hAnsi="Times New Roman"/>
          <w:sz w:val="24"/>
          <w:szCs w:val="24"/>
          <w:lang w:val="sr-Cyrl-CS"/>
        </w:rPr>
        <w:t>повремени додатни организовани рад са децом као што су: зимовање, летовање и једнодневни излети</w:t>
      </w:r>
      <w:r w:rsidR="007F65CD" w:rsidRPr="00ED1B5A">
        <w:rPr>
          <w:rFonts w:ascii="Times New Roman" w:hAnsi="Times New Roman"/>
          <w:sz w:val="24"/>
          <w:szCs w:val="24"/>
          <w:lang w:val="sr-Cyrl-CS"/>
        </w:rPr>
        <w:t xml:space="preserve"> у складу са тренутним епидемиолошким стањем</w:t>
      </w:r>
      <w:r w:rsidR="009121A1" w:rsidRPr="00ED1B5A">
        <w:rPr>
          <w:rFonts w:ascii="Times New Roman" w:hAnsi="Times New Roman"/>
          <w:sz w:val="24"/>
          <w:szCs w:val="24"/>
          <w:lang w:val="sr-Cyrl-CS"/>
        </w:rPr>
        <w:t>.</w:t>
      </w:r>
    </w:p>
    <w:p w:rsidR="0052352F" w:rsidRPr="00ED1B5A" w:rsidRDefault="0052352F" w:rsidP="00D01B31">
      <w:pPr>
        <w:ind w:firstLine="540"/>
        <w:jc w:val="both"/>
        <w:rPr>
          <w:lang w:val="sr-Cyrl-CS"/>
        </w:rPr>
      </w:pPr>
    </w:p>
    <w:p w:rsidR="0052352F" w:rsidRPr="00ED1B5A" w:rsidRDefault="0052352F" w:rsidP="00D70409">
      <w:pPr>
        <w:pStyle w:val="Heading2"/>
        <w:numPr>
          <w:ilvl w:val="1"/>
          <w:numId w:val="21"/>
        </w:numPr>
        <w:spacing w:before="0" w:beforeAutospacing="0" w:after="0" w:afterAutospacing="0"/>
        <w:rPr>
          <w:lang w:val="sr-Cyrl-CS"/>
        </w:rPr>
      </w:pPr>
      <w:bookmarkStart w:id="3" w:name="_Toc82342253"/>
      <w:r w:rsidRPr="00ED1B5A">
        <w:rPr>
          <w:lang w:val="sr-Cyrl-CS"/>
        </w:rPr>
        <w:t>Лична карта</w:t>
      </w:r>
      <w:r w:rsidR="00D01B31" w:rsidRPr="00ED1B5A">
        <w:rPr>
          <w:lang w:val="sr-Cyrl-CS"/>
        </w:rPr>
        <w:t xml:space="preserve"> </w:t>
      </w:r>
      <w:r w:rsidRPr="00ED1B5A">
        <w:rPr>
          <w:lang w:val="sr-Cyrl-CS"/>
        </w:rPr>
        <w:t>Установе</w:t>
      </w:r>
      <w:bookmarkEnd w:id="3"/>
    </w:p>
    <w:p w:rsidR="0052352F" w:rsidRPr="00ED1B5A" w:rsidRDefault="0052352F" w:rsidP="00D01B31">
      <w:pPr>
        <w:ind w:firstLine="540"/>
        <w:jc w:val="both"/>
        <w:rPr>
          <w:lang w:val="sr-Cyrl-CS"/>
        </w:rPr>
      </w:pPr>
    </w:p>
    <w:p w:rsidR="0052352F" w:rsidRPr="00ED1B5A" w:rsidRDefault="0052352F" w:rsidP="00D01B31">
      <w:pPr>
        <w:ind w:firstLine="540"/>
        <w:jc w:val="both"/>
        <w:rPr>
          <w:lang w:val="sr-Cyrl-CS"/>
        </w:rPr>
      </w:pPr>
      <w:r w:rsidRPr="00ED1B5A">
        <w:rPr>
          <w:lang w:val="sr-Cyrl-CS"/>
        </w:rPr>
        <w:t>Прво дечје обданиште на територији општине Лајковац датира од 1934. године чији су оснивачи били чланови Здравствене задруге, а бригу о деци водиле</w:t>
      </w:r>
      <w:r w:rsidR="00D01B31" w:rsidRPr="00ED1B5A">
        <w:rPr>
          <w:lang w:val="sr-Cyrl-CS"/>
        </w:rPr>
        <w:t xml:space="preserve"> </w:t>
      </w:r>
      <w:r w:rsidRPr="00ED1B5A">
        <w:rPr>
          <w:lang w:val="sr-Cyrl-CS"/>
        </w:rPr>
        <w:t>учитељице које је</w:t>
      </w:r>
      <w:r w:rsidR="00D01B31" w:rsidRPr="00ED1B5A">
        <w:rPr>
          <w:lang w:val="sr-Cyrl-CS"/>
        </w:rPr>
        <w:t xml:space="preserve"> </w:t>
      </w:r>
      <w:r w:rsidRPr="00ED1B5A">
        <w:rPr>
          <w:lang w:val="sr-Cyrl-CS"/>
        </w:rPr>
        <w:t>финансирао централни хигијенски завод из Београда. Боравак деце је био бесплатан (игра, забава и припрема за полазак у школу), али су од своје куће доносили храну.</w:t>
      </w:r>
    </w:p>
    <w:p w:rsidR="0052352F" w:rsidRPr="00ED1B5A" w:rsidRDefault="0052352F" w:rsidP="00D01B31">
      <w:pPr>
        <w:ind w:firstLine="540"/>
        <w:jc w:val="both"/>
        <w:rPr>
          <w:color w:val="FF0000"/>
          <w:lang w:val="sr-Cyrl-CS"/>
        </w:rPr>
      </w:pPr>
      <w:r w:rsidRPr="00ED1B5A">
        <w:rPr>
          <w:lang w:val="sr-Cyrl-CS"/>
        </w:rPr>
        <w:tab/>
        <w:t>Организована друштвена брига о деци – целодневни и полудневни боравак, настављена је 1980. – е године</w:t>
      </w:r>
      <w:r w:rsidR="00D01B31" w:rsidRPr="00ED1B5A">
        <w:rPr>
          <w:lang w:val="sr-Cyrl-CS"/>
        </w:rPr>
        <w:t xml:space="preserve"> </w:t>
      </w:r>
      <w:r w:rsidRPr="00ED1B5A">
        <w:rPr>
          <w:lang w:val="sr-Cyrl-CS"/>
        </w:rPr>
        <w:t>када је почео са радом монтажни вртић са</w:t>
      </w:r>
      <w:r w:rsidR="00D01B31" w:rsidRPr="00ED1B5A">
        <w:rPr>
          <w:lang w:val="sr-Cyrl-CS"/>
        </w:rPr>
        <w:t xml:space="preserve"> </w:t>
      </w:r>
      <w:r w:rsidRPr="00ED1B5A">
        <w:rPr>
          <w:lang w:val="sr-Cyrl-CS"/>
        </w:rPr>
        <w:t>капацитетом од</w:t>
      </w:r>
      <w:r w:rsidR="00D01B31" w:rsidRPr="00ED1B5A">
        <w:rPr>
          <w:lang w:val="sr-Cyrl-CS"/>
        </w:rPr>
        <w:t xml:space="preserve"> </w:t>
      </w:r>
      <w:r w:rsidRPr="00ED1B5A">
        <w:rPr>
          <w:lang w:val="sr-Cyrl-CS"/>
        </w:rPr>
        <w:t>100 места. У новооснованој установи боравиле су три</w:t>
      </w:r>
      <w:r w:rsidR="00D01B31" w:rsidRPr="00ED1B5A">
        <w:rPr>
          <w:lang w:val="sr-Cyrl-CS"/>
        </w:rPr>
        <w:t xml:space="preserve"> </w:t>
      </w:r>
      <w:r w:rsidRPr="00ED1B5A">
        <w:rPr>
          <w:lang w:val="sr-Cyrl-CS"/>
        </w:rPr>
        <w:t>васпитне</w:t>
      </w:r>
      <w:r w:rsidR="00D01B31" w:rsidRPr="00ED1B5A">
        <w:rPr>
          <w:lang w:val="sr-Cyrl-CS"/>
        </w:rPr>
        <w:t xml:space="preserve"> </w:t>
      </w:r>
      <w:r w:rsidRPr="00ED1B5A">
        <w:rPr>
          <w:lang w:val="sr-Cyrl-CS"/>
        </w:rPr>
        <w:t>групе</w:t>
      </w:r>
      <w:r w:rsidR="00D01B31" w:rsidRPr="00ED1B5A">
        <w:rPr>
          <w:lang w:val="sr-Cyrl-CS"/>
        </w:rPr>
        <w:t xml:space="preserve"> </w:t>
      </w:r>
      <w:r w:rsidRPr="00ED1B5A">
        <w:rPr>
          <w:lang w:val="sr-Cyrl-CS"/>
        </w:rPr>
        <w:t>целодневног боравка и једна полудневног. 1986. – е године изграђен је</w:t>
      </w:r>
      <w:r w:rsidR="00D01B31" w:rsidRPr="00ED1B5A">
        <w:rPr>
          <w:lang w:val="sr-Cyrl-CS"/>
        </w:rPr>
        <w:t xml:space="preserve"> </w:t>
      </w:r>
      <w:r w:rsidRPr="00ED1B5A">
        <w:rPr>
          <w:lang w:val="sr-Cyrl-CS"/>
        </w:rPr>
        <w:t>нови</w:t>
      </w:r>
      <w:r w:rsidR="00D01B31" w:rsidRPr="00ED1B5A">
        <w:rPr>
          <w:lang w:val="sr-Cyrl-CS"/>
        </w:rPr>
        <w:t xml:space="preserve"> </w:t>
      </w:r>
      <w:r w:rsidRPr="00ED1B5A">
        <w:rPr>
          <w:lang w:val="sr-Cyrl-CS"/>
        </w:rPr>
        <w:t>део објекта, класичне градње, капацитета</w:t>
      </w:r>
      <w:r w:rsidR="00D01B31" w:rsidRPr="00ED1B5A">
        <w:rPr>
          <w:lang w:val="sr-Cyrl-CS"/>
        </w:rPr>
        <w:t xml:space="preserve"> </w:t>
      </w:r>
      <w:r w:rsidRPr="00ED1B5A">
        <w:rPr>
          <w:lang w:val="sr-Cyrl-CS"/>
        </w:rPr>
        <w:t>100</w:t>
      </w:r>
      <w:r w:rsidR="00D01B31" w:rsidRPr="00ED1B5A">
        <w:rPr>
          <w:lang w:val="sr-Cyrl-CS"/>
        </w:rPr>
        <w:t xml:space="preserve"> </w:t>
      </w:r>
      <w:r w:rsidRPr="00ED1B5A">
        <w:rPr>
          <w:lang w:val="sr-Cyrl-CS"/>
        </w:rPr>
        <w:t>места.</w:t>
      </w:r>
    </w:p>
    <w:p w:rsidR="003566ED" w:rsidRPr="00ED1B5A" w:rsidRDefault="003566ED" w:rsidP="00D01B31">
      <w:pPr>
        <w:ind w:firstLine="540"/>
        <w:jc w:val="both"/>
        <w:rPr>
          <w:lang w:val="sr-Cyrl-CS"/>
        </w:rPr>
      </w:pPr>
      <w:r w:rsidRPr="00ED1B5A">
        <w:rPr>
          <w:lang w:val="sr-Cyrl-CS"/>
        </w:rPr>
        <w:t>Новоизграђени објекат капацитета 300 места стављен је у функцију 01. октобра 201</w:t>
      </w:r>
      <w:r w:rsidR="009818C9" w:rsidRPr="00ED1B5A">
        <w:rPr>
          <w:lang w:val="sr-Cyrl-CS"/>
        </w:rPr>
        <w:t>8</w:t>
      </w:r>
      <w:r w:rsidRPr="00ED1B5A">
        <w:rPr>
          <w:lang w:val="sr-Cyrl-CS"/>
        </w:rPr>
        <w:t>. године чиме су проширени смештајни капацитети установе, растерећене постојеће прекобројне групе и укинуте листе чекања.</w:t>
      </w:r>
    </w:p>
    <w:p w:rsidR="00AD6A23" w:rsidRPr="00ED1B5A" w:rsidRDefault="003566ED" w:rsidP="00D01B31">
      <w:pPr>
        <w:ind w:firstLine="540"/>
        <w:jc w:val="both"/>
        <w:rPr>
          <w:lang w:val="sr-Cyrl-CS"/>
        </w:rPr>
      </w:pPr>
      <w:r w:rsidRPr="00ED1B5A">
        <w:rPr>
          <w:lang w:val="sr-Cyrl-CS"/>
        </w:rPr>
        <w:t>Седиште предшколске установе је</w:t>
      </w:r>
      <w:r w:rsidR="00D01B31" w:rsidRPr="00ED1B5A">
        <w:rPr>
          <w:lang w:val="sr-Cyrl-CS"/>
        </w:rPr>
        <w:t xml:space="preserve"> </w:t>
      </w:r>
      <w:r w:rsidRPr="00ED1B5A">
        <w:rPr>
          <w:lang w:val="sr-Cyrl-CS"/>
        </w:rPr>
        <w:t>у Лајковцу, ул. Светог Саве бр.9</w:t>
      </w:r>
      <w:r w:rsidR="00D01B31" w:rsidRPr="00ED1B5A">
        <w:rPr>
          <w:lang w:val="sr-Cyrl-CS"/>
        </w:rPr>
        <w:t xml:space="preserve"> </w:t>
      </w:r>
      <w:r w:rsidRPr="00ED1B5A">
        <w:rPr>
          <w:lang w:val="sr-Cyrl-CS"/>
        </w:rPr>
        <w:t>у централном објекту, а припремним предшколским</w:t>
      </w:r>
      <w:r w:rsidR="00D01B31" w:rsidRPr="00ED1B5A">
        <w:rPr>
          <w:lang w:val="sr-Cyrl-CS"/>
        </w:rPr>
        <w:t xml:space="preserve"> </w:t>
      </w:r>
      <w:r w:rsidRPr="00ED1B5A">
        <w:rPr>
          <w:lang w:val="sr-Cyrl-CS"/>
        </w:rPr>
        <w:t>програмом</w:t>
      </w:r>
      <w:r w:rsidR="00D01B31" w:rsidRPr="00ED1B5A">
        <w:rPr>
          <w:lang w:val="sr-Cyrl-CS"/>
        </w:rPr>
        <w:t xml:space="preserve"> </w:t>
      </w:r>
      <w:r w:rsidRPr="00ED1B5A">
        <w:rPr>
          <w:lang w:val="sr-Cyrl-CS"/>
        </w:rPr>
        <w:t xml:space="preserve"> извршен је потпун обухват деце у години пред полазак у школу.</w:t>
      </w:r>
      <w:r w:rsidR="00D01B31" w:rsidRPr="00ED1B5A">
        <w:rPr>
          <w:lang w:val="sr-Cyrl-CS"/>
        </w:rPr>
        <w:t xml:space="preserve"> </w:t>
      </w:r>
      <w:r w:rsidRPr="00ED1B5A">
        <w:rPr>
          <w:lang w:val="sr-Cyrl-CS"/>
        </w:rPr>
        <w:t xml:space="preserve"> Четворочасовним програмом</w:t>
      </w:r>
      <w:r w:rsidR="00D01B31" w:rsidRPr="00ED1B5A">
        <w:rPr>
          <w:lang w:val="sr-Cyrl-CS"/>
        </w:rPr>
        <w:t xml:space="preserve"> </w:t>
      </w:r>
      <w:r w:rsidRPr="00ED1B5A">
        <w:rPr>
          <w:lang w:val="sr-Cyrl-CS"/>
        </w:rPr>
        <w:t>обухваћена су деца из сеоског подручја – Рубрибреза, Непричава, Степање, Бајевац, Словац, Ратковац, Маркова Црква, Стрмово, Пепељевац, Придворица, Врачевић, доњи Лајковац, Боговађа, село Лајковац.</w:t>
      </w:r>
      <w:r w:rsidR="00D01B31" w:rsidRPr="00ED1B5A">
        <w:rPr>
          <w:lang w:val="sr-Cyrl-CS"/>
        </w:rPr>
        <w:t xml:space="preserve"> </w:t>
      </w:r>
      <w:r w:rsidRPr="00ED1B5A">
        <w:rPr>
          <w:lang w:val="sr-Cyrl-CS"/>
        </w:rPr>
        <w:t>Предшколци из поменутих</w:t>
      </w:r>
      <w:r w:rsidR="00D01B31" w:rsidRPr="00ED1B5A">
        <w:rPr>
          <w:lang w:val="sr-Cyrl-CS"/>
        </w:rPr>
        <w:t xml:space="preserve"> </w:t>
      </w:r>
      <w:r w:rsidRPr="00ED1B5A">
        <w:rPr>
          <w:lang w:val="sr-Cyrl-CS"/>
        </w:rPr>
        <w:t>села комби</w:t>
      </w:r>
      <w:r w:rsidR="00D01B31" w:rsidRPr="00ED1B5A">
        <w:rPr>
          <w:lang w:val="sr-Cyrl-CS"/>
        </w:rPr>
        <w:t xml:space="preserve"> </w:t>
      </w:r>
      <w:r w:rsidRPr="00ED1B5A">
        <w:rPr>
          <w:lang w:val="sr-Cyrl-CS"/>
        </w:rPr>
        <w:t>возилом у пратњи</w:t>
      </w:r>
      <w:r w:rsidR="00D01B31" w:rsidRPr="00ED1B5A">
        <w:rPr>
          <w:lang w:val="sr-Cyrl-CS"/>
        </w:rPr>
        <w:t xml:space="preserve"> </w:t>
      </w:r>
      <w:r w:rsidRPr="00ED1B5A">
        <w:rPr>
          <w:lang w:val="sr-Cyrl-CS"/>
        </w:rPr>
        <w:t>васпитача довозе се у централни објекат где се и реализује ППП. Предшколци из Јабучја овај</w:t>
      </w:r>
      <w:r w:rsidR="00D01B31" w:rsidRPr="00ED1B5A">
        <w:rPr>
          <w:lang w:val="sr-Cyrl-CS"/>
        </w:rPr>
        <w:t xml:space="preserve"> </w:t>
      </w:r>
      <w:r w:rsidRPr="00ED1B5A">
        <w:rPr>
          <w:lang w:val="sr-Cyrl-CS"/>
        </w:rPr>
        <w:t>програм реализују</w:t>
      </w:r>
      <w:r w:rsidR="00D01B31" w:rsidRPr="00ED1B5A">
        <w:rPr>
          <w:lang w:val="sr-Cyrl-CS"/>
        </w:rPr>
        <w:t xml:space="preserve"> </w:t>
      </w:r>
      <w:r w:rsidRPr="00ED1B5A">
        <w:rPr>
          <w:lang w:val="sr-Cyrl-CS"/>
        </w:rPr>
        <w:t>у Основној</w:t>
      </w:r>
      <w:r w:rsidR="00D01B31" w:rsidRPr="00ED1B5A">
        <w:rPr>
          <w:lang w:val="sr-Cyrl-CS"/>
        </w:rPr>
        <w:t xml:space="preserve"> </w:t>
      </w:r>
      <w:r w:rsidRPr="00ED1B5A">
        <w:rPr>
          <w:lang w:val="sr-Cyrl-CS"/>
        </w:rPr>
        <w:t xml:space="preserve">школи ,,Димитрије </w:t>
      </w:r>
      <w:r w:rsidRPr="00ED1B5A">
        <w:rPr>
          <w:lang w:val="sr-Cyrl-CS"/>
        </w:rPr>
        <w:lastRenderedPageBreak/>
        <w:t>Туцовић'' у Јабучју.</w:t>
      </w:r>
      <w:r w:rsidR="00D01B31" w:rsidRPr="00ED1B5A">
        <w:rPr>
          <w:lang w:val="sr-Cyrl-CS"/>
        </w:rPr>
        <w:t xml:space="preserve"> </w:t>
      </w:r>
      <w:r w:rsidRPr="00ED1B5A">
        <w:rPr>
          <w:lang w:val="sr-Cyrl-CS"/>
        </w:rPr>
        <w:t>У ПУ постоји школа енглеског језика, хор, школа модерног плеса, ликовно сценска радионица, фолкор, превентивно – корективна гимнастика.</w:t>
      </w:r>
    </w:p>
    <w:p w:rsidR="003566ED" w:rsidRPr="00ED1B5A" w:rsidRDefault="003566ED" w:rsidP="00D01B31">
      <w:pPr>
        <w:ind w:firstLine="540"/>
        <w:jc w:val="both"/>
        <w:rPr>
          <w:lang w:val="sr-Cyrl-CS"/>
        </w:rPr>
      </w:pPr>
      <w:r w:rsidRPr="00ED1B5A">
        <w:rPr>
          <w:lang w:val="sr-Cyrl-CS"/>
        </w:rPr>
        <w:t>Родитељи, као наши партнери у образовању и васпитању деце максимално су укључени у живот наше установе, како у непосредном раду групе и вртића, тако и давању идеја и њиховим реализацијама (прославе рођендана, играонице, радионице, фестивали, карневали...).</w:t>
      </w:r>
    </w:p>
    <w:p w:rsidR="0052352F" w:rsidRPr="00ED1B5A" w:rsidRDefault="0052352F" w:rsidP="00D01B31">
      <w:pPr>
        <w:ind w:firstLine="540"/>
        <w:jc w:val="both"/>
        <w:rPr>
          <w:lang w:val="sr-Cyrl-CS"/>
        </w:rPr>
      </w:pPr>
      <w:r w:rsidRPr="00ED1B5A">
        <w:rPr>
          <w:lang w:val="sr-Cyrl-CS"/>
        </w:rPr>
        <w:t>Наша установа је отворена за сарадњу, како са родитељима, локалном заједницом, тако и установама широм Србије, Црне Горе и Републике Српске, па је установа</w:t>
      </w:r>
      <w:r w:rsidR="00D01B31" w:rsidRPr="00ED1B5A">
        <w:rPr>
          <w:lang w:val="sr-Cyrl-CS"/>
        </w:rPr>
        <w:t xml:space="preserve"> </w:t>
      </w:r>
      <w:r w:rsidRPr="00ED1B5A">
        <w:rPr>
          <w:lang w:val="sr-Cyrl-CS"/>
        </w:rPr>
        <w:t>учествовала</w:t>
      </w:r>
      <w:r w:rsidR="00D01B31" w:rsidRPr="00ED1B5A">
        <w:rPr>
          <w:lang w:val="sr-Cyrl-CS"/>
        </w:rPr>
        <w:t xml:space="preserve"> </w:t>
      </w:r>
      <w:r w:rsidRPr="00ED1B5A">
        <w:rPr>
          <w:lang w:val="sr-Cyrl-CS"/>
        </w:rPr>
        <w:t xml:space="preserve">на: </w:t>
      </w:r>
    </w:p>
    <w:p w:rsidR="0052352F" w:rsidRPr="00ED1B5A" w:rsidRDefault="0052352F" w:rsidP="00D01B31">
      <w:pPr>
        <w:pStyle w:val="ListParagraph"/>
        <w:ind w:left="0" w:firstLine="540"/>
        <w:jc w:val="both"/>
        <w:rPr>
          <w:rFonts w:ascii="Times New Roman" w:hAnsi="Times New Roman"/>
          <w:sz w:val="24"/>
          <w:szCs w:val="24"/>
          <w:lang w:val="sr-Cyrl-CS"/>
        </w:rPr>
      </w:pPr>
      <w:r w:rsidRPr="00ED1B5A">
        <w:rPr>
          <w:rFonts w:ascii="Times New Roman" w:hAnsi="Times New Roman"/>
          <w:sz w:val="24"/>
          <w:szCs w:val="24"/>
          <w:lang w:val="sr-Cyrl-CS"/>
        </w:rPr>
        <w:t>Етно фестивалу у Врању,</w:t>
      </w:r>
      <w:r w:rsidRPr="00ED1B5A">
        <w:rPr>
          <w:rFonts w:ascii="Times New Roman" w:hAnsi="Times New Roman"/>
          <w:sz w:val="24"/>
          <w:szCs w:val="24"/>
        </w:rPr>
        <w:t xml:space="preserve"> </w:t>
      </w:r>
      <w:r w:rsidRPr="00ED1B5A">
        <w:rPr>
          <w:rFonts w:ascii="Times New Roman" w:hAnsi="Times New Roman"/>
          <w:sz w:val="24"/>
          <w:szCs w:val="24"/>
          <w:lang w:val="sr-Cyrl-CS"/>
        </w:rPr>
        <w:t>Данима хумора у Лазаревцу, Фестивалу музичког стваралаштва у Смедереву,</w:t>
      </w:r>
      <w:r w:rsidRPr="00ED1B5A">
        <w:rPr>
          <w:rFonts w:ascii="Times New Roman" w:hAnsi="Times New Roman"/>
          <w:sz w:val="24"/>
          <w:szCs w:val="24"/>
        </w:rPr>
        <w:t xml:space="preserve"> </w:t>
      </w:r>
      <w:r w:rsidRPr="00ED1B5A">
        <w:rPr>
          <w:rFonts w:ascii="Times New Roman" w:hAnsi="Times New Roman"/>
          <w:sz w:val="24"/>
          <w:szCs w:val="24"/>
          <w:lang w:val="sr-Cyrl-CS"/>
        </w:rPr>
        <w:t xml:space="preserve">Олимпијади за децу у </w:t>
      </w:r>
      <w:r w:rsidR="00757D70" w:rsidRPr="00ED1B5A">
        <w:rPr>
          <w:rFonts w:ascii="Times New Roman" w:hAnsi="Times New Roman"/>
          <w:sz w:val="24"/>
          <w:szCs w:val="24"/>
          <w:lang w:val="sr-Cyrl-CS"/>
        </w:rPr>
        <w:t>Коцељеви</w:t>
      </w:r>
      <w:r w:rsidRPr="00ED1B5A">
        <w:rPr>
          <w:rFonts w:ascii="Times New Roman" w:hAnsi="Times New Roman"/>
          <w:sz w:val="24"/>
          <w:szCs w:val="24"/>
          <w:lang w:val="sr-Cyrl-CS"/>
        </w:rPr>
        <w:t>,</w:t>
      </w:r>
      <w:r w:rsidR="00D01B31" w:rsidRPr="00ED1B5A">
        <w:rPr>
          <w:rFonts w:ascii="Times New Roman" w:hAnsi="Times New Roman"/>
          <w:sz w:val="24"/>
          <w:szCs w:val="24"/>
        </w:rPr>
        <w:t xml:space="preserve"> </w:t>
      </w:r>
      <w:r w:rsidRPr="00ED1B5A">
        <w:rPr>
          <w:rFonts w:ascii="Times New Roman" w:hAnsi="Times New Roman"/>
          <w:sz w:val="24"/>
          <w:szCs w:val="24"/>
          <w:lang w:val="sr-Cyrl-CS"/>
        </w:rPr>
        <w:t xml:space="preserve">карневалу маскиране деце у Врњачкој Бањи, </w:t>
      </w:r>
      <w:r w:rsidR="00757D70" w:rsidRPr="00ED1B5A">
        <w:rPr>
          <w:rFonts w:ascii="Times New Roman" w:hAnsi="Times New Roman"/>
          <w:sz w:val="24"/>
          <w:szCs w:val="24"/>
          <w:lang w:val="sr-Cyrl-CS"/>
        </w:rPr>
        <w:t xml:space="preserve">Бањи Ковиљачи </w:t>
      </w:r>
      <w:r w:rsidRPr="00ED1B5A">
        <w:rPr>
          <w:rFonts w:ascii="Times New Roman" w:hAnsi="Times New Roman"/>
          <w:sz w:val="24"/>
          <w:szCs w:val="24"/>
          <w:lang w:val="sr-Cyrl-CS"/>
        </w:rPr>
        <w:t>и Крагујевцу,</w:t>
      </w:r>
      <w:r w:rsidRPr="00ED1B5A">
        <w:rPr>
          <w:rFonts w:ascii="Times New Roman" w:hAnsi="Times New Roman"/>
          <w:sz w:val="24"/>
          <w:szCs w:val="24"/>
          <w:lang w:val="sr-Latn-CS"/>
        </w:rPr>
        <w:t xml:space="preserve"> </w:t>
      </w:r>
      <w:r w:rsidRPr="00ED1B5A">
        <w:rPr>
          <w:rFonts w:ascii="Times New Roman" w:hAnsi="Times New Roman"/>
          <w:sz w:val="24"/>
          <w:szCs w:val="24"/>
          <w:lang w:val="sr-Cyrl-CS"/>
        </w:rPr>
        <w:t xml:space="preserve">,,Читалићима'' на Мачкату, </w:t>
      </w:r>
      <w:r w:rsidR="00757D70" w:rsidRPr="00ED1B5A">
        <w:rPr>
          <w:rFonts w:ascii="Times New Roman" w:hAnsi="Times New Roman"/>
          <w:sz w:val="24"/>
          <w:szCs w:val="24"/>
          <w:lang w:val="sr-Cyrl-CS"/>
        </w:rPr>
        <w:t xml:space="preserve">Еко - фестивалу у Владимирцима, Убском фестићу, Дефилеу деце на сајму шљива у Осечини, </w:t>
      </w:r>
      <w:r w:rsidRPr="00ED1B5A">
        <w:rPr>
          <w:rFonts w:ascii="Times New Roman" w:hAnsi="Times New Roman"/>
          <w:sz w:val="24"/>
          <w:szCs w:val="24"/>
          <w:lang w:val="sr-Cyrl-CS"/>
        </w:rPr>
        <w:t xml:space="preserve">Фестивалу музичко </w:t>
      </w:r>
      <w:r w:rsidRPr="00ED1B5A">
        <w:rPr>
          <w:rFonts w:ascii="Times New Roman" w:hAnsi="Times New Roman"/>
          <w:sz w:val="24"/>
          <w:szCs w:val="24"/>
          <w:lang w:val="sr-Latn-CS"/>
        </w:rPr>
        <w:t>–</w:t>
      </w:r>
      <w:r w:rsidRPr="00ED1B5A">
        <w:rPr>
          <w:rFonts w:ascii="Times New Roman" w:hAnsi="Times New Roman"/>
          <w:sz w:val="24"/>
          <w:szCs w:val="24"/>
          <w:lang w:val="sr-Cyrl-CS"/>
        </w:rPr>
        <w:t xml:space="preserve"> сценског</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стваралаштва</w:t>
      </w:r>
      <w:r w:rsidR="009121A1" w:rsidRPr="00ED1B5A">
        <w:rPr>
          <w:rFonts w:ascii="Times New Roman" w:hAnsi="Times New Roman"/>
          <w:sz w:val="24"/>
          <w:szCs w:val="24"/>
          <w:lang w:val="sr-Cyrl-CS"/>
        </w:rPr>
        <w:t xml:space="preserve"> </w:t>
      </w:r>
      <w:r w:rsidRPr="00ED1B5A">
        <w:rPr>
          <w:rFonts w:ascii="Times New Roman" w:hAnsi="Times New Roman"/>
          <w:sz w:val="24"/>
          <w:szCs w:val="24"/>
          <w:lang w:val="sr-Cyrl-CS"/>
        </w:rPr>
        <w:t>у Смедереву, Фестивалу оптимизма</w:t>
      </w:r>
      <w:r w:rsidRPr="00ED1B5A">
        <w:rPr>
          <w:rFonts w:ascii="Times New Roman" w:hAnsi="Times New Roman"/>
          <w:b/>
          <w:sz w:val="24"/>
          <w:szCs w:val="24"/>
          <w:lang w:val="sr-Cyrl-CS"/>
        </w:rPr>
        <w:t xml:space="preserve"> </w:t>
      </w:r>
      <w:r w:rsidRPr="00ED1B5A">
        <w:rPr>
          <w:rFonts w:ascii="Times New Roman" w:hAnsi="Times New Roman"/>
          <w:sz w:val="24"/>
          <w:szCs w:val="24"/>
        </w:rPr>
        <w:t>Baby Exit</w:t>
      </w:r>
      <w:r w:rsidRPr="00ED1B5A">
        <w:rPr>
          <w:rFonts w:ascii="Times New Roman" w:hAnsi="Times New Roman"/>
          <w:sz w:val="24"/>
          <w:szCs w:val="24"/>
          <w:lang w:val="sr-Cyrl-CS"/>
        </w:rPr>
        <w:t xml:space="preserve"> у Новом Саду, Међународном</w:t>
      </w:r>
      <w:r w:rsidR="00916DB3" w:rsidRPr="00ED1B5A">
        <w:rPr>
          <w:rFonts w:ascii="Times New Roman" w:hAnsi="Times New Roman"/>
          <w:sz w:val="24"/>
          <w:szCs w:val="24"/>
          <w:lang w:val="sr-Cyrl-CS"/>
        </w:rPr>
        <w:t xml:space="preserve"> </w:t>
      </w:r>
      <w:r w:rsidRPr="00ED1B5A">
        <w:rPr>
          <w:rFonts w:ascii="Times New Roman" w:hAnsi="Times New Roman"/>
          <w:sz w:val="24"/>
          <w:szCs w:val="24"/>
          <w:lang w:val="sr-Cyrl-CS"/>
        </w:rPr>
        <w:t>карневалу у Параћину и Раковици, Фестивалу традиционалних игара и</w:t>
      </w:r>
      <w:r w:rsidRPr="00ED1B5A">
        <w:rPr>
          <w:rFonts w:ascii="Times New Roman" w:hAnsi="Times New Roman"/>
          <w:sz w:val="24"/>
          <w:szCs w:val="24"/>
          <w:lang w:val="sr-Latn-CS"/>
        </w:rPr>
        <w:t xml:space="preserve"> </w:t>
      </w:r>
      <w:r w:rsidRPr="00ED1B5A">
        <w:rPr>
          <w:rFonts w:ascii="Times New Roman" w:hAnsi="Times New Roman"/>
          <w:sz w:val="24"/>
          <w:szCs w:val="24"/>
          <w:lang w:val="sr-Cyrl-CS"/>
        </w:rPr>
        <w:t>модерног плеса у Пожаревцу, Фестивалу музичко – сценског стваралаштва у Зворнику, Мишићевим данима у Мионици, Фестивалу фолклорног</w:t>
      </w:r>
      <w:r w:rsidRPr="00ED1B5A">
        <w:rPr>
          <w:rFonts w:ascii="Times New Roman" w:hAnsi="Times New Roman"/>
          <w:sz w:val="24"/>
          <w:szCs w:val="24"/>
        </w:rPr>
        <w:t xml:space="preserve"> </w:t>
      </w:r>
      <w:r w:rsidRPr="00ED1B5A">
        <w:rPr>
          <w:rFonts w:ascii="Times New Roman" w:hAnsi="Times New Roman"/>
          <w:sz w:val="24"/>
          <w:szCs w:val="24"/>
          <w:lang w:val="sr-Cyrl-CS"/>
        </w:rPr>
        <w:t>стваралаштва у Цетињу, Колонији дечјег пријатељста у Бијељини</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и</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Ликовној колонији у</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 xml:space="preserve">Власотинцима. </w:t>
      </w:r>
    </w:p>
    <w:p w:rsidR="005F4000" w:rsidRPr="00ED1B5A" w:rsidRDefault="005F4000" w:rsidP="00D01B31">
      <w:pPr>
        <w:pStyle w:val="ListParagraph"/>
        <w:ind w:left="0" w:firstLine="540"/>
        <w:jc w:val="both"/>
        <w:rPr>
          <w:rFonts w:ascii="Times New Roman" w:hAnsi="Times New Roman"/>
          <w:sz w:val="24"/>
          <w:szCs w:val="24"/>
          <w:lang w:val="sr-Cyrl-CS"/>
        </w:rPr>
      </w:pPr>
    </w:p>
    <w:p w:rsidR="0052352F" w:rsidRPr="00ED1B5A" w:rsidRDefault="0052352F" w:rsidP="00D70409">
      <w:pPr>
        <w:pStyle w:val="Heading2"/>
        <w:numPr>
          <w:ilvl w:val="1"/>
          <w:numId w:val="21"/>
        </w:numPr>
        <w:spacing w:before="0" w:beforeAutospacing="0"/>
        <w:rPr>
          <w:lang w:val="sr-Cyrl-CS"/>
        </w:rPr>
      </w:pPr>
      <w:bookmarkStart w:id="4" w:name="_Toc82342254"/>
      <w:r w:rsidRPr="00ED1B5A">
        <w:rPr>
          <w:lang w:val="sr-Cyrl-CS"/>
        </w:rPr>
        <w:t>Циљеви и задаци</w:t>
      </w:r>
      <w:r w:rsidR="00916DB3" w:rsidRPr="00ED1B5A">
        <w:rPr>
          <w:lang w:val="sr-Cyrl-CS"/>
        </w:rPr>
        <w:t xml:space="preserve"> </w:t>
      </w:r>
      <w:r w:rsidRPr="00ED1B5A">
        <w:rPr>
          <w:lang w:val="sr-Cyrl-CS"/>
        </w:rPr>
        <w:t>установе</w:t>
      </w:r>
      <w:bookmarkEnd w:id="4"/>
    </w:p>
    <w:p w:rsidR="00751671" w:rsidRDefault="0052352F" w:rsidP="00D01B31">
      <w:pPr>
        <w:ind w:firstLine="540"/>
        <w:jc w:val="both"/>
        <w:rPr>
          <w:lang w:val="sr-Cyrl-CS"/>
        </w:rPr>
      </w:pPr>
      <w:r w:rsidRPr="00ED1B5A">
        <w:rPr>
          <w:lang w:val="sr-Cyrl-CS"/>
        </w:rPr>
        <w:t>Основни циљ предшколске установе је друштвена помоћ у збрињавању деце за време радног ангажовања</w:t>
      </w:r>
      <w:r w:rsidR="00916DB3" w:rsidRPr="00ED1B5A">
        <w:rPr>
          <w:lang w:val="sr-Cyrl-CS"/>
        </w:rPr>
        <w:t xml:space="preserve"> </w:t>
      </w:r>
      <w:r w:rsidRPr="00ED1B5A">
        <w:rPr>
          <w:lang w:val="sr-Cyrl-CS"/>
        </w:rPr>
        <w:t>њихових родитеља, што чини социјалну функцију установе. Са друге</w:t>
      </w:r>
      <w:r w:rsidR="00916DB3" w:rsidRPr="00ED1B5A">
        <w:rPr>
          <w:lang w:val="sr-Cyrl-CS"/>
        </w:rPr>
        <w:t xml:space="preserve"> </w:t>
      </w:r>
      <w:r w:rsidRPr="00ED1B5A">
        <w:rPr>
          <w:lang w:val="sr-Cyrl-CS"/>
        </w:rPr>
        <w:t>стране задовољавање развојних потреба деце – потребе за социјализацијом, васпитањем и образовањем,</w:t>
      </w:r>
      <w:r w:rsidR="00D01B31" w:rsidRPr="00ED1B5A">
        <w:rPr>
          <w:lang w:val="sr-Cyrl-CS"/>
        </w:rPr>
        <w:t xml:space="preserve"> </w:t>
      </w:r>
      <w:r w:rsidRPr="00ED1B5A">
        <w:rPr>
          <w:lang w:val="sr-Cyrl-CS"/>
        </w:rPr>
        <w:t>што чини</w:t>
      </w:r>
      <w:r w:rsidR="00D01B31" w:rsidRPr="00ED1B5A">
        <w:rPr>
          <w:lang w:val="sr-Cyrl-CS"/>
        </w:rPr>
        <w:t xml:space="preserve"> </w:t>
      </w:r>
      <w:r w:rsidRPr="00ED1B5A">
        <w:rPr>
          <w:lang w:val="sr-Cyrl-CS"/>
        </w:rPr>
        <w:t>васпитно-образовну функцију установе. Трећа функција установе је</w:t>
      </w:r>
      <w:r w:rsidR="00D01B31" w:rsidRPr="00ED1B5A">
        <w:rPr>
          <w:lang w:val="sr-Cyrl-CS"/>
        </w:rPr>
        <w:t xml:space="preserve"> </w:t>
      </w:r>
      <w:r w:rsidRPr="00ED1B5A">
        <w:rPr>
          <w:lang w:val="sr-Cyrl-CS"/>
        </w:rPr>
        <w:t>остваривање превентивно-здравствене</w:t>
      </w:r>
      <w:r w:rsidR="00916DB3" w:rsidRPr="00ED1B5A">
        <w:rPr>
          <w:lang w:val="sr-Cyrl-CS"/>
        </w:rPr>
        <w:t xml:space="preserve"> </w:t>
      </w:r>
      <w:r w:rsidRPr="00ED1B5A">
        <w:rPr>
          <w:lang w:val="sr-Cyrl-CS"/>
        </w:rPr>
        <w:t>заштите деце,</w:t>
      </w:r>
      <w:r w:rsidR="00916DB3" w:rsidRPr="00ED1B5A">
        <w:rPr>
          <w:lang w:val="sr-Cyrl-CS"/>
        </w:rPr>
        <w:t xml:space="preserve"> </w:t>
      </w:r>
      <w:r w:rsidRPr="00ED1B5A">
        <w:rPr>
          <w:lang w:val="sr-Cyrl-CS"/>
        </w:rPr>
        <w:t>а само све три заједно чине суштину делатности.</w:t>
      </w:r>
    </w:p>
    <w:p w:rsidR="0052352F" w:rsidRPr="00ED1B5A" w:rsidRDefault="0052352F" w:rsidP="00D01B31">
      <w:pPr>
        <w:ind w:firstLine="540"/>
        <w:jc w:val="both"/>
        <w:rPr>
          <w:lang w:val="sr-Cyrl-CS"/>
        </w:rPr>
      </w:pPr>
      <w:r w:rsidRPr="00ED1B5A">
        <w:rPr>
          <w:lang w:val="sr-Cyrl-CS"/>
        </w:rPr>
        <w:t xml:space="preserve"> </w:t>
      </w:r>
    </w:p>
    <w:p w:rsidR="0052352F" w:rsidRPr="00ED1B5A" w:rsidRDefault="0052352F" w:rsidP="00D01B31">
      <w:pPr>
        <w:ind w:firstLine="540"/>
        <w:jc w:val="both"/>
        <w:rPr>
          <w:lang w:val="sr-Cyrl-CS"/>
        </w:rPr>
      </w:pPr>
      <w:r w:rsidRPr="00ED1B5A">
        <w:rPr>
          <w:lang w:val="sr-Cyrl-CS"/>
        </w:rPr>
        <w:t>Задаци установе у радној</w:t>
      </w:r>
      <w:r w:rsidR="00D01B31" w:rsidRPr="00ED1B5A">
        <w:rPr>
          <w:lang w:val="sr-Cyrl-CS"/>
        </w:rPr>
        <w:t xml:space="preserve"> </w:t>
      </w:r>
      <w:r w:rsidRPr="00ED1B5A">
        <w:rPr>
          <w:lang w:val="sr-Cyrl-CS"/>
        </w:rPr>
        <w:t>20</w:t>
      </w:r>
      <w:r w:rsidR="007F65CD" w:rsidRPr="00ED1B5A">
        <w:rPr>
          <w:lang w:val="sr-Cyrl-CS"/>
        </w:rPr>
        <w:t>2</w:t>
      </w:r>
      <w:r w:rsidR="00CB5712" w:rsidRPr="00ED1B5A">
        <w:rPr>
          <w:lang w:val="sr-Cyrl-CS"/>
        </w:rPr>
        <w:t>1</w:t>
      </w:r>
      <w:r w:rsidRPr="00ED1B5A">
        <w:rPr>
          <w:lang w:val="sr-Cyrl-CS"/>
        </w:rPr>
        <w:t>/20</w:t>
      </w:r>
      <w:r w:rsidR="00CA2F80" w:rsidRPr="00ED1B5A">
        <w:rPr>
          <w:lang w:val="sr-Cyrl-CS"/>
        </w:rPr>
        <w:t>2</w:t>
      </w:r>
      <w:r w:rsidR="00CB5712" w:rsidRPr="00ED1B5A">
        <w:rPr>
          <w:lang w:val="sr-Cyrl-CS"/>
        </w:rPr>
        <w:t>2</w:t>
      </w:r>
      <w:r w:rsidRPr="00ED1B5A">
        <w:rPr>
          <w:lang w:val="sr-Cyrl-CS"/>
        </w:rPr>
        <w:t xml:space="preserve">. години : </w:t>
      </w:r>
    </w:p>
    <w:p w:rsidR="0052352F" w:rsidRPr="00ED1B5A" w:rsidRDefault="0052352F" w:rsidP="00D70409">
      <w:pPr>
        <w:pStyle w:val="ListParagraph"/>
        <w:numPr>
          <w:ilvl w:val="0"/>
          <w:numId w:val="2"/>
        </w:numPr>
        <w:ind w:left="0" w:firstLine="540"/>
        <w:jc w:val="both"/>
        <w:rPr>
          <w:rFonts w:ascii="Times New Roman" w:hAnsi="Times New Roman"/>
          <w:sz w:val="24"/>
          <w:szCs w:val="24"/>
          <w:lang w:val="sr-Cyrl-CS"/>
        </w:rPr>
      </w:pPr>
      <w:r w:rsidRPr="00ED1B5A">
        <w:rPr>
          <w:rFonts w:ascii="Times New Roman" w:hAnsi="Times New Roman"/>
          <w:sz w:val="24"/>
          <w:szCs w:val="24"/>
          <w:lang w:val="sr-Cyrl-CS"/>
        </w:rPr>
        <w:t>да у складу са својим могућностима обезбеди оптималне услове за нормалан физички, интелектуални, емоционални и социјални развој деце од</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1-</w:t>
      </w:r>
      <w:r w:rsidR="00AD6A23" w:rsidRPr="00ED1B5A">
        <w:rPr>
          <w:rFonts w:ascii="Times New Roman" w:hAnsi="Times New Roman"/>
          <w:sz w:val="24"/>
          <w:szCs w:val="24"/>
          <w:lang w:val="sr-Cyrl-CS"/>
        </w:rPr>
        <w:t xml:space="preserve"> </w:t>
      </w:r>
      <w:r w:rsidRPr="00ED1B5A">
        <w:rPr>
          <w:rFonts w:ascii="Times New Roman" w:hAnsi="Times New Roman"/>
          <w:sz w:val="24"/>
          <w:szCs w:val="24"/>
          <w:lang w:val="sr-Cyrl-CS"/>
        </w:rPr>
        <w:t xml:space="preserve">6 година </w:t>
      </w:r>
    </w:p>
    <w:p w:rsidR="0052352F" w:rsidRPr="00ED1B5A" w:rsidRDefault="0052352F" w:rsidP="00D70409">
      <w:pPr>
        <w:pStyle w:val="ListParagraph"/>
        <w:numPr>
          <w:ilvl w:val="0"/>
          <w:numId w:val="2"/>
        </w:numPr>
        <w:ind w:left="0" w:firstLine="540"/>
        <w:jc w:val="both"/>
        <w:rPr>
          <w:rFonts w:ascii="Times New Roman" w:hAnsi="Times New Roman"/>
          <w:sz w:val="24"/>
          <w:szCs w:val="24"/>
          <w:lang w:val="sr-Cyrl-CS"/>
        </w:rPr>
      </w:pPr>
      <w:r w:rsidRPr="00ED1B5A">
        <w:rPr>
          <w:rFonts w:ascii="Times New Roman" w:hAnsi="Times New Roman"/>
          <w:sz w:val="24"/>
          <w:szCs w:val="24"/>
          <w:lang w:val="sr-Cyrl-CS"/>
        </w:rPr>
        <w:t xml:space="preserve">да обезбеди услове функционисања, јединственог система васпитно-образовног рада, неге, исхране, здравствене и социјалне заштите </w:t>
      </w:r>
    </w:p>
    <w:p w:rsidR="0052352F" w:rsidRPr="00ED1B5A" w:rsidRDefault="0052352F" w:rsidP="00D70409">
      <w:pPr>
        <w:pStyle w:val="ListParagraph"/>
        <w:numPr>
          <w:ilvl w:val="0"/>
          <w:numId w:val="2"/>
        </w:numPr>
        <w:ind w:left="0" w:firstLine="540"/>
        <w:jc w:val="both"/>
        <w:rPr>
          <w:rFonts w:ascii="Times New Roman" w:hAnsi="Times New Roman"/>
          <w:sz w:val="24"/>
          <w:szCs w:val="24"/>
          <w:lang w:val="sr-Cyrl-CS"/>
        </w:rPr>
      </w:pPr>
      <w:r w:rsidRPr="00ED1B5A">
        <w:rPr>
          <w:rFonts w:ascii="Times New Roman" w:hAnsi="Times New Roman"/>
          <w:sz w:val="24"/>
          <w:szCs w:val="24"/>
          <w:lang w:val="sr-Cyrl-CS"/>
        </w:rPr>
        <w:t>да</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 xml:space="preserve">обезбеди што квалитетнију примену основа програма васпитно-образовног рада </w:t>
      </w:r>
    </w:p>
    <w:p w:rsidR="0052352F" w:rsidRPr="00ED1B5A" w:rsidRDefault="0052352F" w:rsidP="00D70409">
      <w:pPr>
        <w:pStyle w:val="ListParagraph"/>
        <w:numPr>
          <w:ilvl w:val="0"/>
          <w:numId w:val="2"/>
        </w:numPr>
        <w:ind w:left="0" w:firstLine="540"/>
        <w:jc w:val="both"/>
        <w:rPr>
          <w:rFonts w:ascii="Times New Roman" w:hAnsi="Times New Roman"/>
          <w:sz w:val="24"/>
          <w:szCs w:val="24"/>
          <w:lang w:val="sr-Cyrl-CS"/>
        </w:rPr>
      </w:pPr>
      <w:r w:rsidRPr="00ED1B5A">
        <w:rPr>
          <w:rFonts w:ascii="Times New Roman" w:hAnsi="Times New Roman"/>
          <w:sz w:val="24"/>
          <w:szCs w:val="24"/>
          <w:lang w:val="sr-Cyrl-CS"/>
        </w:rPr>
        <w:t xml:space="preserve">да реализација ППП-а буде у циљу припреме предшколаца за школу </w:t>
      </w:r>
    </w:p>
    <w:p w:rsidR="0052352F" w:rsidRPr="00ED1B5A" w:rsidRDefault="0052352F" w:rsidP="00D70409">
      <w:pPr>
        <w:pStyle w:val="ListParagraph"/>
        <w:numPr>
          <w:ilvl w:val="0"/>
          <w:numId w:val="2"/>
        </w:numPr>
        <w:ind w:left="0" w:firstLine="540"/>
        <w:jc w:val="both"/>
        <w:rPr>
          <w:rFonts w:ascii="Times New Roman" w:hAnsi="Times New Roman"/>
          <w:sz w:val="24"/>
          <w:szCs w:val="24"/>
          <w:lang w:val="sr-Cyrl-CS"/>
        </w:rPr>
      </w:pPr>
      <w:r w:rsidRPr="00ED1B5A">
        <w:rPr>
          <w:rFonts w:ascii="Times New Roman" w:hAnsi="Times New Roman"/>
          <w:sz w:val="24"/>
          <w:szCs w:val="24"/>
          <w:lang w:val="sr-Cyrl-CS"/>
        </w:rPr>
        <w:t xml:space="preserve">да се обезбеди континуирана едукација свих профила </w:t>
      </w:r>
    </w:p>
    <w:p w:rsidR="0052352F" w:rsidRPr="00ED1B5A" w:rsidRDefault="0052352F" w:rsidP="00D70409">
      <w:pPr>
        <w:pStyle w:val="ListParagraph"/>
        <w:numPr>
          <w:ilvl w:val="0"/>
          <w:numId w:val="2"/>
        </w:numPr>
        <w:ind w:left="0" w:firstLine="540"/>
        <w:jc w:val="both"/>
        <w:rPr>
          <w:rFonts w:ascii="Times New Roman" w:hAnsi="Times New Roman"/>
          <w:sz w:val="24"/>
          <w:szCs w:val="24"/>
          <w:lang w:val="sr-Cyrl-CS"/>
        </w:rPr>
      </w:pPr>
      <w:r w:rsidRPr="00ED1B5A">
        <w:rPr>
          <w:rFonts w:ascii="Times New Roman" w:hAnsi="Times New Roman"/>
          <w:sz w:val="24"/>
          <w:szCs w:val="24"/>
          <w:lang w:val="sr-Cyrl-CS"/>
        </w:rPr>
        <w:t xml:space="preserve">да брине о условима рада запослених </w:t>
      </w:r>
    </w:p>
    <w:p w:rsidR="0052352F" w:rsidRPr="00ED1B5A" w:rsidRDefault="0052352F" w:rsidP="00751671">
      <w:pPr>
        <w:pStyle w:val="ListParagraph"/>
        <w:numPr>
          <w:ilvl w:val="0"/>
          <w:numId w:val="2"/>
        </w:numPr>
        <w:ind w:hanging="153"/>
        <w:jc w:val="both"/>
        <w:rPr>
          <w:rFonts w:ascii="Times New Roman" w:hAnsi="Times New Roman"/>
          <w:sz w:val="24"/>
          <w:szCs w:val="24"/>
          <w:lang w:val="sr-Cyrl-CS"/>
        </w:rPr>
      </w:pPr>
      <w:r w:rsidRPr="00ED1B5A">
        <w:rPr>
          <w:rFonts w:ascii="Times New Roman" w:hAnsi="Times New Roman"/>
          <w:sz w:val="24"/>
          <w:szCs w:val="24"/>
          <w:lang w:val="sr-Cyrl-CS"/>
        </w:rPr>
        <w:t xml:space="preserve">да у складу са материјалним могућностима организује алтернативне облике рада са децом </w:t>
      </w:r>
    </w:p>
    <w:p w:rsidR="0052352F" w:rsidRPr="00ED1B5A" w:rsidRDefault="0052352F" w:rsidP="00D70409">
      <w:pPr>
        <w:pStyle w:val="ListParagraph"/>
        <w:numPr>
          <w:ilvl w:val="0"/>
          <w:numId w:val="2"/>
        </w:numPr>
        <w:ind w:left="0" w:firstLine="540"/>
        <w:jc w:val="both"/>
        <w:rPr>
          <w:rFonts w:ascii="Times New Roman" w:hAnsi="Times New Roman"/>
          <w:sz w:val="24"/>
          <w:szCs w:val="24"/>
          <w:lang w:val="sr-Cyrl-CS"/>
        </w:rPr>
      </w:pPr>
      <w:r w:rsidRPr="00ED1B5A">
        <w:rPr>
          <w:rFonts w:ascii="Times New Roman" w:hAnsi="Times New Roman"/>
          <w:sz w:val="24"/>
          <w:szCs w:val="24"/>
          <w:lang w:val="sr-Cyrl-CS"/>
        </w:rPr>
        <w:t xml:space="preserve">унапређивање сарадње и међуљудских односа у установи </w:t>
      </w:r>
    </w:p>
    <w:p w:rsidR="0052352F" w:rsidRPr="00ED1B5A" w:rsidRDefault="0052352F" w:rsidP="00D70409">
      <w:pPr>
        <w:pStyle w:val="ListParagraph"/>
        <w:numPr>
          <w:ilvl w:val="0"/>
          <w:numId w:val="2"/>
        </w:numPr>
        <w:ind w:left="0" w:firstLine="540"/>
        <w:jc w:val="both"/>
        <w:rPr>
          <w:rFonts w:ascii="Times New Roman" w:hAnsi="Times New Roman"/>
          <w:sz w:val="24"/>
          <w:szCs w:val="24"/>
          <w:lang w:val="sr-Cyrl-CS"/>
        </w:rPr>
      </w:pPr>
      <w:r w:rsidRPr="00ED1B5A">
        <w:rPr>
          <w:rFonts w:ascii="Times New Roman" w:hAnsi="Times New Roman"/>
          <w:sz w:val="24"/>
          <w:szCs w:val="24"/>
          <w:lang w:val="sr-Cyrl-CS"/>
        </w:rPr>
        <w:t>пружање и других услуга из делокруга рада установе, предвиђених Статутом</w:t>
      </w:r>
    </w:p>
    <w:p w:rsidR="00D01B31" w:rsidRPr="00ED1B5A" w:rsidRDefault="00D01B31">
      <w:pPr>
        <w:rPr>
          <w:rFonts w:eastAsiaTheme="majorEastAsia"/>
          <w:b/>
          <w:sz w:val="36"/>
          <w:szCs w:val="32"/>
          <w:lang w:val="sr-Cyrl-CS"/>
        </w:rPr>
      </w:pPr>
      <w:r w:rsidRPr="00ED1B5A">
        <w:rPr>
          <w:lang w:val="sr-Cyrl-CS"/>
        </w:rPr>
        <w:br w:type="page"/>
      </w:r>
    </w:p>
    <w:p w:rsidR="0052352F" w:rsidRPr="00ED1B5A" w:rsidRDefault="0052352F" w:rsidP="00D70409">
      <w:pPr>
        <w:pStyle w:val="Heading1"/>
        <w:numPr>
          <w:ilvl w:val="0"/>
          <w:numId w:val="21"/>
        </w:numPr>
        <w:rPr>
          <w:rFonts w:ascii="Times New Roman" w:hAnsi="Times New Roman" w:cs="Times New Roman"/>
          <w:lang w:val="sr-Cyrl-CS"/>
        </w:rPr>
      </w:pPr>
      <w:bookmarkStart w:id="5" w:name="_Toc82342255"/>
      <w:r w:rsidRPr="00ED1B5A">
        <w:rPr>
          <w:rFonts w:ascii="Times New Roman" w:hAnsi="Times New Roman" w:cs="Times New Roman"/>
          <w:lang w:val="sr-Cyrl-CS"/>
        </w:rPr>
        <w:lastRenderedPageBreak/>
        <w:t>ОРГАНИЗАЦИЈА ВАСПИТНО-ОБРАЗОВНОГ РАДА УСТАНОВЕ</w:t>
      </w:r>
      <w:bookmarkEnd w:id="5"/>
    </w:p>
    <w:p w:rsidR="0052352F" w:rsidRPr="00ED1B5A" w:rsidRDefault="0052352F" w:rsidP="00D01B31">
      <w:pPr>
        <w:ind w:firstLine="540"/>
        <w:jc w:val="both"/>
        <w:rPr>
          <w:b/>
          <w:sz w:val="28"/>
          <w:szCs w:val="28"/>
          <w:u w:val="single"/>
          <w:lang w:val="sr-Cyrl-CS"/>
        </w:rPr>
      </w:pPr>
    </w:p>
    <w:p w:rsidR="0052352F" w:rsidRDefault="0052352F" w:rsidP="00D01B31">
      <w:pPr>
        <w:ind w:firstLine="540"/>
        <w:jc w:val="both"/>
        <w:rPr>
          <w:lang w:val="sr-Cyrl-CS"/>
        </w:rPr>
      </w:pPr>
      <w:r w:rsidRPr="00ED1B5A">
        <w:rPr>
          <w:lang w:val="sr-Cyrl-CS"/>
        </w:rPr>
        <w:t>Предшколска установа ,,Лептирић'' Лајковац има свој централни објекат који се налази</w:t>
      </w:r>
      <w:r w:rsidR="00D01B31" w:rsidRPr="00ED1B5A">
        <w:rPr>
          <w:lang w:val="sr-Cyrl-CS"/>
        </w:rPr>
        <w:t xml:space="preserve"> </w:t>
      </w:r>
      <w:r w:rsidRPr="00ED1B5A">
        <w:rPr>
          <w:lang w:val="sr-Cyrl-CS"/>
        </w:rPr>
        <w:t>у</w:t>
      </w:r>
      <w:r w:rsidR="00D01B31" w:rsidRPr="00ED1B5A">
        <w:rPr>
          <w:lang w:val="sr-Cyrl-CS"/>
        </w:rPr>
        <w:t xml:space="preserve"> </w:t>
      </w:r>
      <w:r w:rsidRPr="00ED1B5A">
        <w:rPr>
          <w:lang w:val="sr-Cyrl-CS"/>
        </w:rPr>
        <w:t>улици</w:t>
      </w:r>
      <w:r w:rsidR="00D01B31" w:rsidRPr="00ED1B5A">
        <w:rPr>
          <w:lang w:val="sr-Cyrl-CS"/>
        </w:rPr>
        <w:t xml:space="preserve"> </w:t>
      </w:r>
      <w:r w:rsidRPr="00ED1B5A">
        <w:rPr>
          <w:lang w:val="sr-Cyrl-CS"/>
        </w:rPr>
        <w:t>Светог</w:t>
      </w:r>
      <w:r w:rsidR="00D01B31" w:rsidRPr="00ED1B5A">
        <w:rPr>
          <w:lang w:val="sr-Cyrl-CS"/>
        </w:rPr>
        <w:t xml:space="preserve"> </w:t>
      </w:r>
      <w:r w:rsidRPr="00ED1B5A">
        <w:rPr>
          <w:lang w:val="sr-Cyrl-CS"/>
        </w:rPr>
        <w:t>Саве бр.</w:t>
      </w:r>
      <w:r w:rsidR="00AD6A23" w:rsidRPr="00ED1B5A">
        <w:rPr>
          <w:lang w:val="sr-Cyrl-CS"/>
        </w:rPr>
        <w:t xml:space="preserve"> </w:t>
      </w:r>
      <w:r w:rsidRPr="00ED1B5A">
        <w:rPr>
          <w:lang w:val="sr-Cyrl-CS"/>
        </w:rPr>
        <w:t>9,</w:t>
      </w:r>
      <w:r w:rsidR="00D01B31" w:rsidRPr="00ED1B5A">
        <w:rPr>
          <w:lang w:val="sr-Cyrl-CS"/>
        </w:rPr>
        <w:t xml:space="preserve"> </w:t>
      </w:r>
      <w:r w:rsidRPr="00ED1B5A">
        <w:rPr>
          <w:lang w:val="sr-Cyrl-CS"/>
        </w:rPr>
        <w:t>Лајковац</w:t>
      </w:r>
      <w:r w:rsidR="00CA2F80" w:rsidRPr="00ED1B5A">
        <w:rPr>
          <w:lang w:val="sr-Cyrl-CS"/>
        </w:rPr>
        <w:t xml:space="preserve"> </w:t>
      </w:r>
      <w:r w:rsidRPr="00ED1B5A">
        <w:rPr>
          <w:lang w:val="sr-Cyrl-CS"/>
        </w:rPr>
        <w:t>и</w:t>
      </w:r>
      <w:r w:rsidR="00CA2F80" w:rsidRPr="00ED1B5A">
        <w:rPr>
          <w:lang w:val="sr-Cyrl-CS"/>
        </w:rPr>
        <w:t xml:space="preserve"> </w:t>
      </w:r>
      <w:r w:rsidRPr="00ED1B5A">
        <w:rPr>
          <w:lang w:val="sr-Cyrl-CS"/>
        </w:rPr>
        <w:t xml:space="preserve">издвојено одељење. </w:t>
      </w:r>
    </w:p>
    <w:p w:rsidR="00751671" w:rsidRPr="00ED1B5A" w:rsidRDefault="00751671" w:rsidP="00D01B31">
      <w:pPr>
        <w:ind w:firstLine="540"/>
        <w:jc w:val="both"/>
        <w:rPr>
          <w:lang w:val="sr-Cyrl-CS"/>
        </w:rPr>
      </w:pPr>
    </w:p>
    <w:p w:rsidR="0052352F" w:rsidRPr="00ED1B5A" w:rsidRDefault="0052352F" w:rsidP="00D01B31">
      <w:pPr>
        <w:ind w:firstLine="540"/>
        <w:jc w:val="both"/>
        <w:rPr>
          <w:lang w:val="sr-Cyrl-CS"/>
        </w:rPr>
      </w:pPr>
      <w:r w:rsidRPr="00ED1B5A">
        <w:rPr>
          <w:lang w:val="sr-Cyrl-CS"/>
        </w:rPr>
        <w:t>У њима</w:t>
      </w:r>
      <w:r w:rsidR="00D01B31" w:rsidRPr="00ED1B5A">
        <w:rPr>
          <w:lang w:val="sr-Cyrl-CS"/>
        </w:rPr>
        <w:t xml:space="preserve"> </w:t>
      </w:r>
      <w:r w:rsidRPr="00ED1B5A">
        <w:rPr>
          <w:lang w:val="sr-Cyrl-CS"/>
        </w:rPr>
        <w:t>се реализује васпитно-образовни рад у:</w:t>
      </w:r>
    </w:p>
    <w:p w:rsidR="0052352F" w:rsidRPr="00ED1B5A" w:rsidRDefault="0052352F" w:rsidP="00D01B31">
      <w:pPr>
        <w:ind w:firstLine="540"/>
        <w:jc w:val="both"/>
        <w:rPr>
          <w:lang w:val="sr-Cyrl-CS"/>
        </w:rPr>
      </w:pPr>
      <w:r w:rsidRPr="00ED1B5A">
        <w:rPr>
          <w:lang w:val="sr-Cyrl-CS"/>
        </w:rPr>
        <w:t>* јасленим групама целодневног боравка</w:t>
      </w:r>
    </w:p>
    <w:p w:rsidR="0052352F" w:rsidRPr="00ED1B5A" w:rsidRDefault="0052352F" w:rsidP="00D01B31">
      <w:pPr>
        <w:ind w:firstLine="540"/>
        <w:jc w:val="both"/>
        <w:rPr>
          <w:lang w:val="sr-Cyrl-CS"/>
        </w:rPr>
      </w:pPr>
      <w:r w:rsidRPr="00ED1B5A">
        <w:rPr>
          <w:lang w:val="sr-Cyrl-CS"/>
        </w:rPr>
        <w:t>* васпитним групама целодневног боравка</w:t>
      </w:r>
    </w:p>
    <w:p w:rsidR="0052352F" w:rsidRPr="00ED1B5A" w:rsidRDefault="0052352F" w:rsidP="00D01B31">
      <w:pPr>
        <w:ind w:firstLine="540"/>
        <w:jc w:val="both"/>
        <w:rPr>
          <w:lang w:val="sr-Cyrl-CS"/>
        </w:rPr>
      </w:pPr>
      <w:r w:rsidRPr="00ED1B5A">
        <w:rPr>
          <w:lang w:val="sr-Cyrl-CS"/>
        </w:rPr>
        <w:t>* ппп групама целодневног боравка</w:t>
      </w:r>
    </w:p>
    <w:p w:rsidR="0052352F" w:rsidRPr="00ED1B5A" w:rsidRDefault="0052352F" w:rsidP="00D01B31">
      <w:pPr>
        <w:ind w:firstLine="540"/>
        <w:jc w:val="both"/>
        <w:rPr>
          <w:lang w:val="sr-Cyrl-CS"/>
        </w:rPr>
      </w:pPr>
      <w:r w:rsidRPr="00ED1B5A">
        <w:rPr>
          <w:lang w:val="sr-Cyrl-CS"/>
        </w:rPr>
        <w:t>* припремним предшколским</w:t>
      </w:r>
      <w:r w:rsidR="00D01B31" w:rsidRPr="00ED1B5A">
        <w:rPr>
          <w:lang w:val="sr-Cyrl-CS"/>
        </w:rPr>
        <w:t xml:space="preserve"> </w:t>
      </w:r>
      <w:r w:rsidRPr="00ED1B5A">
        <w:rPr>
          <w:lang w:val="sr-Cyrl-CS"/>
        </w:rPr>
        <w:t>групама, у трајању од 4 сата дневно</w:t>
      </w:r>
      <w:r w:rsidR="00D01B31" w:rsidRPr="00ED1B5A">
        <w:rPr>
          <w:lang w:val="sr-Cyrl-CS"/>
        </w:rPr>
        <w:t xml:space="preserve"> </w:t>
      </w:r>
      <w:r w:rsidRPr="00ED1B5A">
        <w:rPr>
          <w:lang w:val="sr-Cyrl-CS"/>
        </w:rPr>
        <w:t>у</w:t>
      </w:r>
      <w:r w:rsidR="00D01B31" w:rsidRPr="00ED1B5A">
        <w:rPr>
          <w:lang w:val="sr-Cyrl-CS"/>
        </w:rPr>
        <w:t xml:space="preserve"> </w:t>
      </w:r>
      <w:r w:rsidRPr="00ED1B5A">
        <w:rPr>
          <w:lang w:val="sr-Cyrl-CS"/>
        </w:rPr>
        <w:t>ОШ</w:t>
      </w:r>
      <w:r w:rsidR="00D01B31" w:rsidRPr="00ED1B5A">
        <w:rPr>
          <w:lang w:val="sr-Cyrl-CS"/>
        </w:rPr>
        <w:t xml:space="preserve"> </w:t>
      </w:r>
      <w:r w:rsidRPr="00ED1B5A">
        <w:rPr>
          <w:lang w:val="sr-Cyrl-CS"/>
        </w:rPr>
        <w:t>,,Димитрије Туцовић''</w:t>
      </w:r>
      <w:r w:rsidR="00D01B31" w:rsidRPr="00ED1B5A">
        <w:rPr>
          <w:lang w:val="sr-Cyrl-CS"/>
        </w:rPr>
        <w:t xml:space="preserve"> </w:t>
      </w:r>
      <w:r w:rsidRPr="00ED1B5A">
        <w:rPr>
          <w:lang w:val="sr-Cyrl-CS"/>
        </w:rPr>
        <w:t xml:space="preserve"> у Јабучју</w:t>
      </w:r>
      <w:r w:rsidR="007F65CD" w:rsidRPr="00ED1B5A">
        <w:rPr>
          <w:lang w:val="sr-Cyrl-CS"/>
        </w:rPr>
        <w:t>(у складу са просторним капацитетима у централном објекту у Лајковцу)</w:t>
      </w:r>
    </w:p>
    <w:p w:rsidR="0052352F" w:rsidRPr="00ED1B5A" w:rsidRDefault="0052352F" w:rsidP="00D01B31">
      <w:pPr>
        <w:ind w:firstLine="540"/>
        <w:jc w:val="both"/>
        <w:rPr>
          <w:lang w:val="sr-Cyrl-CS"/>
        </w:rPr>
      </w:pPr>
      <w:r w:rsidRPr="00ED1B5A">
        <w:rPr>
          <w:lang w:val="sr-Cyrl-CS"/>
        </w:rPr>
        <w:t>* припремним предшколским групама у трајању од четири сата за децу из сеоског подручја: Село Лајковац, Рубрибреза, Словац, Ратковац, Маркова Црква, Придворица, Пепељевац, Стрмово, Непричава, Степање, Бајевац, Врачевић, Доњи Лајковац, Боговађа,</w:t>
      </w:r>
      <w:r w:rsidR="00D01B31" w:rsidRPr="00ED1B5A">
        <w:rPr>
          <w:lang w:val="sr-Cyrl-CS"/>
        </w:rPr>
        <w:t xml:space="preserve"> </w:t>
      </w:r>
      <w:r w:rsidRPr="00ED1B5A">
        <w:rPr>
          <w:lang w:val="sr-Cyrl-CS"/>
        </w:rPr>
        <w:t xml:space="preserve">Ћелије – реализација програма у централном објекту </w:t>
      </w:r>
    </w:p>
    <w:p w:rsidR="0052352F" w:rsidRPr="00ED1B5A" w:rsidRDefault="0052352F" w:rsidP="00D01B31">
      <w:pPr>
        <w:ind w:firstLine="540"/>
        <w:jc w:val="both"/>
        <w:rPr>
          <w:lang w:val="sr-Cyrl-CS"/>
        </w:rPr>
      </w:pPr>
      <w:r w:rsidRPr="00ED1B5A">
        <w:rPr>
          <w:lang w:val="sr-Cyrl-CS"/>
        </w:rPr>
        <w:t>*</w:t>
      </w:r>
      <w:r w:rsidR="00D01B31" w:rsidRPr="00ED1B5A">
        <w:rPr>
          <w:lang w:val="sr-Cyrl-CS"/>
        </w:rPr>
        <w:t xml:space="preserve"> </w:t>
      </w:r>
      <w:r w:rsidRPr="00ED1B5A">
        <w:rPr>
          <w:lang w:val="sr-Cyrl-CS"/>
        </w:rPr>
        <w:t>специјализованом програму ,,Иако смо мали, радо бисмо знали'' – програм намењен</w:t>
      </w:r>
      <w:r w:rsidR="00D01B31" w:rsidRPr="00ED1B5A">
        <w:rPr>
          <w:lang w:val="sr-Cyrl-CS"/>
        </w:rPr>
        <w:t xml:space="preserve"> </w:t>
      </w:r>
      <w:r w:rsidRPr="00ED1B5A">
        <w:rPr>
          <w:lang w:val="sr-Cyrl-CS"/>
        </w:rPr>
        <w:t>деци из сеоског подручја</w:t>
      </w:r>
      <w:r w:rsidR="00D01B31" w:rsidRPr="00ED1B5A">
        <w:rPr>
          <w:lang w:val="sr-Cyrl-CS"/>
        </w:rPr>
        <w:t xml:space="preserve"> </w:t>
      </w:r>
      <w:r w:rsidRPr="00ED1B5A">
        <w:rPr>
          <w:lang w:val="sr-Cyrl-CS"/>
        </w:rPr>
        <w:t>од</w:t>
      </w:r>
      <w:r w:rsidR="00D01B31" w:rsidRPr="00ED1B5A">
        <w:rPr>
          <w:lang w:val="sr-Cyrl-CS"/>
        </w:rPr>
        <w:t xml:space="preserve"> </w:t>
      </w:r>
      <w:r w:rsidRPr="00ED1B5A">
        <w:rPr>
          <w:lang w:val="sr-Cyrl-CS"/>
        </w:rPr>
        <w:t>4 – 5,5</w:t>
      </w:r>
      <w:r w:rsidR="00D01B31" w:rsidRPr="00ED1B5A">
        <w:rPr>
          <w:lang w:val="sr-Cyrl-CS"/>
        </w:rPr>
        <w:t xml:space="preserve"> </w:t>
      </w:r>
      <w:r w:rsidRPr="00ED1B5A">
        <w:rPr>
          <w:lang w:val="sr-Cyrl-CS"/>
        </w:rPr>
        <w:t>година која нису укључена у редовне програме</w:t>
      </w:r>
    </w:p>
    <w:p w:rsidR="0052352F" w:rsidRPr="00ED1B5A" w:rsidRDefault="0052352F" w:rsidP="00D01B31">
      <w:pPr>
        <w:ind w:firstLine="540"/>
        <w:jc w:val="both"/>
        <w:rPr>
          <w:lang w:val="sr-Cyrl-CS"/>
        </w:rPr>
      </w:pPr>
      <w:r w:rsidRPr="00ED1B5A">
        <w:rPr>
          <w:lang w:val="sr-Cyrl-CS"/>
        </w:rPr>
        <w:t>*</w:t>
      </w:r>
      <w:r w:rsidR="00D01B31" w:rsidRPr="00ED1B5A">
        <w:rPr>
          <w:lang w:val="sr-Cyrl-CS"/>
        </w:rPr>
        <w:t xml:space="preserve"> </w:t>
      </w:r>
      <w:r w:rsidRPr="00ED1B5A">
        <w:rPr>
          <w:lang w:val="sr-Cyrl-CS"/>
        </w:rPr>
        <w:t>посебном програму играоници ,,Мали радозналци''</w:t>
      </w:r>
    </w:p>
    <w:p w:rsidR="0052352F" w:rsidRPr="00ED1B5A" w:rsidRDefault="0052352F" w:rsidP="00D01B31">
      <w:pPr>
        <w:ind w:firstLine="540"/>
        <w:jc w:val="both"/>
        <w:rPr>
          <w:lang w:val="sr-Cyrl-CS"/>
        </w:rPr>
      </w:pPr>
      <w:r w:rsidRPr="00ED1B5A">
        <w:rPr>
          <w:lang w:val="sr-Cyrl-CS"/>
        </w:rPr>
        <w:t>Целодневни боравак подразумева могућност боравка деце у установи од 05,45-18,0</w:t>
      </w:r>
      <w:r w:rsidR="007F65CD" w:rsidRPr="00ED1B5A">
        <w:rPr>
          <w:lang w:val="sr-Cyrl-CS"/>
        </w:rPr>
        <w:t>0</w:t>
      </w:r>
      <w:r w:rsidR="00D01B31" w:rsidRPr="00ED1B5A">
        <w:rPr>
          <w:lang w:val="sr-Cyrl-CS"/>
        </w:rPr>
        <w:t xml:space="preserve"> </w:t>
      </w:r>
      <w:r w:rsidR="007F65CD" w:rsidRPr="00ED1B5A">
        <w:rPr>
          <w:lang w:val="sr-Cyrl-CS"/>
        </w:rPr>
        <w:t>часова, сваког радног дана, у складу са исказаним потребама деце и породице.</w:t>
      </w:r>
    </w:p>
    <w:p w:rsidR="0052352F" w:rsidRPr="00ED1B5A" w:rsidRDefault="0052352F" w:rsidP="00D01B31">
      <w:pPr>
        <w:ind w:firstLine="540"/>
        <w:jc w:val="both"/>
        <w:rPr>
          <w:lang w:val="sr-Cyrl-CS"/>
        </w:rPr>
      </w:pPr>
    </w:p>
    <w:p w:rsidR="0052352F" w:rsidRPr="00ED1B5A" w:rsidRDefault="0052352F" w:rsidP="00D70409">
      <w:pPr>
        <w:pStyle w:val="Heading2"/>
        <w:numPr>
          <w:ilvl w:val="1"/>
          <w:numId w:val="21"/>
        </w:numPr>
        <w:rPr>
          <w:lang w:val="sr-Cyrl-CS"/>
        </w:rPr>
      </w:pPr>
      <w:bookmarkStart w:id="6" w:name="_Toc82342256"/>
      <w:r w:rsidRPr="00ED1B5A">
        <w:rPr>
          <w:lang w:val="sr-Cyrl-CS"/>
        </w:rPr>
        <w:t>Просторни капацитети и опремљеност Установе</w:t>
      </w:r>
      <w:bookmarkEnd w:id="6"/>
      <w:r w:rsidRPr="00ED1B5A">
        <w:rPr>
          <w:lang w:val="sr-Cyrl-CS"/>
        </w:rPr>
        <w:t xml:space="preserve"> </w:t>
      </w:r>
    </w:p>
    <w:p w:rsidR="0052352F" w:rsidRPr="00ED1B5A" w:rsidRDefault="0052352F" w:rsidP="00D01B31">
      <w:pPr>
        <w:ind w:firstLine="540"/>
        <w:jc w:val="both"/>
        <w:rPr>
          <w:bCs/>
          <w:lang w:val="sr-Cyrl-CS"/>
        </w:rPr>
      </w:pPr>
      <w:r w:rsidRPr="00ED1B5A">
        <w:rPr>
          <w:bCs/>
          <w:lang w:val="sr-Cyrl-CS"/>
        </w:rPr>
        <w:t xml:space="preserve">У предстојећој години установа ће свој план реализовати у наменски грађеним објектима и просторима прилагођеним за рад – објекту класичне градње </w:t>
      </w:r>
      <w:r w:rsidRPr="00ED1B5A">
        <w:rPr>
          <w:bCs/>
          <w:color w:val="FF0000"/>
          <w:lang w:val="sr-Cyrl-CS"/>
        </w:rPr>
        <w:t xml:space="preserve">од 1080 </w:t>
      </w:r>
      <w:r w:rsidRPr="00ED1B5A">
        <w:rPr>
          <w:bCs/>
          <w:color w:val="FF0000"/>
        </w:rPr>
        <w:t>m</w:t>
      </w:r>
      <w:r w:rsidRPr="00ED1B5A">
        <w:rPr>
          <w:bCs/>
          <w:color w:val="FF0000"/>
          <w:vertAlign w:val="superscript"/>
          <w:lang w:val="sr-Cyrl-CS"/>
        </w:rPr>
        <w:t>2</w:t>
      </w:r>
      <w:r w:rsidRPr="00ED1B5A">
        <w:rPr>
          <w:bCs/>
          <w:color w:val="FF0000"/>
          <w:lang w:val="sr-Cyrl-CS"/>
        </w:rPr>
        <w:t xml:space="preserve">, као и новооизграђеном објекту од 1305,15 </w:t>
      </w:r>
      <w:r w:rsidRPr="00ED1B5A">
        <w:rPr>
          <w:bCs/>
          <w:color w:val="FF0000"/>
        </w:rPr>
        <w:t>m</w:t>
      </w:r>
      <w:r w:rsidRPr="00ED1B5A">
        <w:rPr>
          <w:bCs/>
          <w:color w:val="FF0000"/>
          <w:vertAlign w:val="superscript"/>
        </w:rPr>
        <w:t>2</w:t>
      </w:r>
      <w:r w:rsidRPr="00ED1B5A">
        <w:rPr>
          <w:bCs/>
          <w:color w:val="FF0000"/>
          <w:vertAlign w:val="superscript"/>
          <w:lang w:val="sr-Cyrl-CS"/>
        </w:rPr>
        <w:t xml:space="preserve"> </w:t>
      </w:r>
      <w:r w:rsidRPr="00ED1B5A">
        <w:rPr>
          <w:bCs/>
          <w:color w:val="FF0000"/>
          <w:lang w:val="sr-Cyrl-CS"/>
        </w:rPr>
        <w:t>.</w:t>
      </w:r>
      <w:r w:rsidRPr="00ED1B5A">
        <w:rPr>
          <w:bCs/>
          <w:lang w:val="sr-Cyrl-CS"/>
        </w:rPr>
        <w:t xml:space="preserve"> Ова два објекта повезује пасарела, настала на месту некадашњег</w:t>
      </w:r>
      <w:r w:rsidR="00D01B31" w:rsidRPr="00ED1B5A">
        <w:rPr>
          <w:bCs/>
          <w:lang w:val="sr-Cyrl-CS"/>
        </w:rPr>
        <w:t xml:space="preserve"> </w:t>
      </w:r>
      <w:r w:rsidRPr="00ED1B5A">
        <w:rPr>
          <w:bCs/>
          <w:lang w:val="sr-Cyrl-CS"/>
        </w:rPr>
        <w:t>монтажног објекта, који је у завршној</w:t>
      </w:r>
      <w:r w:rsidR="00D01B31" w:rsidRPr="00ED1B5A">
        <w:rPr>
          <w:bCs/>
          <w:lang w:val="sr-Cyrl-CS"/>
        </w:rPr>
        <w:t xml:space="preserve"> </w:t>
      </w:r>
      <w:r w:rsidRPr="00ED1B5A">
        <w:rPr>
          <w:bCs/>
          <w:lang w:val="sr-Cyrl-CS"/>
        </w:rPr>
        <w:t>фази изградње новог објекта срушен.</w:t>
      </w:r>
    </w:p>
    <w:p w:rsidR="0052352F" w:rsidRPr="00ED1B5A" w:rsidRDefault="0052352F" w:rsidP="00D01B31">
      <w:pPr>
        <w:ind w:firstLine="540"/>
        <w:jc w:val="both"/>
        <w:rPr>
          <w:bCs/>
          <w:lang w:val="sr-Cyrl-CS"/>
        </w:rPr>
      </w:pPr>
      <w:r w:rsidRPr="00ED1B5A">
        <w:rPr>
          <w:bCs/>
          <w:lang w:val="sr-Cyrl-CS"/>
        </w:rPr>
        <w:t>Укупна површина дворишта са новим проширењем од 19 ари износи 108 ари.</w:t>
      </w:r>
    </w:p>
    <w:p w:rsidR="0052352F" w:rsidRPr="00ED1B5A" w:rsidRDefault="0052352F" w:rsidP="00D01B31">
      <w:pPr>
        <w:ind w:firstLine="540"/>
        <w:jc w:val="both"/>
        <w:rPr>
          <w:bCs/>
          <w:lang w:val="sr-Cyrl-CS"/>
        </w:rPr>
      </w:pPr>
      <w:r w:rsidRPr="00ED1B5A">
        <w:rPr>
          <w:bCs/>
          <w:lang w:val="sr-Cyrl-CS"/>
        </w:rPr>
        <w:t>У</w:t>
      </w:r>
      <w:r w:rsidR="0031429D" w:rsidRPr="00ED1B5A">
        <w:rPr>
          <w:bCs/>
        </w:rPr>
        <w:t xml:space="preserve"> </w:t>
      </w:r>
      <w:r w:rsidRPr="00ED1B5A">
        <w:rPr>
          <w:bCs/>
          <w:lang w:val="sr-Cyrl-CS"/>
        </w:rPr>
        <w:t xml:space="preserve">фази уређења дворишта вртића предвиђена су два игралишта за децу, површина 700 и 125 </w:t>
      </w:r>
      <w:r w:rsidRPr="00ED1B5A">
        <w:rPr>
          <w:bCs/>
        </w:rPr>
        <w:t>m</w:t>
      </w:r>
      <w:r w:rsidRPr="00ED1B5A">
        <w:rPr>
          <w:bCs/>
          <w:vertAlign w:val="superscript"/>
          <w:lang w:val="sr-Cyrl-CS"/>
        </w:rPr>
        <w:t>2</w:t>
      </w:r>
      <w:r w:rsidRPr="00ED1B5A">
        <w:rPr>
          <w:bCs/>
          <w:lang w:val="sr-Cyrl-CS"/>
        </w:rPr>
        <w:t xml:space="preserve">, са тартанском подлогом и новим справама и реквизитима за игру деце. </w:t>
      </w:r>
    </w:p>
    <w:p w:rsidR="0052352F" w:rsidRPr="00ED1B5A" w:rsidRDefault="0052352F" w:rsidP="00D01B31">
      <w:pPr>
        <w:ind w:firstLine="540"/>
        <w:jc w:val="both"/>
        <w:rPr>
          <w:lang w:val="sr-Cyrl-CS"/>
        </w:rPr>
      </w:pPr>
      <w:r w:rsidRPr="00ED1B5A">
        <w:rPr>
          <w:lang w:val="sr-Cyrl-CS"/>
        </w:rPr>
        <w:t>Користећи</w:t>
      </w:r>
      <w:r w:rsidR="009121A1" w:rsidRPr="00ED1B5A">
        <w:rPr>
          <w:lang w:val="sr-Cyrl-CS"/>
        </w:rPr>
        <w:t xml:space="preserve"> </w:t>
      </w:r>
      <w:r w:rsidRPr="00ED1B5A">
        <w:rPr>
          <w:lang w:val="sr-Cyrl-CS"/>
        </w:rPr>
        <w:t>све постојеће</w:t>
      </w:r>
      <w:r w:rsidR="009121A1" w:rsidRPr="00ED1B5A">
        <w:rPr>
          <w:lang w:val="sr-Cyrl-CS"/>
        </w:rPr>
        <w:t xml:space="preserve"> </w:t>
      </w:r>
      <w:r w:rsidRPr="00ED1B5A">
        <w:rPr>
          <w:lang w:val="sr-Cyrl-CS"/>
        </w:rPr>
        <w:t>просторе максимално су попуњени сви</w:t>
      </w:r>
      <w:r w:rsidR="00D01B31" w:rsidRPr="00ED1B5A">
        <w:rPr>
          <w:lang w:val="sr-Cyrl-CS"/>
        </w:rPr>
        <w:t xml:space="preserve"> </w:t>
      </w:r>
      <w:r w:rsidRPr="00ED1B5A">
        <w:rPr>
          <w:lang w:val="sr-Cyrl-CS"/>
        </w:rPr>
        <w:t>капацитети, а уз сагласност</w:t>
      </w:r>
      <w:r w:rsidR="00D01B31" w:rsidRPr="00ED1B5A">
        <w:rPr>
          <w:lang w:val="sr-Cyrl-CS"/>
        </w:rPr>
        <w:t xml:space="preserve"> </w:t>
      </w:r>
      <w:r w:rsidRPr="00ED1B5A">
        <w:rPr>
          <w:lang w:val="sr-Cyrl-CS"/>
        </w:rPr>
        <w:t>оснивача 20% више у односу на норматив</w:t>
      </w:r>
      <w:r w:rsidR="00AD162E" w:rsidRPr="00ED1B5A">
        <w:rPr>
          <w:lang w:val="sr-Cyrl-CS"/>
        </w:rPr>
        <w:t>.</w:t>
      </w:r>
    </w:p>
    <w:p w:rsidR="0052352F" w:rsidRPr="00ED1B5A" w:rsidRDefault="0052352F" w:rsidP="00D01B31">
      <w:pPr>
        <w:ind w:firstLine="540"/>
        <w:jc w:val="both"/>
        <w:rPr>
          <w:lang w:val="sr-Cyrl-CS"/>
        </w:rPr>
      </w:pPr>
      <w:r w:rsidRPr="00ED1B5A">
        <w:rPr>
          <w:lang w:val="sr-Cyrl-CS"/>
        </w:rPr>
        <w:t xml:space="preserve">За пријем деце у целодневни боравак у установи приспело је </w:t>
      </w:r>
      <w:r w:rsidR="00547BF9" w:rsidRPr="00ED1B5A">
        <w:rPr>
          <w:lang w:val="sr-Cyrl-CS"/>
        </w:rPr>
        <w:t>92</w:t>
      </w:r>
      <w:r w:rsidR="009121A1" w:rsidRPr="00ED1B5A">
        <w:rPr>
          <w:lang w:val="sr-Cyrl-CS"/>
        </w:rPr>
        <w:t xml:space="preserve"> </w:t>
      </w:r>
      <w:r w:rsidRPr="00ED1B5A">
        <w:rPr>
          <w:lang w:val="sr-Cyrl-CS"/>
        </w:rPr>
        <w:t>пријав</w:t>
      </w:r>
      <w:r w:rsidR="007F65CD" w:rsidRPr="00ED1B5A">
        <w:rPr>
          <w:lang w:val="sr-Cyrl-CS"/>
        </w:rPr>
        <w:t xml:space="preserve">а, по </w:t>
      </w:r>
      <w:r w:rsidR="00547BF9" w:rsidRPr="00ED1B5A">
        <w:rPr>
          <w:lang w:val="sr-Cyrl-CS"/>
        </w:rPr>
        <w:t>други</w:t>
      </w:r>
      <w:r w:rsidR="007F65CD" w:rsidRPr="00ED1B5A">
        <w:rPr>
          <w:lang w:val="sr-Cyrl-CS"/>
        </w:rPr>
        <w:t xml:space="preserve"> пут електронски, преко портала е-управе.</w:t>
      </w:r>
      <w:r w:rsidRPr="00ED1B5A">
        <w:rPr>
          <w:color w:val="FF0000"/>
          <w:lang w:val="sr-Cyrl-CS"/>
        </w:rPr>
        <w:t xml:space="preserve"> </w:t>
      </w:r>
      <w:r w:rsidRPr="00ED1B5A">
        <w:rPr>
          <w:lang w:val="sr-Cyrl-CS"/>
        </w:rPr>
        <w:t>У складу</w:t>
      </w:r>
      <w:r w:rsidRPr="00ED1B5A">
        <w:rPr>
          <w:color w:val="FF0000"/>
          <w:lang w:val="sr-Cyrl-CS"/>
        </w:rPr>
        <w:t xml:space="preserve"> </w:t>
      </w:r>
      <w:r w:rsidRPr="00ED1B5A">
        <w:rPr>
          <w:lang w:val="sr-Cyrl-CS"/>
        </w:rPr>
        <w:t>са</w:t>
      </w:r>
      <w:r w:rsidR="00D01B31" w:rsidRPr="00ED1B5A">
        <w:rPr>
          <w:lang w:val="sr-Cyrl-CS"/>
        </w:rPr>
        <w:t xml:space="preserve"> </w:t>
      </w:r>
      <w:r w:rsidRPr="00ED1B5A">
        <w:rPr>
          <w:lang w:val="sr-Cyrl-CS"/>
        </w:rPr>
        <w:t>Правилником о критеријумима за пријем деце на целодневни боравак у установу примљен</w:t>
      </w:r>
      <w:r w:rsidR="00AD162E" w:rsidRPr="00ED1B5A">
        <w:rPr>
          <w:lang w:val="sr-Cyrl-CS"/>
        </w:rPr>
        <w:t>а су сва деца</w:t>
      </w:r>
      <w:r w:rsidRPr="00ED1B5A">
        <w:rPr>
          <w:lang w:val="sr-Cyrl-CS"/>
        </w:rPr>
        <w:t xml:space="preserve">, а листа чекања </w:t>
      </w:r>
      <w:r w:rsidR="007F65CD" w:rsidRPr="00ED1B5A">
        <w:rPr>
          <w:lang w:val="sr-Cyrl-CS"/>
        </w:rPr>
        <w:t>не постоји</w:t>
      </w:r>
      <w:r w:rsidRPr="00ED1B5A">
        <w:rPr>
          <w:lang w:val="sr-Cyrl-CS"/>
        </w:rPr>
        <w:t>.</w:t>
      </w:r>
    </w:p>
    <w:p w:rsidR="0052352F" w:rsidRPr="00ED1B5A" w:rsidRDefault="0052352F" w:rsidP="00D01B31">
      <w:pPr>
        <w:ind w:firstLine="540"/>
        <w:jc w:val="both"/>
        <w:rPr>
          <w:lang w:val="sr-Cyrl-CS"/>
        </w:rPr>
      </w:pPr>
      <w:r w:rsidRPr="00ED1B5A">
        <w:rPr>
          <w:b/>
          <w:lang w:val="sr-Cyrl-CS"/>
        </w:rPr>
        <w:t>У складу</w:t>
      </w:r>
      <w:r w:rsidR="00D01B31" w:rsidRPr="00ED1B5A">
        <w:rPr>
          <w:b/>
          <w:lang w:val="sr-Cyrl-CS"/>
        </w:rPr>
        <w:t xml:space="preserve"> </w:t>
      </w:r>
      <w:r w:rsidRPr="00ED1B5A">
        <w:rPr>
          <w:b/>
          <w:lang w:val="sr-Cyrl-CS"/>
        </w:rPr>
        <w:t>са</w:t>
      </w:r>
      <w:r w:rsidR="00D01B31" w:rsidRPr="00ED1B5A">
        <w:rPr>
          <w:b/>
          <w:lang w:val="sr-Cyrl-CS"/>
        </w:rPr>
        <w:t xml:space="preserve"> </w:t>
      </w:r>
      <w:r w:rsidRPr="00ED1B5A">
        <w:rPr>
          <w:b/>
          <w:lang w:val="sr-Cyrl-CS"/>
        </w:rPr>
        <w:t>чланом 30. Закона</w:t>
      </w:r>
      <w:r w:rsidR="00481341" w:rsidRPr="00ED1B5A">
        <w:rPr>
          <w:b/>
        </w:rPr>
        <w:t xml:space="preserve"> </w:t>
      </w:r>
      <w:r w:rsidRPr="00ED1B5A">
        <w:rPr>
          <w:b/>
          <w:lang w:val="sr-Cyrl-CS"/>
        </w:rPr>
        <w:t>о предшколском</w:t>
      </w:r>
      <w:r w:rsidR="0031429D" w:rsidRPr="00ED1B5A">
        <w:rPr>
          <w:b/>
        </w:rPr>
        <w:t xml:space="preserve"> </w:t>
      </w:r>
      <w:r w:rsidRPr="00ED1B5A">
        <w:rPr>
          <w:b/>
          <w:lang w:val="sr-Cyrl-CS"/>
        </w:rPr>
        <w:t>васпитању и образовању (,,Сл.гласник РС'', бр.18/2010)</w:t>
      </w:r>
      <w:r w:rsidRPr="00ED1B5A">
        <w:rPr>
          <w:lang w:val="sr-Cyrl-CS"/>
        </w:rPr>
        <w:t xml:space="preserve"> који регулише број деце у васпитним групама, формирано је</w:t>
      </w:r>
      <w:r w:rsidR="00D01B31" w:rsidRPr="00ED1B5A">
        <w:rPr>
          <w:lang w:val="sr-Cyrl-CS"/>
        </w:rPr>
        <w:t xml:space="preserve"> </w:t>
      </w:r>
      <w:r w:rsidR="007F65CD" w:rsidRPr="00ED1B5A">
        <w:rPr>
          <w:lang w:val="sr-Cyrl-CS"/>
        </w:rPr>
        <w:t>4</w:t>
      </w:r>
      <w:r w:rsidRPr="00ED1B5A">
        <w:rPr>
          <w:lang w:val="sr-Cyrl-CS"/>
        </w:rPr>
        <w:t xml:space="preserve"> јаслен</w:t>
      </w:r>
      <w:r w:rsidR="007F65CD" w:rsidRPr="00ED1B5A">
        <w:rPr>
          <w:lang w:val="sr-Cyrl-CS"/>
        </w:rPr>
        <w:t>е</w:t>
      </w:r>
      <w:r w:rsidRPr="00ED1B5A">
        <w:rPr>
          <w:lang w:val="sr-Cyrl-CS"/>
        </w:rPr>
        <w:t xml:space="preserve"> груп</w:t>
      </w:r>
      <w:r w:rsidR="00481341" w:rsidRPr="00ED1B5A">
        <w:t>e</w:t>
      </w:r>
      <w:r w:rsidRPr="00ED1B5A">
        <w:rPr>
          <w:lang w:val="sr-Cyrl-CS"/>
        </w:rPr>
        <w:t xml:space="preserve"> које ће боравити у сада већ старом објекту и </w:t>
      </w:r>
      <w:r w:rsidR="007F65CD" w:rsidRPr="00ED1B5A">
        <w:rPr>
          <w:lang w:val="sr-Cyrl-CS"/>
        </w:rPr>
        <w:t>1</w:t>
      </w:r>
      <w:r w:rsidR="00547BF9" w:rsidRPr="00ED1B5A">
        <w:rPr>
          <w:lang w:val="sr-Cyrl-CS"/>
        </w:rPr>
        <w:t>1</w:t>
      </w:r>
      <w:r w:rsidRPr="00ED1B5A">
        <w:rPr>
          <w:lang w:val="sr-Cyrl-CS"/>
        </w:rPr>
        <w:t>васпитних група које ће боравити у новом објекту</w:t>
      </w:r>
      <w:r w:rsidR="00F82FF5">
        <w:t xml:space="preserve"> </w:t>
      </w:r>
      <w:r w:rsidR="00547BF9" w:rsidRPr="00ED1B5A">
        <w:rPr>
          <w:lang w:val="sr-Cyrl-CS"/>
        </w:rPr>
        <w:t>(једна од њих у старом објекту)</w:t>
      </w:r>
      <w:r w:rsidRPr="00ED1B5A">
        <w:rPr>
          <w:lang w:val="sr-Cyrl-CS"/>
        </w:rPr>
        <w:t>.</w:t>
      </w:r>
      <w:r w:rsidR="00D01B31" w:rsidRPr="00ED1B5A">
        <w:rPr>
          <w:lang w:val="sr-Cyrl-CS"/>
        </w:rPr>
        <w:t xml:space="preserve"> </w:t>
      </w:r>
      <w:r w:rsidRPr="00ED1B5A">
        <w:rPr>
          <w:lang w:val="sr-Cyrl-CS"/>
        </w:rPr>
        <w:t xml:space="preserve">Формирано је </w:t>
      </w:r>
      <w:r w:rsidR="007F65CD" w:rsidRPr="00ED1B5A">
        <w:rPr>
          <w:lang w:val="sr-Cyrl-CS"/>
        </w:rPr>
        <w:t>и 6</w:t>
      </w:r>
      <w:r w:rsidRPr="00ED1B5A">
        <w:rPr>
          <w:lang w:val="sr-Cyrl-CS"/>
        </w:rPr>
        <w:t xml:space="preserve"> припремно-предшколских група.</w:t>
      </w:r>
      <w:r w:rsidR="00D01B31" w:rsidRPr="00ED1B5A">
        <w:rPr>
          <w:i/>
          <w:lang w:val="sr-Cyrl-CS"/>
        </w:rPr>
        <w:t xml:space="preserve"> </w:t>
      </w:r>
      <w:r w:rsidRPr="00ED1B5A">
        <w:rPr>
          <w:lang w:val="sr-Cyrl-CS"/>
        </w:rPr>
        <w:t>На овај начин ће бити</w:t>
      </w:r>
      <w:r w:rsidR="009121A1" w:rsidRPr="00ED1B5A">
        <w:rPr>
          <w:lang w:val="sr-Cyrl-CS"/>
        </w:rPr>
        <w:t xml:space="preserve"> </w:t>
      </w:r>
      <w:r w:rsidRPr="00ED1B5A">
        <w:rPr>
          <w:lang w:val="sr-Cyrl-CS"/>
        </w:rPr>
        <w:t>извршен потпун обухват деце предшколског узраста, што и јесте крајњи циљ предш</w:t>
      </w:r>
      <w:r w:rsidR="00A23595">
        <w:rPr>
          <w:lang w:val="sr-Cyrl-CS"/>
        </w:rPr>
        <w:t>колског образовања и васпитања.</w:t>
      </w:r>
    </w:p>
    <w:p w:rsidR="005E6D83" w:rsidRPr="00ED1B5A" w:rsidRDefault="00D01B31" w:rsidP="00F82FF5">
      <w:pPr>
        <w:ind w:firstLine="540"/>
        <w:rPr>
          <w:lang w:val="sr-Cyrl-CS"/>
        </w:rPr>
      </w:pPr>
      <w:r w:rsidRPr="00ED1B5A">
        <w:br w:type="page"/>
      </w:r>
      <w:r w:rsidR="005E6D83" w:rsidRPr="00ED1B5A">
        <w:rPr>
          <w:lang w:val="sr-Cyrl-CS"/>
        </w:rPr>
        <w:lastRenderedPageBreak/>
        <w:t xml:space="preserve">Планирано је редовно опремање дидактиком и осталим неопходним материјалима за рад, континуирано у току године на нивоу целе установе. Имајући у виду да је новоизграђени објекат стављен у функцију са потпуно новом опремом, по потреби ће се вршити опремање </w:t>
      </w:r>
    </w:p>
    <w:tbl>
      <w:tblPr>
        <w:tblpPr w:leftFromText="180" w:rightFromText="180" w:vertAnchor="text" w:horzAnchor="margin" w:tblpY="8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2160"/>
        <w:gridCol w:w="1620"/>
        <w:gridCol w:w="1530"/>
        <w:gridCol w:w="1710"/>
        <w:gridCol w:w="1710"/>
      </w:tblGrid>
      <w:tr w:rsidR="005E6D83" w:rsidRPr="00ED1B5A" w:rsidTr="005E6D83">
        <w:trPr>
          <w:trHeight w:val="678"/>
        </w:trPr>
        <w:tc>
          <w:tcPr>
            <w:tcW w:w="990" w:type="dxa"/>
            <w:vAlign w:val="center"/>
          </w:tcPr>
          <w:p w:rsidR="005E6D83" w:rsidRPr="00ED1B5A" w:rsidRDefault="005E6D83" w:rsidP="005E6D83">
            <w:pPr>
              <w:jc w:val="center"/>
              <w:rPr>
                <w:rFonts w:eastAsiaTheme="minorEastAsia"/>
                <w:b/>
                <w:lang w:val="sr-Cyrl-CS"/>
              </w:rPr>
            </w:pPr>
            <w:r w:rsidRPr="00ED1B5A">
              <w:rPr>
                <w:rFonts w:eastAsiaTheme="minorEastAsia"/>
                <w:b/>
                <w:lang w:val="sr-Cyrl-CS"/>
              </w:rPr>
              <w:t>Редни број</w:t>
            </w:r>
          </w:p>
        </w:tc>
        <w:tc>
          <w:tcPr>
            <w:tcW w:w="2160" w:type="dxa"/>
            <w:vAlign w:val="center"/>
          </w:tcPr>
          <w:p w:rsidR="005E6D83" w:rsidRPr="00ED1B5A" w:rsidRDefault="005E6D83" w:rsidP="005E6D83">
            <w:pPr>
              <w:ind w:hanging="10"/>
              <w:jc w:val="center"/>
              <w:rPr>
                <w:rFonts w:eastAsiaTheme="minorEastAsia"/>
                <w:b/>
                <w:lang w:val="sr-Cyrl-CS"/>
              </w:rPr>
            </w:pPr>
            <w:r w:rsidRPr="00ED1B5A">
              <w:rPr>
                <w:rFonts w:eastAsiaTheme="minorEastAsia"/>
                <w:b/>
                <w:lang w:val="sr-Cyrl-CS"/>
              </w:rPr>
              <w:t>Назив објекта</w:t>
            </w:r>
          </w:p>
        </w:tc>
        <w:tc>
          <w:tcPr>
            <w:tcW w:w="1620" w:type="dxa"/>
            <w:vAlign w:val="center"/>
          </w:tcPr>
          <w:p w:rsidR="005E6D83" w:rsidRPr="00ED1B5A" w:rsidRDefault="005E6D83" w:rsidP="005E6D83">
            <w:pPr>
              <w:jc w:val="center"/>
              <w:rPr>
                <w:rFonts w:eastAsiaTheme="minorEastAsia"/>
                <w:b/>
                <w:lang w:val="sr-Cyrl-CS"/>
              </w:rPr>
            </w:pPr>
            <w:r w:rsidRPr="00ED1B5A">
              <w:rPr>
                <w:rFonts w:eastAsiaTheme="minorEastAsia"/>
                <w:b/>
                <w:lang w:val="sr-Cyrl-CS"/>
              </w:rPr>
              <w:t>Број група</w:t>
            </w:r>
          </w:p>
        </w:tc>
        <w:tc>
          <w:tcPr>
            <w:tcW w:w="1530" w:type="dxa"/>
            <w:vAlign w:val="center"/>
          </w:tcPr>
          <w:p w:rsidR="005E6D83" w:rsidRPr="00ED1B5A" w:rsidRDefault="005E6D83" w:rsidP="005E6D83">
            <w:pPr>
              <w:ind w:hanging="10"/>
              <w:jc w:val="center"/>
              <w:rPr>
                <w:rFonts w:eastAsiaTheme="minorEastAsia"/>
                <w:b/>
                <w:lang w:val="sr-Cyrl-CS"/>
              </w:rPr>
            </w:pPr>
            <w:r w:rsidRPr="00ED1B5A">
              <w:rPr>
                <w:rFonts w:eastAsiaTheme="minorEastAsia"/>
                <w:b/>
                <w:lang w:val="sr-Cyrl-CS"/>
              </w:rPr>
              <w:t>Број деце</w:t>
            </w:r>
          </w:p>
        </w:tc>
        <w:tc>
          <w:tcPr>
            <w:tcW w:w="1710" w:type="dxa"/>
            <w:vAlign w:val="center"/>
          </w:tcPr>
          <w:p w:rsidR="005E6D83" w:rsidRPr="00ED1B5A" w:rsidRDefault="005E6D83" w:rsidP="005E6D83">
            <w:pPr>
              <w:ind w:firstLine="10"/>
              <w:jc w:val="center"/>
              <w:rPr>
                <w:rFonts w:eastAsiaTheme="minorEastAsia"/>
                <w:b/>
                <w:lang w:val="sr-Cyrl-CS"/>
              </w:rPr>
            </w:pPr>
            <w:r w:rsidRPr="00ED1B5A">
              <w:rPr>
                <w:rFonts w:eastAsiaTheme="minorEastAsia"/>
                <w:b/>
                <w:lang w:val="sr-Cyrl-CS"/>
              </w:rPr>
              <w:t>Капацитет</w:t>
            </w:r>
          </w:p>
        </w:tc>
        <w:tc>
          <w:tcPr>
            <w:tcW w:w="1710" w:type="dxa"/>
            <w:vAlign w:val="center"/>
          </w:tcPr>
          <w:p w:rsidR="005E6D83" w:rsidRPr="00ED1B5A" w:rsidRDefault="005E6D83" w:rsidP="005E6D83">
            <w:pPr>
              <w:jc w:val="center"/>
              <w:rPr>
                <w:rFonts w:eastAsiaTheme="minorEastAsia"/>
                <w:b/>
                <w:lang w:val="sr-Cyrl-CS"/>
              </w:rPr>
            </w:pPr>
            <w:r w:rsidRPr="00ED1B5A">
              <w:rPr>
                <w:rFonts w:eastAsiaTheme="minorEastAsia"/>
                <w:b/>
                <w:lang w:val="sr-Cyrl-CS"/>
              </w:rPr>
              <w:t>Адреса</w:t>
            </w:r>
          </w:p>
        </w:tc>
      </w:tr>
      <w:tr w:rsidR="005E6D83" w:rsidRPr="00ED1B5A" w:rsidTr="005E6D83">
        <w:trPr>
          <w:trHeight w:val="678"/>
        </w:trPr>
        <w:tc>
          <w:tcPr>
            <w:tcW w:w="990" w:type="dxa"/>
            <w:tcBorders>
              <w:bottom w:val="single" w:sz="4" w:space="0" w:color="auto"/>
            </w:tcBorders>
            <w:vAlign w:val="center"/>
          </w:tcPr>
          <w:p w:rsidR="005E6D83" w:rsidRPr="00ED1B5A" w:rsidRDefault="005E6D83" w:rsidP="005E6D83">
            <w:pPr>
              <w:jc w:val="center"/>
              <w:rPr>
                <w:rFonts w:eastAsiaTheme="minorEastAsia"/>
                <w:lang w:val="sr-Cyrl-CS"/>
              </w:rPr>
            </w:pPr>
            <w:r w:rsidRPr="00ED1B5A">
              <w:rPr>
                <w:rFonts w:eastAsiaTheme="minorEastAsia"/>
                <w:lang w:val="sr-Cyrl-CS"/>
              </w:rPr>
              <w:t>1.</w:t>
            </w:r>
          </w:p>
        </w:tc>
        <w:tc>
          <w:tcPr>
            <w:tcW w:w="2160" w:type="dxa"/>
            <w:tcBorders>
              <w:bottom w:val="single" w:sz="4" w:space="0" w:color="auto"/>
            </w:tcBorders>
            <w:vAlign w:val="center"/>
          </w:tcPr>
          <w:p w:rsidR="005E6D83" w:rsidRPr="00ED1B5A" w:rsidRDefault="005E6D83" w:rsidP="005E6D83">
            <w:pPr>
              <w:ind w:hanging="10"/>
              <w:jc w:val="center"/>
              <w:rPr>
                <w:rFonts w:eastAsiaTheme="minorEastAsia"/>
                <w:lang w:val="sr-Cyrl-CS"/>
              </w:rPr>
            </w:pPr>
            <w:r w:rsidRPr="00ED1B5A">
              <w:rPr>
                <w:rFonts w:eastAsiaTheme="minorEastAsia"/>
                <w:lang w:val="sr-Cyrl-CS"/>
              </w:rPr>
              <w:t>ОШ ,,Димитрије Туцовић''</w:t>
            </w:r>
          </w:p>
        </w:tc>
        <w:tc>
          <w:tcPr>
            <w:tcW w:w="1620" w:type="dxa"/>
            <w:tcBorders>
              <w:bottom w:val="single" w:sz="4" w:space="0" w:color="auto"/>
            </w:tcBorders>
            <w:vAlign w:val="center"/>
          </w:tcPr>
          <w:p w:rsidR="005E6D83" w:rsidRPr="00ED1B5A" w:rsidRDefault="005E6D83" w:rsidP="005E6D83">
            <w:pPr>
              <w:jc w:val="center"/>
              <w:rPr>
                <w:rFonts w:eastAsiaTheme="minorEastAsia"/>
                <w:lang w:val="sr-Cyrl-CS"/>
              </w:rPr>
            </w:pPr>
            <w:r w:rsidRPr="00ED1B5A">
              <w:rPr>
                <w:rFonts w:eastAsiaTheme="minorEastAsia"/>
                <w:lang w:val="sr-Cyrl-CS"/>
              </w:rPr>
              <w:t>2</w:t>
            </w:r>
          </w:p>
        </w:tc>
        <w:tc>
          <w:tcPr>
            <w:tcW w:w="1530" w:type="dxa"/>
            <w:tcBorders>
              <w:bottom w:val="single" w:sz="4" w:space="0" w:color="auto"/>
            </w:tcBorders>
            <w:vAlign w:val="center"/>
          </w:tcPr>
          <w:p w:rsidR="005E6D83" w:rsidRPr="00ED1B5A" w:rsidRDefault="005E6D83" w:rsidP="005E6D83">
            <w:pPr>
              <w:ind w:hanging="10"/>
              <w:jc w:val="center"/>
              <w:rPr>
                <w:rFonts w:eastAsiaTheme="minorEastAsia"/>
                <w:lang w:val="sr-Cyrl-CS"/>
              </w:rPr>
            </w:pPr>
            <w:r w:rsidRPr="00ED1B5A">
              <w:rPr>
                <w:rFonts w:eastAsiaTheme="minorEastAsia"/>
                <w:lang w:val="sr-Cyrl-CS"/>
              </w:rPr>
              <w:t>30</w:t>
            </w:r>
          </w:p>
        </w:tc>
        <w:tc>
          <w:tcPr>
            <w:tcW w:w="1710" w:type="dxa"/>
            <w:tcBorders>
              <w:bottom w:val="single" w:sz="4" w:space="0" w:color="auto"/>
            </w:tcBorders>
            <w:vAlign w:val="center"/>
          </w:tcPr>
          <w:p w:rsidR="005E6D83" w:rsidRPr="00ED1B5A" w:rsidRDefault="005E6D83" w:rsidP="005E6D83">
            <w:pPr>
              <w:ind w:firstLine="10"/>
              <w:jc w:val="center"/>
              <w:rPr>
                <w:rFonts w:eastAsiaTheme="minorEastAsia"/>
                <w:lang w:val="sr-Cyrl-CS"/>
              </w:rPr>
            </w:pPr>
            <w:r w:rsidRPr="00ED1B5A">
              <w:rPr>
                <w:rFonts w:eastAsiaTheme="minorEastAsia"/>
                <w:lang w:val="sr-Cyrl-CS"/>
              </w:rPr>
              <w:t>30</w:t>
            </w:r>
          </w:p>
        </w:tc>
        <w:tc>
          <w:tcPr>
            <w:tcW w:w="1710" w:type="dxa"/>
            <w:tcBorders>
              <w:bottom w:val="single" w:sz="4" w:space="0" w:color="auto"/>
            </w:tcBorders>
            <w:vAlign w:val="center"/>
          </w:tcPr>
          <w:p w:rsidR="005E6D83" w:rsidRPr="00ED1B5A" w:rsidRDefault="005E6D83" w:rsidP="005E6D83">
            <w:pPr>
              <w:jc w:val="center"/>
              <w:rPr>
                <w:rFonts w:eastAsiaTheme="minorEastAsia"/>
                <w:lang w:val="sr-Cyrl-CS"/>
              </w:rPr>
            </w:pPr>
            <w:r w:rsidRPr="00ED1B5A">
              <w:rPr>
                <w:rFonts w:eastAsiaTheme="minorEastAsia"/>
                <w:lang w:val="sr-Cyrl-CS"/>
              </w:rPr>
              <w:t>Јабучје</w:t>
            </w:r>
          </w:p>
        </w:tc>
      </w:tr>
      <w:tr w:rsidR="005E6D83" w:rsidRPr="00ED1B5A" w:rsidTr="005E6D83">
        <w:trPr>
          <w:trHeight w:val="389"/>
        </w:trPr>
        <w:tc>
          <w:tcPr>
            <w:tcW w:w="990" w:type="dxa"/>
            <w:tcBorders>
              <w:top w:val="single" w:sz="4" w:space="0" w:color="auto"/>
              <w:left w:val="single" w:sz="4" w:space="0" w:color="auto"/>
              <w:bottom w:val="single" w:sz="4" w:space="0" w:color="auto"/>
              <w:right w:val="nil"/>
            </w:tcBorders>
            <w:vAlign w:val="center"/>
          </w:tcPr>
          <w:p w:rsidR="005E6D83" w:rsidRPr="00ED1B5A" w:rsidRDefault="005E6D83" w:rsidP="005E6D83">
            <w:pPr>
              <w:jc w:val="center"/>
              <w:rPr>
                <w:rFonts w:eastAsiaTheme="minorEastAsia"/>
                <w:lang w:val="sr-Cyrl-CS"/>
              </w:rPr>
            </w:pPr>
          </w:p>
        </w:tc>
        <w:tc>
          <w:tcPr>
            <w:tcW w:w="2160" w:type="dxa"/>
            <w:tcBorders>
              <w:top w:val="single" w:sz="4" w:space="0" w:color="auto"/>
              <w:left w:val="nil"/>
              <w:bottom w:val="single" w:sz="4" w:space="0" w:color="auto"/>
              <w:right w:val="single" w:sz="4" w:space="0" w:color="auto"/>
            </w:tcBorders>
            <w:vAlign w:val="center"/>
          </w:tcPr>
          <w:p w:rsidR="005E6D83" w:rsidRPr="00ED1B5A" w:rsidRDefault="005E6D83" w:rsidP="005E6D83">
            <w:pPr>
              <w:ind w:hanging="10"/>
              <w:jc w:val="center"/>
              <w:rPr>
                <w:rFonts w:eastAsiaTheme="minorEastAsia"/>
              </w:rPr>
            </w:pPr>
            <w:r w:rsidRPr="00ED1B5A">
              <w:rPr>
                <w:rFonts w:eastAsiaTheme="minorEastAsia"/>
                <w:b/>
                <w:lang w:val="sr-Cyrl-CS"/>
              </w:rPr>
              <w:t>УКУПНО:</w:t>
            </w:r>
          </w:p>
        </w:tc>
        <w:tc>
          <w:tcPr>
            <w:tcW w:w="1620" w:type="dxa"/>
            <w:tcBorders>
              <w:left w:val="single" w:sz="4" w:space="0" w:color="auto"/>
              <w:bottom w:val="single" w:sz="4" w:space="0" w:color="auto"/>
            </w:tcBorders>
            <w:vAlign w:val="center"/>
          </w:tcPr>
          <w:p w:rsidR="005E6D83" w:rsidRPr="00ED1B5A" w:rsidRDefault="005E6D83" w:rsidP="005E6D83">
            <w:pPr>
              <w:jc w:val="center"/>
              <w:rPr>
                <w:rFonts w:eastAsiaTheme="minorEastAsia"/>
                <w:lang w:val="sr-Cyrl-CS"/>
              </w:rPr>
            </w:pPr>
            <w:r w:rsidRPr="00ED1B5A">
              <w:rPr>
                <w:rFonts w:eastAsiaTheme="minorEastAsia"/>
                <w:lang w:val="sr-Cyrl-CS"/>
              </w:rPr>
              <w:t>2</w:t>
            </w:r>
          </w:p>
        </w:tc>
        <w:tc>
          <w:tcPr>
            <w:tcW w:w="1530" w:type="dxa"/>
            <w:tcBorders>
              <w:bottom w:val="single" w:sz="4" w:space="0" w:color="auto"/>
            </w:tcBorders>
            <w:vAlign w:val="center"/>
          </w:tcPr>
          <w:p w:rsidR="005E6D83" w:rsidRPr="00ED1B5A" w:rsidRDefault="005E6D83" w:rsidP="005E6D83">
            <w:pPr>
              <w:ind w:hanging="10"/>
              <w:jc w:val="center"/>
              <w:rPr>
                <w:rFonts w:eastAsiaTheme="minorEastAsia"/>
                <w:lang w:val="sr-Cyrl-CS"/>
              </w:rPr>
            </w:pPr>
            <w:r w:rsidRPr="00ED1B5A">
              <w:rPr>
                <w:rFonts w:eastAsiaTheme="minorEastAsia"/>
                <w:lang w:val="sr-Cyrl-CS"/>
              </w:rPr>
              <w:t>30</w:t>
            </w:r>
          </w:p>
        </w:tc>
        <w:tc>
          <w:tcPr>
            <w:tcW w:w="1710" w:type="dxa"/>
            <w:tcBorders>
              <w:bottom w:val="single" w:sz="4" w:space="0" w:color="auto"/>
              <w:right w:val="nil"/>
            </w:tcBorders>
            <w:vAlign w:val="center"/>
          </w:tcPr>
          <w:p w:rsidR="005E6D83" w:rsidRPr="00ED1B5A" w:rsidRDefault="005E6D83" w:rsidP="005E6D83">
            <w:pPr>
              <w:ind w:firstLine="10"/>
              <w:jc w:val="center"/>
              <w:rPr>
                <w:rFonts w:eastAsiaTheme="minorEastAsia"/>
                <w:lang w:val="sr-Cyrl-CS"/>
              </w:rPr>
            </w:pPr>
            <w:r w:rsidRPr="00ED1B5A">
              <w:rPr>
                <w:rFonts w:eastAsiaTheme="minorEastAsia"/>
                <w:lang w:val="sr-Cyrl-CS"/>
              </w:rPr>
              <w:t>30</w:t>
            </w:r>
          </w:p>
        </w:tc>
        <w:tc>
          <w:tcPr>
            <w:tcW w:w="1710" w:type="dxa"/>
            <w:tcBorders>
              <w:left w:val="nil"/>
              <w:bottom w:val="single" w:sz="4" w:space="0" w:color="auto"/>
            </w:tcBorders>
            <w:vAlign w:val="center"/>
          </w:tcPr>
          <w:p w:rsidR="005E6D83" w:rsidRPr="00ED1B5A" w:rsidRDefault="005E6D83" w:rsidP="005E6D83">
            <w:pPr>
              <w:jc w:val="center"/>
              <w:rPr>
                <w:rFonts w:eastAsiaTheme="minorEastAsia"/>
                <w:lang w:val="sr-Cyrl-CS"/>
              </w:rPr>
            </w:pPr>
          </w:p>
        </w:tc>
      </w:tr>
    </w:tbl>
    <w:p w:rsidR="00D01B31" w:rsidRDefault="005E6D83">
      <w:pPr>
        <w:rPr>
          <w:lang w:val="sr-Cyrl-CS"/>
        </w:rPr>
      </w:pPr>
      <w:r w:rsidRPr="00ED1B5A">
        <w:rPr>
          <w:lang w:val="sr-Cyrl-CS"/>
        </w:rPr>
        <w:t>које се процени као неопходно у старом објекту установе.</w:t>
      </w:r>
    </w:p>
    <w:p w:rsidR="00F82FF5" w:rsidRPr="00ED1B5A" w:rsidRDefault="00F82FF5">
      <w:pPr>
        <w:rPr>
          <w:rFonts w:eastAsiaTheme="minorEastAsia"/>
          <w:b/>
          <w:lang w:val="sr-Cyrl-CS"/>
        </w:rPr>
      </w:pPr>
    </w:p>
    <w:tbl>
      <w:tblPr>
        <w:tblStyle w:val="TableGrid"/>
        <w:tblW w:w="9738" w:type="dxa"/>
        <w:tblLayout w:type="fixed"/>
        <w:tblLook w:val="04A0"/>
      </w:tblPr>
      <w:tblGrid>
        <w:gridCol w:w="715"/>
        <w:gridCol w:w="2160"/>
        <w:gridCol w:w="900"/>
        <w:gridCol w:w="1080"/>
        <w:gridCol w:w="1440"/>
        <w:gridCol w:w="1080"/>
        <w:gridCol w:w="1170"/>
        <w:gridCol w:w="1193"/>
      </w:tblGrid>
      <w:tr w:rsidR="0052352F" w:rsidRPr="00ED1B5A" w:rsidTr="005E6D83">
        <w:trPr>
          <w:trHeight w:val="345"/>
        </w:trPr>
        <w:tc>
          <w:tcPr>
            <w:tcW w:w="715" w:type="dxa"/>
            <w:vAlign w:val="center"/>
          </w:tcPr>
          <w:p w:rsidR="005E6D83" w:rsidRPr="00ED1B5A" w:rsidRDefault="005E6D83" w:rsidP="005E6D83">
            <w:pPr>
              <w:rPr>
                <w:rFonts w:eastAsiaTheme="minorEastAsia"/>
                <w:b/>
                <w:lang w:val="sr-Cyrl-CS"/>
              </w:rPr>
            </w:pPr>
            <w:r w:rsidRPr="00ED1B5A">
              <w:rPr>
                <w:rFonts w:eastAsiaTheme="minorEastAsia"/>
                <w:b/>
              </w:rPr>
              <w:t>Ред</w:t>
            </w:r>
            <w:r w:rsidR="0052352F" w:rsidRPr="00ED1B5A">
              <w:rPr>
                <w:rFonts w:eastAsiaTheme="minorEastAsia"/>
                <w:b/>
                <w:lang w:val="sr-Cyrl-CS"/>
              </w:rPr>
              <w:t>.</w:t>
            </w:r>
          </w:p>
          <w:p w:rsidR="0052352F" w:rsidRPr="00ED1B5A" w:rsidRDefault="0052352F" w:rsidP="005E6D83">
            <w:pPr>
              <w:rPr>
                <w:rFonts w:eastAsiaTheme="minorEastAsia"/>
                <w:b/>
                <w:lang w:val="sr-Cyrl-CS"/>
              </w:rPr>
            </w:pPr>
            <w:r w:rsidRPr="00ED1B5A">
              <w:rPr>
                <w:rFonts w:eastAsiaTheme="minorEastAsia"/>
                <w:b/>
                <w:lang w:val="sr-Cyrl-CS"/>
              </w:rPr>
              <w:t>број</w:t>
            </w:r>
          </w:p>
        </w:tc>
        <w:tc>
          <w:tcPr>
            <w:tcW w:w="2160" w:type="dxa"/>
            <w:vAlign w:val="center"/>
          </w:tcPr>
          <w:p w:rsidR="0052352F" w:rsidRPr="00ED1B5A" w:rsidRDefault="0052352F" w:rsidP="00524805">
            <w:pPr>
              <w:jc w:val="center"/>
              <w:rPr>
                <w:rFonts w:eastAsiaTheme="minorEastAsia"/>
                <w:b/>
                <w:lang w:val="sr-Cyrl-CS"/>
              </w:rPr>
            </w:pPr>
            <w:r w:rsidRPr="00ED1B5A">
              <w:rPr>
                <w:rFonts w:eastAsiaTheme="minorEastAsia"/>
                <w:b/>
                <w:lang w:val="sr-Cyrl-CS"/>
              </w:rPr>
              <w:t>Назив</w:t>
            </w:r>
          </w:p>
          <w:p w:rsidR="0052352F" w:rsidRPr="00ED1B5A" w:rsidRDefault="0052352F" w:rsidP="00524805">
            <w:pPr>
              <w:jc w:val="center"/>
              <w:rPr>
                <w:rFonts w:eastAsiaTheme="minorEastAsia"/>
                <w:b/>
                <w:lang w:val="sr-Cyrl-CS"/>
              </w:rPr>
            </w:pPr>
            <w:r w:rsidRPr="00ED1B5A">
              <w:rPr>
                <w:rFonts w:eastAsiaTheme="minorEastAsia"/>
                <w:b/>
                <w:lang w:val="sr-Cyrl-CS"/>
              </w:rPr>
              <w:t>објекта</w:t>
            </w:r>
          </w:p>
        </w:tc>
        <w:tc>
          <w:tcPr>
            <w:tcW w:w="900" w:type="dxa"/>
            <w:vAlign w:val="center"/>
          </w:tcPr>
          <w:p w:rsidR="0052352F" w:rsidRPr="00ED1B5A" w:rsidRDefault="0052352F" w:rsidP="00524805">
            <w:pPr>
              <w:jc w:val="center"/>
              <w:rPr>
                <w:rFonts w:eastAsiaTheme="minorEastAsia"/>
                <w:b/>
                <w:lang w:val="sr-Cyrl-CS"/>
              </w:rPr>
            </w:pPr>
            <w:r w:rsidRPr="00ED1B5A">
              <w:rPr>
                <w:rFonts w:eastAsiaTheme="minorEastAsia"/>
                <w:b/>
                <w:lang w:val="sr-Cyrl-CS"/>
              </w:rPr>
              <w:t>Број</w:t>
            </w:r>
          </w:p>
          <w:p w:rsidR="0052352F" w:rsidRPr="00ED1B5A" w:rsidRDefault="0052352F" w:rsidP="00524805">
            <w:pPr>
              <w:jc w:val="center"/>
              <w:rPr>
                <w:rFonts w:eastAsiaTheme="minorEastAsia"/>
                <w:b/>
                <w:lang w:val="sr-Cyrl-CS"/>
              </w:rPr>
            </w:pPr>
            <w:r w:rsidRPr="00ED1B5A">
              <w:rPr>
                <w:rFonts w:eastAsiaTheme="minorEastAsia"/>
                <w:b/>
                <w:lang w:val="sr-Cyrl-CS"/>
              </w:rPr>
              <w:t>група</w:t>
            </w:r>
          </w:p>
        </w:tc>
        <w:tc>
          <w:tcPr>
            <w:tcW w:w="1080" w:type="dxa"/>
            <w:vAlign w:val="center"/>
          </w:tcPr>
          <w:p w:rsidR="0052352F" w:rsidRPr="00ED1B5A" w:rsidRDefault="0052352F" w:rsidP="00524805">
            <w:pPr>
              <w:ind w:left="-20"/>
              <w:jc w:val="center"/>
              <w:rPr>
                <w:rFonts w:eastAsiaTheme="minorEastAsia"/>
                <w:b/>
                <w:lang w:val="sr-Cyrl-CS"/>
              </w:rPr>
            </w:pPr>
            <w:r w:rsidRPr="00ED1B5A">
              <w:rPr>
                <w:rFonts w:eastAsiaTheme="minorEastAsia"/>
                <w:b/>
                <w:lang w:val="sr-Cyrl-CS"/>
              </w:rPr>
              <w:t>Број</w:t>
            </w:r>
          </w:p>
          <w:p w:rsidR="0052352F" w:rsidRPr="00ED1B5A" w:rsidRDefault="0052352F" w:rsidP="00524805">
            <w:pPr>
              <w:ind w:left="-20"/>
              <w:jc w:val="center"/>
              <w:rPr>
                <w:rFonts w:eastAsiaTheme="minorEastAsia"/>
                <w:b/>
                <w:lang w:val="sr-Cyrl-CS"/>
              </w:rPr>
            </w:pPr>
            <w:r w:rsidRPr="00ED1B5A">
              <w:rPr>
                <w:rFonts w:eastAsiaTheme="minorEastAsia"/>
                <w:b/>
                <w:lang w:val="sr-Cyrl-CS"/>
              </w:rPr>
              <w:t>деце</w:t>
            </w:r>
          </w:p>
        </w:tc>
        <w:tc>
          <w:tcPr>
            <w:tcW w:w="1440" w:type="dxa"/>
            <w:vAlign w:val="center"/>
          </w:tcPr>
          <w:p w:rsidR="0052352F" w:rsidRPr="00ED1B5A" w:rsidRDefault="0052352F" w:rsidP="00524805">
            <w:pPr>
              <w:ind w:left="-20"/>
              <w:jc w:val="center"/>
              <w:rPr>
                <w:rFonts w:eastAsiaTheme="minorEastAsia"/>
                <w:b/>
                <w:lang w:val="sr-Cyrl-CS"/>
              </w:rPr>
            </w:pPr>
            <w:r w:rsidRPr="00ED1B5A">
              <w:rPr>
                <w:rFonts w:eastAsiaTheme="minorEastAsia"/>
                <w:b/>
                <w:lang w:val="sr-Cyrl-CS"/>
              </w:rPr>
              <w:t>Капацитет</w:t>
            </w:r>
          </w:p>
          <w:p w:rsidR="0052352F" w:rsidRPr="00ED1B5A" w:rsidRDefault="0052352F" w:rsidP="00524805">
            <w:pPr>
              <w:ind w:left="-20"/>
              <w:jc w:val="center"/>
              <w:rPr>
                <w:rFonts w:eastAsiaTheme="minorEastAsia"/>
                <w:b/>
                <w:lang w:val="sr-Cyrl-CS"/>
              </w:rPr>
            </w:pPr>
          </w:p>
        </w:tc>
        <w:tc>
          <w:tcPr>
            <w:tcW w:w="1080" w:type="dxa"/>
            <w:vAlign w:val="center"/>
          </w:tcPr>
          <w:p w:rsidR="0052352F" w:rsidRPr="00ED1B5A" w:rsidRDefault="0052352F" w:rsidP="00524805">
            <w:pPr>
              <w:jc w:val="center"/>
              <w:rPr>
                <w:rFonts w:eastAsiaTheme="minorEastAsia"/>
                <w:b/>
                <w:lang w:val="sr-Cyrl-CS"/>
              </w:rPr>
            </w:pPr>
            <w:r w:rsidRPr="00ED1B5A">
              <w:rPr>
                <w:rFonts w:eastAsiaTheme="minorEastAsia"/>
                <w:b/>
                <w:lang w:val="sr-Cyrl-CS"/>
              </w:rPr>
              <w:t>Површ.</w:t>
            </w:r>
          </w:p>
          <w:p w:rsidR="0052352F" w:rsidRPr="00ED1B5A" w:rsidRDefault="0052352F" w:rsidP="00524805">
            <w:pPr>
              <w:jc w:val="center"/>
              <w:rPr>
                <w:rFonts w:eastAsiaTheme="minorEastAsia"/>
                <w:b/>
                <w:lang w:val="sr-Cyrl-CS"/>
              </w:rPr>
            </w:pPr>
            <w:r w:rsidRPr="00ED1B5A">
              <w:rPr>
                <w:rFonts w:eastAsiaTheme="minorEastAsia"/>
                <w:b/>
                <w:lang w:val="sr-Cyrl-CS"/>
              </w:rPr>
              <w:t>објекта</w:t>
            </w:r>
          </w:p>
        </w:tc>
        <w:tc>
          <w:tcPr>
            <w:tcW w:w="1170" w:type="dxa"/>
            <w:vAlign w:val="center"/>
          </w:tcPr>
          <w:p w:rsidR="0052352F" w:rsidRPr="00ED1B5A" w:rsidRDefault="0052352F" w:rsidP="00524805">
            <w:pPr>
              <w:jc w:val="center"/>
              <w:rPr>
                <w:rFonts w:eastAsiaTheme="minorEastAsia"/>
                <w:b/>
                <w:lang w:val="sr-Cyrl-CS"/>
              </w:rPr>
            </w:pPr>
            <w:r w:rsidRPr="00ED1B5A">
              <w:rPr>
                <w:rFonts w:eastAsiaTheme="minorEastAsia"/>
                <w:b/>
                <w:lang w:val="sr-Cyrl-CS"/>
              </w:rPr>
              <w:t>Површ.</w:t>
            </w:r>
          </w:p>
          <w:p w:rsidR="0052352F" w:rsidRPr="00ED1B5A" w:rsidRDefault="0052352F" w:rsidP="00524805">
            <w:pPr>
              <w:jc w:val="center"/>
              <w:rPr>
                <w:rFonts w:eastAsiaTheme="minorEastAsia"/>
                <w:b/>
                <w:lang w:val="sr-Cyrl-CS"/>
              </w:rPr>
            </w:pPr>
            <w:r w:rsidRPr="00ED1B5A">
              <w:rPr>
                <w:rFonts w:eastAsiaTheme="minorEastAsia"/>
                <w:b/>
                <w:lang w:val="sr-Cyrl-CS"/>
              </w:rPr>
              <w:t>двориш.</w:t>
            </w:r>
          </w:p>
        </w:tc>
        <w:tc>
          <w:tcPr>
            <w:tcW w:w="1193" w:type="dxa"/>
            <w:vAlign w:val="center"/>
          </w:tcPr>
          <w:p w:rsidR="0052352F" w:rsidRPr="00ED1B5A" w:rsidRDefault="0052352F" w:rsidP="00524805">
            <w:pPr>
              <w:ind w:left="-20"/>
              <w:jc w:val="center"/>
              <w:rPr>
                <w:rFonts w:eastAsiaTheme="minorEastAsia"/>
                <w:b/>
                <w:lang w:val="sr-Cyrl-CS"/>
              </w:rPr>
            </w:pPr>
            <w:r w:rsidRPr="00ED1B5A">
              <w:rPr>
                <w:rFonts w:eastAsiaTheme="minorEastAsia"/>
                <w:b/>
                <w:lang w:val="sr-Cyrl-CS"/>
              </w:rPr>
              <w:t>Адреса</w:t>
            </w:r>
          </w:p>
        </w:tc>
      </w:tr>
      <w:tr w:rsidR="0052352F" w:rsidRPr="00ED1B5A" w:rsidTr="005E6D83">
        <w:trPr>
          <w:trHeight w:val="620"/>
        </w:trPr>
        <w:tc>
          <w:tcPr>
            <w:tcW w:w="715" w:type="dxa"/>
            <w:vAlign w:val="center"/>
          </w:tcPr>
          <w:p w:rsidR="0052352F" w:rsidRPr="00ED1B5A" w:rsidRDefault="005E6D83" w:rsidP="005E6D83">
            <w:pPr>
              <w:jc w:val="center"/>
              <w:rPr>
                <w:rFonts w:eastAsiaTheme="minorEastAsia"/>
                <w:lang w:val="sr-Cyrl-CS"/>
              </w:rPr>
            </w:pPr>
            <w:r w:rsidRPr="00ED1B5A">
              <w:rPr>
                <w:rFonts w:eastAsiaTheme="minorEastAsia"/>
                <w:lang w:val="sr-Cyrl-CS"/>
              </w:rPr>
              <w:t>1</w:t>
            </w:r>
          </w:p>
        </w:tc>
        <w:tc>
          <w:tcPr>
            <w:tcW w:w="2160" w:type="dxa"/>
            <w:vAlign w:val="center"/>
          </w:tcPr>
          <w:p w:rsidR="0052352F" w:rsidRPr="00ED1B5A" w:rsidRDefault="0052352F" w:rsidP="00524805">
            <w:pPr>
              <w:jc w:val="center"/>
              <w:rPr>
                <w:rFonts w:eastAsiaTheme="minorEastAsia"/>
                <w:lang w:val="sr-Cyrl-CS"/>
              </w:rPr>
            </w:pPr>
            <w:r w:rsidRPr="00ED1B5A">
              <w:rPr>
                <w:rFonts w:eastAsiaTheme="minorEastAsia"/>
                <w:lang w:val="sr-Cyrl-CS"/>
              </w:rPr>
              <w:t>,,Лептирић“ класичне градње</w:t>
            </w:r>
          </w:p>
        </w:tc>
        <w:tc>
          <w:tcPr>
            <w:tcW w:w="900" w:type="dxa"/>
            <w:vAlign w:val="center"/>
          </w:tcPr>
          <w:p w:rsidR="0052352F" w:rsidRPr="00ED1B5A" w:rsidRDefault="00547BF9" w:rsidP="00524805">
            <w:pPr>
              <w:jc w:val="center"/>
              <w:rPr>
                <w:rFonts w:eastAsiaTheme="minorEastAsia"/>
                <w:lang w:val="sr-Cyrl-CS"/>
              </w:rPr>
            </w:pPr>
            <w:r w:rsidRPr="00ED1B5A">
              <w:rPr>
                <w:rFonts w:eastAsiaTheme="minorEastAsia"/>
                <w:lang w:val="sr-Cyrl-CS"/>
              </w:rPr>
              <w:t>5</w:t>
            </w:r>
          </w:p>
        </w:tc>
        <w:tc>
          <w:tcPr>
            <w:tcW w:w="1080" w:type="dxa"/>
            <w:vAlign w:val="center"/>
          </w:tcPr>
          <w:p w:rsidR="0052352F" w:rsidRPr="00ED1B5A" w:rsidRDefault="00F311EB" w:rsidP="00524805">
            <w:pPr>
              <w:ind w:left="-20"/>
              <w:jc w:val="center"/>
              <w:rPr>
                <w:rFonts w:eastAsiaTheme="minorEastAsia"/>
                <w:lang w:val="sr-Cyrl-CS"/>
              </w:rPr>
            </w:pPr>
            <w:r w:rsidRPr="00ED1B5A">
              <w:rPr>
                <w:rFonts w:eastAsiaTheme="minorEastAsia"/>
                <w:lang w:val="sr-Cyrl-CS"/>
              </w:rPr>
              <w:t>1</w:t>
            </w:r>
            <w:r w:rsidR="00547BF9" w:rsidRPr="00ED1B5A">
              <w:rPr>
                <w:rFonts w:eastAsiaTheme="minorEastAsia"/>
                <w:lang w:val="sr-Cyrl-CS"/>
              </w:rPr>
              <w:t>25</w:t>
            </w:r>
          </w:p>
        </w:tc>
        <w:tc>
          <w:tcPr>
            <w:tcW w:w="1440" w:type="dxa"/>
            <w:vAlign w:val="center"/>
          </w:tcPr>
          <w:p w:rsidR="0052352F" w:rsidRPr="00ED1B5A" w:rsidRDefault="0052352F" w:rsidP="00524805">
            <w:pPr>
              <w:ind w:left="-20"/>
              <w:jc w:val="center"/>
              <w:rPr>
                <w:rFonts w:eastAsiaTheme="minorEastAsia"/>
                <w:lang w:val="sr-Cyrl-CS"/>
              </w:rPr>
            </w:pPr>
            <w:r w:rsidRPr="00ED1B5A">
              <w:rPr>
                <w:rFonts w:eastAsiaTheme="minorEastAsia"/>
                <w:lang w:val="sr-Cyrl-CS"/>
              </w:rPr>
              <w:t>1</w:t>
            </w:r>
            <w:r w:rsidR="00F311EB" w:rsidRPr="00ED1B5A">
              <w:rPr>
                <w:rFonts w:eastAsiaTheme="minorEastAsia"/>
                <w:lang w:val="sr-Cyrl-CS"/>
              </w:rPr>
              <w:t>00</w:t>
            </w:r>
          </w:p>
        </w:tc>
        <w:tc>
          <w:tcPr>
            <w:tcW w:w="1080" w:type="dxa"/>
            <w:vAlign w:val="center"/>
          </w:tcPr>
          <w:p w:rsidR="0052352F" w:rsidRPr="00ED1B5A" w:rsidRDefault="0052352F" w:rsidP="00524805">
            <w:pPr>
              <w:jc w:val="center"/>
              <w:rPr>
                <w:rFonts w:eastAsiaTheme="minorEastAsia"/>
                <w:bCs/>
                <w:vertAlign w:val="superscript"/>
                <w:lang w:val="sr-Cyrl-CS"/>
              </w:rPr>
            </w:pPr>
            <w:r w:rsidRPr="00ED1B5A">
              <w:rPr>
                <w:rFonts w:eastAsiaTheme="minorEastAsia"/>
                <w:lang w:val="sr-Cyrl-CS"/>
              </w:rPr>
              <w:t xml:space="preserve">1080 </w:t>
            </w:r>
            <w:r w:rsidRPr="00ED1B5A">
              <w:rPr>
                <w:rFonts w:eastAsiaTheme="minorEastAsia"/>
                <w:bCs/>
                <w:lang w:val="sr-Cyrl-CS"/>
              </w:rPr>
              <w:t>м</w:t>
            </w:r>
            <w:r w:rsidRPr="00ED1B5A">
              <w:rPr>
                <w:rFonts w:eastAsiaTheme="minorEastAsia"/>
                <w:bCs/>
                <w:vertAlign w:val="superscript"/>
                <w:lang w:val="sr-Cyrl-CS"/>
              </w:rPr>
              <w:t>2</w:t>
            </w:r>
          </w:p>
          <w:p w:rsidR="0052352F" w:rsidRPr="00ED1B5A" w:rsidRDefault="0052352F" w:rsidP="00524805">
            <w:pPr>
              <w:jc w:val="center"/>
              <w:rPr>
                <w:rFonts w:eastAsiaTheme="minorEastAsia"/>
                <w:lang w:val="sr-Cyrl-CS"/>
              </w:rPr>
            </w:pPr>
          </w:p>
        </w:tc>
        <w:tc>
          <w:tcPr>
            <w:tcW w:w="1170" w:type="dxa"/>
            <w:vAlign w:val="center"/>
          </w:tcPr>
          <w:p w:rsidR="0052352F" w:rsidRPr="00ED1B5A" w:rsidRDefault="0052352F" w:rsidP="00524805">
            <w:pPr>
              <w:jc w:val="center"/>
              <w:rPr>
                <w:rFonts w:eastAsiaTheme="minorEastAsia"/>
                <w:lang w:val="sr-Cyrl-CS"/>
              </w:rPr>
            </w:pPr>
          </w:p>
        </w:tc>
        <w:tc>
          <w:tcPr>
            <w:tcW w:w="1193" w:type="dxa"/>
            <w:vAlign w:val="center"/>
          </w:tcPr>
          <w:p w:rsidR="0052352F" w:rsidRPr="00ED1B5A" w:rsidRDefault="0052352F" w:rsidP="00524805">
            <w:pPr>
              <w:ind w:left="-20"/>
              <w:jc w:val="center"/>
              <w:rPr>
                <w:rFonts w:eastAsiaTheme="minorEastAsia"/>
                <w:lang w:val="sr-Cyrl-CS"/>
              </w:rPr>
            </w:pPr>
          </w:p>
        </w:tc>
      </w:tr>
      <w:tr w:rsidR="0052352F" w:rsidRPr="00ED1B5A" w:rsidTr="005E6D83">
        <w:trPr>
          <w:trHeight w:val="782"/>
        </w:trPr>
        <w:tc>
          <w:tcPr>
            <w:tcW w:w="715" w:type="dxa"/>
            <w:vAlign w:val="center"/>
          </w:tcPr>
          <w:p w:rsidR="0052352F" w:rsidRPr="00ED1B5A" w:rsidRDefault="005E6D83" w:rsidP="005E6D83">
            <w:pPr>
              <w:jc w:val="center"/>
              <w:rPr>
                <w:rFonts w:eastAsiaTheme="minorEastAsia"/>
                <w:lang w:val="sr-Cyrl-CS"/>
              </w:rPr>
            </w:pPr>
            <w:r w:rsidRPr="00ED1B5A">
              <w:rPr>
                <w:rFonts w:eastAsiaTheme="minorEastAsia"/>
                <w:lang w:val="sr-Cyrl-CS"/>
              </w:rPr>
              <w:t>2</w:t>
            </w:r>
          </w:p>
        </w:tc>
        <w:tc>
          <w:tcPr>
            <w:tcW w:w="2160" w:type="dxa"/>
            <w:vAlign w:val="center"/>
          </w:tcPr>
          <w:p w:rsidR="0052352F" w:rsidRPr="00ED1B5A" w:rsidRDefault="0052352F" w:rsidP="00524805">
            <w:pPr>
              <w:jc w:val="center"/>
              <w:rPr>
                <w:rFonts w:eastAsiaTheme="minorEastAsia"/>
                <w:lang w:val="sr-Cyrl-CS"/>
              </w:rPr>
            </w:pPr>
            <w:r w:rsidRPr="00ED1B5A">
              <w:rPr>
                <w:rFonts w:eastAsiaTheme="minorEastAsia"/>
                <w:lang w:val="sr-Cyrl-CS"/>
              </w:rPr>
              <w:t>,,Лептирић“</w:t>
            </w:r>
            <w:r w:rsidR="00C95D80" w:rsidRPr="00ED1B5A">
              <w:rPr>
                <w:rFonts w:eastAsiaTheme="minorEastAsia"/>
                <w:lang w:val="sr-Cyrl-CS"/>
              </w:rPr>
              <w:t xml:space="preserve"> новоизграђ</w:t>
            </w:r>
            <w:r w:rsidR="00C95D80" w:rsidRPr="00ED1B5A">
              <w:rPr>
                <w:rFonts w:eastAsiaTheme="minorEastAsia"/>
              </w:rPr>
              <w:t>e-</w:t>
            </w:r>
            <w:r w:rsidRPr="00ED1B5A">
              <w:rPr>
                <w:rFonts w:eastAsiaTheme="minorEastAsia"/>
                <w:lang w:val="sr-Cyrl-CS"/>
              </w:rPr>
              <w:t>ни објекат</w:t>
            </w:r>
          </w:p>
        </w:tc>
        <w:tc>
          <w:tcPr>
            <w:tcW w:w="900" w:type="dxa"/>
            <w:vAlign w:val="center"/>
          </w:tcPr>
          <w:p w:rsidR="0052352F" w:rsidRPr="00ED1B5A" w:rsidRDefault="00F311EB" w:rsidP="00524805">
            <w:pPr>
              <w:jc w:val="center"/>
              <w:rPr>
                <w:rFonts w:eastAsiaTheme="minorEastAsia"/>
                <w:lang w:val="sr-Cyrl-CS"/>
              </w:rPr>
            </w:pPr>
            <w:r w:rsidRPr="00ED1B5A">
              <w:rPr>
                <w:rFonts w:eastAsiaTheme="minorEastAsia"/>
                <w:lang w:val="sr-Cyrl-CS"/>
              </w:rPr>
              <w:t>10</w:t>
            </w:r>
          </w:p>
        </w:tc>
        <w:tc>
          <w:tcPr>
            <w:tcW w:w="1080" w:type="dxa"/>
            <w:vAlign w:val="center"/>
          </w:tcPr>
          <w:p w:rsidR="0052352F" w:rsidRPr="00ED1B5A" w:rsidRDefault="0052352F" w:rsidP="00524805">
            <w:pPr>
              <w:ind w:left="-20"/>
              <w:jc w:val="center"/>
              <w:rPr>
                <w:rFonts w:eastAsiaTheme="minorEastAsia"/>
                <w:lang w:val="sr-Cyrl-CS"/>
              </w:rPr>
            </w:pPr>
            <w:r w:rsidRPr="00ED1B5A">
              <w:rPr>
                <w:rFonts w:eastAsiaTheme="minorEastAsia"/>
                <w:lang w:val="sr-Cyrl-CS"/>
              </w:rPr>
              <w:t>2</w:t>
            </w:r>
            <w:r w:rsidR="00F311EB" w:rsidRPr="00ED1B5A">
              <w:rPr>
                <w:rFonts w:eastAsiaTheme="minorEastAsia"/>
                <w:lang w:val="sr-Cyrl-CS"/>
              </w:rPr>
              <w:t>85</w:t>
            </w:r>
          </w:p>
        </w:tc>
        <w:tc>
          <w:tcPr>
            <w:tcW w:w="1440" w:type="dxa"/>
            <w:vAlign w:val="center"/>
          </w:tcPr>
          <w:p w:rsidR="0052352F" w:rsidRPr="00ED1B5A" w:rsidRDefault="0052352F" w:rsidP="00524805">
            <w:pPr>
              <w:ind w:left="-20"/>
              <w:jc w:val="center"/>
              <w:rPr>
                <w:rFonts w:eastAsiaTheme="minorEastAsia"/>
                <w:lang w:val="sr-Cyrl-CS"/>
              </w:rPr>
            </w:pPr>
            <w:r w:rsidRPr="00ED1B5A">
              <w:rPr>
                <w:rFonts w:eastAsiaTheme="minorEastAsia"/>
                <w:lang w:val="sr-Cyrl-CS"/>
              </w:rPr>
              <w:t>300</w:t>
            </w:r>
          </w:p>
        </w:tc>
        <w:tc>
          <w:tcPr>
            <w:tcW w:w="1080" w:type="dxa"/>
            <w:vAlign w:val="center"/>
          </w:tcPr>
          <w:p w:rsidR="0052352F" w:rsidRPr="00ED1B5A" w:rsidRDefault="0052352F" w:rsidP="00524805">
            <w:pPr>
              <w:jc w:val="center"/>
              <w:rPr>
                <w:rFonts w:eastAsiaTheme="minorEastAsia"/>
                <w:lang w:val="sr-Cyrl-CS"/>
              </w:rPr>
            </w:pPr>
            <w:r w:rsidRPr="00ED1B5A">
              <w:rPr>
                <w:rFonts w:eastAsiaTheme="minorEastAsia"/>
                <w:lang w:val="sr-Cyrl-CS"/>
              </w:rPr>
              <w:t xml:space="preserve">1305 </w:t>
            </w:r>
            <w:r w:rsidRPr="00ED1B5A">
              <w:rPr>
                <w:rFonts w:eastAsiaTheme="minorEastAsia"/>
                <w:bCs/>
                <w:lang w:val="sr-Cyrl-CS"/>
              </w:rPr>
              <w:t>м</w:t>
            </w:r>
            <w:r w:rsidRPr="00ED1B5A">
              <w:rPr>
                <w:rFonts w:eastAsiaTheme="minorEastAsia"/>
                <w:bCs/>
                <w:vertAlign w:val="superscript"/>
                <w:lang w:val="sr-Cyrl-CS"/>
              </w:rPr>
              <w:t>2</w:t>
            </w:r>
          </w:p>
        </w:tc>
        <w:tc>
          <w:tcPr>
            <w:tcW w:w="1170" w:type="dxa"/>
            <w:vAlign w:val="center"/>
          </w:tcPr>
          <w:p w:rsidR="0052352F" w:rsidRPr="00ED1B5A" w:rsidRDefault="0052352F" w:rsidP="00524805">
            <w:pPr>
              <w:jc w:val="center"/>
              <w:rPr>
                <w:rFonts w:eastAsiaTheme="minorEastAsia"/>
                <w:lang w:val="sr-Cyrl-CS"/>
              </w:rPr>
            </w:pPr>
          </w:p>
        </w:tc>
        <w:tc>
          <w:tcPr>
            <w:tcW w:w="1193" w:type="dxa"/>
            <w:vAlign w:val="center"/>
          </w:tcPr>
          <w:p w:rsidR="0052352F" w:rsidRPr="00ED1B5A" w:rsidRDefault="0052352F" w:rsidP="00524805">
            <w:pPr>
              <w:ind w:left="-20"/>
              <w:jc w:val="center"/>
              <w:rPr>
                <w:rFonts w:eastAsiaTheme="minorEastAsia"/>
                <w:lang w:val="sr-Cyrl-CS"/>
              </w:rPr>
            </w:pPr>
          </w:p>
        </w:tc>
      </w:tr>
      <w:tr w:rsidR="0052352F" w:rsidRPr="00ED1B5A" w:rsidTr="005E6D83">
        <w:tc>
          <w:tcPr>
            <w:tcW w:w="715" w:type="dxa"/>
            <w:vAlign w:val="center"/>
          </w:tcPr>
          <w:p w:rsidR="0052352F" w:rsidRPr="00ED1B5A" w:rsidRDefault="0052352F" w:rsidP="005E6D83">
            <w:pPr>
              <w:jc w:val="center"/>
              <w:rPr>
                <w:lang w:val="sr-Latn-CS"/>
              </w:rPr>
            </w:pPr>
          </w:p>
        </w:tc>
        <w:tc>
          <w:tcPr>
            <w:tcW w:w="2160" w:type="dxa"/>
            <w:vAlign w:val="center"/>
          </w:tcPr>
          <w:p w:rsidR="0052352F" w:rsidRPr="00ED1B5A" w:rsidRDefault="0052352F" w:rsidP="00524805">
            <w:pPr>
              <w:jc w:val="center"/>
              <w:rPr>
                <w:b/>
                <w:lang w:val="sr-Cyrl-CS"/>
              </w:rPr>
            </w:pPr>
            <w:r w:rsidRPr="00ED1B5A">
              <w:rPr>
                <w:b/>
                <w:lang w:val="sr-Cyrl-CS"/>
              </w:rPr>
              <w:t>УКУПНО:</w:t>
            </w:r>
          </w:p>
        </w:tc>
        <w:tc>
          <w:tcPr>
            <w:tcW w:w="900" w:type="dxa"/>
            <w:vAlign w:val="center"/>
          </w:tcPr>
          <w:p w:rsidR="0052352F" w:rsidRPr="00ED1B5A" w:rsidRDefault="0052352F" w:rsidP="00524805">
            <w:pPr>
              <w:jc w:val="center"/>
              <w:rPr>
                <w:lang w:val="sr-Cyrl-CS"/>
              </w:rPr>
            </w:pPr>
            <w:r w:rsidRPr="00ED1B5A">
              <w:rPr>
                <w:lang w:val="sr-Cyrl-CS"/>
              </w:rPr>
              <w:t>1</w:t>
            </w:r>
            <w:r w:rsidR="00547BF9" w:rsidRPr="00ED1B5A">
              <w:rPr>
                <w:lang w:val="sr-Cyrl-CS"/>
              </w:rPr>
              <w:t>5</w:t>
            </w:r>
          </w:p>
        </w:tc>
        <w:tc>
          <w:tcPr>
            <w:tcW w:w="1080" w:type="dxa"/>
            <w:vAlign w:val="center"/>
          </w:tcPr>
          <w:p w:rsidR="0052352F" w:rsidRPr="00ED1B5A" w:rsidRDefault="00547BF9" w:rsidP="00524805">
            <w:pPr>
              <w:ind w:left="-20"/>
              <w:jc w:val="center"/>
              <w:rPr>
                <w:lang w:val="sr-Cyrl-CS"/>
              </w:rPr>
            </w:pPr>
            <w:r w:rsidRPr="00ED1B5A">
              <w:rPr>
                <w:lang w:val="sr-Cyrl-CS"/>
              </w:rPr>
              <w:t>410</w:t>
            </w:r>
          </w:p>
        </w:tc>
        <w:tc>
          <w:tcPr>
            <w:tcW w:w="1440" w:type="dxa"/>
            <w:vAlign w:val="center"/>
          </w:tcPr>
          <w:p w:rsidR="0052352F" w:rsidRPr="00ED1B5A" w:rsidRDefault="0052352F" w:rsidP="00524805">
            <w:pPr>
              <w:ind w:left="-20"/>
              <w:jc w:val="center"/>
              <w:rPr>
                <w:lang w:val="sr-Cyrl-CS"/>
              </w:rPr>
            </w:pPr>
            <w:r w:rsidRPr="00ED1B5A">
              <w:rPr>
                <w:lang w:val="sr-Cyrl-CS"/>
              </w:rPr>
              <w:t>4</w:t>
            </w:r>
            <w:r w:rsidR="00C95D80" w:rsidRPr="00ED1B5A">
              <w:rPr>
                <w:lang w:val="sr-Cyrl-CS"/>
              </w:rPr>
              <w:t>0</w:t>
            </w:r>
            <w:r w:rsidRPr="00ED1B5A">
              <w:rPr>
                <w:lang w:val="sr-Cyrl-CS"/>
              </w:rPr>
              <w:t>0</w:t>
            </w:r>
          </w:p>
        </w:tc>
        <w:tc>
          <w:tcPr>
            <w:tcW w:w="1080" w:type="dxa"/>
            <w:vAlign w:val="center"/>
          </w:tcPr>
          <w:p w:rsidR="00481341" w:rsidRPr="00ED1B5A" w:rsidRDefault="00481341" w:rsidP="00524805">
            <w:pPr>
              <w:jc w:val="right"/>
              <w:rPr>
                <w:lang w:val="sr-Cyrl-CS"/>
              </w:rPr>
            </w:pPr>
          </w:p>
          <w:p w:rsidR="0052352F" w:rsidRPr="00ED1B5A" w:rsidRDefault="0052352F" w:rsidP="00524805">
            <w:pPr>
              <w:jc w:val="right"/>
              <w:rPr>
                <w:rFonts w:eastAsiaTheme="minorEastAsia"/>
                <w:bCs/>
                <w:vertAlign w:val="superscript"/>
                <w:lang w:val="sr-Cyrl-CS"/>
              </w:rPr>
            </w:pPr>
            <w:r w:rsidRPr="00ED1B5A">
              <w:rPr>
                <w:lang w:val="sr-Cyrl-CS"/>
              </w:rPr>
              <w:t>2385</w:t>
            </w:r>
            <w:r w:rsidR="00D01B31" w:rsidRPr="00ED1B5A">
              <w:rPr>
                <w:lang w:val="sr-Cyrl-CS"/>
              </w:rPr>
              <w:t xml:space="preserve"> </w:t>
            </w:r>
            <w:r w:rsidRPr="00ED1B5A">
              <w:rPr>
                <w:rFonts w:eastAsiaTheme="minorEastAsia"/>
                <w:bCs/>
                <w:lang w:val="sr-Cyrl-CS"/>
              </w:rPr>
              <w:t>м</w:t>
            </w:r>
            <w:r w:rsidRPr="00ED1B5A">
              <w:rPr>
                <w:rFonts w:eastAsiaTheme="minorEastAsia"/>
                <w:bCs/>
                <w:vertAlign w:val="superscript"/>
                <w:lang w:val="sr-Cyrl-CS"/>
              </w:rPr>
              <w:t>2</w:t>
            </w:r>
          </w:p>
          <w:p w:rsidR="0052352F" w:rsidRPr="00ED1B5A" w:rsidRDefault="0052352F" w:rsidP="00524805">
            <w:pPr>
              <w:jc w:val="right"/>
              <w:rPr>
                <w:lang w:val="sr-Cyrl-CS"/>
              </w:rPr>
            </w:pPr>
          </w:p>
        </w:tc>
        <w:tc>
          <w:tcPr>
            <w:tcW w:w="1170" w:type="dxa"/>
            <w:vAlign w:val="center"/>
          </w:tcPr>
          <w:p w:rsidR="0052352F" w:rsidRPr="00ED1B5A" w:rsidRDefault="0052352F" w:rsidP="00524805">
            <w:pPr>
              <w:jc w:val="center"/>
              <w:rPr>
                <w:lang w:val="sr-Cyrl-CS"/>
              </w:rPr>
            </w:pPr>
            <w:r w:rsidRPr="00ED1B5A">
              <w:rPr>
                <w:lang w:val="sr-Cyrl-CS"/>
              </w:rPr>
              <w:t>108 ари</w:t>
            </w:r>
          </w:p>
        </w:tc>
        <w:tc>
          <w:tcPr>
            <w:tcW w:w="1193" w:type="dxa"/>
            <w:vAlign w:val="center"/>
          </w:tcPr>
          <w:p w:rsidR="0052352F" w:rsidRPr="00ED1B5A" w:rsidRDefault="0052352F" w:rsidP="00524805">
            <w:pPr>
              <w:ind w:left="-20"/>
              <w:jc w:val="center"/>
              <w:rPr>
                <w:lang w:val="sr-Latn-CS"/>
              </w:rPr>
            </w:pPr>
            <w:r w:rsidRPr="00ED1B5A">
              <w:rPr>
                <w:rFonts w:eastAsiaTheme="minorEastAsia"/>
                <w:lang w:val="sr-Cyrl-CS"/>
              </w:rPr>
              <w:t>Светог Саве бр.9</w:t>
            </w:r>
          </w:p>
        </w:tc>
      </w:tr>
    </w:tbl>
    <w:p w:rsidR="00AD6A23" w:rsidRPr="00ED1B5A" w:rsidRDefault="00AD6A23" w:rsidP="00D01B31">
      <w:pPr>
        <w:ind w:firstLine="540"/>
        <w:rPr>
          <w:lang w:val="sr-Cyrl-CS"/>
        </w:rPr>
      </w:pPr>
    </w:p>
    <w:p w:rsidR="0052352F" w:rsidRPr="00ED1B5A" w:rsidRDefault="0052352F" w:rsidP="00D70409">
      <w:pPr>
        <w:pStyle w:val="Heading2"/>
        <w:numPr>
          <w:ilvl w:val="1"/>
          <w:numId w:val="21"/>
        </w:numPr>
        <w:rPr>
          <w:lang w:val="sr-Cyrl-CS"/>
        </w:rPr>
      </w:pPr>
      <w:bookmarkStart w:id="7" w:name="_Toc82342257"/>
      <w:r w:rsidRPr="00ED1B5A">
        <w:rPr>
          <w:lang w:val="sr-Cyrl-CS"/>
        </w:rPr>
        <w:t>Бројно стање деце и</w:t>
      </w:r>
      <w:r w:rsidR="00481341" w:rsidRPr="00ED1B5A">
        <w:t xml:space="preserve"> </w:t>
      </w:r>
      <w:r w:rsidRPr="00ED1B5A">
        <w:rPr>
          <w:lang w:val="sr-Cyrl-CS"/>
        </w:rPr>
        <w:t>васпитних група</w:t>
      </w:r>
      <w:bookmarkEnd w:id="7"/>
    </w:p>
    <w:tbl>
      <w:tblPr>
        <w:tblpPr w:leftFromText="180" w:rightFromText="180" w:vertAnchor="text" w:horzAnchor="margin" w:tblpY="4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1500"/>
        <w:gridCol w:w="790"/>
        <w:gridCol w:w="937"/>
        <w:gridCol w:w="942"/>
        <w:gridCol w:w="1245"/>
        <w:gridCol w:w="1944"/>
        <w:gridCol w:w="1039"/>
        <w:gridCol w:w="756"/>
      </w:tblGrid>
      <w:tr w:rsidR="0052352F" w:rsidRPr="00ED1B5A" w:rsidTr="00524805">
        <w:tc>
          <w:tcPr>
            <w:tcW w:w="647" w:type="dxa"/>
            <w:vAlign w:val="center"/>
          </w:tcPr>
          <w:p w:rsidR="0052352F" w:rsidRPr="00ED1B5A" w:rsidRDefault="0052352F" w:rsidP="00524805">
            <w:pPr>
              <w:jc w:val="center"/>
              <w:rPr>
                <w:b/>
                <w:bCs/>
                <w:sz w:val="28"/>
                <w:u w:val="single"/>
                <w:lang w:val="sr-Cyrl-CS"/>
              </w:rPr>
            </w:pPr>
          </w:p>
        </w:tc>
        <w:tc>
          <w:tcPr>
            <w:tcW w:w="1500" w:type="dxa"/>
            <w:tcBorders>
              <w:right w:val="single" w:sz="4" w:space="0" w:color="auto"/>
            </w:tcBorders>
            <w:vAlign w:val="center"/>
          </w:tcPr>
          <w:p w:rsidR="0052352F" w:rsidRPr="00ED1B5A" w:rsidRDefault="0052352F" w:rsidP="00524805">
            <w:pPr>
              <w:jc w:val="center"/>
              <w:rPr>
                <w:b/>
                <w:bCs/>
                <w:sz w:val="28"/>
                <w:u w:val="single"/>
                <w:lang w:val="sr-Cyrl-CS"/>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rsidR="0052352F" w:rsidRPr="00ED1B5A" w:rsidRDefault="0052352F" w:rsidP="00524805">
            <w:pPr>
              <w:jc w:val="center"/>
              <w:rPr>
                <w:b/>
                <w:bCs/>
                <w:lang w:val="sr-Cyrl-CS"/>
              </w:rPr>
            </w:pPr>
            <w:r w:rsidRPr="00ED1B5A">
              <w:rPr>
                <w:b/>
                <w:bCs/>
                <w:lang w:val="sr-Cyrl-CS"/>
              </w:rPr>
              <w:t>Целодневни</w:t>
            </w:r>
          </w:p>
          <w:p w:rsidR="0052352F" w:rsidRPr="00ED1B5A" w:rsidRDefault="0052352F" w:rsidP="00524805">
            <w:pPr>
              <w:jc w:val="center"/>
              <w:rPr>
                <w:b/>
                <w:bCs/>
                <w:lang w:val="sr-Cyrl-CS"/>
              </w:rPr>
            </w:pPr>
            <w:r w:rsidRPr="00ED1B5A">
              <w:rPr>
                <w:b/>
                <w:bCs/>
                <w:lang w:val="sr-Cyrl-CS"/>
              </w:rPr>
              <w:t>1 - 3 године</w:t>
            </w:r>
          </w:p>
          <w:p w:rsidR="0052352F" w:rsidRPr="00ED1B5A" w:rsidRDefault="0052352F" w:rsidP="00524805">
            <w:pPr>
              <w:jc w:val="center"/>
              <w:rPr>
                <w:bCs/>
                <w:lang w:val="sr-Cyrl-CS"/>
              </w:rPr>
            </w:pPr>
          </w:p>
        </w:tc>
        <w:tc>
          <w:tcPr>
            <w:tcW w:w="2187" w:type="dxa"/>
            <w:gridSpan w:val="2"/>
            <w:tcBorders>
              <w:left w:val="single" w:sz="4" w:space="0" w:color="auto"/>
            </w:tcBorders>
            <w:vAlign w:val="center"/>
          </w:tcPr>
          <w:p w:rsidR="0052352F" w:rsidRPr="00ED1B5A" w:rsidRDefault="0052352F" w:rsidP="00524805">
            <w:pPr>
              <w:jc w:val="center"/>
              <w:rPr>
                <w:b/>
                <w:bCs/>
                <w:lang w:val="sr-Cyrl-CS"/>
              </w:rPr>
            </w:pPr>
            <w:r w:rsidRPr="00ED1B5A">
              <w:rPr>
                <w:b/>
                <w:bCs/>
                <w:lang w:val="sr-Cyrl-CS"/>
              </w:rPr>
              <w:t>Целодневни</w:t>
            </w:r>
          </w:p>
          <w:p w:rsidR="0052352F" w:rsidRPr="00ED1B5A" w:rsidRDefault="0052352F" w:rsidP="00524805">
            <w:pPr>
              <w:jc w:val="center"/>
              <w:rPr>
                <w:b/>
                <w:bCs/>
                <w:lang w:val="sr-Cyrl-CS"/>
              </w:rPr>
            </w:pPr>
            <w:r w:rsidRPr="00ED1B5A">
              <w:rPr>
                <w:b/>
                <w:bCs/>
                <w:lang w:val="sr-Cyrl-CS"/>
              </w:rPr>
              <w:t xml:space="preserve">3 – </w:t>
            </w:r>
            <w:r w:rsidRPr="00ED1B5A">
              <w:rPr>
                <w:b/>
                <w:bCs/>
              </w:rPr>
              <w:t>6,5</w:t>
            </w:r>
            <w:r w:rsidRPr="00ED1B5A">
              <w:rPr>
                <w:b/>
                <w:bCs/>
                <w:lang w:val="sr-Cyrl-CS"/>
              </w:rPr>
              <w:t xml:space="preserve"> година</w:t>
            </w:r>
          </w:p>
          <w:p w:rsidR="0052352F" w:rsidRPr="00ED1B5A" w:rsidRDefault="0052352F" w:rsidP="00524805">
            <w:pPr>
              <w:jc w:val="center"/>
              <w:rPr>
                <w:b/>
                <w:bCs/>
                <w:lang w:val="sr-Cyrl-CS"/>
              </w:rPr>
            </w:pPr>
          </w:p>
        </w:tc>
        <w:tc>
          <w:tcPr>
            <w:tcW w:w="2983" w:type="dxa"/>
            <w:gridSpan w:val="2"/>
            <w:tcBorders>
              <w:top w:val="single" w:sz="4" w:space="0" w:color="auto"/>
              <w:left w:val="nil"/>
              <w:bottom w:val="single" w:sz="4" w:space="0" w:color="auto"/>
              <w:right w:val="nil"/>
            </w:tcBorders>
            <w:vAlign w:val="center"/>
          </w:tcPr>
          <w:p w:rsidR="0052352F" w:rsidRPr="00ED1B5A" w:rsidRDefault="0052352F" w:rsidP="00524805">
            <w:pPr>
              <w:tabs>
                <w:tab w:val="left" w:pos="2670"/>
              </w:tabs>
              <w:ind w:right="-870" w:firstLine="540"/>
              <w:jc w:val="center"/>
              <w:rPr>
                <w:b/>
                <w:bCs/>
                <w:lang w:val="sr-Cyrl-CS"/>
              </w:rPr>
            </w:pPr>
            <w:r w:rsidRPr="00ED1B5A">
              <w:rPr>
                <w:b/>
                <w:bCs/>
                <w:lang w:val="sr-Cyrl-CS"/>
              </w:rPr>
              <w:t>ППП</w:t>
            </w:r>
            <w:r w:rsidR="00D01B31" w:rsidRPr="00ED1B5A">
              <w:rPr>
                <w:b/>
                <w:bCs/>
                <w:lang w:val="sr-Cyrl-CS"/>
              </w:rPr>
              <w:t xml:space="preserve"> </w:t>
            </w:r>
            <w:r w:rsidRPr="00ED1B5A">
              <w:rPr>
                <w:b/>
                <w:bCs/>
                <w:lang w:val="sr-Cyrl-CS"/>
              </w:rPr>
              <w:t>и специјализовани</w:t>
            </w:r>
          </w:p>
          <w:p w:rsidR="0052352F" w:rsidRPr="00ED1B5A" w:rsidRDefault="0052352F" w:rsidP="00524805">
            <w:pPr>
              <w:ind w:right="-780"/>
              <w:jc w:val="center"/>
              <w:rPr>
                <w:b/>
                <w:bCs/>
                <w:lang w:val="sr-Cyrl-CS"/>
              </w:rPr>
            </w:pPr>
            <w:r w:rsidRPr="00ED1B5A">
              <w:rPr>
                <w:b/>
                <w:bCs/>
                <w:lang w:val="sr-Cyrl-CS"/>
              </w:rPr>
              <w:t xml:space="preserve">4 – </w:t>
            </w:r>
            <w:r w:rsidRPr="00ED1B5A">
              <w:rPr>
                <w:b/>
                <w:bCs/>
              </w:rPr>
              <w:t>6,5</w:t>
            </w:r>
            <w:r w:rsidRPr="00ED1B5A">
              <w:rPr>
                <w:b/>
                <w:bCs/>
                <w:lang w:val="sr-Cyrl-CS"/>
              </w:rPr>
              <w:t xml:space="preserve"> година</w:t>
            </w:r>
          </w:p>
        </w:tc>
        <w:tc>
          <w:tcPr>
            <w:tcW w:w="756" w:type="dxa"/>
            <w:tcBorders>
              <w:left w:val="nil"/>
            </w:tcBorders>
            <w:vAlign w:val="center"/>
          </w:tcPr>
          <w:p w:rsidR="0052352F" w:rsidRPr="00ED1B5A" w:rsidRDefault="0052352F" w:rsidP="00524805">
            <w:pPr>
              <w:ind w:firstLine="540"/>
              <w:jc w:val="center"/>
              <w:rPr>
                <w:bCs/>
                <w:lang w:val="sr-Cyrl-CS"/>
              </w:rPr>
            </w:pPr>
          </w:p>
        </w:tc>
      </w:tr>
      <w:tr w:rsidR="0052352F" w:rsidRPr="00ED1B5A" w:rsidTr="00524805">
        <w:tc>
          <w:tcPr>
            <w:tcW w:w="647" w:type="dxa"/>
            <w:vAlign w:val="center"/>
          </w:tcPr>
          <w:p w:rsidR="0052352F" w:rsidRPr="00ED1B5A" w:rsidRDefault="0052352F" w:rsidP="00524805">
            <w:pPr>
              <w:jc w:val="center"/>
              <w:rPr>
                <w:bCs/>
                <w:lang w:val="sr-Cyrl-CS"/>
              </w:rPr>
            </w:pPr>
            <w:r w:rsidRPr="00ED1B5A">
              <w:rPr>
                <w:bCs/>
                <w:lang w:val="sr-Cyrl-CS"/>
              </w:rPr>
              <w:t>Ред.</w:t>
            </w:r>
          </w:p>
          <w:p w:rsidR="0052352F" w:rsidRPr="00ED1B5A" w:rsidRDefault="0052352F" w:rsidP="00524805">
            <w:pPr>
              <w:jc w:val="center"/>
              <w:rPr>
                <w:bCs/>
                <w:lang w:val="sr-Cyrl-CS"/>
              </w:rPr>
            </w:pPr>
            <w:r w:rsidRPr="00ED1B5A">
              <w:rPr>
                <w:bCs/>
                <w:lang w:val="sr-Cyrl-CS"/>
              </w:rPr>
              <w:t>број</w:t>
            </w:r>
          </w:p>
        </w:tc>
        <w:tc>
          <w:tcPr>
            <w:tcW w:w="1500" w:type="dxa"/>
            <w:vAlign w:val="center"/>
          </w:tcPr>
          <w:p w:rsidR="0052352F" w:rsidRPr="00ED1B5A" w:rsidRDefault="0052352F" w:rsidP="00524805">
            <w:pPr>
              <w:jc w:val="center"/>
              <w:rPr>
                <w:bCs/>
                <w:lang w:val="sr-Cyrl-CS"/>
              </w:rPr>
            </w:pPr>
            <w:r w:rsidRPr="00ED1B5A">
              <w:rPr>
                <w:bCs/>
                <w:lang w:val="sr-Cyrl-CS"/>
              </w:rPr>
              <w:t>Објекат</w:t>
            </w:r>
          </w:p>
        </w:tc>
        <w:tc>
          <w:tcPr>
            <w:tcW w:w="790" w:type="dxa"/>
            <w:tcBorders>
              <w:top w:val="single" w:sz="4" w:space="0" w:color="auto"/>
            </w:tcBorders>
            <w:vAlign w:val="center"/>
          </w:tcPr>
          <w:p w:rsidR="0052352F" w:rsidRPr="00ED1B5A" w:rsidRDefault="0052352F" w:rsidP="00524805">
            <w:pPr>
              <w:jc w:val="center"/>
              <w:rPr>
                <w:bCs/>
                <w:lang w:val="sr-Cyrl-CS"/>
              </w:rPr>
            </w:pPr>
            <w:r w:rsidRPr="00ED1B5A">
              <w:rPr>
                <w:bCs/>
                <w:lang w:val="sr-Cyrl-CS"/>
              </w:rPr>
              <w:t>Број</w:t>
            </w:r>
          </w:p>
          <w:p w:rsidR="0052352F" w:rsidRPr="00ED1B5A" w:rsidRDefault="0052352F" w:rsidP="00524805">
            <w:pPr>
              <w:jc w:val="center"/>
              <w:rPr>
                <w:bCs/>
                <w:lang w:val="sr-Cyrl-CS"/>
              </w:rPr>
            </w:pPr>
            <w:r w:rsidRPr="00ED1B5A">
              <w:rPr>
                <w:bCs/>
                <w:lang w:val="sr-Cyrl-CS"/>
              </w:rPr>
              <w:t>група</w:t>
            </w:r>
          </w:p>
        </w:tc>
        <w:tc>
          <w:tcPr>
            <w:tcW w:w="937" w:type="dxa"/>
            <w:tcBorders>
              <w:top w:val="single" w:sz="4" w:space="0" w:color="auto"/>
            </w:tcBorders>
            <w:vAlign w:val="center"/>
          </w:tcPr>
          <w:p w:rsidR="0052352F" w:rsidRPr="00ED1B5A" w:rsidRDefault="0052352F" w:rsidP="00524805">
            <w:pPr>
              <w:jc w:val="center"/>
              <w:rPr>
                <w:bCs/>
                <w:lang w:val="sr-Cyrl-CS"/>
              </w:rPr>
            </w:pPr>
            <w:r w:rsidRPr="00ED1B5A">
              <w:rPr>
                <w:bCs/>
                <w:lang w:val="sr-Cyrl-CS"/>
              </w:rPr>
              <w:t>Број</w:t>
            </w:r>
          </w:p>
          <w:p w:rsidR="0052352F" w:rsidRPr="00ED1B5A" w:rsidRDefault="0052352F" w:rsidP="00524805">
            <w:pPr>
              <w:jc w:val="center"/>
              <w:rPr>
                <w:bCs/>
                <w:lang w:val="sr-Cyrl-CS"/>
              </w:rPr>
            </w:pPr>
            <w:r w:rsidRPr="00ED1B5A">
              <w:rPr>
                <w:bCs/>
                <w:lang w:val="sr-Cyrl-CS"/>
              </w:rPr>
              <w:t>деце</w:t>
            </w:r>
          </w:p>
        </w:tc>
        <w:tc>
          <w:tcPr>
            <w:tcW w:w="942" w:type="dxa"/>
            <w:vAlign w:val="center"/>
          </w:tcPr>
          <w:p w:rsidR="0052352F" w:rsidRPr="00ED1B5A" w:rsidRDefault="0052352F" w:rsidP="00524805">
            <w:pPr>
              <w:jc w:val="center"/>
              <w:rPr>
                <w:bCs/>
                <w:lang w:val="sr-Cyrl-CS"/>
              </w:rPr>
            </w:pPr>
            <w:r w:rsidRPr="00ED1B5A">
              <w:rPr>
                <w:bCs/>
                <w:lang w:val="sr-Cyrl-CS"/>
              </w:rPr>
              <w:t>Број</w:t>
            </w:r>
          </w:p>
          <w:p w:rsidR="0052352F" w:rsidRPr="00ED1B5A" w:rsidRDefault="0052352F" w:rsidP="00524805">
            <w:pPr>
              <w:jc w:val="center"/>
              <w:rPr>
                <w:bCs/>
                <w:lang w:val="sr-Cyrl-CS"/>
              </w:rPr>
            </w:pPr>
            <w:r w:rsidRPr="00ED1B5A">
              <w:rPr>
                <w:bCs/>
                <w:lang w:val="sr-Cyrl-CS"/>
              </w:rPr>
              <w:t>група</w:t>
            </w:r>
          </w:p>
        </w:tc>
        <w:tc>
          <w:tcPr>
            <w:tcW w:w="1245" w:type="dxa"/>
            <w:vAlign w:val="center"/>
          </w:tcPr>
          <w:p w:rsidR="0052352F" w:rsidRPr="00ED1B5A" w:rsidRDefault="0052352F" w:rsidP="00524805">
            <w:pPr>
              <w:jc w:val="center"/>
              <w:rPr>
                <w:bCs/>
                <w:lang w:val="sr-Cyrl-CS"/>
              </w:rPr>
            </w:pPr>
            <w:r w:rsidRPr="00ED1B5A">
              <w:rPr>
                <w:bCs/>
                <w:lang w:val="sr-Cyrl-CS"/>
              </w:rPr>
              <w:t>Број</w:t>
            </w:r>
          </w:p>
          <w:p w:rsidR="0052352F" w:rsidRPr="00ED1B5A" w:rsidRDefault="0052352F" w:rsidP="00524805">
            <w:pPr>
              <w:jc w:val="center"/>
              <w:rPr>
                <w:bCs/>
                <w:lang w:val="sr-Cyrl-CS"/>
              </w:rPr>
            </w:pPr>
            <w:r w:rsidRPr="00ED1B5A">
              <w:rPr>
                <w:bCs/>
                <w:lang w:val="sr-Cyrl-CS"/>
              </w:rPr>
              <w:t>деце</w:t>
            </w:r>
          </w:p>
        </w:tc>
        <w:tc>
          <w:tcPr>
            <w:tcW w:w="1944" w:type="dxa"/>
            <w:tcBorders>
              <w:top w:val="single" w:sz="4" w:space="0" w:color="auto"/>
            </w:tcBorders>
            <w:vAlign w:val="center"/>
          </w:tcPr>
          <w:p w:rsidR="0052352F" w:rsidRPr="00ED1B5A" w:rsidRDefault="0052352F" w:rsidP="00524805">
            <w:pPr>
              <w:jc w:val="center"/>
              <w:rPr>
                <w:bCs/>
                <w:lang w:val="sr-Cyrl-CS"/>
              </w:rPr>
            </w:pPr>
            <w:r w:rsidRPr="00ED1B5A">
              <w:rPr>
                <w:bCs/>
                <w:lang w:val="sr-Cyrl-CS"/>
              </w:rPr>
              <w:t>Број</w:t>
            </w:r>
          </w:p>
          <w:p w:rsidR="0052352F" w:rsidRPr="00ED1B5A" w:rsidRDefault="0052352F" w:rsidP="00524805">
            <w:pPr>
              <w:jc w:val="center"/>
              <w:rPr>
                <w:bCs/>
                <w:lang w:val="sr-Cyrl-CS"/>
              </w:rPr>
            </w:pPr>
            <w:r w:rsidRPr="00ED1B5A">
              <w:rPr>
                <w:bCs/>
                <w:lang w:val="sr-Cyrl-CS"/>
              </w:rPr>
              <w:t>група</w:t>
            </w:r>
          </w:p>
        </w:tc>
        <w:tc>
          <w:tcPr>
            <w:tcW w:w="1039" w:type="dxa"/>
            <w:tcBorders>
              <w:top w:val="single" w:sz="4" w:space="0" w:color="auto"/>
              <w:right w:val="nil"/>
            </w:tcBorders>
            <w:vAlign w:val="center"/>
          </w:tcPr>
          <w:p w:rsidR="0052352F" w:rsidRPr="00ED1B5A" w:rsidRDefault="0052352F" w:rsidP="00524805">
            <w:pPr>
              <w:jc w:val="center"/>
              <w:rPr>
                <w:bCs/>
                <w:lang w:val="sr-Cyrl-CS"/>
              </w:rPr>
            </w:pPr>
            <w:r w:rsidRPr="00ED1B5A">
              <w:rPr>
                <w:bCs/>
                <w:lang w:val="sr-Cyrl-CS"/>
              </w:rPr>
              <w:t>Број</w:t>
            </w:r>
          </w:p>
          <w:p w:rsidR="0052352F" w:rsidRPr="00ED1B5A" w:rsidRDefault="0052352F" w:rsidP="00524805">
            <w:pPr>
              <w:jc w:val="center"/>
              <w:rPr>
                <w:bCs/>
                <w:lang w:val="sr-Cyrl-CS"/>
              </w:rPr>
            </w:pPr>
            <w:r w:rsidRPr="00ED1B5A">
              <w:rPr>
                <w:bCs/>
                <w:lang w:val="sr-Cyrl-CS"/>
              </w:rPr>
              <w:t>деце</w:t>
            </w:r>
          </w:p>
        </w:tc>
        <w:tc>
          <w:tcPr>
            <w:tcW w:w="756" w:type="dxa"/>
            <w:tcBorders>
              <w:left w:val="nil"/>
            </w:tcBorders>
            <w:vAlign w:val="center"/>
          </w:tcPr>
          <w:p w:rsidR="0052352F" w:rsidRPr="00ED1B5A" w:rsidRDefault="0052352F" w:rsidP="00524805">
            <w:pPr>
              <w:ind w:firstLine="540"/>
              <w:jc w:val="center"/>
              <w:rPr>
                <w:b/>
                <w:bCs/>
                <w:sz w:val="28"/>
                <w:u w:val="single"/>
                <w:lang w:val="sr-Cyrl-CS"/>
              </w:rPr>
            </w:pPr>
          </w:p>
        </w:tc>
      </w:tr>
      <w:tr w:rsidR="0052352F" w:rsidRPr="00ED1B5A" w:rsidTr="00524805">
        <w:tc>
          <w:tcPr>
            <w:tcW w:w="647" w:type="dxa"/>
            <w:vAlign w:val="center"/>
          </w:tcPr>
          <w:p w:rsidR="0052352F" w:rsidRPr="00ED1B5A" w:rsidRDefault="0052352F" w:rsidP="00524805">
            <w:pPr>
              <w:jc w:val="center"/>
              <w:rPr>
                <w:bCs/>
                <w:lang w:val="sr-Cyrl-CS"/>
              </w:rPr>
            </w:pPr>
            <w:r w:rsidRPr="00ED1B5A">
              <w:rPr>
                <w:bCs/>
                <w:lang w:val="sr-Cyrl-CS"/>
              </w:rPr>
              <w:t>1.</w:t>
            </w:r>
          </w:p>
        </w:tc>
        <w:tc>
          <w:tcPr>
            <w:tcW w:w="1500" w:type="dxa"/>
            <w:vAlign w:val="center"/>
          </w:tcPr>
          <w:p w:rsidR="0052352F" w:rsidRPr="00ED1B5A" w:rsidRDefault="0052352F" w:rsidP="00524805">
            <w:pPr>
              <w:jc w:val="center"/>
              <w:rPr>
                <w:bCs/>
                <w:lang w:val="sr-Cyrl-CS"/>
              </w:rPr>
            </w:pPr>
            <w:r w:rsidRPr="00ED1B5A">
              <w:rPr>
                <w:bCs/>
                <w:lang w:val="sr-Cyrl-CS"/>
              </w:rPr>
              <w:t>,,Лептирић“</w:t>
            </w:r>
          </w:p>
        </w:tc>
        <w:tc>
          <w:tcPr>
            <w:tcW w:w="790" w:type="dxa"/>
            <w:vAlign w:val="center"/>
          </w:tcPr>
          <w:p w:rsidR="0052352F" w:rsidRPr="00ED1B5A" w:rsidRDefault="00F311EB" w:rsidP="00524805">
            <w:pPr>
              <w:jc w:val="center"/>
              <w:rPr>
                <w:bCs/>
                <w:lang w:val="sr-Cyrl-CS"/>
              </w:rPr>
            </w:pPr>
            <w:r w:rsidRPr="00ED1B5A">
              <w:rPr>
                <w:bCs/>
                <w:lang w:val="sr-Cyrl-CS"/>
              </w:rPr>
              <w:t>4</w:t>
            </w:r>
          </w:p>
        </w:tc>
        <w:tc>
          <w:tcPr>
            <w:tcW w:w="937" w:type="dxa"/>
            <w:vAlign w:val="center"/>
          </w:tcPr>
          <w:p w:rsidR="0052352F" w:rsidRPr="00ED1B5A" w:rsidRDefault="0052352F" w:rsidP="00524805">
            <w:pPr>
              <w:jc w:val="center"/>
              <w:rPr>
                <w:bCs/>
                <w:lang w:val="sr-Cyrl-CS"/>
              </w:rPr>
            </w:pPr>
            <w:r w:rsidRPr="00ED1B5A">
              <w:rPr>
                <w:bCs/>
                <w:lang w:val="sr-Cyrl-CS"/>
              </w:rPr>
              <w:t>1</w:t>
            </w:r>
            <w:r w:rsidR="00F311EB" w:rsidRPr="00ED1B5A">
              <w:rPr>
                <w:bCs/>
                <w:lang w:val="sr-Cyrl-CS"/>
              </w:rPr>
              <w:t>0</w:t>
            </w:r>
            <w:r w:rsidR="000A4186" w:rsidRPr="00ED1B5A">
              <w:rPr>
                <w:bCs/>
                <w:lang w:val="sr-Cyrl-CS"/>
              </w:rPr>
              <w:t>0</w:t>
            </w:r>
          </w:p>
        </w:tc>
        <w:tc>
          <w:tcPr>
            <w:tcW w:w="942" w:type="dxa"/>
            <w:vAlign w:val="center"/>
          </w:tcPr>
          <w:p w:rsidR="0052352F" w:rsidRPr="00ED1B5A" w:rsidRDefault="00F311EB" w:rsidP="00524805">
            <w:pPr>
              <w:jc w:val="center"/>
              <w:rPr>
                <w:bCs/>
                <w:lang w:val="sr-Cyrl-CS"/>
              </w:rPr>
            </w:pPr>
            <w:r w:rsidRPr="00ED1B5A">
              <w:rPr>
                <w:bCs/>
                <w:lang w:val="sr-Cyrl-CS"/>
              </w:rPr>
              <w:t>1</w:t>
            </w:r>
            <w:r w:rsidR="00547BF9" w:rsidRPr="00ED1B5A">
              <w:rPr>
                <w:bCs/>
                <w:lang w:val="sr-Cyrl-CS"/>
              </w:rPr>
              <w:t>1</w:t>
            </w:r>
          </w:p>
        </w:tc>
        <w:tc>
          <w:tcPr>
            <w:tcW w:w="1245" w:type="dxa"/>
            <w:vAlign w:val="center"/>
          </w:tcPr>
          <w:p w:rsidR="0052352F" w:rsidRPr="00ED1B5A" w:rsidRDefault="00547BF9" w:rsidP="00524805">
            <w:pPr>
              <w:jc w:val="center"/>
              <w:rPr>
                <w:bCs/>
              </w:rPr>
            </w:pPr>
            <w:r w:rsidRPr="00ED1B5A">
              <w:rPr>
                <w:bCs/>
                <w:lang w:val="sr-Cyrl-CS"/>
              </w:rPr>
              <w:t>3</w:t>
            </w:r>
            <w:r w:rsidR="00FF55D0" w:rsidRPr="00ED1B5A">
              <w:rPr>
                <w:bCs/>
              </w:rPr>
              <w:t>05</w:t>
            </w:r>
          </w:p>
        </w:tc>
        <w:tc>
          <w:tcPr>
            <w:tcW w:w="1944" w:type="dxa"/>
            <w:vAlign w:val="center"/>
          </w:tcPr>
          <w:p w:rsidR="0052352F" w:rsidRPr="00ED1B5A" w:rsidRDefault="000A4186" w:rsidP="00524805">
            <w:pPr>
              <w:jc w:val="center"/>
              <w:rPr>
                <w:bCs/>
                <w:lang w:val="sr-Cyrl-CS"/>
              </w:rPr>
            </w:pPr>
            <w:r w:rsidRPr="00ED1B5A">
              <w:rPr>
                <w:bCs/>
                <w:lang w:val="sr-Cyrl-CS"/>
              </w:rPr>
              <w:t>6</w:t>
            </w:r>
          </w:p>
        </w:tc>
        <w:tc>
          <w:tcPr>
            <w:tcW w:w="1039" w:type="dxa"/>
            <w:tcBorders>
              <w:right w:val="nil"/>
            </w:tcBorders>
            <w:vAlign w:val="center"/>
          </w:tcPr>
          <w:p w:rsidR="0052352F" w:rsidRPr="00ED1B5A" w:rsidRDefault="008A42E4" w:rsidP="00524805">
            <w:pPr>
              <w:jc w:val="center"/>
              <w:rPr>
                <w:b/>
                <w:bCs/>
                <w:lang w:val="sr-Cyrl-CS"/>
              </w:rPr>
            </w:pPr>
            <w:r w:rsidRPr="00ED1B5A">
              <w:rPr>
                <w:bCs/>
                <w:lang w:val="sr-Cyrl-CS"/>
              </w:rPr>
              <w:t>82</w:t>
            </w:r>
            <w:r w:rsidR="00F311EB" w:rsidRPr="00ED1B5A">
              <w:rPr>
                <w:bCs/>
                <w:lang w:val="sr-Cyrl-CS"/>
              </w:rPr>
              <w:t>+</w:t>
            </w:r>
            <w:r w:rsidRPr="00ED1B5A">
              <w:rPr>
                <w:bCs/>
                <w:lang w:val="sr-Cyrl-CS"/>
              </w:rPr>
              <w:t>21</w:t>
            </w:r>
            <w:r w:rsidR="0052352F" w:rsidRPr="00ED1B5A">
              <w:rPr>
                <w:bCs/>
                <w:lang w:val="sr-Cyrl-CS"/>
              </w:rPr>
              <w:t>*</w:t>
            </w:r>
          </w:p>
        </w:tc>
        <w:tc>
          <w:tcPr>
            <w:tcW w:w="756" w:type="dxa"/>
            <w:tcBorders>
              <w:left w:val="nil"/>
            </w:tcBorders>
            <w:vAlign w:val="center"/>
          </w:tcPr>
          <w:p w:rsidR="0052352F" w:rsidRPr="00ED1B5A" w:rsidRDefault="0052352F" w:rsidP="00524805">
            <w:pPr>
              <w:ind w:firstLine="540"/>
              <w:jc w:val="center"/>
              <w:rPr>
                <w:bCs/>
                <w:lang w:val="sr-Cyrl-CS"/>
              </w:rPr>
            </w:pPr>
          </w:p>
        </w:tc>
      </w:tr>
    </w:tbl>
    <w:p w:rsidR="0052352F" w:rsidRPr="00ED1B5A" w:rsidRDefault="0052352F" w:rsidP="00D01B31">
      <w:pPr>
        <w:ind w:firstLine="540"/>
        <w:jc w:val="both"/>
        <w:rPr>
          <w:lang w:val="sr-Cyrl-CS"/>
        </w:rPr>
      </w:pPr>
    </w:p>
    <w:p w:rsidR="005E6D83" w:rsidRPr="00ED1B5A" w:rsidRDefault="005E6D83">
      <w:pPr>
        <w:rPr>
          <w:rFonts w:eastAsia="Calibri"/>
          <w:noProof w:val="0"/>
          <w:sz w:val="22"/>
          <w:szCs w:val="22"/>
          <w:lang w:val="sr-Cyrl-CS"/>
        </w:rPr>
      </w:pPr>
    </w:p>
    <w:p w:rsidR="0052352F" w:rsidRPr="00F82FF5" w:rsidRDefault="0052352F" w:rsidP="00D70409">
      <w:pPr>
        <w:pStyle w:val="ListParagraph"/>
        <w:numPr>
          <w:ilvl w:val="0"/>
          <w:numId w:val="22"/>
        </w:numPr>
        <w:ind w:hanging="180"/>
        <w:jc w:val="both"/>
        <w:rPr>
          <w:rFonts w:ascii="Times New Roman" w:hAnsi="Times New Roman"/>
          <w:sz w:val="24"/>
          <w:szCs w:val="24"/>
          <w:lang w:val="sr-Cyrl-CS"/>
        </w:rPr>
      </w:pPr>
      <w:r w:rsidRPr="00F82FF5">
        <w:rPr>
          <w:rFonts w:ascii="Times New Roman" w:hAnsi="Times New Roman"/>
          <w:sz w:val="24"/>
          <w:szCs w:val="24"/>
          <w:lang w:val="sr-Cyrl-CS"/>
        </w:rPr>
        <w:t>У припремним предшколским групама бораве и деца млађа од 5,5 година, на захтев</w:t>
      </w:r>
      <w:r w:rsidR="00C95D80" w:rsidRPr="00F82FF5">
        <w:rPr>
          <w:rFonts w:ascii="Times New Roman" w:hAnsi="Times New Roman"/>
          <w:sz w:val="24"/>
          <w:szCs w:val="24"/>
          <w:lang w:val="sr-Cyrl-CS"/>
        </w:rPr>
        <w:t xml:space="preserve"> </w:t>
      </w:r>
      <w:r w:rsidRPr="00F82FF5">
        <w:rPr>
          <w:rFonts w:ascii="Times New Roman" w:hAnsi="Times New Roman"/>
          <w:sz w:val="24"/>
          <w:szCs w:val="24"/>
          <w:lang w:val="sr-Cyrl-CS"/>
        </w:rPr>
        <w:t>родитеља</w:t>
      </w:r>
      <w:r w:rsidR="00D01B31" w:rsidRPr="00F82FF5">
        <w:rPr>
          <w:rFonts w:ascii="Times New Roman" w:hAnsi="Times New Roman"/>
          <w:sz w:val="24"/>
          <w:szCs w:val="24"/>
          <w:lang w:val="sr-Cyrl-CS"/>
        </w:rPr>
        <w:t xml:space="preserve"> </w:t>
      </w:r>
      <w:r w:rsidRPr="00F82FF5">
        <w:rPr>
          <w:rFonts w:ascii="Times New Roman" w:hAnsi="Times New Roman"/>
          <w:sz w:val="24"/>
          <w:szCs w:val="24"/>
          <w:lang w:val="sr-Cyrl-CS"/>
        </w:rPr>
        <w:t>у оквиру специјализованог програма ,,Иако смо мали, радо бисмо знали''</w:t>
      </w:r>
      <w:r w:rsidR="00481341" w:rsidRPr="00F82FF5">
        <w:rPr>
          <w:rFonts w:ascii="Times New Roman" w:hAnsi="Times New Roman"/>
          <w:sz w:val="24"/>
          <w:szCs w:val="24"/>
        </w:rPr>
        <w:t xml:space="preserve"> </w:t>
      </w:r>
      <w:r w:rsidRPr="00F82FF5">
        <w:rPr>
          <w:rFonts w:ascii="Times New Roman" w:hAnsi="Times New Roman"/>
          <w:sz w:val="24"/>
          <w:szCs w:val="24"/>
          <w:lang w:val="sr-Cyrl-CS"/>
        </w:rPr>
        <w:t>за децу која нису</w:t>
      </w:r>
      <w:r w:rsidR="00D01B31" w:rsidRPr="00F82FF5">
        <w:rPr>
          <w:rFonts w:ascii="Times New Roman" w:hAnsi="Times New Roman"/>
          <w:sz w:val="24"/>
          <w:szCs w:val="24"/>
          <w:lang w:val="sr-Cyrl-CS"/>
        </w:rPr>
        <w:t xml:space="preserve"> </w:t>
      </w:r>
      <w:r w:rsidRPr="00F82FF5">
        <w:rPr>
          <w:rFonts w:ascii="Times New Roman" w:hAnsi="Times New Roman"/>
          <w:sz w:val="24"/>
          <w:szCs w:val="24"/>
          <w:lang w:val="sr-Cyrl-CS"/>
        </w:rPr>
        <w:t>укључена у целодневни боравак</w:t>
      </w:r>
    </w:p>
    <w:p w:rsidR="005E6D83" w:rsidRPr="00F82FF5" w:rsidRDefault="0052352F" w:rsidP="00D70409">
      <w:pPr>
        <w:pStyle w:val="ListParagraph"/>
        <w:numPr>
          <w:ilvl w:val="0"/>
          <w:numId w:val="22"/>
        </w:numPr>
        <w:ind w:hanging="180"/>
        <w:jc w:val="both"/>
        <w:rPr>
          <w:rFonts w:ascii="Times New Roman" w:hAnsi="Times New Roman"/>
          <w:sz w:val="24"/>
          <w:szCs w:val="24"/>
          <w:lang w:val="sr-Cyrl-CS"/>
        </w:rPr>
      </w:pPr>
      <w:r w:rsidRPr="00F82FF5">
        <w:rPr>
          <w:rFonts w:ascii="Times New Roman" w:hAnsi="Times New Roman"/>
          <w:sz w:val="24"/>
          <w:szCs w:val="24"/>
          <w:lang w:val="sr-Cyrl-CS"/>
        </w:rPr>
        <w:t>У оквиру посебног програма играонице ,,Мали радозналци'' која се реализује три пута недељно</w:t>
      </w:r>
      <w:r w:rsidR="00D01B31" w:rsidRPr="00F82FF5">
        <w:rPr>
          <w:rFonts w:ascii="Times New Roman" w:hAnsi="Times New Roman"/>
          <w:sz w:val="24"/>
          <w:szCs w:val="24"/>
          <w:lang w:val="sr-Cyrl-CS"/>
        </w:rPr>
        <w:t xml:space="preserve"> </w:t>
      </w:r>
      <w:r w:rsidR="000A4186" w:rsidRPr="00F82FF5">
        <w:rPr>
          <w:rFonts w:ascii="Times New Roman" w:hAnsi="Times New Roman"/>
          <w:sz w:val="24"/>
          <w:szCs w:val="24"/>
          <w:lang w:val="sr-Cyrl-CS"/>
        </w:rPr>
        <w:t>за заинтересовану децу.</w:t>
      </w:r>
    </w:p>
    <w:p w:rsidR="005E6D83" w:rsidRPr="00ED1B5A" w:rsidRDefault="005E6D83">
      <w:pPr>
        <w:rPr>
          <w:rFonts w:eastAsia="Calibri"/>
          <w:noProof w:val="0"/>
          <w:sz w:val="22"/>
          <w:szCs w:val="22"/>
          <w:lang w:val="sr-Cyrl-CS"/>
        </w:rPr>
      </w:pPr>
      <w:r w:rsidRPr="00ED1B5A">
        <w:rPr>
          <w:lang w:val="sr-Cyrl-CS"/>
        </w:rPr>
        <w:br w:type="page"/>
      </w:r>
    </w:p>
    <w:p w:rsidR="0052352F" w:rsidRPr="00ED1B5A" w:rsidRDefault="0052352F" w:rsidP="00D70409">
      <w:pPr>
        <w:pStyle w:val="Heading2"/>
        <w:numPr>
          <w:ilvl w:val="1"/>
          <w:numId w:val="21"/>
        </w:numPr>
        <w:rPr>
          <w:lang w:val="sr-Cyrl-CS"/>
        </w:rPr>
      </w:pPr>
      <w:bookmarkStart w:id="8" w:name="_Toc82342258"/>
      <w:r w:rsidRPr="00ED1B5A">
        <w:rPr>
          <w:lang w:val="sr-Cyrl-CS"/>
        </w:rPr>
        <w:lastRenderedPageBreak/>
        <w:t>Бројно стање деце по групама</w:t>
      </w:r>
      <w:bookmarkEnd w:id="8"/>
    </w:p>
    <w:p w:rsidR="0052352F" w:rsidRPr="00ED1B5A" w:rsidRDefault="0052352F" w:rsidP="00D01B31">
      <w:pPr>
        <w:ind w:firstLine="540"/>
        <w:jc w:val="center"/>
        <w:rPr>
          <w:b/>
          <w:sz w:val="28"/>
          <w:szCs w:val="28"/>
          <w:lang w:val="sr-Cyrl-CS"/>
        </w:rPr>
      </w:pPr>
      <w:r w:rsidRPr="00ED1B5A">
        <w:rPr>
          <w:b/>
          <w:sz w:val="28"/>
          <w:szCs w:val="28"/>
          <w:lang w:val="sr-Cyrl-CS"/>
        </w:rPr>
        <w:t>Узраст деце до три године</w:t>
      </w:r>
    </w:p>
    <w:p w:rsidR="00335128" w:rsidRPr="00ED1B5A" w:rsidRDefault="00335128" w:rsidP="00D01B31">
      <w:pPr>
        <w:ind w:firstLine="540"/>
        <w:jc w:val="both"/>
        <w:rPr>
          <w:lang w:val="sr-Cyrl-CS"/>
        </w:rPr>
      </w:pPr>
      <w:r w:rsidRPr="00ED1B5A">
        <w:rPr>
          <w:lang w:val="sr-Cyrl-CS"/>
        </w:rPr>
        <w:t>Нега и васпитно-образовни рад са децом до три године реализује се у пет јаслених група у периоду од 01.09.20</w:t>
      </w:r>
      <w:r w:rsidR="00AD6A23" w:rsidRPr="00ED1B5A">
        <w:rPr>
          <w:lang w:val="sr-Cyrl-CS"/>
        </w:rPr>
        <w:t>21</w:t>
      </w:r>
      <w:r w:rsidRPr="00ED1B5A">
        <w:rPr>
          <w:lang w:val="sr-Cyrl-CS"/>
        </w:rPr>
        <w:t>. до 31.08.202</w:t>
      </w:r>
      <w:r w:rsidR="00AD6A23" w:rsidRPr="00ED1B5A">
        <w:rPr>
          <w:lang w:val="sr-Cyrl-CS"/>
        </w:rPr>
        <w:t>2</w:t>
      </w:r>
      <w:r w:rsidRPr="00ED1B5A">
        <w:rPr>
          <w:lang w:val="sr-Cyrl-CS"/>
        </w:rPr>
        <w:t>. године.</w:t>
      </w:r>
    </w:p>
    <w:p w:rsidR="00335128" w:rsidRPr="00ED1B5A" w:rsidRDefault="00335128" w:rsidP="00D01B31">
      <w:pPr>
        <w:ind w:firstLine="540"/>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9"/>
        <w:gridCol w:w="3417"/>
        <w:gridCol w:w="1584"/>
        <w:gridCol w:w="3280"/>
      </w:tblGrid>
      <w:tr w:rsidR="00335128" w:rsidRPr="00ED1B5A" w:rsidTr="00547BF9">
        <w:tc>
          <w:tcPr>
            <w:tcW w:w="1519" w:type="dxa"/>
            <w:vAlign w:val="center"/>
          </w:tcPr>
          <w:p w:rsidR="00335128" w:rsidRPr="00ED1B5A" w:rsidRDefault="00335128" w:rsidP="00524805">
            <w:pPr>
              <w:ind w:hanging="20"/>
              <w:jc w:val="center"/>
              <w:rPr>
                <w:b/>
                <w:lang w:val="sr-Cyrl-CS"/>
              </w:rPr>
            </w:pPr>
            <w:r w:rsidRPr="00ED1B5A">
              <w:rPr>
                <w:b/>
                <w:lang w:val="sr-Cyrl-CS"/>
              </w:rPr>
              <w:t>Број групе</w:t>
            </w:r>
          </w:p>
        </w:tc>
        <w:tc>
          <w:tcPr>
            <w:tcW w:w="3417" w:type="dxa"/>
          </w:tcPr>
          <w:p w:rsidR="00335128" w:rsidRPr="00ED1B5A" w:rsidRDefault="00335128" w:rsidP="00524805">
            <w:pPr>
              <w:jc w:val="center"/>
              <w:rPr>
                <w:b/>
                <w:lang w:val="sr-Cyrl-CS"/>
              </w:rPr>
            </w:pPr>
            <w:r w:rsidRPr="00ED1B5A">
              <w:rPr>
                <w:b/>
                <w:lang w:val="sr-Cyrl-CS"/>
              </w:rPr>
              <w:t>Узраст</w:t>
            </w:r>
            <w:r w:rsidR="00D01B31" w:rsidRPr="00ED1B5A">
              <w:rPr>
                <w:b/>
                <w:lang w:val="sr-Cyrl-CS"/>
              </w:rPr>
              <w:t xml:space="preserve"> </w:t>
            </w:r>
            <w:r w:rsidRPr="00ED1B5A">
              <w:rPr>
                <w:b/>
                <w:lang w:val="sr-Cyrl-CS"/>
              </w:rPr>
              <w:t>јаслених</w:t>
            </w:r>
            <w:r w:rsidR="00D01B31" w:rsidRPr="00ED1B5A">
              <w:rPr>
                <w:b/>
                <w:lang w:val="sr-Cyrl-CS"/>
              </w:rPr>
              <w:t xml:space="preserve"> </w:t>
            </w:r>
            <w:r w:rsidRPr="00ED1B5A">
              <w:rPr>
                <w:b/>
                <w:lang w:val="sr-Cyrl-CS"/>
              </w:rPr>
              <w:t>група</w:t>
            </w:r>
          </w:p>
        </w:tc>
        <w:tc>
          <w:tcPr>
            <w:tcW w:w="1584" w:type="dxa"/>
          </w:tcPr>
          <w:p w:rsidR="00335128" w:rsidRPr="00ED1B5A" w:rsidRDefault="00335128" w:rsidP="00524805">
            <w:pPr>
              <w:jc w:val="center"/>
              <w:rPr>
                <w:b/>
                <w:lang w:val="sr-Cyrl-CS"/>
              </w:rPr>
            </w:pPr>
            <w:r w:rsidRPr="00ED1B5A">
              <w:rPr>
                <w:b/>
                <w:lang w:val="sr-Cyrl-CS"/>
              </w:rPr>
              <w:t>Број деце</w:t>
            </w:r>
          </w:p>
        </w:tc>
        <w:tc>
          <w:tcPr>
            <w:tcW w:w="3280" w:type="dxa"/>
          </w:tcPr>
          <w:p w:rsidR="00335128" w:rsidRPr="00ED1B5A" w:rsidRDefault="00335128" w:rsidP="00524805">
            <w:pPr>
              <w:jc w:val="center"/>
              <w:rPr>
                <w:b/>
                <w:lang w:val="sr-Cyrl-CS"/>
              </w:rPr>
            </w:pPr>
            <w:r w:rsidRPr="00ED1B5A">
              <w:rPr>
                <w:b/>
                <w:lang w:val="sr-Cyrl-CS"/>
              </w:rPr>
              <w:t>Мед.сестре-васпитачи</w:t>
            </w:r>
          </w:p>
        </w:tc>
      </w:tr>
      <w:tr w:rsidR="00335128" w:rsidRPr="00ED1B5A" w:rsidTr="00F82FF5">
        <w:tc>
          <w:tcPr>
            <w:tcW w:w="1519" w:type="dxa"/>
            <w:vAlign w:val="center"/>
          </w:tcPr>
          <w:p w:rsidR="00335128" w:rsidRPr="00ED1B5A" w:rsidRDefault="009E35C3" w:rsidP="00524805">
            <w:pPr>
              <w:ind w:hanging="20"/>
              <w:jc w:val="center"/>
            </w:pPr>
            <w:r w:rsidRPr="00ED1B5A">
              <w:t>I</w:t>
            </w:r>
          </w:p>
        </w:tc>
        <w:tc>
          <w:tcPr>
            <w:tcW w:w="3417" w:type="dxa"/>
            <w:vAlign w:val="center"/>
          </w:tcPr>
          <w:p w:rsidR="00335128" w:rsidRPr="00ED1B5A" w:rsidRDefault="00335128" w:rsidP="00524805">
            <w:pPr>
              <w:jc w:val="center"/>
              <w:rPr>
                <w:lang w:val="sr-Cyrl-CS"/>
              </w:rPr>
            </w:pPr>
            <w:r w:rsidRPr="00ED1B5A">
              <w:t>I</w:t>
            </w:r>
            <w:r w:rsidRPr="00ED1B5A">
              <w:rPr>
                <w:lang w:val="sr-Cyrl-CS"/>
              </w:rPr>
              <w:t xml:space="preserve"> </w:t>
            </w:r>
          </w:p>
          <w:p w:rsidR="00335128" w:rsidRPr="00ED1B5A" w:rsidRDefault="00335128" w:rsidP="00524805">
            <w:pPr>
              <w:jc w:val="center"/>
              <w:rPr>
                <w:b/>
                <w:sz w:val="28"/>
                <w:szCs w:val="28"/>
                <w:lang w:val="sr-Cyrl-CS"/>
              </w:rPr>
            </w:pPr>
            <w:r w:rsidRPr="00ED1B5A">
              <w:rPr>
                <w:lang w:val="sr-Cyrl-CS"/>
              </w:rPr>
              <w:t>млађа јаслена група</w:t>
            </w:r>
          </w:p>
        </w:tc>
        <w:tc>
          <w:tcPr>
            <w:tcW w:w="1584" w:type="dxa"/>
            <w:vAlign w:val="center"/>
          </w:tcPr>
          <w:p w:rsidR="00335128" w:rsidRPr="00ED1B5A" w:rsidRDefault="00547BF9" w:rsidP="00F82FF5">
            <w:pPr>
              <w:jc w:val="center"/>
              <w:rPr>
                <w:lang w:val="sr-Cyrl-CS"/>
              </w:rPr>
            </w:pPr>
            <w:r w:rsidRPr="00ED1B5A">
              <w:rPr>
                <w:b/>
                <w:lang w:val="sr-Cyrl-CS"/>
              </w:rPr>
              <w:t>16</w:t>
            </w:r>
          </w:p>
        </w:tc>
        <w:tc>
          <w:tcPr>
            <w:tcW w:w="3280" w:type="dxa"/>
            <w:vAlign w:val="center"/>
          </w:tcPr>
          <w:p w:rsidR="00335128" w:rsidRPr="00ED1B5A" w:rsidRDefault="00547BF9" w:rsidP="00F82FF5">
            <w:pPr>
              <w:rPr>
                <w:lang w:val="sr-Cyrl-CS"/>
              </w:rPr>
            </w:pPr>
            <w:r w:rsidRPr="00ED1B5A">
              <w:rPr>
                <w:lang w:val="sr-Cyrl-CS"/>
              </w:rPr>
              <w:t>Гроздана Пантелић</w:t>
            </w:r>
          </w:p>
          <w:p w:rsidR="00547BF9" w:rsidRPr="00ED1B5A" w:rsidRDefault="00547BF9" w:rsidP="00F82FF5">
            <w:pPr>
              <w:rPr>
                <w:lang w:val="sr-Cyrl-CS"/>
              </w:rPr>
            </w:pPr>
            <w:r w:rsidRPr="00ED1B5A">
              <w:rPr>
                <w:lang w:val="sr-Cyrl-CS"/>
              </w:rPr>
              <w:t>Милица Илић</w:t>
            </w:r>
          </w:p>
        </w:tc>
      </w:tr>
      <w:tr w:rsidR="00335128" w:rsidRPr="00ED1B5A" w:rsidTr="00F82FF5">
        <w:trPr>
          <w:trHeight w:val="188"/>
        </w:trPr>
        <w:tc>
          <w:tcPr>
            <w:tcW w:w="1519" w:type="dxa"/>
            <w:vAlign w:val="center"/>
          </w:tcPr>
          <w:p w:rsidR="00335128" w:rsidRPr="00ED1B5A" w:rsidRDefault="009E35C3" w:rsidP="00524805">
            <w:pPr>
              <w:ind w:hanging="20"/>
              <w:jc w:val="center"/>
            </w:pPr>
            <w:r w:rsidRPr="00ED1B5A">
              <w:t>II</w:t>
            </w:r>
          </w:p>
        </w:tc>
        <w:tc>
          <w:tcPr>
            <w:tcW w:w="3417" w:type="dxa"/>
            <w:vAlign w:val="center"/>
          </w:tcPr>
          <w:p w:rsidR="00335128" w:rsidRPr="00ED1B5A" w:rsidRDefault="00335128" w:rsidP="00524805">
            <w:pPr>
              <w:jc w:val="center"/>
            </w:pPr>
            <w:r w:rsidRPr="00ED1B5A">
              <w:t>II</w:t>
            </w:r>
          </w:p>
          <w:p w:rsidR="00335128" w:rsidRPr="00ED1B5A" w:rsidRDefault="00335128" w:rsidP="00524805">
            <w:pPr>
              <w:jc w:val="center"/>
              <w:rPr>
                <w:b/>
                <w:lang w:val="sr-Cyrl-CS"/>
              </w:rPr>
            </w:pPr>
            <w:r w:rsidRPr="00ED1B5A">
              <w:rPr>
                <w:lang w:val="sr-Cyrl-CS"/>
              </w:rPr>
              <w:t>млађа</w:t>
            </w:r>
            <w:r w:rsidR="00D01B31" w:rsidRPr="00ED1B5A">
              <w:rPr>
                <w:lang w:val="sr-Cyrl-CS"/>
              </w:rPr>
              <w:t xml:space="preserve"> </w:t>
            </w:r>
            <w:r w:rsidRPr="00ED1B5A">
              <w:rPr>
                <w:lang w:val="sr-Cyrl-CS"/>
              </w:rPr>
              <w:t>јаслена група</w:t>
            </w:r>
          </w:p>
        </w:tc>
        <w:tc>
          <w:tcPr>
            <w:tcW w:w="1584" w:type="dxa"/>
          </w:tcPr>
          <w:p w:rsidR="00335128" w:rsidRPr="00ED1B5A" w:rsidRDefault="00335128" w:rsidP="00524805">
            <w:pPr>
              <w:jc w:val="center"/>
              <w:rPr>
                <w:lang w:val="sr-Cyrl-CS"/>
              </w:rPr>
            </w:pPr>
          </w:p>
          <w:p w:rsidR="00335128" w:rsidRPr="00ED1B5A" w:rsidRDefault="00F311EB" w:rsidP="00524805">
            <w:pPr>
              <w:jc w:val="center"/>
              <w:rPr>
                <w:lang w:val="sr-Cyrl-CS"/>
              </w:rPr>
            </w:pPr>
            <w:r w:rsidRPr="00ED1B5A">
              <w:rPr>
                <w:b/>
                <w:lang w:val="sr-Cyrl-CS"/>
              </w:rPr>
              <w:t>20</w:t>
            </w:r>
          </w:p>
        </w:tc>
        <w:tc>
          <w:tcPr>
            <w:tcW w:w="3280" w:type="dxa"/>
            <w:vAlign w:val="center"/>
          </w:tcPr>
          <w:p w:rsidR="00547BF9" w:rsidRPr="00ED1B5A" w:rsidRDefault="00547BF9" w:rsidP="00F82FF5">
            <w:pPr>
              <w:rPr>
                <w:lang w:val="sr-Cyrl-CS"/>
              </w:rPr>
            </w:pPr>
            <w:r w:rsidRPr="00ED1B5A">
              <w:rPr>
                <w:lang w:val="sr-Cyrl-CS"/>
              </w:rPr>
              <w:t>Стана Миловановић</w:t>
            </w:r>
          </w:p>
          <w:p w:rsidR="00547BF9" w:rsidRPr="00ED1B5A" w:rsidRDefault="00547BF9" w:rsidP="00F82FF5">
            <w:pPr>
              <w:rPr>
                <w:lang w:val="sr-Cyrl-CS"/>
              </w:rPr>
            </w:pPr>
            <w:r w:rsidRPr="00ED1B5A">
              <w:rPr>
                <w:lang w:val="sr-Cyrl-CS"/>
              </w:rPr>
              <w:t>Гроздана Петровић</w:t>
            </w:r>
          </w:p>
          <w:p w:rsidR="00F311EB" w:rsidRPr="00ED1B5A" w:rsidRDefault="00547BF9" w:rsidP="00F82FF5">
            <w:pPr>
              <w:rPr>
                <w:lang w:val="sr-Cyrl-CS"/>
              </w:rPr>
            </w:pPr>
            <w:r w:rsidRPr="00ED1B5A">
              <w:rPr>
                <w:lang w:val="sr-Cyrl-CS"/>
              </w:rPr>
              <w:t>Радмила Ћатић</w:t>
            </w:r>
          </w:p>
        </w:tc>
      </w:tr>
      <w:tr w:rsidR="00335128" w:rsidRPr="00ED1B5A" w:rsidTr="00F82FF5">
        <w:trPr>
          <w:trHeight w:val="890"/>
        </w:trPr>
        <w:tc>
          <w:tcPr>
            <w:tcW w:w="1519" w:type="dxa"/>
            <w:vAlign w:val="center"/>
          </w:tcPr>
          <w:p w:rsidR="00335128" w:rsidRPr="00ED1B5A" w:rsidRDefault="009E35C3" w:rsidP="00F82FF5">
            <w:pPr>
              <w:ind w:hanging="20"/>
              <w:jc w:val="center"/>
              <w:rPr>
                <w:lang w:val="sr-Cyrl-CS"/>
              </w:rPr>
            </w:pPr>
            <w:r w:rsidRPr="00ED1B5A">
              <w:t>III</w:t>
            </w:r>
          </w:p>
        </w:tc>
        <w:tc>
          <w:tcPr>
            <w:tcW w:w="3417" w:type="dxa"/>
            <w:vAlign w:val="center"/>
          </w:tcPr>
          <w:p w:rsidR="00335128" w:rsidRPr="00ED1B5A" w:rsidRDefault="00335128" w:rsidP="00524805">
            <w:pPr>
              <w:jc w:val="center"/>
              <w:rPr>
                <w:lang w:val="sr-Cyrl-CS"/>
              </w:rPr>
            </w:pPr>
            <w:r w:rsidRPr="00ED1B5A">
              <w:rPr>
                <w:lang w:val="sr-Cyrl-CS"/>
              </w:rPr>
              <w:t xml:space="preserve">I </w:t>
            </w:r>
          </w:p>
          <w:p w:rsidR="00335128" w:rsidRPr="00ED1B5A" w:rsidRDefault="00335128" w:rsidP="00524805">
            <w:pPr>
              <w:jc w:val="center"/>
              <w:rPr>
                <w:b/>
                <w:lang w:val="sr-Cyrl-CS"/>
              </w:rPr>
            </w:pPr>
            <w:r w:rsidRPr="00ED1B5A">
              <w:rPr>
                <w:lang w:val="sr-Cyrl-CS"/>
              </w:rPr>
              <w:t>старија</w:t>
            </w:r>
            <w:r w:rsidR="00D01B31" w:rsidRPr="00ED1B5A">
              <w:rPr>
                <w:lang w:val="sr-Cyrl-CS"/>
              </w:rPr>
              <w:t xml:space="preserve"> </w:t>
            </w:r>
            <w:r w:rsidRPr="00ED1B5A">
              <w:rPr>
                <w:lang w:val="sr-Cyrl-CS"/>
              </w:rPr>
              <w:t>јаслена група</w:t>
            </w:r>
            <w:r w:rsidRPr="00ED1B5A">
              <w:rPr>
                <w:b/>
                <w:lang w:val="sr-Cyrl-CS"/>
              </w:rPr>
              <w:t xml:space="preserve"> </w:t>
            </w:r>
          </w:p>
        </w:tc>
        <w:tc>
          <w:tcPr>
            <w:tcW w:w="1584" w:type="dxa"/>
          </w:tcPr>
          <w:p w:rsidR="00F82FF5" w:rsidRDefault="00F82FF5" w:rsidP="00524805">
            <w:pPr>
              <w:jc w:val="center"/>
              <w:rPr>
                <w:b/>
                <w:lang w:val="sr-Cyrl-CS"/>
              </w:rPr>
            </w:pPr>
          </w:p>
          <w:p w:rsidR="00335128" w:rsidRDefault="00547BF9" w:rsidP="00524805">
            <w:pPr>
              <w:jc w:val="center"/>
              <w:rPr>
                <w:b/>
                <w:lang w:val="sr-Cyrl-CS"/>
              </w:rPr>
            </w:pPr>
            <w:r w:rsidRPr="00ED1B5A">
              <w:rPr>
                <w:b/>
                <w:lang w:val="sr-Cyrl-CS"/>
              </w:rPr>
              <w:t>32</w:t>
            </w:r>
          </w:p>
          <w:p w:rsidR="00F82FF5" w:rsidRPr="00ED1B5A" w:rsidRDefault="00F82FF5" w:rsidP="00524805">
            <w:pPr>
              <w:jc w:val="center"/>
              <w:rPr>
                <w:lang w:val="sr-Cyrl-CS"/>
              </w:rPr>
            </w:pPr>
          </w:p>
        </w:tc>
        <w:tc>
          <w:tcPr>
            <w:tcW w:w="3280" w:type="dxa"/>
            <w:vAlign w:val="center"/>
          </w:tcPr>
          <w:p w:rsidR="00335128" w:rsidRPr="00ED1B5A" w:rsidRDefault="00547BF9" w:rsidP="00F82FF5">
            <w:pPr>
              <w:rPr>
                <w:lang w:val="sr-Cyrl-CS"/>
              </w:rPr>
            </w:pPr>
            <w:r w:rsidRPr="00ED1B5A">
              <w:rPr>
                <w:lang w:val="sr-Cyrl-CS"/>
              </w:rPr>
              <w:t>Јелена Ашковић</w:t>
            </w:r>
          </w:p>
          <w:p w:rsidR="00547BF9" w:rsidRPr="00ED1B5A" w:rsidRDefault="00547BF9" w:rsidP="00F82FF5">
            <w:pPr>
              <w:rPr>
                <w:lang w:val="sr-Cyrl-CS"/>
              </w:rPr>
            </w:pPr>
            <w:r w:rsidRPr="00ED1B5A">
              <w:rPr>
                <w:lang w:val="sr-Cyrl-CS"/>
              </w:rPr>
              <w:t>Данијела Петровић</w:t>
            </w:r>
          </w:p>
          <w:p w:rsidR="00547BF9" w:rsidRPr="00ED1B5A" w:rsidRDefault="00547BF9" w:rsidP="0092037C">
            <w:pPr>
              <w:rPr>
                <w:lang w:val="sr-Cyrl-CS"/>
              </w:rPr>
            </w:pPr>
            <w:r w:rsidRPr="00ED1B5A">
              <w:rPr>
                <w:lang w:val="sr-Cyrl-CS"/>
              </w:rPr>
              <w:t xml:space="preserve">Гордана </w:t>
            </w:r>
            <w:r w:rsidR="0092037C">
              <w:rPr>
                <w:lang w:val="sr-Cyrl-CS"/>
              </w:rPr>
              <w:t>Миловановић</w:t>
            </w:r>
          </w:p>
        </w:tc>
      </w:tr>
      <w:tr w:rsidR="00335128" w:rsidRPr="00ED1B5A" w:rsidTr="00F82FF5">
        <w:tc>
          <w:tcPr>
            <w:tcW w:w="1519" w:type="dxa"/>
            <w:tcBorders>
              <w:top w:val="single" w:sz="4" w:space="0" w:color="auto"/>
              <w:left w:val="single" w:sz="4" w:space="0" w:color="auto"/>
              <w:bottom w:val="single" w:sz="4" w:space="0" w:color="auto"/>
              <w:right w:val="single" w:sz="4" w:space="0" w:color="auto"/>
            </w:tcBorders>
            <w:vAlign w:val="center"/>
          </w:tcPr>
          <w:p w:rsidR="00335128" w:rsidRPr="00ED1B5A" w:rsidRDefault="009E35C3" w:rsidP="00F82FF5">
            <w:pPr>
              <w:ind w:hanging="20"/>
              <w:jc w:val="center"/>
            </w:pPr>
            <w:r w:rsidRPr="00ED1B5A">
              <w:t>IV</w:t>
            </w:r>
          </w:p>
        </w:tc>
        <w:tc>
          <w:tcPr>
            <w:tcW w:w="3417" w:type="dxa"/>
            <w:tcBorders>
              <w:top w:val="single" w:sz="4" w:space="0" w:color="auto"/>
              <w:left w:val="single" w:sz="4" w:space="0" w:color="auto"/>
              <w:bottom w:val="single" w:sz="4" w:space="0" w:color="auto"/>
              <w:right w:val="single" w:sz="4" w:space="0" w:color="auto"/>
            </w:tcBorders>
            <w:vAlign w:val="center"/>
          </w:tcPr>
          <w:p w:rsidR="00335128" w:rsidRPr="00ED1B5A" w:rsidRDefault="00335128" w:rsidP="00524805">
            <w:pPr>
              <w:jc w:val="center"/>
              <w:rPr>
                <w:lang w:val="sr-Cyrl-CS"/>
              </w:rPr>
            </w:pPr>
            <w:r w:rsidRPr="00ED1B5A">
              <w:rPr>
                <w:lang w:val="sr-Cyrl-CS"/>
              </w:rPr>
              <w:t xml:space="preserve">II </w:t>
            </w:r>
          </w:p>
          <w:p w:rsidR="00335128" w:rsidRPr="00ED1B5A" w:rsidRDefault="00335128" w:rsidP="00524805">
            <w:pPr>
              <w:jc w:val="center"/>
              <w:rPr>
                <w:b/>
                <w:lang w:val="sr-Cyrl-CS"/>
              </w:rPr>
            </w:pPr>
            <w:r w:rsidRPr="00ED1B5A">
              <w:rPr>
                <w:lang w:val="sr-Cyrl-CS"/>
              </w:rPr>
              <w:t>старија</w:t>
            </w:r>
            <w:r w:rsidR="00D01B31" w:rsidRPr="00ED1B5A">
              <w:rPr>
                <w:lang w:val="sr-Cyrl-CS"/>
              </w:rPr>
              <w:t xml:space="preserve"> </w:t>
            </w:r>
            <w:r w:rsidRPr="00ED1B5A">
              <w:rPr>
                <w:lang w:val="sr-Cyrl-CS"/>
              </w:rPr>
              <w:t>јаслена група</w:t>
            </w:r>
          </w:p>
        </w:tc>
        <w:tc>
          <w:tcPr>
            <w:tcW w:w="1584" w:type="dxa"/>
            <w:tcBorders>
              <w:top w:val="single" w:sz="4" w:space="0" w:color="auto"/>
              <w:left w:val="single" w:sz="4" w:space="0" w:color="auto"/>
              <w:bottom w:val="single" w:sz="4" w:space="0" w:color="auto"/>
              <w:right w:val="single" w:sz="4" w:space="0" w:color="auto"/>
            </w:tcBorders>
          </w:tcPr>
          <w:p w:rsidR="00F82FF5" w:rsidRDefault="00F82FF5" w:rsidP="00524805">
            <w:pPr>
              <w:jc w:val="center"/>
              <w:rPr>
                <w:b/>
                <w:lang w:val="sr-Cyrl-CS"/>
              </w:rPr>
            </w:pPr>
          </w:p>
          <w:p w:rsidR="00335128" w:rsidRPr="00ED1B5A" w:rsidRDefault="00F311EB" w:rsidP="00524805">
            <w:pPr>
              <w:jc w:val="center"/>
              <w:rPr>
                <w:lang w:val="sr-Cyrl-CS"/>
              </w:rPr>
            </w:pPr>
            <w:r w:rsidRPr="00ED1B5A">
              <w:rPr>
                <w:b/>
                <w:lang w:val="sr-Cyrl-CS"/>
              </w:rPr>
              <w:t>3</w:t>
            </w:r>
            <w:r w:rsidR="00547BF9" w:rsidRPr="00ED1B5A">
              <w:rPr>
                <w:b/>
                <w:lang w:val="sr-Cyrl-CS"/>
              </w:rPr>
              <w:t>2</w:t>
            </w:r>
          </w:p>
        </w:tc>
        <w:tc>
          <w:tcPr>
            <w:tcW w:w="3280" w:type="dxa"/>
            <w:tcBorders>
              <w:top w:val="single" w:sz="4" w:space="0" w:color="auto"/>
              <w:left w:val="single" w:sz="4" w:space="0" w:color="auto"/>
              <w:bottom w:val="single" w:sz="4" w:space="0" w:color="auto"/>
              <w:right w:val="single" w:sz="4" w:space="0" w:color="auto"/>
            </w:tcBorders>
            <w:vAlign w:val="center"/>
          </w:tcPr>
          <w:p w:rsidR="00547BF9" w:rsidRPr="00ED1B5A" w:rsidRDefault="00547BF9" w:rsidP="00F82FF5">
            <w:pPr>
              <w:rPr>
                <w:lang w:val="sr-Cyrl-CS"/>
              </w:rPr>
            </w:pPr>
            <w:r w:rsidRPr="00ED1B5A">
              <w:rPr>
                <w:lang w:val="sr-Cyrl-CS"/>
              </w:rPr>
              <w:t>Весна Марковић</w:t>
            </w:r>
          </w:p>
          <w:p w:rsidR="00547BF9" w:rsidRPr="00ED1B5A" w:rsidRDefault="00547BF9" w:rsidP="00F82FF5">
            <w:pPr>
              <w:rPr>
                <w:lang w:val="sr-Cyrl-CS"/>
              </w:rPr>
            </w:pPr>
            <w:r w:rsidRPr="00ED1B5A">
              <w:rPr>
                <w:lang w:val="sr-Cyrl-CS"/>
              </w:rPr>
              <w:t>Слађана Мирковић</w:t>
            </w:r>
          </w:p>
          <w:p w:rsidR="00547BF9" w:rsidRPr="00ED1B5A" w:rsidRDefault="00547BF9" w:rsidP="00F82FF5">
            <w:pPr>
              <w:rPr>
                <w:b/>
                <w:sz w:val="28"/>
                <w:szCs w:val="28"/>
                <w:lang w:val="sr-Cyrl-CS"/>
              </w:rPr>
            </w:pPr>
            <w:r w:rsidRPr="00ED1B5A">
              <w:rPr>
                <w:lang w:val="sr-Cyrl-CS"/>
              </w:rPr>
              <w:t>Ивана Милосављевић</w:t>
            </w:r>
          </w:p>
          <w:p w:rsidR="00F311EB" w:rsidRPr="00ED1B5A" w:rsidRDefault="0092037C" w:rsidP="00F82FF5">
            <w:pPr>
              <w:rPr>
                <w:lang w:val="sr-Cyrl-CS"/>
              </w:rPr>
            </w:pPr>
            <w:r>
              <w:rPr>
                <w:lang w:val="sr-Cyrl-CS"/>
              </w:rPr>
              <w:t>Бојана Јовановић</w:t>
            </w:r>
          </w:p>
        </w:tc>
      </w:tr>
    </w:tbl>
    <w:p w:rsidR="00524805" w:rsidRPr="00ED1B5A" w:rsidRDefault="00524805">
      <w:pPr>
        <w:rPr>
          <w:b/>
          <w:sz w:val="28"/>
          <w:szCs w:val="28"/>
          <w:lang w:val="sr-Cyrl-CS"/>
        </w:rPr>
      </w:pPr>
    </w:p>
    <w:p w:rsidR="00335128" w:rsidRPr="00ED1B5A" w:rsidRDefault="00335128" w:rsidP="00D01B31">
      <w:pPr>
        <w:ind w:firstLine="540"/>
        <w:jc w:val="center"/>
        <w:rPr>
          <w:b/>
          <w:sz w:val="28"/>
          <w:szCs w:val="28"/>
        </w:rPr>
      </w:pPr>
      <w:r w:rsidRPr="00ED1B5A">
        <w:rPr>
          <w:b/>
          <w:sz w:val="28"/>
          <w:szCs w:val="28"/>
          <w:lang w:val="sr-Cyrl-CS"/>
        </w:rPr>
        <w:t>Узраст деце од три године до шест и по година</w:t>
      </w:r>
    </w:p>
    <w:p w:rsidR="00335128" w:rsidRPr="00ED1B5A" w:rsidRDefault="00335128" w:rsidP="00D01B31">
      <w:pPr>
        <w:ind w:firstLine="540"/>
        <w:jc w:val="both"/>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7"/>
        <w:gridCol w:w="3426"/>
        <w:gridCol w:w="1494"/>
        <w:gridCol w:w="3363"/>
      </w:tblGrid>
      <w:tr w:rsidR="00335128" w:rsidRPr="00ED1B5A" w:rsidTr="00C3281D">
        <w:tc>
          <w:tcPr>
            <w:tcW w:w="1517" w:type="dxa"/>
          </w:tcPr>
          <w:p w:rsidR="00335128" w:rsidRPr="00ED1B5A" w:rsidRDefault="00335128" w:rsidP="00524805">
            <w:pPr>
              <w:jc w:val="center"/>
              <w:rPr>
                <w:b/>
                <w:lang w:val="sr-Cyrl-CS"/>
              </w:rPr>
            </w:pPr>
            <w:r w:rsidRPr="00ED1B5A">
              <w:rPr>
                <w:b/>
                <w:lang w:val="sr-Cyrl-CS"/>
              </w:rPr>
              <w:t>Број групе</w:t>
            </w:r>
          </w:p>
        </w:tc>
        <w:tc>
          <w:tcPr>
            <w:tcW w:w="3426" w:type="dxa"/>
            <w:vAlign w:val="center"/>
          </w:tcPr>
          <w:p w:rsidR="00335128" w:rsidRPr="00ED1B5A" w:rsidRDefault="00335128" w:rsidP="00524805">
            <w:pPr>
              <w:ind w:hanging="10"/>
              <w:jc w:val="center"/>
              <w:rPr>
                <w:b/>
                <w:lang w:val="sr-Cyrl-CS"/>
              </w:rPr>
            </w:pPr>
            <w:r w:rsidRPr="00ED1B5A">
              <w:rPr>
                <w:b/>
                <w:lang w:val="sr-Cyrl-CS"/>
              </w:rPr>
              <w:t>Узраст – васпитне групе</w:t>
            </w:r>
          </w:p>
        </w:tc>
        <w:tc>
          <w:tcPr>
            <w:tcW w:w="1494" w:type="dxa"/>
          </w:tcPr>
          <w:p w:rsidR="00335128" w:rsidRPr="00ED1B5A" w:rsidRDefault="00335128" w:rsidP="00524805">
            <w:pPr>
              <w:jc w:val="center"/>
              <w:rPr>
                <w:b/>
                <w:lang w:val="sr-Cyrl-CS"/>
              </w:rPr>
            </w:pPr>
            <w:r w:rsidRPr="00ED1B5A">
              <w:rPr>
                <w:b/>
                <w:lang w:val="sr-Cyrl-CS"/>
              </w:rPr>
              <w:t>Број деце</w:t>
            </w:r>
          </w:p>
        </w:tc>
        <w:tc>
          <w:tcPr>
            <w:tcW w:w="3363" w:type="dxa"/>
            <w:vAlign w:val="center"/>
          </w:tcPr>
          <w:p w:rsidR="00335128" w:rsidRPr="00ED1B5A" w:rsidRDefault="00335128" w:rsidP="00524805">
            <w:pPr>
              <w:jc w:val="center"/>
              <w:rPr>
                <w:b/>
                <w:lang w:val="sr-Cyrl-CS"/>
              </w:rPr>
            </w:pPr>
            <w:r w:rsidRPr="00ED1B5A">
              <w:rPr>
                <w:b/>
                <w:lang w:val="sr-Cyrl-CS"/>
              </w:rPr>
              <w:t>Васпитачи</w:t>
            </w:r>
          </w:p>
        </w:tc>
      </w:tr>
      <w:tr w:rsidR="00335128" w:rsidRPr="00ED1B5A" w:rsidTr="00C3281D">
        <w:tc>
          <w:tcPr>
            <w:tcW w:w="1517" w:type="dxa"/>
            <w:vAlign w:val="center"/>
          </w:tcPr>
          <w:p w:rsidR="00335128" w:rsidRPr="00ED1B5A" w:rsidRDefault="00F311EB" w:rsidP="00524805">
            <w:pPr>
              <w:jc w:val="center"/>
            </w:pPr>
            <w:r w:rsidRPr="00ED1B5A">
              <w:t>V</w:t>
            </w:r>
          </w:p>
        </w:tc>
        <w:tc>
          <w:tcPr>
            <w:tcW w:w="3426" w:type="dxa"/>
            <w:vAlign w:val="center"/>
          </w:tcPr>
          <w:p w:rsidR="00335128" w:rsidRPr="00ED1B5A" w:rsidRDefault="00335128" w:rsidP="00524805">
            <w:pPr>
              <w:ind w:hanging="10"/>
              <w:jc w:val="center"/>
              <w:rPr>
                <w:lang w:val="sr-Cyrl-CS"/>
              </w:rPr>
            </w:pPr>
            <w:r w:rsidRPr="00ED1B5A">
              <w:t>I</w:t>
            </w:r>
            <w:r w:rsidRPr="00ED1B5A">
              <w:rPr>
                <w:lang w:val="sr-Cyrl-CS"/>
              </w:rPr>
              <w:t xml:space="preserve"> </w:t>
            </w:r>
          </w:p>
          <w:p w:rsidR="00335128" w:rsidRPr="00ED1B5A" w:rsidRDefault="00335128" w:rsidP="00524805">
            <w:pPr>
              <w:ind w:hanging="10"/>
              <w:jc w:val="center"/>
              <w:rPr>
                <w:lang w:val="sr-Cyrl-CS"/>
              </w:rPr>
            </w:pPr>
            <w:r w:rsidRPr="00ED1B5A">
              <w:rPr>
                <w:lang w:val="sr-Cyrl-CS"/>
              </w:rPr>
              <w:t>млађа</w:t>
            </w:r>
            <w:r w:rsidR="00D01B31" w:rsidRPr="00ED1B5A">
              <w:rPr>
                <w:lang w:val="sr-Cyrl-CS"/>
              </w:rPr>
              <w:t xml:space="preserve"> </w:t>
            </w:r>
            <w:r w:rsidRPr="00ED1B5A">
              <w:rPr>
                <w:lang w:val="sr-Cyrl-CS"/>
              </w:rPr>
              <w:t>васпитна</w:t>
            </w:r>
            <w:r w:rsidR="00D01B31" w:rsidRPr="00ED1B5A">
              <w:rPr>
                <w:lang w:val="sr-Cyrl-CS"/>
              </w:rPr>
              <w:t xml:space="preserve"> </w:t>
            </w:r>
            <w:r w:rsidRPr="00ED1B5A">
              <w:rPr>
                <w:lang w:val="sr-Cyrl-CS"/>
              </w:rPr>
              <w:t>група</w:t>
            </w:r>
          </w:p>
        </w:tc>
        <w:tc>
          <w:tcPr>
            <w:tcW w:w="1494" w:type="dxa"/>
            <w:vAlign w:val="center"/>
          </w:tcPr>
          <w:p w:rsidR="00335128" w:rsidRPr="00ED1B5A" w:rsidRDefault="009C5657" w:rsidP="00524805">
            <w:pPr>
              <w:jc w:val="center"/>
              <w:rPr>
                <w:b/>
                <w:lang w:val="sr-Cyrl-CS"/>
              </w:rPr>
            </w:pPr>
            <w:r w:rsidRPr="00ED1B5A">
              <w:rPr>
                <w:b/>
                <w:lang w:val="sr-Cyrl-CS"/>
              </w:rPr>
              <w:t>2</w:t>
            </w:r>
            <w:r w:rsidR="00C3281D" w:rsidRPr="00ED1B5A">
              <w:rPr>
                <w:b/>
                <w:lang w:val="sr-Cyrl-CS"/>
              </w:rPr>
              <w:t>6</w:t>
            </w:r>
          </w:p>
        </w:tc>
        <w:tc>
          <w:tcPr>
            <w:tcW w:w="3363" w:type="dxa"/>
          </w:tcPr>
          <w:p w:rsidR="00C3281D" w:rsidRPr="00ED1B5A" w:rsidRDefault="00C3281D" w:rsidP="00524805">
            <w:pPr>
              <w:jc w:val="both"/>
              <w:rPr>
                <w:lang w:val="sr-Cyrl-CS"/>
              </w:rPr>
            </w:pPr>
            <w:r w:rsidRPr="00ED1B5A">
              <w:rPr>
                <w:lang w:val="sr-Cyrl-CS"/>
              </w:rPr>
              <w:t>Александра Милутиновић</w:t>
            </w:r>
          </w:p>
          <w:p w:rsidR="00335128" w:rsidRPr="00ED1B5A" w:rsidRDefault="00C3281D" w:rsidP="00524805">
            <w:pPr>
              <w:jc w:val="both"/>
              <w:rPr>
                <w:lang w:val="sr-Cyrl-CS"/>
              </w:rPr>
            </w:pPr>
            <w:r w:rsidRPr="00ED1B5A">
              <w:rPr>
                <w:lang w:val="sr-Cyrl-CS"/>
              </w:rPr>
              <w:t>Јасмина</w:t>
            </w:r>
            <w:r w:rsidR="00D01B31" w:rsidRPr="00ED1B5A">
              <w:rPr>
                <w:lang w:val="sr-Cyrl-CS"/>
              </w:rPr>
              <w:t xml:space="preserve"> </w:t>
            </w:r>
            <w:r w:rsidRPr="00ED1B5A">
              <w:rPr>
                <w:lang w:val="sr-Cyrl-CS"/>
              </w:rPr>
              <w:t xml:space="preserve">Спасојевић Мићић </w:t>
            </w:r>
          </w:p>
        </w:tc>
      </w:tr>
      <w:tr w:rsidR="00335128" w:rsidRPr="00ED1B5A" w:rsidTr="00C3281D">
        <w:tc>
          <w:tcPr>
            <w:tcW w:w="1517" w:type="dxa"/>
            <w:vAlign w:val="center"/>
          </w:tcPr>
          <w:p w:rsidR="00335128" w:rsidRPr="00ED1B5A" w:rsidRDefault="00F311EB" w:rsidP="00524805">
            <w:pPr>
              <w:jc w:val="center"/>
            </w:pPr>
            <w:r w:rsidRPr="00ED1B5A">
              <w:t>VI</w:t>
            </w:r>
          </w:p>
        </w:tc>
        <w:tc>
          <w:tcPr>
            <w:tcW w:w="3426" w:type="dxa"/>
            <w:vAlign w:val="center"/>
          </w:tcPr>
          <w:p w:rsidR="00335128" w:rsidRPr="00ED1B5A" w:rsidRDefault="00335128" w:rsidP="00524805">
            <w:pPr>
              <w:ind w:hanging="10"/>
              <w:jc w:val="center"/>
            </w:pPr>
            <w:r w:rsidRPr="00ED1B5A">
              <w:t>II</w:t>
            </w:r>
          </w:p>
          <w:p w:rsidR="00335128" w:rsidRPr="00ED1B5A" w:rsidRDefault="00335128" w:rsidP="005E6D83">
            <w:pPr>
              <w:ind w:hanging="10"/>
              <w:jc w:val="center"/>
              <w:rPr>
                <w:lang w:val="sr-Cyrl-CS"/>
              </w:rPr>
            </w:pPr>
            <w:r w:rsidRPr="00ED1B5A">
              <w:rPr>
                <w:lang w:val="sr-Cyrl-CS"/>
              </w:rPr>
              <w:t>млађа</w:t>
            </w:r>
            <w:r w:rsidR="00D01B31" w:rsidRPr="00ED1B5A">
              <w:rPr>
                <w:lang w:val="sr-Cyrl-CS"/>
              </w:rPr>
              <w:t xml:space="preserve"> </w:t>
            </w:r>
            <w:r w:rsidRPr="00ED1B5A">
              <w:rPr>
                <w:lang w:val="sr-Cyrl-CS"/>
              </w:rPr>
              <w:t>васпитна група</w:t>
            </w:r>
          </w:p>
        </w:tc>
        <w:tc>
          <w:tcPr>
            <w:tcW w:w="1494" w:type="dxa"/>
            <w:vAlign w:val="center"/>
          </w:tcPr>
          <w:p w:rsidR="00335128" w:rsidRPr="00ED1B5A" w:rsidRDefault="009C5657" w:rsidP="00524805">
            <w:pPr>
              <w:jc w:val="center"/>
              <w:rPr>
                <w:b/>
                <w:lang w:val="sr-Cyrl-CS"/>
              </w:rPr>
            </w:pPr>
            <w:r w:rsidRPr="00ED1B5A">
              <w:rPr>
                <w:b/>
                <w:lang w:val="sr-Cyrl-CS"/>
              </w:rPr>
              <w:t>2</w:t>
            </w:r>
            <w:r w:rsidR="00C3281D" w:rsidRPr="00ED1B5A">
              <w:rPr>
                <w:b/>
                <w:lang w:val="sr-Cyrl-CS"/>
              </w:rPr>
              <w:t>6</w:t>
            </w:r>
          </w:p>
        </w:tc>
        <w:tc>
          <w:tcPr>
            <w:tcW w:w="3363" w:type="dxa"/>
          </w:tcPr>
          <w:p w:rsidR="00C3281D" w:rsidRPr="00ED1B5A" w:rsidRDefault="00C3281D" w:rsidP="00524805">
            <w:pPr>
              <w:jc w:val="both"/>
              <w:rPr>
                <w:lang w:val="sr-Cyrl-CS"/>
              </w:rPr>
            </w:pPr>
            <w:r w:rsidRPr="00ED1B5A">
              <w:rPr>
                <w:lang w:val="sr-Cyrl-CS"/>
              </w:rPr>
              <w:t>Марина Недељковић</w:t>
            </w:r>
          </w:p>
          <w:p w:rsidR="00C3281D" w:rsidRPr="00ED1B5A" w:rsidRDefault="00C3281D" w:rsidP="00524805">
            <w:pPr>
              <w:jc w:val="both"/>
              <w:rPr>
                <w:lang w:val="sr-Cyrl-CS"/>
              </w:rPr>
            </w:pPr>
            <w:r w:rsidRPr="00ED1B5A">
              <w:rPr>
                <w:lang w:val="sr-Cyrl-CS"/>
              </w:rPr>
              <w:t>Јелена З. Јовановић</w:t>
            </w:r>
          </w:p>
        </w:tc>
      </w:tr>
      <w:tr w:rsidR="00335128" w:rsidRPr="00ED1B5A" w:rsidTr="005E6D83">
        <w:trPr>
          <w:trHeight w:val="557"/>
        </w:trPr>
        <w:tc>
          <w:tcPr>
            <w:tcW w:w="1517" w:type="dxa"/>
            <w:vAlign w:val="center"/>
          </w:tcPr>
          <w:p w:rsidR="00335128" w:rsidRPr="00ED1B5A" w:rsidRDefault="00F311EB" w:rsidP="00524805">
            <w:pPr>
              <w:jc w:val="center"/>
            </w:pPr>
            <w:r w:rsidRPr="00ED1B5A">
              <w:t>VII</w:t>
            </w:r>
          </w:p>
        </w:tc>
        <w:tc>
          <w:tcPr>
            <w:tcW w:w="3426" w:type="dxa"/>
            <w:vAlign w:val="center"/>
          </w:tcPr>
          <w:p w:rsidR="00335128" w:rsidRPr="00ED1B5A" w:rsidRDefault="00F311EB" w:rsidP="005E6D83">
            <w:pPr>
              <w:ind w:hanging="10"/>
              <w:jc w:val="center"/>
              <w:rPr>
                <w:lang w:val="sr-Cyrl-CS"/>
              </w:rPr>
            </w:pPr>
            <w:r w:rsidRPr="00ED1B5A">
              <w:t>III</w:t>
            </w:r>
            <w:r w:rsidRPr="00ED1B5A">
              <w:rPr>
                <w:lang w:val="sr-Cyrl-CS"/>
              </w:rPr>
              <w:t xml:space="preserve"> млађа</w:t>
            </w:r>
            <w:r w:rsidR="00D01B31" w:rsidRPr="00ED1B5A">
              <w:rPr>
                <w:lang w:val="sr-Cyrl-CS"/>
              </w:rPr>
              <w:t xml:space="preserve"> </w:t>
            </w:r>
            <w:r w:rsidR="009C5657" w:rsidRPr="00ED1B5A">
              <w:rPr>
                <w:lang w:val="sr-Cyrl-CS"/>
              </w:rPr>
              <w:t xml:space="preserve">васпитна </w:t>
            </w:r>
            <w:r w:rsidR="00335128" w:rsidRPr="00ED1B5A">
              <w:rPr>
                <w:lang w:val="sr-Cyrl-CS"/>
              </w:rPr>
              <w:t>група</w:t>
            </w:r>
          </w:p>
        </w:tc>
        <w:tc>
          <w:tcPr>
            <w:tcW w:w="1494" w:type="dxa"/>
            <w:vAlign w:val="center"/>
          </w:tcPr>
          <w:p w:rsidR="00335128" w:rsidRPr="00ED1B5A" w:rsidRDefault="009C5657" w:rsidP="00524805">
            <w:pPr>
              <w:jc w:val="center"/>
              <w:rPr>
                <w:b/>
              </w:rPr>
            </w:pPr>
            <w:r w:rsidRPr="00ED1B5A">
              <w:rPr>
                <w:b/>
              </w:rPr>
              <w:t>2</w:t>
            </w:r>
            <w:r w:rsidR="00C3281D" w:rsidRPr="00ED1B5A">
              <w:rPr>
                <w:b/>
              </w:rPr>
              <w:t>6</w:t>
            </w:r>
          </w:p>
        </w:tc>
        <w:tc>
          <w:tcPr>
            <w:tcW w:w="3363" w:type="dxa"/>
          </w:tcPr>
          <w:p w:rsidR="00F311EB" w:rsidRPr="00ED1B5A" w:rsidRDefault="00C3281D" w:rsidP="00524805">
            <w:pPr>
              <w:jc w:val="both"/>
              <w:rPr>
                <w:lang w:val="sr-Cyrl-CS"/>
              </w:rPr>
            </w:pPr>
            <w:r w:rsidRPr="00ED1B5A">
              <w:rPr>
                <w:lang w:val="sr-Cyrl-CS"/>
              </w:rPr>
              <w:t>Гордана Брдарић</w:t>
            </w:r>
          </w:p>
          <w:p w:rsidR="00C3281D" w:rsidRPr="00ED1B5A" w:rsidRDefault="00C3281D" w:rsidP="00524805">
            <w:pPr>
              <w:jc w:val="both"/>
              <w:rPr>
                <w:lang w:val="sr-Cyrl-CS"/>
              </w:rPr>
            </w:pPr>
            <w:r w:rsidRPr="00ED1B5A">
              <w:rPr>
                <w:lang w:val="sr-Cyrl-CS"/>
              </w:rPr>
              <w:t>Анђела Тука</w:t>
            </w:r>
          </w:p>
        </w:tc>
      </w:tr>
      <w:tr w:rsidR="00335128" w:rsidRPr="00ED1B5A" w:rsidTr="005E6D83">
        <w:trPr>
          <w:trHeight w:val="539"/>
        </w:trPr>
        <w:tc>
          <w:tcPr>
            <w:tcW w:w="1517" w:type="dxa"/>
            <w:vAlign w:val="center"/>
          </w:tcPr>
          <w:p w:rsidR="00335128" w:rsidRPr="00ED1B5A" w:rsidRDefault="009C5657" w:rsidP="00524805">
            <w:pPr>
              <w:jc w:val="center"/>
            </w:pPr>
            <w:r w:rsidRPr="00ED1B5A">
              <w:t>VIII</w:t>
            </w:r>
          </w:p>
        </w:tc>
        <w:tc>
          <w:tcPr>
            <w:tcW w:w="3426" w:type="dxa"/>
            <w:vAlign w:val="center"/>
          </w:tcPr>
          <w:p w:rsidR="00335128" w:rsidRPr="00ED1B5A" w:rsidRDefault="00335128" w:rsidP="00524805">
            <w:pPr>
              <w:ind w:hanging="10"/>
              <w:jc w:val="center"/>
              <w:rPr>
                <w:lang w:val="sr-Cyrl-CS"/>
              </w:rPr>
            </w:pPr>
            <w:r w:rsidRPr="00ED1B5A">
              <w:t>I</w:t>
            </w:r>
            <w:r w:rsidRPr="00ED1B5A">
              <w:rPr>
                <w:lang w:val="sr-Cyrl-CS"/>
              </w:rPr>
              <w:t xml:space="preserve"> </w:t>
            </w:r>
          </w:p>
          <w:p w:rsidR="00335128" w:rsidRPr="00ED1B5A" w:rsidRDefault="00335128" w:rsidP="00524805">
            <w:pPr>
              <w:ind w:hanging="10"/>
              <w:jc w:val="center"/>
              <w:rPr>
                <w:lang w:val="sr-Cyrl-CS"/>
              </w:rPr>
            </w:pPr>
            <w:r w:rsidRPr="00ED1B5A">
              <w:rPr>
                <w:lang w:val="sr-Cyrl-CS"/>
              </w:rPr>
              <w:t>средња</w:t>
            </w:r>
            <w:r w:rsidR="00D01B31" w:rsidRPr="00ED1B5A">
              <w:rPr>
                <w:lang w:val="sr-Cyrl-CS"/>
              </w:rPr>
              <w:t xml:space="preserve"> </w:t>
            </w:r>
            <w:r w:rsidRPr="00ED1B5A">
              <w:rPr>
                <w:lang w:val="sr-Cyrl-CS"/>
              </w:rPr>
              <w:t>васпитна</w:t>
            </w:r>
            <w:r w:rsidR="00D01B31" w:rsidRPr="00ED1B5A">
              <w:rPr>
                <w:lang w:val="sr-Cyrl-CS"/>
              </w:rPr>
              <w:t xml:space="preserve"> </w:t>
            </w:r>
            <w:r w:rsidRPr="00ED1B5A">
              <w:rPr>
                <w:lang w:val="sr-Cyrl-CS"/>
              </w:rPr>
              <w:t>група</w:t>
            </w:r>
          </w:p>
        </w:tc>
        <w:tc>
          <w:tcPr>
            <w:tcW w:w="1494" w:type="dxa"/>
            <w:vAlign w:val="center"/>
          </w:tcPr>
          <w:p w:rsidR="00335128" w:rsidRPr="00ED1B5A" w:rsidRDefault="00C3281D" w:rsidP="00524805">
            <w:pPr>
              <w:jc w:val="center"/>
              <w:rPr>
                <w:b/>
                <w:lang w:val="sr-Cyrl-CS"/>
              </w:rPr>
            </w:pPr>
            <w:r w:rsidRPr="00ED1B5A">
              <w:rPr>
                <w:b/>
                <w:lang w:val="sr-Cyrl-CS"/>
              </w:rPr>
              <w:t>26</w:t>
            </w:r>
          </w:p>
        </w:tc>
        <w:tc>
          <w:tcPr>
            <w:tcW w:w="3363" w:type="dxa"/>
          </w:tcPr>
          <w:p w:rsidR="009C5657" w:rsidRPr="00ED1B5A" w:rsidRDefault="00C3281D" w:rsidP="00524805">
            <w:pPr>
              <w:jc w:val="both"/>
              <w:rPr>
                <w:lang w:val="sr-Cyrl-CS"/>
              </w:rPr>
            </w:pPr>
            <w:r w:rsidRPr="00ED1B5A">
              <w:rPr>
                <w:lang w:val="sr-Cyrl-CS"/>
              </w:rPr>
              <w:t>Ивана Грујичић</w:t>
            </w:r>
          </w:p>
          <w:p w:rsidR="00C3281D" w:rsidRPr="00ED1B5A" w:rsidRDefault="00C3281D" w:rsidP="00524805">
            <w:pPr>
              <w:jc w:val="both"/>
              <w:rPr>
                <w:lang w:val="sr-Cyrl-CS"/>
              </w:rPr>
            </w:pPr>
            <w:r w:rsidRPr="00ED1B5A">
              <w:rPr>
                <w:lang w:val="sr-Cyrl-CS"/>
              </w:rPr>
              <w:t>Ивана Димитријевић Ивковић</w:t>
            </w:r>
          </w:p>
        </w:tc>
      </w:tr>
      <w:tr w:rsidR="00335128" w:rsidRPr="00ED1B5A" w:rsidTr="005E6D83">
        <w:trPr>
          <w:trHeight w:val="521"/>
        </w:trPr>
        <w:tc>
          <w:tcPr>
            <w:tcW w:w="1517" w:type="dxa"/>
            <w:vAlign w:val="center"/>
          </w:tcPr>
          <w:p w:rsidR="00335128" w:rsidRPr="00ED1B5A" w:rsidRDefault="009C5657" w:rsidP="00524805">
            <w:pPr>
              <w:jc w:val="center"/>
            </w:pPr>
            <w:r w:rsidRPr="00ED1B5A">
              <w:t>I</w:t>
            </w:r>
            <w:r w:rsidR="009E35C3" w:rsidRPr="00ED1B5A">
              <w:t>X</w:t>
            </w:r>
          </w:p>
        </w:tc>
        <w:tc>
          <w:tcPr>
            <w:tcW w:w="3426" w:type="dxa"/>
            <w:vAlign w:val="center"/>
          </w:tcPr>
          <w:p w:rsidR="00335128" w:rsidRPr="00ED1B5A" w:rsidRDefault="00335128" w:rsidP="00524805">
            <w:pPr>
              <w:ind w:hanging="10"/>
              <w:jc w:val="center"/>
              <w:rPr>
                <w:lang w:val="sr-Cyrl-CS"/>
              </w:rPr>
            </w:pPr>
            <w:r w:rsidRPr="00ED1B5A">
              <w:t>II</w:t>
            </w:r>
          </w:p>
          <w:p w:rsidR="00335128" w:rsidRPr="00ED1B5A" w:rsidRDefault="00335128" w:rsidP="00524805">
            <w:pPr>
              <w:ind w:hanging="10"/>
              <w:jc w:val="center"/>
              <w:rPr>
                <w:lang w:val="sr-Cyrl-CS"/>
              </w:rPr>
            </w:pPr>
            <w:r w:rsidRPr="00ED1B5A">
              <w:rPr>
                <w:lang w:val="sr-Cyrl-CS"/>
              </w:rPr>
              <w:t>средња</w:t>
            </w:r>
            <w:r w:rsidR="00D01B31" w:rsidRPr="00ED1B5A">
              <w:rPr>
                <w:lang w:val="sr-Cyrl-CS"/>
              </w:rPr>
              <w:t xml:space="preserve"> </w:t>
            </w:r>
            <w:r w:rsidRPr="00ED1B5A">
              <w:rPr>
                <w:lang w:val="sr-Cyrl-CS"/>
              </w:rPr>
              <w:t>васпитна група</w:t>
            </w:r>
          </w:p>
        </w:tc>
        <w:tc>
          <w:tcPr>
            <w:tcW w:w="1494" w:type="dxa"/>
            <w:vAlign w:val="center"/>
          </w:tcPr>
          <w:p w:rsidR="00335128" w:rsidRPr="00ED1B5A" w:rsidRDefault="00C3281D" w:rsidP="00524805">
            <w:pPr>
              <w:jc w:val="center"/>
              <w:rPr>
                <w:b/>
                <w:lang w:val="sr-Cyrl-CS"/>
              </w:rPr>
            </w:pPr>
            <w:r w:rsidRPr="00ED1B5A">
              <w:rPr>
                <w:b/>
                <w:lang w:val="sr-Cyrl-CS"/>
              </w:rPr>
              <w:t>26</w:t>
            </w:r>
          </w:p>
        </w:tc>
        <w:tc>
          <w:tcPr>
            <w:tcW w:w="3363" w:type="dxa"/>
          </w:tcPr>
          <w:p w:rsidR="00C3281D" w:rsidRPr="00ED1B5A" w:rsidRDefault="00C3281D" w:rsidP="00524805">
            <w:pPr>
              <w:jc w:val="both"/>
              <w:rPr>
                <w:lang w:val="sr-Cyrl-CS"/>
              </w:rPr>
            </w:pPr>
            <w:r w:rsidRPr="00ED1B5A">
              <w:rPr>
                <w:lang w:val="sr-Cyrl-CS"/>
              </w:rPr>
              <w:t>Споменка Миливојевић</w:t>
            </w:r>
          </w:p>
          <w:p w:rsidR="00335128" w:rsidRPr="00ED1B5A" w:rsidRDefault="005E6D83" w:rsidP="00524805">
            <w:pPr>
              <w:jc w:val="both"/>
              <w:rPr>
                <w:lang w:val="sr-Cyrl-CS"/>
              </w:rPr>
            </w:pPr>
            <w:r w:rsidRPr="00ED1B5A">
              <w:rPr>
                <w:lang w:val="sr-Cyrl-CS"/>
              </w:rPr>
              <w:t>Милка Спасић</w:t>
            </w:r>
          </w:p>
        </w:tc>
      </w:tr>
      <w:tr w:rsidR="00C3281D" w:rsidRPr="00ED1B5A" w:rsidTr="005E6D83">
        <w:trPr>
          <w:trHeight w:val="584"/>
        </w:trPr>
        <w:tc>
          <w:tcPr>
            <w:tcW w:w="1517" w:type="dxa"/>
            <w:vAlign w:val="center"/>
          </w:tcPr>
          <w:p w:rsidR="00C3281D" w:rsidRPr="00ED1B5A" w:rsidRDefault="00C3281D" w:rsidP="00524805">
            <w:pPr>
              <w:jc w:val="center"/>
            </w:pPr>
            <w:r w:rsidRPr="00ED1B5A">
              <w:t>X</w:t>
            </w:r>
          </w:p>
        </w:tc>
        <w:tc>
          <w:tcPr>
            <w:tcW w:w="3426" w:type="dxa"/>
            <w:vAlign w:val="center"/>
          </w:tcPr>
          <w:p w:rsidR="00C3281D" w:rsidRPr="00ED1B5A" w:rsidRDefault="00C3281D" w:rsidP="00524805">
            <w:pPr>
              <w:ind w:hanging="10"/>
              <w:jc w:val="center"/>
            </w:pPr>
            <w:r w:rsidRPr="00ED1B5A">
              <w:t>III</w:t>
            </w:r>
          </w:p>
          <w:p w:rsidR="00C3281D" w:rsidRPr="00ED1B5A" w:rsidRDefault="00C3281D" w:rsidP="00524805">
            <w:pPr>
              <w:ind w:hanging="10"/>
              <w:jc w:val="center"/>
            </w:pPr>
            <w:r w:rsidRPr="00ED1B5A">
              <w:t>Средња васпитна група</w:t>
            </w:r>
          </w:p>
        </w:tc>
        <w:tc>
          <w:tcPr>
            <w:tcW w:w="1494" w:type="dxa"/>
            <w:vAlign w:val="center"/>
          </w:tcPr>
          <w:p w:rsidR="00C3281D" w:rsidRPr="00ED1B5A" w:rsidRDefault="00C3281D" w:rsidP="00524805">
            <w:pPr>
              <w:jc w:val="center"/>
              <w:rPr>
                <w:b/>
                <w:lang w:val="sr-Cyrl-CS"/>
              </w:rPr>
            </w:pPr>
            <w:r w:rsidRPr="00ED1B5A">
              <w:rPr>
                <w:b/>
                <w:lang w:val="sr-Cyrl-CS"/>
              </w:rPr>
              <w:t>26</w:t>
            </w:r>
          </w:p>
        </w:tc>
        <w:tc>
          <w:tcPr>
            <w:tcW w:w="3363" w:type="dxa"/>
          </w:tcPr>
          <w:p w:rsidR="00C3281D" w:rsidRPr="00ED1B5A" w:rsidRDefault="00C3281D" w:rsidP="00524805">
            <w:pPr>
              <w:jc w:val="both"/>
              <w:rPr>
                <w:lang w:val="sr-Cyrl-CS"/>
              </w:rPr>
            </w:pPr>
            <w:r w:rsidRPr="00ED1B5A">
              <w:rPr>
                <w:lang w:val="sr-Cyrl-CS"/>
              </w:rPr>
              <w:t>Дајана Танић</w:t>
            </w:r>
          </w:p>
          <w:p w:rsidR="00C3281D" w:rsidRPr="00ED1B5A" w:rsidRDefault="00C3281D" w:rsidP="00524805">
            <w:pPr>
              <w:jc w:val="both"/>
              <w:rPr>
                <w:lang w:val="sr-Cyrl-CS"/>
              </w:rPr>
            </w:pPr>
            <w:r w:rsidRPr="00ED1B5A">
              <w:rPr>
                <w:lang w:val="sr-Cyrl-CS"/>
              </w:rPr>
              <w:t>Јасмина Савић</w:t>
            </w:r>
          </w:p>
        </w:tc>
      </w:tr>
      <w:tr w:rsidR="00335128" w:rsidRPr="00ED1B5A" w:rsidTr="005E6D83">
        <w:trPr>
          <w:trHeight w:val="539"/>
        </w:trPr>
        <w:tc>
          <w:tcPr>
            <w:tcW w:w="1517" w:type="dxa"/>
            <w:vAlign w:val="center"/>
          </w:tcPr>
          <w:p w:rsidR="00335128" w:rsidRPr="00ED1B5A" w:rsidRDefault="009C5657" w:rsidP="00524805">
            <w:pPr>
              <w:jc w:val="center"/>
            </w:pPr>
            <w:r w:rsidRPr="00ED1B5A">
              <w:t>XI</w:t>
            </w:r>
          </w:p>
        </w:tc>
        <w:tc>
          <w:tcPr>
            <w:tcW w:w="3426" w:type="dxa"/>
            <w:vAlign w:val="center"/>
          </w:tcPr>
          <w:p w:rsidR="00335128" w:rsidRPr="00ED1B5A" w:rsidRDefault="009C5657" w:rsidP="00524805">
            <w:pPr>
              <w:ind w:hanging="10"/>
              <w:jc w:val="center"/>
            </w:pPr>
            <w:r w:rsidRPr="00ED1B5A">
              <w:t>I</w:t>
            </w:r>
          </w:p>
          <w:p w:rsidR="00335128" w:rsidRPr="00ED1B5A" w:rsidRDefault="00335128" w:rsidP="005E6D83">
            <w:pPr>
              <w:ind w:hanging="10"/>
              <w:jc w:val="center"/>
              <w:rPr>
                <w:lang w:val="sr-Cyrl-CS"/>
              </w:rPr>
            </w:pPr>
            <w:r w:rsidRPr="00ED1B5A">
              <w:rPr>
                <w:lang w:val="sr-Cyrl-CS"/>
              </w:rPr>
              <w:t>старија</w:t>
            </w:r>
            <w:r w:rsidR="00D01B31" w:rsidRPr="00ED1B5A">
              <w:rPr>
                <w:lang w:val="sr-Cyrl-CS"/>
              </w:rPr>
              <w:t xml:space="preserve"> </w:t>
            </w:r>
            <w:r w:rsidRPr="00ED1B5A">
              <w:rPr>
                <w:lang w:val="sr-Cyrl-CS"/>
              </w:rPr>
              <w:t>васпитна</w:t>
            </w:r>
            <w:r w:rsidR="00D01B31" w:rsidRPr="00ED1B5A">
              <w:rPr>
                <w:lang w:val="sr-Cyrl-CS"/>
              </w:rPr>
              <w:t xml:space="preserve"> </w:t>
            </w:r>
            <w:r w:rsidR="005E6D83" w:rsidRPr="00ED1B5A">
              <w:rPr>
                <w:lang w:val="sr-Cyrl-CS"/>
              </w:rPr>
              <w:t>група</w:t>
            </w:r>
          </w:p>
        </w:tc>
        <w:tc>
          <w:tcPr>
            <w:tcW w:w="1494" w:type="dxa"/>
            <w:vAlign w:val="center"/>
          </w:tcPr>
          <w:p w:rsidR="00335128" w:rsidRPr="00ED1B5A" w:rsidRDefault="00335128" w:rsidP="00524805">
            <w:pPr>
              <w:jc w:val="center"/>
              <w:rPr>
                <w:b/>
                <w:lang w:val="sr-Cyrl-CS"/>
              </w:rPr>
            </w:pPr>
            <w:r w:rsidRPr="00ED1B5A">
              <w:rPr>
                <w:b/>
                <w:lang w:val="sr-Cyrl-CS"/>
              </w:rPr>
              <w:t>3</w:t>
            </w:r>
            <w:r w:rsidR="009C5657" w:rsidRPr="00ED1B5A">
              <w:rPr>
                <w:b/>
                <w:lang w:val="sr-Cyrl-CS"/>
              </w:rPr>
              <w:t>0</w:t>
            </w:r>
          </w:p>
        </w:tc>
        <w:tc>
          <w:tcPr>
            <w:tcW w:w="3363" w:type="dxa"/>
          </w:tcPr>
          <w:p w:rsidR="00C3281D" w:rsidRPr="00ED1B5A" w:rsidRDefault="00C3281D" w:rsidP="00524805">
            <w:pPr>
              <w:jc w:val="both"/>
              <w:rPr>
                <w:lang w:val="sr-Cyrl-CS"/>
              </w:rPr>
            </w:pPr>
            <w:r w:rsidRPr="00ED1B5A">
              <w:rPr>
                <w:lang w:val="sr-Cyrl-CS"/>
              </w:rPr>
              <w:t>Мира Јовић</w:t>
            </w:r>
          </w:p>
          <w:p w:rsidR="00335128" w:rsidRPr="00ED1B5A" w:rsidRDefault="00C3281D" w:rsidP="00524805">
            <w:pPr>
              <w:jc w:val="both"/>
              <w:rPr>
                <w:lang w:val="sr-Cyrl-CS"/>
              </w:rPr>
            </w:pPr>
            <w:r w:rsidRPr="00ED1B5A">
              <w:rPr>
                <w:lang w:val="sr-Cyrl-CS"/>
              </w:rPr>
              <w:t>Мира Тодоровић</w:t>
            </w:r>
          </w:p>
        </w:tc>
      </w:tr>
      <w:tr w:rsidR="009C5657" w:rsidRPr="00ED1B5A" w:rsidTr="005E6D83">
        <w:trPr>
          <w:trHeight w:val="512"/>
        </w:trPr>
        <w:tc>
          <w:tcPr>
            <w:tcW w:w="1517" w:type="dxa"/>
            <w:vAlign w:val="center"/>
          </w:tcPr>
          <w:p w:rsidR="009C5657" w:rsidRPr="00ED1B5A" w:rsidRDefault="00C3281D" w:rsidP="00524805">
            <w:pPr>
              <w:jc w:val="center"/>
            </w:pPr>
            <w:r w:rsidRPr="00ED1B5A">
              <w:t>XI</w:t>
            </w:r>
            <w:r w:rsidR="00FF55D0" w:rsidRPr="00ED1B5A">
              <w:t>I</w:t>
            </w:r>
          </w:p>
        </w:tc>
        <w:tc>
          <w:tcPr>
            <w:tcW w:w="3426" w:type="dxa"/>
            <w:vAlign w:val="center"/>
          </w:tcPr>
          <w:p w:rsidR="009C5657" w:rsidRPr="00ED1B5A" w:rsidRDefault="009C5657" w:rsidP="00524805">
            <w:pPr>
              <w:ind w:hanging="10"/>
              <w:jc w:val="center"/>
              <w:rPr>
                <w:lang w:val="sr-Cyrl-CS"/>
              </w:rPr>
            </w:pPr>
            <w:r w:rsidRPr="00ED1B5A">
              <w:t>II</w:t>
            </w:r>
          </w:p>
          <w:p w:rsidR="009C5657" w:rsidRPr="00ED1B5A" w:rsidRDefault="009C5657" w:rsidP="00524805">
            <w:pPr>
              <w:ind w:hanging="10"/>
              <w:jc w:val="center"/>
              <w:rPr>
                <w:lang w:val="sr-Cyrl-CS"/>
              </w:rPr>
            </w:pPr>
            <w:r w:rsidRPr="00ED1B5A">
              <w:rPr>
                <w:lang w:val="sr-Cyrl-CS"/>
              </w:rPr>
              <w:t>старија васпитна група</w:t>
            </w:r>
          </w:p>
        </w:tc>
        <w:tc>
          <w:tcPr>
            <w:tcW w:w="1494" w:type="dxa"/>
            <w:vAlign w:val="center"/>
          </w:tcPr>
          <w:p w:rsidR="009C5657" w:rsidRPr="00ED1B5A" w:rsidRDefault="009C5657" w:rsidP="00524805">
            <w:pPr>
              <w:jc w:val="center"/>
              <w:rPr>
                <w:b/>
                <w:lang w:val="sr-Cyrl-CS"/>
              </w:rPr>
            </w:pPr>
            <w:r w:rsidRPr="00ED1B5A">
              <w:rPr>
                <w:b/>
                <w:lang w:val="sr-Cyrl-CS"/>
              </w:rPr>
              <w:t>30</w:t>
            </w:r>
          </w:p>
        </w:tc>
        <w:tc>
          <w:tcPr>
            <w:tcW w:w="3363" w:type="dxa"/>
          </w:tcPr>
          <w:p w:rsidR="00C3281D" w:rsidRPr="00ED1B5A" w:rsidRDefault="00C3281D" w:rsidP="00524805">
            <w:pPr>
              <w:jc w:val="both"/>
            </w:pPr>
            <w:r w:rsidRPr="00ED1B5A">
              <w:t>Jaсмина Петровић</w:t>
            </w:r>
          </w:p>
          <w:p w:rsidR="009C5657" w:rsidRPr="00ED1B5A" w:rsidRDefault="00C3281D" w:rsidP="00524805">
            <w:pPr>
              <w:jc w:val="both"/>
            </w:pPr>
            <w:r w:rsidRPr="00ED1B5A">
              <w:t>Милица Марковић</w:t>
            </w:r>
          </w:p>
        </w:tc>
      </w:tr>
      <w:tr w:rsidR="00C3281D" w:rsidRPr="00ED1B5A" w:rsidTr="005E6D83">
        <w:trPr>
          <w:trHeight w:val="404"/>
        </w:trPr>
        <w:tc>
          <w:tcPr>
            <w:tcW w:w="1517" w:type="dxa"/>
            <w:vAlign w:val="center"/>
          </w:tcPr>
          <w:p w:rsidR="00C3281D" w:rsidRPr="00ED1B5A" w:rsidRDefault="00C3281D" w:rsidP="00524805">
            <w:pPr>
              <w:jc w:val="center"/>
            </w:pPr>
            <w:r w:rsidRPr="00ED1B5A">
              <w:t>XII</w:t>
            </w:r>
            <w:r w:rsidR="00FF55D0" w:rsidRPr="00ED1B5A">
              <w:t>I</w:t>
            </w:r>
          </w:p>
        </w:tc>
        <w:tc>
          <w:tcPr>
            <w:tcW w:w="3426" w:type="dxa"/>
            <w:vAlign w:val="center"/>
          </w:tcPr>
          <w:p w:rsidR="00C3281D" w:rsidRPr="00ED1B5A" w:rsidRDefault="00C3281D" w:rsidP="005E6D83">
            <w:pPr>
              <w:ind w:hanging="10"/>
              <w:jc w:val="center"/>
              <w:rPr>
                <w:lang w:val="sr-Cyrl-CS"/>
              </w:rPr>
            </w:pPr>
            <w:r w:rsidRPr="00ED1B5A">
              <w:rPr>
                <w:lang w:val="sr-Cyrl-CS"/>
              </w:rPr>
              <w:t>старија</w:t>
            </w:r>
            <w:r w:rsidR="00D01B31" w:rsidRPr="00ED1B5A">
              <w:rPr>
                <w:lang w:val="sr-Cyrl-CS"/>
              </w:rPr>
              <w:t xml:space="preserve"> </w:t>
            </w:r>
            <w:r w:rsidRPr="00ED1B5A">
              <w:rPr>
                <w:lang w:val="sr-Cyrl-CS"/>
              </w:rPr>
              <w:t>мешовита</w:t>
            </w:r>
            <w:r w:rsidR="00D01B31" w:rsidRPr="00ED1B5A">
              <w:rPr>
                <w:lang w:val="sr-Cyrl-CS"/>
              </w:rPr>
              <w:t xml:space="preserve"> </w:t>
            </w:r>
            <w:r w:rsidR="005E6D83" w:rsidRPr="00ED1B5A">
              <w:rPr>
                <w:lang w:val="sr-Cyrl-CS"/>
              </w:rPr>
              <w:t>група</w:t>
            </w:r>
          </w:p>
        </w:tc>
        <w:tc>
          <w:tcPr>
            <w:tcW w:w="1494" w:type="dxa"/>
            <w:vAlign w:val="center"/>
          </w:tcPr>
          <w:p w:rsidR="00C3281D" w:rsidRPr="00ED1B5A" w:rsidRDefault="00C3281D" w:rsidP="00524805">
            <w:pPr>
              <w:jc w:val="center"/>
              <w:rPr>
                <w:b/>
              </w:rPr>
            </w:pPr>
            <w:r w:rsidRPr="00ED1B5A">
              <w:rPr>
                <w:b/>
                <w:lang w:val="sr-Cyrl-CS"/>
              </w:rPr>
              <w:t>3</w:t>
            </w:r>
            <w:r w:rsidR="00CC1D46" w:rsidRPr="00ED1B5A">
              <w:rPr>
                <w:b/>
              </w:rPr>
              <w:t>1</w:t>
            </w:r>
          </w:p>
        </w:tc>
        <w:tc>
          <w:tcPr>
            <w:tcW w:w="3363" w:type="dxa"/>
          </w:tcPr>
          <w:p w:rsidR="00C3281D" w:rsidRPr="00ED1B5A" w:rsidRDefault="00C3281D" w:rsidP="00524805">
            <w:pPr>
              <w:jc w:val="both"/>
              <w:rPr>
                <w:lang w:val="sr-Cyrl-CS"/>
              </w:rPr>
            </w:pPr>
            <w:r w:rsidRPr="00ED1B5A">
              <w:rPr>
                <w:lang w:val="sr-Cyrl-CS"/>
              </w:rPr>
              <w:t>Драгана Марић</w:t>
            </w:r>
          </w:p>
          <w:p w:rsidR="00C3281D" w:rsidRPr="00ED1B5A" w:rsidRDefault="00C3281D" w:rsidP="00524805">
            <w:pPr>
              <w:jc w:val="both"/>
            </w:pPr>
            <w:r w:rsidRPr="00ED1B5A">
              <w:rPr>
                <w:lang w:val="sr-Cyrl-CS"/>
              </w:rPr>
              <w:t>Јелена Томић</w:t>
            </w:r>
          </w:p>
        </w:tc>
      </w:tr>
      <w:tr w:rsidR="00335128" w:rsidRPr="00ED1B5A" w:rsidTr="005E6D83">
        <w:trPr>
          <w:trHeight w:val="557"/>
        </w:trPr>
        <w:tc>
          <w:tcPr>
            <w:tcW w:w="1517" w:type="dxa"/>
            <w:tcBorders>
              <w:top w:val="single" w:sz="4" w:space="0" w:color="auto"/>
              <w:left w:val="single" w:sz="4" w:space="0" w:color="auto"/>
              <w:bottom w:val="single" w:sz="4" w:space="0" w:color="auto"/>
              <w:right w:val="single" w:sz="4" w:space="0" w:color="auto"/>
            </w:tcBorders>
            <w:vAlign w:val="center"/>
          </w:tcPr>
          <w:p w:rsidR="00335128" w:rsidRPr="00ED1B5A" w:rsidRDefault="009E35C3" w:rsidP="00524805">
            <w:pPr>
              <w:jc w:val="center"/>
            </w:pPr>
            <w:r w:rsidRPr="00ED1B5A">
              <w:t>X</w:t>
            </w:r>
            <w:r w:rsidR="00FF55D0" w:rsidRPr="00ED1B5A">
              <w:t>IV</w:t>
            </w:r>
          </w:p>
        </w:tc>
        <w:tc>
          <w:tcPr>
            <w:tcW w:w="3426" w:type="dxa"/>
            <w:tcBorders>
              <w:top w:val="single" w:sz="4" w:space="0" w:color="auto"/>
              <w:left w:val="single" w:sz="4" w:space="0" w:color="auto"/>
              <w:bottom w:val="single" w:sz="4" w:space="0" w:color="auto"/>
              <w:right w:val="single" w:sz="4" w:space="0" w:color="auto"/>
            </w:tcBorders>
            <w:vAlign w:val="center"/>
          </w:tcPr>
          <w:p w:rsidR="00335128" w:rsidRPr="00ED1B5A" w:rsidRDefault="00335128" w:rsidP="005E6D83">
            <w:pPr>
              <w:ind w:hanging="10"/>
              <w:jc w:val="center"/>
              <w:rPr>
                <w:lang w:val="sr-Cyrl-CS"/>
              </w:rPr>
            </w:pPr>
            <w:r w:rsidRPr="00ED1B5A">
              <w:rPr>
                <w:lang w:val="sr-Cyrl-CS"/>
              </w:rPr>
              <w:t>припремна предшколска група – ц</w:t>
            </w:r>
            <w:r w:rsidR="005E6D83" w:rsidRPr="00ED1B5A">
              <w:rPr>
                <w:lang w:val="sr-Cyrl-CS"/>
              </w:rPr>
              <w:t>елодневни боравак</w:t>
            </w:r>
          </w:p>
        </w:tc>
        <w:tc>
          <w:tcPr>
            <w:tcW w:w="1494" w:type="dxa"/>
            <w:tcBorders>
              <w:top w:val="single" w:sz="4" w:space="0" w:color="auto"/>
              <w:left w:val="single" w:sz="4" w:space="0" w:color="auto"/>
              <w:bottom w:val="single" w:sz="4" w:space="0" w:color="auto"/>
              <w:right w:val="single" w:sz="4" w:space="0" w:color="auto"/>
            </w:tcBorders>
            <w:vAlign w:val="center"/>
          </w:tcPr>
          <w:p w:rsidR="00335128" w:rsidRPr="00ED1B5A" w:rsidRDefault="00C3281D" w:rsidP="00524805">
            <w:pPr>
              <w:jc w:val="center"/>
              <w:rPr>
                <w:b/>
              </w:rPr>
            </w:pPr>
            <w:r w:rsidRPr="00ED1B5A">
              <w:rPr>
                <w:b/>
              </w:rPr>
              <w:t>29</w:t>
            </w:r>
          </w:p>
        </w:tc>
        <w:tc>
          <w:tcPr>
            <w:tcW w:w="3363" w:type="dxa"/>
            <w:tcBorders>
              <w:top w:val="single" w:sz="4" w:space="0" w:color="auto"/>
              <w:left w:val="single" w:sz="4" w:space="0" w:color="auto"/>
              <w:bottom w:val="single" w:sz="4" w:space="0" w:color="auto"/>
              <w:right w:val="single" w:sz="4" w:space="0" w:color="auto"/>
            </w:tcBorders>
          </w:tcPr>
          <w:p w:rsidR="00C3281D" w:rsidRPr="00ED1B5A" w:rsidRDefault="00C3281D" w:rsidP="00524805">
            <w:pPr>
              <w:jc w:val="both"/>
              <w:rPr>
                <w:lang w:val="sr-Cyrl-CS"/>
              </w:rPr>
            </w:pPr>
            <w:r w:rsidRPr="00ED1B5A">
              <w:rPr>
                <w:lang w:val="sr-Cyrl-CS"/>
              </w:rPr>
              <w:t>Верица Јаковљевић</w:t>
            </w:r>
          </w:p>
          <w:p w:rsidR="00335128" w:rsidRPr="00ED1B5A" w:rsidRDefault="00C3281D" w:rsidP="00524805">
            <w:pPr>
              <w:jc w:val="both"/>
              <w:rPr>
                <w:lang w:val="sr-Cyrl-CS"/>
              </w:rPr>
            </w:pPr>
            <w:r w:rsidRPr="00ED1B5A">
              <w:rPr>
                <w:lang w:val="sr-Cyrl-CS"/>
              </w:rPr>
              <w:t>Оливера Секулић</w:t>
            </w:r>
          </w:p>
        </w:tc>
      </w:tr>
      <w:tr w:rsidR="00335128" w:rsidRPr="00ED1B5A" w:rsidTr="005E6D83">
        <w:trPr>
          <w:trHeight w:val="530"/>
        </w:trPr>
        <w:tc>
          <w:tcPr>
            <w:tcW w:w="1517" w:type="dxa"/>
            <w:tcBorders>
              <w:top w:val="single" w:sz="4" w:space="0" w:color="auto"/>
              <w:left w:val="single" w:sz="4" w:space="0" w:color="auto"/>
              <w:bottom w:val="single" w:sz="4" w:space="0" w:color="auto"/>
              <w:right w:val="single" w:sz="4" w:space="0" w:color="auto"/>
            </w:tcBorders>
            <w:vAlign w:val="center"/>
          </w:tcPr>
          <w:p w:rsidR="00335128" w:rsidRPr="00ED1B5A" w:rsidRDefault="00FF55D0" w:rsidP="00524805">
            <w:pPr>
              <w:jc w:val="center"/>
            </w:pPr>
            <w:r w:rsidRPr="00ED1B5A">
              <w:t>X</w:t>
            </w:r>
            <w:r w:rsidR="009E35C3" w:rsidRPr="00ED1B5A">
              <w:t>V</w:t>
            </w:r>
          </w:p>
        </w:tc>
        <w:tc>
          <w:tcPr>
            <w:tcW w:w="3426" w:type="dxa"/>
            <w:tcBorders>
              <w:top w:val="single" w:sz="4" w:space="0" w:color="auto"/>
              <w:left w:val="single" w:sz="4" w:space="0" w:color="auto"/>
              <w:bottom w:val="single" w:sz="4" w:space="0" w:color="auto"/>
              <w:right w:val="single" w:sz="4" w:space="0" w:color="auto"/>
            </w:tcBorders>
            <w:vAlign w:val="center"/>
          </w:tcPr>
          <w:p w:rsidR="00335128" w:rsidRPr="00ED1B5A" w:rsidRDefault="00335128" w:rsidP="005E6D83">
            <w:pPr>
              <w:ind w:hanging="10"/>
              <w:jc w:val="center"/>
              <w:rPr>
                <w:lang w:val="sr-Cyrl-CS"/>
              </w:rPr>
            </w:pPr>
            <w:r w:rsidRPr="00ED1B5A">
              <w:rPr>
                <w:lang w:val="sr-Cyrl-CS"/>
              </w:rPr>
              <w:t>припремна предшко</w:t>
            </w:r>
            <w:r w:rsidR="005E6D83" w:rsidRPr="00ED1B5A">
              <w:rPr>
                <w:lang w:val="sr-Cyrl-CS"/>
              </w:rPr>
              <w:t>лска група – целодневни боравак</w:t>
            </w:r>
          </w:p>
        </w:tc>
        <w:tc>
          <w:tcPr>
            <w:tcW w:w="1494" w:type="dxa"/>
            <w:tcBorders>
              <w:top w:val="single" w:sz="4" w:space="0" w:color="auto"/>
              <w:left w:val="single" w:sz="4" w:space="0" w:color="auto"/>
              <w:bottom w:val="single" w:sz="4" w:space="0" w:color="auto"/>
              <w:right w:val="single" w:sz="4" w:space="0" w:color="auto"/>
            </w:tcBorders>
            <w:vAlign w:val="center"/>
          </w:tcPr>
          <w:p w:rsidR="00335128" w:rsidRPr="00ED1B5A" w:rsidRDefault="00C3281D" w:rsidP="00524805">
            <w:pPr>
              <w:jc w:val="center"/>
              <w:rPr>
                <w:b/>
              </w:rPr>
            </w:pPr>
            <w:r w:rsidRPr="00ED1B5A">
              <w:rPr>
                <w:b/>
              </w:rPr>
              <w:t>29</w:t>
            </w:r>
          </w:p>
        </w:tc>
        <w:tc>
          <w:tcPr>
            <w:tcW w:w="3363" w:type="dxa"/>
            <w:tcBorders>
              <w:top w:val="single" w:sz="4" w:space="0" w:color="auto"/>
              <w:left w:val="single" w:sz="4" w:space="0" w:color="auto"/>
              <w:bottom w:val="single" w:sz="4" w:space="0" w:color="auto"/>
              <w:right w:val="single" w:sz="4" w:space="0" w:color="auto"/>
            </w:tcBorders>
          </w:tcPr>
          <w:p w:rsidR="00C3281D" w:rsidRPr="00ED1B5A" w:rsidRDefault="00C3281D" w:rsidP="00524805">
            <w:pPr>
              <w:jc w:val="both"/>
              <w:rPr>
                <w:lang w:val="sr-Cyrl-CS"/>
              </w:rPr>
            </w:pPr>
            <w:r w:rsidRPr="00ED1B5A">
              <w:rPr>
                <w:lang w:val="sr-Cyrl-CS"/>
              </w:rPr>
              <w:t>Драгана Туфегџић</w:t>
            </w:r>
          </w:p>
          <w:p w:rsidR="00F311EB" w:rsidRPr="00ED1B5A" w:rsidRDefault="00C3281D" w:rsidP="00524805">
            <w:pPr>
              <w:jc w:val="both"/>
              <w:rPr>
                <w:lang w:val="sr-Cyrl-CS"/>
              </w:rPr>
            </w:pPr>
            <w:r w:rsidRPr="00ED1B5A">
              <w:rPr>
                <w:lang w:val="sr-Cyrl-CS"/>
              </w:rPr>
              <w:t>Јованка Радовановић</w:t>
            </w:r>
          </w:p>
        </w:tc>
      </w:tr>
    </w:tbl>
    <w:p w:rsidR="00524805" w:rsidRPr="00ED1B5A" w:rsidRDefault="00524805">
      <w:pPr>
        <w:rPr>
          <w:b/>
          <w:sz w:val="28"/>
          <w:szCs w:val="28"/>
          <w:lang w:val="sr-Cyrl-CS"/>
        </w:rPr>
      </w:pPr>
      <w:r w:rsidRPr="00ED1B5A">
        <w:rPr>
          <w:b/>
          <w:sz w:val="28"/>
          <w:szCs w:val="28"/>
          <w:lang w:val="sr-Cyrl-CS"/>
        </w:rPr>
        <w:br w:type="page"/>
      </w:r>
    </w:p>
    <w:p w:rsidR="0052352F" w:rsidRPr="00ED1B5A" w:rsidRDefault="0052352F" w:rsidP="00D01B31">
      <w:pPr>
        <w:ind w:firstLine="540"/>
        <w:jc w:val="center"/>
        <w:rPr>
          <w:b/>
          <w:sz w:val="28"/>
          <w:szCs w:val="28"/>
          <w:lang w:val="sr-Cyrl-CS"/>
        </w:rPr>
      </w:pPr>
      <w:r w:rsidRPr="00ED1B5A">
        <w:rPr>
          <w:b/>
          <w:sz w:val="28"/>
          <w:szCs w:val="28"/>
          <w:lang w:val="sr-Cyrl-CS"/>
        </w:rPr>
        <w:lastRenderedPageBreak/>
        <w:t>Узраст деце од пет и по година до шест и по година</w:t>
      </w:r>
    </w:p>
    <w:p w:rsidR="0052352F" w:rsidRPr="00ED1B5A" w:rsidRDefault="0052352F" w:rsidP="00D01B31">
      <w:pPr>
        <w:ind w:firstLine="540"/>
        <w:jc w:val="center"/>
        <w:rPr>
          <w:b/>
          <w:lang w:val="sr-Cyrl-CS"/>
        </w:rPr>
      </w:pPr>
      <w:r w:rsidRPr="00ED1B5A">
        <w:rPr>
          <w:b/>
          <w:lang w:val="sr-Cyrl-CS"/>
        </w:rPr>
        <w:t>припремни предшколски програм и специјализован</w:t>
      </w:r>
    </w:p>
    <w:p w:rsidR="0052352F" w:rsidRPr="00ED1B5A" w:rsidRDefault="0052352F" w:rsidP="00D01B31">
      <w:pPr>
        <w:ind w:firstLine="540"/>
        <w:jc w:val="both"/>
        <w:rPr>
          <w:b/>
          <w:sz w:val="28"/>
          <w:szCs w:val="28"/>
          <w:lang w:val="sr-Cyrl-CS"/>
        </w:rPr>
      </w:pPr>
    </w:p>
    <w:p w:rsidR="0052352F" w:rsidRPr="00ED1B5A" w:rsidRDefault="0052352F" w:rsidP="00D01B31">
      <w:pPr>
        <w:ind w:firstLine="540"/>
        <w:jc w:val="both"/>
        <w:rPr>
          <w:lang w:val="sr-Cyrl-CS"/>
        </w:rPr>
      </w:pPr>
      <w:r w:rsidRPr="00ED1B5A">
        <w:rPr>
          <w:lang w:val="sr-Cyrl-CS"/>
        </w:rPr>
        <w:t xml:space="preserve">Васпитно – образовни рад са децом од пет и по до шест и по година у години пред полазак у школу реализоваће се у </w:t>
      </w:r>
      <w:r w:rsidR="000A4186" w:rsidRPr="00ED1B5A">
        <w:rPr>
          <w:lang w:val="sr-Cyrl-CS"/>
        </w:rPr>
        <w:t>две</w:t>
      </w:r>
      <w:r w:rsidRPr="00ED1B5A">
        <w:rPr>
          <w:lang w:val="sr-Cyrl-CS"/>
        </w:rPr>
        <w:t xml:space="preserve"> групе целодневног боравка и </w:t>
      </w:r>
      <w:r w:rsidR="000A4186" w:rsidRPr="00ED1B5A">
        <w:rPr>
          <w:lang w:val="sr-Cyrl-CS"/>
        </w:rPr>
        <w:t>шест</w:t>
      </w:r>
      <w:r w:rsidRPr="00ED1B5A">
        <w:rPr>
          <w:b/>
          <w:lang w:val="sr-Cyrl-CS"/>
        </w:rPr>
        <w:t xml:space="preserve"> </w:t>
      </w:r>
      <w:r w:rsidRPr="00ED1B5A">
        <w:rPr>
          <w:lang w:val="sr-Cyrl-CS"/>
        </w:rPr>
        <w:t>група четворочасовног ППП –а у</w:t>
      </w:r>
      <w:r w:rsidR="00524805" w:rsidRPr="00ED1B5A">
        <w:rPr>
          <w:lang w:val="sr-Cyrl-CS"/>
        </w:rPr>
        <w:t xml:space="preserve"> складу са школским календаром.</w:t>
      </w:r>
    </w:p>
    <w:p w:rsidR="009C5657" w:rsidRPr="00ED1B5A" w:rsidRDefault="0052352F" w:rsidP="00D01B31">
      <w:pPr>
        <w:ind w:firstLine="540"/>
        <w:jc w:val="both"/>
        <w:rPr>
          <w:lang w:val="sr-Cyrl-CS"/>
        </w:rPr>
      </w:pPr>
      <w:r w:rsidRPr="00ED1B5A">
        <w:rPr>
          <w:lang w:val="sr-Cyrl-CS"/>
        </w:rPr>
        <w:t>У припремним предшколским групама са децом из сеоског подручја са читаве територије</w:t>
      </w:r>
      <w:r w:rsidR="00D01B31" w:rsidRPr="00ED1B5A">
        <w:rPr>
          <w:lang w:val="sr-Cyrl-CS"/>
        </w:rPr>
        <w:t xml:space="preserve"> </w:t>
      </w:r>
      <w:r w:rsidRPr="00ED1B5A">
        <w:rPr>
          <w:lang w:val="sr-Cyrl-CS"/>
        </w:rPr>
        <w:t>општине Лајковац на захтев родитеља бор</w:t>
      </w:r>
      <w:r w:rsidR="009C5657" w:rsidRPr="00ED1B5A">
        <w:rPr>
          <w:lang w:val="sr-Cyrl-CS"/>
        </w:rPr>
        <w:t>аве и деца млађа од 5,5 година.</w:t>
      </w:r>
    </w:p>
    <w:p w:rsidR="0052352F" w:rsidRPr="00ED1B5A" w:rsidRDefault="00D01B31" w:rsidP="00D01B31">
      <w:pPr>
        <w:ind w:firstLine="540"/>
        <w:jc w:val="both"/>
        <w:rPr>
          <w:lang w:val="sr-Cyrl-CS"/>
        </w:rPr>
      </w:pPr>
      <w:r w:rsidRPr="00ED1B5A">
        <w:rPr>
          <w:lang w:val="sr-Cyrl-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8"/>
        <w:gridCol w:w="1800"/>
        <w:gridCol w:w="2898"/>
      </w:tblGrid>
      <w:tr w:rsidR="0052352F" w:rsidRPr="00ED1B5A" w:rsidTr="003463AA">
        <w:tc>
          <w:tcPr>
            <w:tcW w:w="4878" w:type="dxa"/>
            <w:vAlign w:val="center"/>
          </w:tcPr>
          <w:p w:rsidR="0052352F" w:rsidRPr="00ED1B5A" w:rsidRDefault="0052352F" w:rsidP="005E6D83">
            <w:pPr>
              <w:jc w:val="center"/>
              <w:rPr>
                <w:b/>
                <w:lang w:val="sr-Cyrl-CS"/>
              </w:rPr>
            </w:pPr>
            <w:r w:rsidRPr="00ED1B5A">
              <w:rPr>
                <w:b/>
                <w:lang w:val="sr-Cyrl-CS"/>
              </w:rPr>
              <w:t>Узраст-васпитна група</w:t>
            </w:r>
          </w:p>
        </w:tc>
        <w:tc>
          <w:tcPr>
            <w:tcW w:w="1800" w:type="dxa"/>
          </w:tcPr>
          <w:p w:rsidR="0052352F" w:rsidRPr="00ED1B5A" w:rsidRDefault="0052352F" w:rsidP="00524805">
            <w:pPr>
              <w:jc w:val="center"/>
              <w:rPr>
                <w:b/>
                <w:lang w:val="sr-Cyrl-CS"/>
              </w:rPr>
            </w:pPr>
            <w:r w:rsidRPr="00ED1B5A">
              <w:rPr>
                <w:b/>
                <w:lang w:val="sr-Cyrl-CS"/>
              </w:rPr>
              <w:t>Број деце</w:t>
            </w:r>
          </w:p>
        </w:tc>
        <w:tc>
          <w:tcPr>
            <w:tcW w:w="2898" w:type="dxa"/>
          </w:tcPr>
          <w:p w:rsidR="0052352F" w:rsidRPr="00ED1B5A" w:rsidRDefault="0052352F" w:rsidP="00524805">
            <w:pPr>
              <w:jc w:val="center"/>
              <w:rPr>
                <w:b/>
                <w:lang w:val="sr-Cyrl-CS"/>
              </w:rPr>
            </w:pPr>
            <w:r w:rsidRPr="00ED1B5A">
              <w:rPr>
                <w:b/>
                <w:lang w:val="sr-Cyrl-CS"/>
              </w:rPr>
              <w:t>Васпитачи</w:t>
            </w:r>
          </w:p>
        </w:tc>
      </w:tr>
      <w:tr w:rsidR="0052352F" w:rsidRPr="00ED1B5A" w:rsidTr="00F82FF5">
        <w:tc>
          <w:tcPr>
            <w:tcW w:w="4878" w:type="dxa"/>
            <w:vAlign w:val="center"/>
          </w:tcPr>
          <w:p w:rsidR="0052352F" w:rsidRPr="00ED1B5A" w:rsidRDefault="007A74AE" w:rsidP="00524805">
            <w:pPr>
              <w:jc w:val="center"/>
            </w:pPr>
            <w:r w:rsidRPr="00ED1B5A">
              <w:t>X</w:t>
            </w:r>
            <w:r w:rsidR="0052352F" w:rsidRPr="00ED1B5A">
              <w:t>V</w:t>
            </w:r>
            <w:r w:rsidR="0002735E" w:rsidRPr="00ED1B5A">
              <w:t>I</w:t>
            </w:r>
          </w:p>
          <w:p w:rsidR="0002735E" w:rsidRPr="00ED1B5A" w:rsidRDefault="00481341" w:rsidP="00524805">
            <w:pPr>
              <w:rPr>
                <w:lang w:val="sr-Cyrl-CS"/>
              </w:rPr>
            </w:pPr>
            <w:r w:rsidRPr="00ED1B5A">
              <w:t>п</w:t>
            </w:r>
            <w:r w:rsidR="0052352F" w:rsidRPr="00ED1B5A">
              <w:rPr>
                <w:lang w:val="sr-Cyrl-CS"/>
              </w:rPr>
              <w:t>пп</w:t>
            </w:r>
            <w:r w:rsidR="000361DC" w:rsidRPr="00ED1B5A">
              <w:rPr>
                <w:lang w:val="sr-Cyrl-CS"/>
              </w:rPr>
              <w:t xml:space="preserve"> </w:t>
            </w:r>
            <w:r w:rsidR="0052352F" w:rsidRPr="00ED1B5A">
              <w:rPr>
                <w:lang w:val="sr-Cyrl-CS"/>
              </w:rPr>
              <w:t>-</w:t>
            </w:r>
            <w:r w:rsidR="000361DC" w:rsidRPr="00ED1B5A">
              <w:rPr>
                <w:lang w:val="sr-Cyrl-CS"/>
              </w:rPr>
              <w:t xml:space="preserve"> </w:t>
            </w:r>
            <w:r w:rsidR="0052352F" w:rsidRPr="00ED1B5A">
              <w:rPr>
                <w:lang w:val="sr-Cyrl-CS"/>
              </w:rPr>
              <w:t>четворочасовни</w:t>
            </w:r>
            <w:r w:rsidR="00D01B31" w:rsidRPr="00ED1B5A">
              <w:rPr>
                <w:lang w:val="sr-Cyrl-CS"/>
              </w:rPr>
              <w:t xml:space="preserve"> </w:t>
            </w:r>
            <w:r w:rsidR="0052352F" w:rsidRPr="00ED1B5A">
              <w:rPr>
                <w:lang w:val="sr-Cyrl-CS"/>
              </w:rPr>
              <w:t>програм –</w:t>
            </w:r>
            <w:r w:rsidR="000361DC" w:rsidRPr="00ED1B5A">
              <w:rPr>
                <w:lang w:val="sr-Cyrl-CS"/>
              </w:rPr>
              <w:t xml:space="preserve"> </w:t>
            </w:r>
            <w:r w:rsidR="007A74AE" w:rsidRPr="00ED1B5A">
              <w:rPr>
                <w:lang w:val="sr-Cyrl-CS"/>
              </w:rPr>
              <w:t>Непричава, Степање, Бајевац</w:t>
            </w:r>
          </w:p>
          <w:p w:rsidR="0052352F" w:rsidRPr="00ED1B5A" w:rsidRDefault="000361DC" w:rsidP="00524805">
            <w:pPr>
              <w:rPr>
                <w:lang w:val="sr-Cyrl-CS"/>
              </w:rPr>
            </w:pPr>
            <w:r w:rsidRPr="00ED1B5A">
              <w:rPr>
                <w:lang w:val="sr-Cyrl-CS"/>
              </w:rPr>
              <w:t>П</w:t>
            </w:r>
            <w:r w:rsidR="0002735E" w:rsidRPr="00ED1B5A">
              <w:rPr>
                <w:lang w:val="sr-Cyrl-CS"/>
              </w:rPr>
              <w:t>пп</w:t>
            </w:r>
            <w:r w:rsidRPr="00ED1B5A">
              <w:rPr>
                <w:lang w:val="sr-Cyrl-CS"/>
              </w:rPr>
              <w:t xml:space="preserve"> </w:t>
            </w:r>
            <w:r w:rsidR="0002735E" w:rsidRPr="00ED1B5A">
              <w:rPr>
                <w:lang w:val="sr-Cyrl-CS"/>
              </w:rPr>
              <w:t>-</w:t>
            </w:r>
            <w:r w:rsidRPr="00ED1B5A">
              <w:rPr>
                <w:lang w:val="sr-Cyrl-CS"/>
              </w:rPr>
              <w:t xml:space="preserve"> </w:t>
            </w:r>
            <w:r w:rsidR="0002735E" w:rsidRPr="00ED1B5A">
              <w:rPr>
                <w:lang w:val="sr-Cyrl-CS"/>
              </w:rPr>
              <w:t>четворочасовни</w:t>
            </w:r>
            <w:r w:rsidR="00D01B31" w:rsidRPr="00ED1B5A">
              <w:rPr>
                <w:lang w:val="sr-Cyrl-CS"/>
              </w:rPr>
              <w:t xml:space="preserve"> </w:t>
            </w:r>
            <w:r w:rsidR="0002735E" w:rsidRPr="00ED1B5A">
              <w:rPr>
                <w:lang w:val="sr-Cyrl-CS"/>
              </w:rPr>
              <w:t>програм – Словац, Ратковац, Маркова Црква, Придворица, Рубрибреза</w:t>
            </w:r>
          </w:p>
        </w:tc>
        <w:tc>
          <w:tcPr>
            <w:tcW w:w="1800" w:type="dxa"/>
            <w:vAlign w:val="center"/>
          </w:tcPr>
          <w:p w:rsidR="007A74AE" w:rsidRPr="00ED1B5A" w:rsidRDefault="007A74AE" w:rsidP="00524805">
            <w:pPr>
              <w:jc w:val="center"/>
              <w:rPr>
                <w:lang w:val="sr-Cyrl-CS"/>
              </w:rPr>
            </w:pPr>
          </w:p>
          <w:p w:rsidR="0052352F" w:rsidRPr="00ED1B5A" w:rsidRDefault="0002735E" w:rsidP="00524805">
            <w:pPr>
              <w:jc w:val="center"/>
              <w:rPr>
                <w:b/>
                <w:sz w:val="28"/>
                <w:szCs w:val="28"/>
              </w:rPr>
            </w:pPr>
            <w:r w:rsidRPr="00ED1B5A">
              <w:t>14</w:t>
            </w:r>
            <w:r w:rsidRPr="00ED1B5A">
              <w:rPr>
                <w:lang w:val="sr-Cyrl-CS"/>
              </w:rPr>
              <w:t>+</w:t>
            </w:r>
            <w:r w:rsidRPr="00ED1B5A">
              <w:t>4</w:t>
            </w:r>
          </w:p>
        </w:tc>
        <w:tc>
          <w:tcPr>
            <w:tcW w:w="2898" w:type="dxa"/>
            <w:vAlign w:val="center"/>
          </w:tcPr>
          <w:p w:rsidR="0052352F" w:rsidRPr="00ED1B5A" w:rsidRDefault="0052352F" w:rsidP="00F82FF5">
            <w:pPr>
              <w:jc w:val="center"/>
            </w:pPr>
          </w:p>
          <w:p w:rsidR="0052352F" w:rsidRPr="00ED1B5A" w:rsidRDefault="0052352F" w:rsidP="00F82FF5">
            <w:pPr>
              <w:jc w:val="center"/>
              <w:rPr>
                <w:lang w:val="sr-Cyrl-CS"/>
              </w:rPr>
            </w:pPr>
          </w:p>
          <w:p w:rsidR="0052352F" w:rsidRPr="00ED1B5A" w:rsidRDefault="007A74AE" w:rsidP="00F82FF5">
            <w:pPr>
              <w:jc w:val="center"/>
              <w:rPr>
                <w:lang w:val="sr-Cyrl-CS"/>
              </w:rPr>
            </w:pPr>
            <w:r w:rsidRPr="00ED1B5A">
              <w:rPr>
                <w:lang w:val="sr-Cyrl-CS"/>
              </w:rPr>
              <w:t>Јелена</w:t>
            </w:r>
            <w:r w:rsidR="00D01B31" w:rsidRPr="00ED1B5A">
              <w:rPr>
                <w:lang w:val="sr-Cyrl-CS"/>
              </w:rPr>
              <w:t xml:space="preserve"> </w:t>
            </w:r>
            <w:r w:rsidRPr="00ED1B5A">
              <w:rPr>
                <w:lang w:val="sr-Cyrl-CS"/>
              </w:rPr>
              <w:t>С</w:t>
            </w:r>
            <w:r w:rsidR="009C5657" w:rsidRPr="00ED1B5A">
              <w:rPr>
                <w:lang w:val="sr-Cyrl-CS"/>
              </w:rPr>
              <w:t>.</w:t>
            </w:r>
            <w:r w:rsidR="00D01B31" w:rsidRPr="00ED1B5A">
              <w:rPr>
                <w:lang w:val="sr-Cyrl-CS"/>
              </w:rPr>
              <w:t xml:space="preserve"> </w:t>
            </w:r>
            <w:r w:rsidRPr="00ED1B5A">
              <w:rPr>
                <w:lang w:val="sr-Cyrl-CS"/>
              </w:rPr>
              <w:t>Јовановић</w:t>
            </w:r>
          </w:p>
          <w:p w:rsidR="0052352F" w:rsidRPr="00ED1B5A" w:rsidRDefault="0052352F" w:rsidP="00F82FF5">
            <w:pPr>
              <w:jc w:val="center"/>
              <w:rPr>
                <w:lang w:val="sr-Cyrl-CS"/>
              </w:rPr>
            </w:pPr>
          </w:p>
        </w:tc>
      </w:tr>
      <w:tr w:rsidR="0052352F" w:rsidRPr="00ED1B5A" w:rsidTr="003463AA">
        <w:trPr>
          <w:trHeight w:val="188"/>
        </w:trPr>
        <w:tc>
          <w:tcPr>
            <w:tcW w:w="4878" w:type="dxa"/>
            <w:vAlign w:val="center"/>
          </w:tcPr>
          <w:p w:rsidR="0052352F" w:rsidRPr="00ED1B5A" w:rsidRDefault="0052352F" w:rsidP="00524805">
            <w:pPr>
              <w:jc w:val="center"/>
            </w:pPr>
            <w:r w:rsidRPr="00ED1B5A">
              <w:t>XV</w:t>
            </w:r>
            <w:r w:rsidR="007A74AE" w:rsidRPr="00ED1B5A">
              <w:t>I</w:t>
            </w:r>
            <w:r w:rsidR="0002735E" w:rsidRPr="00ED1B5A">
              <w:t>I</w:t>
            </w:r>
          </w:p>
          <w:p w:rsidR="000361DC" w:rsidRPr="00ED1B5A" w:rsidRDefault="00481341" w:rsidP="00524805">
            <w:pPr>
              <w:rPr>
                <w:lang w:val="sr-Cyrl-CS"/>
              </w:rPr>
            </w:pPr>
            <w:r w:rsidRPr="00ED1B5A">
              <w:rPr>
                <w:lang w:val="sr-Cyrl-CS"/>
              </w:rPr>
              <w:t>п</w:t>
            </w:r>
            <w:r w:rsidR="000361DC" w:rsidRPr="00ED1B5A">
              <w:rPr>
                <w:lang w:val="sr-Cyrl-CS"/>
              </w:rPr>
              <w:t>пп - четворочасовни</w:t>
            </w:r>
            <w:r w:rsidR="00D01B31" w:rsidRPr="00ED1B5A">
              <w:rPr>
                <w:lang w:val="sr-Cyrl-CS"/>
              </w:rPr>
              <w:t xml:space="preserve"> </w:t>
            </w:r>
            <w:r w:rsidR="000361DC" w:rsidRPr="00ED1B5A">
              <w:rPr>
                <w:lang w:val="sr-Cyrl-CS"/>
              </w:rPr>
              <w:t>програм</w:t>
            </w:r>
          </w:p>
          <w:p w:rsidR="0052352F" w:rsidRPr="00ED1B5A" w:rsidRDefault="0052352F" w:rsidP="00524805">
            <w:r w:rsidRPr="00ED1B5A">
              <w:rPr>
                <w:lang w:val="sr-Cyrl-CS"/>
              </w:rPr>
              <w:t xml:space="preserve">– </w:t>
            </w:r>
            <w:r w:rsidR="000361DC" w:rsidRPr="00ED1B5A">
              <w:rPr>
                <w:lang w:val="sr-Cyrl-CS"/>
              </w:rPr>
              <w:t>Врачевић, Доњи Лајковац</w:t>
            </w:r>
          </w:p>
        </w:tc>
        <w:tc>
          <w:tcPr>
            <w:tcW w:w="1800" w:type="dxa"/>
            <w:vAlign w:val="center"/>
          </w:tcPr>
          <w:p w:rsidR="0052352F" w:rsidRPr="00ED1B5A" w:rsidRDefault="000A4186" w:rsidP="00524805">
            <w:pPr>
              <w:jc w:val="center"/>
              <w:rPr>
                <w:b/>
                <w:sz w:val="28"/>
                <w:szCs w:val="28"/>
                <w:lang w:val="sr-Cyrl-CS"/>
              </w:rPr>
            </w:pPr>
            <w:r w:rsidRPr="00ED1B5A">
              <w:rPr>
                <w:lang w:val="sr-Cyrl-CS"/>
              </w:rPr>
              <w:t xml:space="preserve"> </w:t>
            </w:r>
            <w:r w:rsidR="007A74AE" w:rsidRPr="00ED1B5A">
              <w:rPr>
                <w:lang w:val="sr-Cyrl-CS"/>
              </w:rPr>
              <w:t>1</w:t>
            </w:r>
            <w:r w:rsidR="0002735E" w:rsidRPr="00ED1B5A">
              <w:t>2</w:t>
            </w:r>
            <w:r w:rsidR="007A74AE" w:rsidRPr="00ED1B5A">
              <w:rPr>
                <w:lang w:val="sr-Cyrl-CS"/>
              </w:rPr>
              <w:t xml:space="preserve"> + </w:t>
            </w:r>
            <w:r w:rsidR="0002735E" w:rsidRPr="00ED1B5A">
              <w:t>4</w:t>
            </w:r>
            <w:r w:rsidR="00D01B31" w:rsidRPr="00ED1B5A">
              <w:rPr>
                <w:lang w:val="sr-Cyrl-CS"/>
              </w:rPr>
              <w:t xml:space="preserve"> </w:t>
            </w:r>
          </w:p>
        </w:tc>
        <w:tc>
          <w:tcPr>
            <w:tcW w:w="2898" w:type="dxa"/>
          </w:tcPr>
          <w:p w:rsidR="0052352F" w:rsidRPr="00ED1B5A" w:rsidRDefault="0052352F" w:rsidP="00524805">
            <w:pPr>
              <w:jc w:val="both"/>
              <w:rPr>
                <w:lang w:val="sr-Cyrl-CS"/>
              </w:rPr>
            </w:pPr>
            <w:r w:rsidRPr="00ED1B5A">
              <w:rPr>
                <w:lang w:val="sr-Cyrl-CS"/>
              </w:rPr>
              <w:t xml:space="preserve"> </w:t>
            </w:r>
          </w:p>
          <w:p w:rsidR="0052352F" w:rsidRPr="00ED1B5A" w:rsidRDefault="00D01B31" w:rsidP="00524805">
            <w:pPr>
              <w:jc w:val="both"/>
              <w:rPr>
                <w:b/>
                <w:sz w:val="28"/>
                <w:szCs w:val="28"/>
                <w:lang w:val="sr-Cyrl-CS"/>
              </w:rPr>
            </w:pPr>
            <w:r w:rsidRPr="00ED1B5A">
              <w:rPr>
                <w:lang w:val="sr-Cyrl-CS"/>
              </w:rPr>
              <w:t xml:space="preserve"> </w:t>
            </w:r>
            <w:r w:rsidR="007A74AE" w:rsidRPr="00ED1B5A">
              <w:rPr>
                <w:lang w:val="sr-Cyrl-CS"/>
              </w:rPr>
              <w:t>Светлана</w:t>
            </w:r>
            <w:r w:rsidRPr="00ED1B5A">
              <w:rPr>
                <w:lang w:val="sr-Cyrl-CS"/>
              </w:rPr>
              <w:t xml:space="preserve"> </w:t>
            </w:r>
            <w:r w:rsidR="007A74AE" w:rsidRPr="00ED1B5A">
              <w:rPr>
                <w:lang w:val="sr-Cyrl-CS"/>
              </w:rPr>
              <w:t>Пантелић</w:t>
            </w:r>
          </w:p>
        </w:tc>
      </w:tr>
      <w:tr w:rsidR="0052352F" w:rsidRPr="00ED1B5A" w:rsidTr="00F82FF5">
        <w:tc>
          <w:tcPr>
            <w:tcW w:w="4878" w:type="dxa"/>
          </w:tcPr>
          <w:p w:rsidR="0002735E" w:rsidRPr="00ED1B5A" w:rsidRDefault="0052352F" w:rsidP="00524805">
            <w:pPr>
              <w:jc w:val="center"/>
              <w:rPr>
                <w:lang w:val="sr-Cyrl-CS"/>
              </w:rPr>
            </w:pPr>
            <w:r w:rsidRPr="00ED1B5A">
              <w:t>XV</w:t>
            </w:r>
            <w:r w:rsidR="007A74AE" w:rsidRPr="00ED1B5A">
              <w:t>II</w:t>
            </w:r>
            <w:r w:rsidR="0002735E" w:rsidRPr="00ED1B5A">
              <w:t>I</w:t>
            </w:r>
            <w:r w:rsidR="0002735E" w:rsidRPr="00ED1B5A">
              <w:rPr>
                <w:lang w:val="sr-Cyrl-CS"/>
              </w:rPr>
              <w:t xml:space="preserve"> </w:t>
            </w:r>
          </w:p>
          <w:p w:rsidR="0052352F" w:rsidRPr="00ED1B5A" w:rsidRDefault="00481341" w:rsidP="00524805">
            <w:pPr>
              <w:rPr>
                <w:lang w:val="sr-Cyrl-CS"/>
              </w:rPr>
            </w:pPr>
            <w:r w:rsidRPr="00ED1B5A">
              <w:rPr>
                <w:lang w:val="sr-Cyrl-CS"/>
              </w:rPr>
              <w:t>п</w:t>
            </w:r>
            <w:r w:rsidR="0002735E" w:rsidRPr="00ED1B5A">
              <w:rPr>
                <w:lang w:val="sr-Cyrl-CS"/>
              </w:rPr>
              <w:t>пп</w:t>
            </w:r>
            <w:r w:rsidR="000361DC" w:rsidRPr="00ED1B5A">
              <w:rPr>
                <w:lang w:val="sr-Cyrl-CS"/>
              </w:rPr>
              <w:t xml:space="preserve"> </w:t>
            </w:r>
            <w:r w:rsidR="0002735E" w:rsidRPr="00ED1B5A">
              <w:rPr>
                <w:lang w:val="sr-Cyrl-CS"/>
              </w:rPr>
              <w:t>-</w:t>
            </w:r>
            <w:r w:rsidR="000361DC" w:rsidRPr="00ED1B5A">
              <w:rPr>
                <w:lang w:val="sr-Cyrl-CS"/>
              </w:rPr>
              <w:t xml:space="preserve"> </w:t>
            </w:r>
            <w:r w:rsidR="0002735E" w:rsidRPr="00ED1B5A">
              <w:rPr>
                <w:lang w:val="sr-Cyrl-CS"/>
              </w:rPr>
              <w:t>четворочасовни</w:t>
            </w:r>
            <w:r w:rsidR="00D01B31" w:rsidRPr="00ED1B5A">
              <w:rPr>
                <w:lang w:val="sr-Cyrl-CS"/>
              </w:rPr>
              <w:t xml:space="preserve"> </w:t>
            </w:r>
            <w:r w:rsidR="0002735E" w:rsidRPr="00ED1B5A">
              <w:rPr>
                <w:lang w:val="sr-Cyrl-CS"/>
              </w:rPr>
              <w:t>програм</w:t>
            </w:r>
          </w:p>
          <w:p w:rsidR="0052352F" w:rsidRPr="00ED1B5A" w:rsidRDefault="0002735E" w:rsidP="00524805">
            <w:pPr>
              <w:jc w:val="both"/>
              <w:rPr>
                <w:lang w:val="sr-Cyrl-CS"/>
              </w:rPr>
            </w:pPr>
            <w:r w:rsidRPr="00ED1B5A">
              <w:rPr>
                <w:lang w:val="sr-Cyrl-CS"/>
              </w:rPr>
              <w:t>Боговађа, Ћелије</w:t>
            </w:r>
          </w:p>
        </w:tc>
        <w:tc>
          <w:tcPr>
            <w:tcW w:w="1800" w:type="dxa"/>
            <w:vAlign w:val="center"/>
          </w:tcPr>
          <w:p w:rsidR="0052352F" w:rsidRPr="00ED1B5A" w:rsidRDefault="000A4186" w:rsidP="00524805">
            <w:pPr>
              <w:jc w:val="center"/>
              <w:rPr>
                <w:lang w:val="sr-Cyrl-CS"/>
              </w:rPr>
            </w:pPr>
            <w:r w:rsidRPr="00ED1B5A">
              <w:rPr>
                <w:lang w:val="sr-Cyrl-CS"/>
              </w:rPr>
              <w:t>1</w:t>
            </w:r>
            <w:r w:rsidR="0002735E" w:rsidRPr="00ED1B5A">
              <w:t>2</w:t>
            </w:r>
            <w:r w:rsidRPr="00ED1B5A">
              <w:rPr>
                <w:lang w:val="sr-Cyrl-CS"/>
              </w:rPr>
              <w:t xml:space="preserve">+ </w:t>
            </w:r>
            <w:r w:rsidR="0002735E" w:rsidRPr="00ED1B5A">
              <w:t>3</w:t>
            </w:r>
            <w:r w:rsidR="007A74AE" w:rsidRPr="00ED1B5A">
              <w:rPr>
                <w:lang w:val="sr-Cyrl-CS"/>
              </w:rPr>
              <w:t xml:space="preserve"> </w:t>
            </w:r>
          </w:p>
        </w:tc>
        <w:tc>
          <w:tcPr>
            <w:tcW w:w="2898" w:type="dxa"/>
            <w:vAlign w:val="center"/>
          </w:tcPr>
          <w:p w:rsidR="0052352F" w:rsidRPr="00ED1B5A" w:rsidRDefault="0052352F" w:rsidP="00F82FF5">
            <w:pPr>
              <w:jc w:val="center"/>
              <w:rPr>
                <w:lang w:val="sr-Cyrl-CS"/>
              </w:rPr>
            </w:pPr>
          </w:p>
          <w:p w:rsidR="0052352F" w:rsidRPr="00ED1B5A" w:rsidRDefault="007A74AE" w:rsidP="00F82FF5">
            <w:pPr>
              <w:jc w:val="center"/>
              <w:rPr>
                <w:lang w:val="sr-Cyrl-CS"/>
              </w:rPr>
            </w:pPr>
            <w:r w:rsidRPr="00ED1B5A">
              <w:rPr>
                <w:lang w:val="sr-Cyrl-CS"/>
              </w:rPr>
              <w:t xml:space="preserve">Биљана </w:t>
            </w:r>
            <w:r w:rsidR="00B27753">
              <w:rPr>
                <w:lang w:val="sr-Cyrl-CS"/>
              </w:rPr>
              <w:t>Биљић</w:t>
            </w:r>
          </w:p>
          <w:p w:rsidR="0052352F" w:rsidRPr="00ED1B5A" w:rsidRDefault="0052352F" w:rsidP="00F82FF5">
            <w:pPr>
              <w:jc w:val="center"/>
              <w:rPr>
                <w:lang w:val="sr-Cyrl-CS"/>
              </w:rPr>
            </w:pPr>
          </w:p>
        </w:tc>
      </w:tr>
      <w:tr w:rsidR="0002735E" w:rsidRPr="00ED1B5A" w:rsidTr="00F82FF5">
        <w:tc>
          <w:tcPr>
            <w:tcW w:w="4878" w:type="dxa"/>
          </w:tcPr>
          <w:p w:rsidR="0002735E" w:rsidRPr="00ED1B5A" w:rsidRDefault="0002735E" w:rsidP="00524805">
            <w:pPr>
              <w:jc w:val="center"/>
            </w:pPr>
            <w:r w:rsidRPr="00ED1B5A">
              <w:t>IXX</w:t>
            </w:r>
          </w:p>
          <w:p w:rsidR="0002735E" w:rsidRPr="00ED1B5A" w:rsidRDefault="00481341" w:rsidP="00524805">
            <w:pPr>
              <w:rPr>
                <w:lang w:val="sr-Cyrl-CS"/>
              </w:rPr>
            </w:pPr>
            <w:r w:rsidRPr="00ED1B5A">
              <w:rPr>
                <w:lang w:val="sr-Cyrl-CS"/>
              </w:rPr>
              <w:t>п</w:t>
            </w:r>
            <w:r w:rsidR="0002735E" w:rsidRPr="00ED1B5A">
              <w:rPr>
                <w:lang w:val="sr-Cyrl-CS"/>
              </w:rPr>
              <w:t>пп</w:t>
            </w:r>
            <w:r w:rsidR="000361DC" w:rsidRPr="00ED1B5A">
              <w:rPr>
                <w:lang w:val="sr-Cyrl-CS"/>
              </w:rPr>
              <w:t xml:space="preserve"> </w:t>
            </w:r>
            <w:r w:rsidR="0002735E" w:rsidRPr="00ED1B5A">
              <w:rPr>
                <w:lang w:val="sr-Cyrl-CS"/>
              </w:rPr>
              <w:t>-</w:t>
            </w:r>
            <w:r w:rsidR="000361DC" w:rsidRPr="00ED1B5A">
              <w:rPr>
                <w:lang w:val="sr-Cyrl-CS"/>
              </w:rPr>
              <w:t xml:space="preserve"> </w:t>
            </w:r>
            <w:r w:rsidR="0002735E" w:rsidRPr="00ED1B5A">
              <w:rPr>
                <w:lang w:val="sr-Cyrl-CS"/>
              </w:rPr>
              <w:t>четворочасовни</w:t>
            </w:r>
            <w:r w:rsidR="00D01B31" w:rsidRPr="00ED1B5A">
              <w:rPr>
                <w:lang w:val="sr-Cyrl-CS"/>
              </w:rPr>
              <w:t xml:space="preserve"> </w:t>
            </w:r>
            <w:r w:rsidR="0002735E" w:rsidRPr="00ED1B5A">
              <w:rPr>
                <w:lang w:val="sr-Cyrl-CS"/>
              </w:rPr>
              <w:t>програм</w:t>
            </w:r>
          </w:p>
          <w:p w:rsidR="0002735E" w:rsidRPr="00ED1B5A" w:rsidRDefault="0002735E" w:rsidP="00524805">
            <w:r w:rsidRPr="00ED1B5A">
              <w:t xml:space="preserve">Село Лајковац – Лајковац </w:t>
            </w:r>
          </w:p>
        </w:tc>
        <w:tc>
          <w:tcPr>
            <w:tcW w:w="1800" w:type="dxa"/>
            <w:vAlign w:val="center"/>
          </w:tcPr>
          <w:p w:rsidR="0002735E" w:rsidRPr="00ED1B5A" w:rsidRDefault="008A42E4" w:rsidP="00524805">
            <w:pPr>
              <w:jc w:val="center"/>
              <w:rPr>
                <w:lang w:val="sr-Cyrl-CS"/>
              </w:rPr>
            </w:pPr>
            <w:r w:rsidRPr="00ED1B5A">
              <w:rPr>
                <w:lang w:val="sr-Cyrl-CS"/>
              </w:rPr>
              <w:t>20</w:t>
            </w:r>
          </w:p>
        </w:tc>
        <w:tc>
          <w:tcPr>
            <w:tcW w:w="2898" w:type="dxa"/>
            <w:vAlign w:val="center"/>
          </w:tcPr>
          <w:p w:rsidR="0002735E" w:rsidRPr="00ED1B5A" w:rsidRDefault="0002735E" w:rsidP="00F82FF5">
            <w:pPr>
              <w:jc w:val="center"/>
              <w:rPr>
                <w:lang w:val="sr-Cyrl-CS"/>
              </w:rPr>
            </w:pPr>
            <w:r w:rsidRPr="00ED1B5A">
              <w:rPr>
                <w:lang w:val="sr-Cyrl-CS"/>
              </w:rPr>
              <w:t>Биљана Савковић</w:t>
            </w:r>
          </w:p>
        </w:tc>
      </w:tr>
      <w:tr w:rsidR="0052352F" w:rsidRPr="00ED1B5A" w:rsidTr="00F82FF5">
        <w:tc>
          <w:tcPr>
            <w:tcW w:w="4878" w:type="dxa"/>
          </w:tcPr>
          <w:p w:rsidR="0052352F" w:rsidRPr="00ED1B5A" w:rsidRDefault="0002735E" w:rsidP="00524805">
            <w:pPr>
              <w:jc w:val="center"/>
              <w:rPr>
                <w:lang w:val="sr-Cyrl-CS"/>
              </w:rPr>
            </w:pPr>
            <w:r w:rsidRPr="00ED1B5A">
              <w:t>XX</w:t>
            </w:r>
          </w:p>
          <w:p w:rsidR="0052352F" w:rsidRPr="00ED1B5A" w:rsidRDefault="00481341" w:rsidP="00524805">
            <w:pPr>
              <w:rPr>
                <w:lang w:val="sr-Cyrl-CS"/>
              </w:rPr>
            </w:pPr>
            <w:r w:rsidRPr="00ED1B5A">
              <w:rPr>
                <w:lang w:val="sr-Cyrl-CS"/>
              </w:rPr>
              <w:t>п</w:t>
            </w:r>
            <w:r w:rsidR="007A74AE" w:rsidRPr="00ED1B5A">
              <w:rPr>
                <w:lang w:val="sr-Cyrl-CS"/>
              </w:rPr>
              <w:t>пп</w:t>
            </w:r>
            <w:r w:rsidR="000361DC" w:rsidRPr="00ED1B5A">
              <w:rPr>
                <w:lang w:val="sr-Cyrl-CS"/>
              </w:rPr>
              <w:t xml:space="preserve"> </w:t>
            </w:r>
            <w:r w:rsidR="007A74AE" w:rsidRPr="00ED1B5A">
              <w:rPr>
                <w:lang w:val="sr-Cyrl-CS"/>
              </w:rPr>
              <w:t>-</w:t>
            </w:r>
            <w:r w:rsidR="000361DC" w:rsidRPr="00ED1B5A">
              <w:rPr>
                <w:lang w:val="sr-Cyrl-CS"/>
              </w:rPr>
              <w:t xml:space="preserve"> </w:t>
            </w:r>
            <w:r w:rsidR="007A74AE" w:rsidRPr="00ED1B5A">
              <w:rPr>
                <w:lang w:val="sr-Cyrl-CS"/>
              </w:rPr>
              <w:t>четворочасовни</w:t>
            </w:r>
            <w:r w:rsidR="00D01B31" w:rsidRPr="00ED1B5A">
              <w:rPr>
                <w:lang w:val="sr-Cyrl-CS"/>
              </w:rPr>
              <w:t xml:space="preserve"> </w:t>
            </w:r>
            <w:r w:rsidR="007A74AE" w:rsidRPr="00ED1B5A">
              <w:rPr>
                <w:lang w:val="sr-Cyrl-CS"/>
              </w:rPr>
              <w:t>програм – Јабучје</w:t>
            </w:r>
          </w:p>
        </w:tc>
        <w:tc>
          <w:tcPr>
            <w:tcW w:w="1800" w:type="dxa"/>
            <w:vAlign w:val="center"/>
          </w:tcPr>
          <w:p w:rsidR="0052352F" w:rsidRPr="00ED1B5A" w:rsidRDefault="007A74AE" w:rsidP="00524805">
            <w:pPr>
              <w:jc w:val="center"/>
              <w:rPr>
                <w:lang w:val="sr-Cyrl-CS"/>
              </w:rPr>
            </w:pPr>
            <w:r w:rsidRPr="00ED1B5A">
              <w:rPr>
                <w:lang w:val="sr-Cyrl-CS"/>
              </w:rPr>
              <w:t xml:space="preserve"> </w:t>
            </w:r>
            <w:r w:rsidR="000A4186" w:rsidRPr="00ED1B5A">
              <w:rPr>
                <w:lang w:val="sr-Cyrl-CS"/>
              </w:rPr>
              <w:t>1</w:t>
            </w:r>
            <w:r w:rsidR="009C5657" w:rsidRPr="00ED1B5A">
              <w:rPr>
                <w:lang w:val="sr-Cyrl-CS"/>
              </w:rPr>
              <w:t>2</w:t>
            </w:r>
            <w:r w:rsidR="000A4186" w:rsidRPr="00ED1B5A">
              <w:rPr>
                <w:lang w:val="sr-Cyrl-CS"/>
              </w:rPr>
              <w:t xml:space="preserve"> + </w:t>
            </w:r>
            <w:r w:rsidR="009C5657" w:rsidRPr="00ED1B5A">
              <w:rPr>
                <w:lang w:val="sr-Cyrl-CS"/>
              </w:rPr>
              <w:t>5</w:t>
            </w:r>
          </w:p>
        </w:tc>
        <w:tc>
          <w:tcPr>
            <w:tcW w:w="2898" w:type="dxa"/>
            <w:vAlign w:val="center"/>
          </w:tcPr>
          <w:p w:rsidR="0052352F" w:rsidRPr="00ED1B5A" w:rsidRDefault="0002735E" w:rsidP="00F82FF5">
            <w:pPr>
              <w:jc w:val="center"/>
              <w:rPr>
                <w:lang w:val="sr-Cyrl-CS"/>
              </w:rPr>
            </w:pPr>
            <w:r w:rsidRPr="00ED1B5A">
              <w:rPr>
                <w:lang w:val="sr-Cyrl-CS"/>
              </w:rPr>
              <w:t>Јелена Петровић</w:t>
            </w:r>
          </w:p>
        </w:tc>
      </w:tr>
      <w:tr w:rsidR="0052352F" w:rsidRPr="00ED1B5A" w:rsidTr="00F82FF5">
        <w:trPr>
          <w:trHeight w:val="566"/>
        </w:trPr>
        <w:tc>
          <w:tcPr>
            <w:tcW w:w="4878" w:type="dxa"/>
          </w:tcPr>
          <w:p w:rsidR="007A74AE" w:rsidRPr="00ED1B5A" w:rsidRDefault="007A74AE" w:rsidP="00524805">
            <w:pPr>
              <w:jc w:val="center"/>
            </w:pPr>
            <w:r w:rsidRPr="00ED1B5A">
              <w:t>XX</w:t>
            </w:r>
            <w:r w:rsidR="0002735E" w:rsidRPr="00ED1B5A">
              <w:t>I</w:t>
            </w:r>
          </w:p>
          <w:p w:rsidR="0052352F" w:rsidRPr="00ED1B5A" w:rsidRDefault="00481341" w:rsidP="00524805">
            <w:pPr>
              <w:jc w:val="both"/>
              <w:rPr>
                <w:lang w:val="sr-Cyrl-CS"/>
              </w:rPr>
            </w:pPr>
            <w:r w:rsidRPr="00ED1B5A">
              <w:rPr>
                <w:lang w:val="sr-Cyrl-CS"/>
              </w:rPr>
              <w:t>п</w:t>
            </w:r>
            <w:r w:rsidR="007A74AE" w:rsidRPr="00ED1B5A">
              <w:rPr>
                <w:lang w:val="sr-Cyrl-CS"/>
              </w:rPr>
              <w:t>пп</w:t>
            </w:r>
            <w:r w:rsidR="000361DC" w:rsidRPr="00ED1B5A">
              <w:rPr>
                <w:lang w:val="sr-Cyrl-CS"/>
              </w:rPr>
              <w:t xml:space="preserve"> </w:t>
            </w:r>
            <w:r w:rsidR="007A74AE" w:rsidRPr="00ED1B5A">
              <w:rPr>
                <w:lang w:val="sr-Cyrl-CS"/>
              </w:rPr>
              <w:t>-</w:t>
            </w:r>
            <w:r w:rsidR="000361DC" w:rsidRPr="00ED1B5A">
              <w:rPr>
                <w:lang w:val="sr-Cyrl-CS"/>
              </w:rPr>
              <w:t xml:space="preserve"> </w:t>
            </w:r>
            <w:r w:rsidR="007A74AE" w:rsidRPr="00ED1B5A">
              <w:rPr>
                <w:lang w:val="sr-Cyrl-CS"/>
              </w:rPr>
              <w:t>четворочасовни</w:t>
            </w:r>
            <w:r w:rsidR="00D01B31" w:rsidRPr="00ED1B5A">
              <w:rPr>
                <w:lang w:val="sr-Cyrl-CS"/>
              </w:rPr>
              <w:t xml:space="preserve"> </w:t>
            </w:r>
            <w:r w:rsidR="007A74AE" w:rsidRPr="00ED1B5A">
              <w:rPr>
                <w:lang w:val="sr-Cyrl-CS"/>
              </w:rPr>
              <w:t>програм –Јабучје</w:t>
            </w:r>
          </w:p>
        </w:tc>
        <w:tc>
          <w:tcPr>
            <w:tcW w:w="1800" w:type="dxa"/>
            <w:vAlign w:val="center"/>
          </w:tcPr>
          <w:p w:rsidR="0052352F" w:rsidRPr="00ED1B5A" w:rsidRDefault="000A4186" w:rsidP="00524805">
            <w:pPr>
              <w:jc w:val="center"/>
              <w:rPr>
                <w:lang w:val="sr-Cyrl-CS"/>
              </w:rPr>
            </w:pPr>
            <w:r w:rsidRPr="00ED1B5A">
              <w:rPr>
                <w:lang w:val="sr-Cyrl-CS"/>
              </w:rPr>
              <w:t>1</w:t>
            </w:r>
            <w:r w:rsidR="0002735E" w:rsidRPr="00ED1B5A">
              <w:rPr>
                <w:lang w:val="sr-Cyrl-CS"/>
              </w:rPr>
              <w:t>2</w:t>
            </w:r>
            <w:r w:rsidRPr="00ED1B5A">
              <w:rPr>
                <w:lang w:val="sr-Cyrl-CS"/>
              </w:rPr>
              <w:t xml:space="preserve"> + </w:t>
            </w:r>
            <w:r w:rsidR="009C5657" w:rsidRPr="00ED1B5A">
              <w:rPr>
                <w:lang w:val="sr-Cyrl-CS"/>
              </w:rPr>
              <w:t>5</w:t>
            </w:r>
            <w:r w:rsidR="007A74AE" w:rsidRPr="00ED1B5A">
              <w:rPr>
                <w:lang w:val="sr-Cyrl-CS"/>
              </w:rPr>
              <w:t xml:space="preserve"> </w:t>
            </w:r>
          </w:p>
        </w:tc>
        <w:tc>
          <w:tcPr>
            <w:tcW w:w="2898" w:type="dxa"/>
            <w:vAlign w:val="center"/>
          </w:tcPr>
          <w:p w:rsidR="0052352F" w:rsidRPr="00ED1B5A" w:rsidRDefault="0052352F" w:rsidP="00F82FF5">
            <w:pPr>
              <w:jc w:val="center"/>
            </w:pPr>
          </w:p>
          <w:p w:rsidR="0052352F" w:rsidRPr="00ED1B5A" w:rsidRDefault="0002735E" w:rsidP="00F82FF5">
            <w:pPr>
              <w:jc w:val="center"/>
            </w:pPr>
            <w:r w:rsidRPr="00ED1B5A">
              <w:rPr>
                <w:lang w:val="sr-Cyrl-CS"/>
              </w:rPr>
              <w:t>Јелена Жујовић</w:t>
            </w:r>
          </w:p>
        </w:tc>
      </w:tr>
    </w:tbl>
    <w:p w:rsidR="0052352F" w:rsidRPr="00ED1B5A" w:rsidRDefault="0052352F" w:rsidP="00D01B31">
      <w:pPr>
        <w:ind w:firstLine="540"/>
        <w:rPr>
          <w:lang w:val="sr-Cyrl-CS"/>
        </w:rPr>
      </w:pPr>
    </w:p>
    <w:p w:rsidR="0052352F" w:rsidRPr="00ED1B5A" w:rsidRDefault="0052352F" w:rsidP="00D01B31">
      <w:pPr>
        <w:ind w:firstLine="540"/>
        <w:jc w:val="center"/>
        <w:rPr>
          <w:lang w:val="sr-Cyrl-CS"/>
        </w:rPr>
      </w:pPr>
    </w:p>
    <w:p w:rsidR="0052352F" w:rsidRPr="00ED1B5A" w:rsidRDefault="0052352F" w:rsidP="00D70409">
      <w:pPr>
        <w:pStyle w:val="Heading1"/>
        <w:numPr>
          <w:ilvl w:val="0"/>
          <w:numId w:val="21"/>
        </w:numPr>
        <w:rPr>
          <w:rFonts w:ascii="Times New Roman" w:hAnsi="Times New Roman" w:cs="Times New Roman"/>
          <w:lang w:val="sr-Cyrl-CS"/>
        </w:rPr>
      </w:pPr>
      <w:bookmarkStart w:id="9" w:name="_Toc82342259"/>
      <w:r w:rsidRPr="00ED1B5A">
        <w:rPr>
          <w:rFonts w:ascii="Times New Roman" w:hAnsi="Times New Roman" w:cs="Times New Roman"/>
          <w:lang w:val="sr-Cyrl-CS"/>
        </w:rPr>
        <w:t>ПРОГРАМ ВАСПИТНО - ОБРАЗОВНОГ РАДА УСТАНОВЕ</w:t>
      </w:r>
      <w:bookmarkEnd w:id="9"/>
    </w:p>
    <w:p w:rsidR="0052352F" w:rsidRPr="00ED1B5A" w:rsidRDefault="0052352F" w:rsidP="00D01B31">
      <w:pPr>
        <w:ind w:firstLine="540"/>
        <w:rPr>
          <w:b/>
          <w:sz w:val="26"/>
          <w:szCs w:val="26"/>
          <w:lang w:val="sr-Cyrl-CS"/>
        </w:rPr>
      </w:pPr>
    </w:p>
    <w:p w:rsidR="0052352F" w:rsidRPr="00ED1B5A" w:rsidRDefault="0052352F" w:rsidP="00D01B31">
      <w:pPr>
        <w:ind w:firstLine="540"/>
        <w:jc w:val="both"/>
        <w:rPr>
          <w:lang w:val="sr-Cyrl-CS"/>
        </w:rPr>
      </w:pPr>
      <w:r w:rsidRPr="00ED1B5A">
        <w:rPr>
          <w:lang w:val="sr-Cyrl-CS"/>
        </w:rPr>
        <w:t>Васпитно-образовна функција реализоваће се кроз: рад са децом узраста до 3 године, а децом узраста од 3-6,5 година, сарадњу са родитељима, с</w:t>
      </w:r>
      <w:r w:rsidR="00184FAB" w:rsidRPr="00ED1B5A">
        <w:rPr>
          <w:lang w:val="sr-Cyrl-CS"/>
        </w:rPr>
        <w:t xml:space="preserve">арадњу са друштвеном средином и </w:t>
      </w:r>
      <w:r w:rsidRPr="00ED1B5A">
        <w:rPr>
          <w:lang w:val="sr-Cyrl-CS"/>
        </w:rPr>
        <w:t>културну и јавну делатност.</w:t>
      </w:r>
    </w:p>
    <w:p w:rsidR="0052352F" w:rsidRPr="00ED1B5A" w:rsidRDefault="0052352F" w:rsidP="005E6D83">
      <w:pPr>
        <w:ind w:firstLine="540"/>
        <w:jc w:val="both"/>
        <w:rPr>
          <w:lang w:val="sr-Cyrl-CS"/>
        </w:rPr>
      </w:pPr>
      <w:r w:rsidRPr="00ED1B5A">
        <w:rPr>
          <w:lang w:val="sr-Cyrl-CS"/>
        </w:rPr>
        <w:t>У наредној радној години у реализацији васпитно – образовног рада биће примењиван Модел А</w:t>
      </w:r>
      <w:r w:rsidR="00481341" w:rsidRPr="00ED1B5A">
        <w:rPr>
          <w:lang w:val="sr-Cyrl-CS"/>
        </w:rPr>
        <w:t xml:space="preserve"> </w:t>
      </w:r>
      <w:r w:rsidRPr="00ED1B5A">
        <w:rPr>
          <w:lang w:val="sr-Cyrl-CS"/>
        </w:rPr>
        <w:t>општих основа предшколског програма. У</w:t>
      </w:r>
      <w:r w:rsidRPr="00ED1B5A">
        <w:t>важаваће се језичке и културолошке специфичности деце</w:t>
      </w:r>
      <w:r w:rsidRPr="00ED1B5A">
        <w:rPr>
          <w:lang w:val="sr-Cyrl-CS"/>
        </w:rPr>
        <w:t>, а п</w:t>
      </w:r>
      <w:r w:rsidRPr="00ED1B5A">
        <w:t>одстицаће се: међусобно упознавање различитости, интеракција деце различитог културног порекла и различитих језика</w:t>
      </w:r>
      <w:r w:rsidRPr="00ED1B5A">
        <w:rPr>
          <w:lang w:val="sr-Cyrl-CS"/>
        </w:rPr>
        <w:t xml:space="preserve"> </w:t>
      </w:r>
      <w:r w:rsidRPr="00ED1B5A">
        <w:t>(матерњих), упоређивање идеја, мишљења и размишљања о различитостима народа, култура, вера, језика и обичаја, како би се обогаћивала сазнања деце о себи и другима.</w:t>
      </w:r>
    </w:p>
    <w:p w:rsidR="000361DC" w:rsidRPr="00ED1B5A" w:rsidRDefault="000361DC" w:rsidP="00D01B31">
      <w:pPr>
        <w:ind w:firstLine="540"/>
        <w:rPr>
          <w:lang w:val="sr-Cyrl-CS"/>
        </w:rPr>
      </w:pPr>
      <w:r w:rsidRPr="00ED1B5A">
        <w:rPr>
          <w:lang w:val="sr-Cyrl-CS"/>
        </w:rPr>
        <w:br w:type="page"/>
      </w:r>
    </w:p>
    <w:p w:rsidR="0052352F" w:rsidRPr="00ED1B5A" w:rsidRDefault="0052352F" w:rsidP="005E6D83">
      <w:pPr>
        <w:pStyle w:val="Heading2"/>
        <w:rPr>
          <w:lang w:val="sr-Cyrl-CS"/>
        </w:rPr>
      </w:pPr>
      <w:bookmarkStart w:id="10" w:name="_Toc82342260"/>
      <w:r w:rsidRPr="00ED1B5A">
        <w:rPr>
          <w:lang w:val="sr-Cyrl-CS"/>
        </w:rPr>
        <w:lastRenderedPageBreak/>
        <w:t>3.1.</w:t>
      </w:r>
      <w:r w:rsidR="00D01B31" w:rsidRPr="00ED1B5A">
        <w:rPr>
          <w:lang w:val="sr-Cyrl-CS"/>
        </w:rPr>
        <w:t xml:space="preserve"> </w:t>
      </w:r>
      <w:r w:rsidRPr="00ED1B5A">
        <w:rPr>
          <w:smallCaps/>
          <w:lang w:val="sr-Cyrl-CS"/>
        </w:rPr>
        <w:t>Р</w:t>
      </w:r>
      <w:r w:rsidR="005C0485" w:rsidRPr="00ED1B5A">
        <w:rPr>
          <w:smallCaps/>
          <w:lang w:val="sr-Cyrl-CS"/>
        </w:rPr>
        <w:t>едовни програми</w:t>
      </w:r>
      <w:bookmarkEnd w:id="10"/>
    </w:p>
    <w:p w:rsidR="0052352F" w:rsidRPr="00ED1B5A" w:rsidRDefault="0052352F" w:rsidP="00D01B31">
      <w:pPr>
        <w:ind w:firstLine="540"/>
        <w:jc w:val="both"/>
        <w:rPr>
          <w:b/>
          <w:sz w:val="28"/>
          <w:szCs w:val="28"/>
          <w:lang w:val="sr-Cyrl-CS"/>
        </w:rPr>
      </w:pPr>
    </w:p>
    <w:p w:rsidR="0052352F" w:rsidRPr="00ED1B5A" w:rsidRDefault="0052352F" w:rsidP="005E6D83">
      <w:pPr>
        <w:pStyle w:val="Heading3"/>
        <w:rPr>
          <w:rFonts w:ascii="Times New Roman" w:hAnsi="Times New Roman" w:cs="Times New Roman"/>
          <w:b w:val="0"/>
          <w:lang w:val="sr-Cyrl-CS"/>
        </w:rPr>
      </w:pPr>
      <w:bookmarkStart w:id="11" w:name="_Toc82342261"/>
      <w:r w:rsidRPr="00ED1B5A">
        <w:rPr>
          <w:rFonts w:ascii="Times New Roman" w:hAnsi="Times New Roman" w:cs="Times New Roman"/>
          <w:b w:val="0"/>
          <w:lang w:val="sr-Cyrl-CS"/>
        </w:rPr>
        <w:t>3.1.1.</w:t>
      </w:r>
      <w:r w:rsidR="00D01B31" w:rsidRPr="00ED1B5A">
        <w:rPr>
          <w:rFonts w:ascii="Times New Roman" w:hAnsi="Times New Roman" w:cs="Times New Roman"/>
          <w:b w:val="0"/>
          <w:lang w:val="sr-Cyrl-CS"/>
        </w:rPr>
        <w:t xml:space="preserve"> </w:t>
      </w:r>
      <w:r w:rsidRPr="00ED1B5A">
        <w:rPr>
          <w:rFonts w:ascii="Times New Roman" w:hAnsi="Times New Roman" w:cs="Times New Roman"/>
          <w:b w:val="0"/>
          <w:lang w:val="sr-Cyrl-CS"/>
        </w:rPr>
        <w:t>Васпитно</w:t>
      </w:r>
      <w:r w:rsidR="00184FAB" w:rsidRPr="00ED1B5A">
        <w:rPr>
          <w:rFonts w:ascii="Times New Roman" w:hAnsi="Times New Roman" w:cs="Times New Roman"/>
          <w:b w:val="0"/>
          <w:lang w:val="sr-Cyrl-CS"/>
        </w:rPr>
        <w:t xml:space="preserve"> </w:t>
      </w:r>
      <w:r w:rsidRPr="00ED1B5A">
        <w:rPr>
          <w:rFonts w:ascii="Times New Roman" w:hAnsi="Times New Roman" w:cs="Times New Roman"/>
          <w:b w:val="0"/>
          <w:lang w:val="sr-Cyrl-CS"/>
        </w:rPr>
        <w:t>- образовни рад са децом од 12 месеци до три године</w:t>
      </w:r>
      <w:bookmarkEnd w:id="11"/>
    </w:p>
    <w:p w:rsidR="0052352F" w:rsidRPr="00ED1B5A" w:rsidRDefault="0052352F" w:rsidP="00D01B31">
      <w:pPr>
        <w:ind w:firstLine="540"/>
        <w:jc w:val="both"/>
        <w:rPr>
          <w:lang w:val="sr-Cyrl-CS"/>
        </w:rPr>
      </w:pPr>
    </w:p>
    <w:p w:rsidR="008320B1" w:rsidRPr="00ED1B5A" w:rsidRDefault="008320B1" w:rsidP="00D01B31">
      <w:pPr>
        <w:ind w:firstLine="540"/>
        <w:jc w:val="both"/>
      </w:pPr>
      <w:r w:rsidRPr="00ED1B5A">
        <w:t>Предшколска установа, као простор реалног васпитно- образовног програма заснива се на разумевању односа између Основа програма и непосредног програма васпитно-образовног рада (реалног програма). Управо</w:t>
      </w:r>
      <w:r w:rsidR="00916DB3" w:rsidRPr="00ED1B5A">
        <w:t xml:space="preserve"> </w:t>
      </w:r>
      <w:r w:rsidRPr="00ED1B5A">
        <w:t>се реални програм гради у реалном контексту васпитно-образовне праксе и он није унапред писани документ већ се гради кроз заједничко учешће свих учесника, а обликује културом предшколске установе, породице, локалне заједнице и ширег друштвеног контекста као и планским и промишљеним деловањем васпитача заснованим на концепцији Основа програма.</w:t>
      </w:r>
    </w:p>
    <w:p w:rsidR="00C95D80" w:rsidRPr="00ED1B5A" w:rsidRDefault="00C95D80" w:rsidP="00D01B31">
      <w:pPr>
        <w:ind w:firstLine="540"/>
        <w:jc w:val="both"/>
        <w:rPr>
          <w:b/>
        </w:rPr>
      </w:pPr>
    </w:p>
    <w:p w:rsidR="008320B1" w:rsidRPr="00ED1B5A" w:rsidRDefault="008320B1" w:rsidP="00D01B31">
      <w:pPr>
        <w:ind w:firstLine="540"/>
        <w:jc w:val="both"/>
        <w:rPr>
          <w:b/>
          <w:lang w:val="sr-Cyrl-CS"/>
        </w:rPr>
      </w:pPr>
      <w:r w:rsidRPr="00ED1B5A">
        <w:rPr>
          <w:b/>
          <w:lang w:val="sr-Cyrl-CS"/>
        </w:rPr>
        <w:t>Основни циљ васпитног рада са децом овог узраста:</w:t>
      </w:r>
    </w:p>
    <w:p w:rsidR="008320B1" w:rsidRPr="00ED1B5A" w:rsidRDefault="008320B1" w:rsidP="00D01B31">
      <w:pPr>
        <w:ind w:firstLine="540"/>
        <w:jc w:val="both"/>
        <w:rPr>
          <w:lang w:val="sr-Cyrl-CS"/>
        </w:rPr>
      </w:pPr>
      <w:r w:rsidRPr="00ED1B5A">
        <w:rPr>
          <w:b/>
          <w:lang w:val="sr-Cyrl-CS"/>
        </w:rPr>
        <w:t>-</w:t>
      </w:r>
      <w:r w:rsidR="000361DC" w:rsidRPr="00ED1B5A">
        <w:rPr>
          <w:b/>
          <w:lang w:val="sr-Cyrl-CS"/>
        </w:rPr>
        <w:t xml:space="preserve"> </w:t>
      </w:r>
      <w:r w:rsidRPr="00ED1B5A">
        <w:rPr>
          <w:lang w:val="sr-Cyrl-CS"/>
        </w:rPr>
        <w:t>стварање повољне васпитне средине у којој ће дете проширивати искуства по свом сопственом програму,</w:t>
      </w:r>
      <w:r w:rsidR="00481341" w:rsidRPr="00ED1B5A">
        <w:rPr>
          <w:lang w:val="sr-Cyrl-CS"/>
        </w:rPr>
        <w:t xml:space="preserve"> </w:t>
      </w:r>
      <w:r w:rsidRPr="00ED1B5A">
        <w:rPr>
          <w:lang w:val="sr-Cyrl-CS"/>
        </w:rPr>
        <w:t>а организованим</w:t>
      </w:r>
      <w:r w:rsidR="00481341" w:rsidRPr="00ED1B5A">
        <w:rPr>
          <w:lang w:val="sr-Cyrl-CS"/>
        </w:rPr>
        <w:t xml:space="preserve"> </w:t>
      </w:r>
      <w:r w:rsidRPr="00ED1B5A">
        <w:rPr>
          <w:lang w:val="sr-Cyrl-CS"/>
        </w:rPr>
        <w:t>системом садржаја и метода</w:t>
      </w:r>
      <w:r w:rsidR="00481341" w:rsidRPr="00ED1B5A">
        <w:rPr>
          <w:lang w:val="sr-Cyrl-CS"/>
        </w:rPr>
        <w:t xml:space="preserve"> </w:t>
      </w:r>
      <w:r w:rsidRPr="00ED1B5A">
        <w:rPr>
          <w:lang w:val="sr-Cyrl-CS"/>
        </w:rPr>
        <w:t>(које проистичу из дечијих интересовања), искуства преводити у сазнања, откривањем себе и своје околине коју ће истраживати и мењати сходно својим могућностима</w:t>
      </w:r>
    </w:p>
    <w:p w:rsidR="008320B1" w:rsidRPr="00ED1B5A" w:rsidRDefault="008320B1" w:rsidP="00D01B31">
      <w:pPr>
        <w:ind w:firstLine="540"/>
        <w:jc w:val="both"/>
        <w:rPr>
          <w:lang w:val="sr-Cyrl-CS"/>
        </w:rPr>
      </w:pPr>
    </w:p>
    <w:p w:rsidR="008320B1" w:rsidRPr="00ED1B5A" w:rsidRDefault="008320B1" w:rsidP="00D01B31">
      <w:pPr>
        <w:ind w:firstLine="540"/>
        <w:jc w:val="both"/>
        <w:rPr>
          <w:b/>
          <w:lang w:val="sr-Cyrl-CS"/>
        </w:rPr>
      </w:pPr>
      <w:r w:rsidRPr="00ED1B5A">
        <w:rPr>
          <w:b/>
          <w:lang w:val="sr-Cyrl-CS"/>
        </w:rPr>
        <w:t>Основни задатак васпитног рада:</w:t>
      </w:r>
    </w:p>
    <w:p w:rsidR="008320B1" w:rsidRPr="00ED1B5A" w:rsidRDefault="008320B1" w:rsidP="00D70409">
      <w:pPr>
        <w:pStyle w:val="ListParagraph"/>
        <w:numPr>
          <w:ilvl w:val="0"/>
          <w:numId w:val="20"/>
        </w:numPr>
        <w:spacing w:after="0"/>
        <w:ind w:left="0" w:firstLine="540"/>
        <w:jc w:val="both"/>
        <w:rPr>
          <w:rFonts w:ascii="Times New Roman" w:hAnsi="Times New Roman"/>
          <w:sz w:val="24"/>
          <w:szCs w:val="24"/>
          <w:lang w:val="sr-Cyrl-CS"/>
        </w:rPr>
      </w:pPr>
      <w:r w:rsidRPr="00ED1B5A">
        <w:rPr>
          <w:rFonts w:ascii="Times New Roman" w:hAnsi="Times New Roman"/>
          <w:sz w:val="24"/>
          <w:szCs w:val="24"/>
          <w:lang w:val="sr-Cyrl-CS"/>
        </w:rPr>
        <w:t>очување, подстицање и оплемењивање спонтаног изражавања детета уз поштовање његове индивидуалности у откривању и мењању света око себе</w:t>
      </w:r>
    </w:p>
    <w:p w:rsidR="008320B1" w:rsidRPr="00ED1B5A" w:rsidRDefault="008320B1" w:rsidP="00D01B31">
      <w:pPr>
        <w:ind w:firstLine="540"/>
        <w:rPr>
          <w:lang w:val="sr-Cyrl-CS"/>
        </w:rPr>
      </w:pPr>
    </w:p>
    <w:p w:rsidR="008320B1" w:rsidRPr="00ED1B5A" w:rsidRDefault="008320B1" w:rsidP="00D01B31">
      <w:pPr>
        <w:ind w:firstLine="540"/>
        <w:jc w:val="both"/>
        <w:rPr>
          <w:b/>
          <w:lang w:val="sr-Cyrl-CS"/>
        </w:rPr>
      </w:pPr>
      <w:r w:rsidRPr="00ED1B5A">
        <w:rPr>
          <w:b/>
          <w:lang w:val="sr-Cyrl-CS"/>
        </w:rPr>
        <w:t>Посебни</w:t>
      </w:r>
      <w:r w:rsidR="00481341" w:rsidRPr="00ED1B5A">
        <w:rPr>
          <w:b/>
          <w:lang w:val="sr-Cyrl-CS"/>
        </w:rPr>
        <w:t xml:space="preserve"> </w:t>
      </w:r>
      <w:r w:rsidRPr="00ED1B5A">
        <w:rPr>
          <w:b/>
          <w:lang w:val="sr-Cyrl-CS"/>
        </w:rPr>
        <w:t>задаци се реализују кроз прожимање и међусобну повезаност свих аспеката дечијег развоја, а односе се на следеће активности:</w:t>
      </w:r>
    </w:p>
    <w:p w:rsidR="00C95D80" w:rsidRPr="00ED1B5A" w:rsidRDefault="00C95D80" w:rsidP="00D01B31">
      <w:pPr>
        <w:ind w:firstLine="540"/>
        <w:rPr>
          <w:b/>
          <w:lang w:val="sr-Cyrl-CS"/>
        </w:rPr>
      </w:pPr>
    </w:p>
    <w:p w:rsidR="008320B1" w:rsidRPr="00ED1B5A" w:rsidRDefault="008320B1" w:rsidP="00D01B31">
      <w:pPr>
        <w:ind w:firstLine="540"/>
        <w:jc w:val="both"/>
        <w:rPr>
          <w:b/>
          <w:u w:val="single"/>
          <w:lang w:val="sr-Cyrl-CS"/>
        </w:rPr>
      </w:pPr>
      <w:r w:rsidRPr="00ED1B5A">
        <w:rPr>
          <w:b/>
          <w:lang w:val="sr-Cyrl-CS"/>
        </w:rPr>
        <w:t xml:space="preserve">1) </w:t>
      </w:r>
      <w:r w:rsidRPr="00ED1B5A">
        <w:rPr>
          <w:b/>
          <w:u w:val="single"/>
          <w:lang w:val="sr-Cyrl-CS"/>
        </w:rPr>
        <w:t>Из области сензо-моторног развоја</w:t>
      </w:r>
    </w:p>
    <w:p w:rsidR="008320B1" w:rsidRPr="00F82FF5" w:rsidRDefault="008320B1" w:rsidP="00D70409">
      <w:pPr>
        <w:pStyle w:val="ListParagraph"/>
        <w:numPr>
          <w:ilvl w:val="0"/>
          <w:numId w:val="20"/>
        </w:numPr>
        <w:jc w:val="both"/>
        <w:rPr>
          <w:rFonts w:ascii="Times New Roman" w:hAnsi="Times New Roman"/>
          <w:sz w:val="24"/>
          <w:szCs w:val="24"/>
          <w:lang w:val="sr-Cyrl-CS"/>
        </w:rPr>
      </w:pPr>
      <w:r w:rsidRPr="00F82FF5">
        <w:rPr>
          <w:rFonts w:ascii="Times New Roman" w:hAnsi="Times New Roman"/>
          <w:sz w:val="24"/>
          <w:szCs w:val="24"/>
          <w:lang w:val="sr-Cyrl-CS"/>
        </w:rPr>
        <w:t>одржавање физичког здравља деце</w:t>
      </w:r>
    </w:p>
    <w:p w:rsidR="008320B1" w:rsidRPr="00F82FF5" w:rsidRDefault="008320B1" w:rsidP="00D70409">
      <w:pPr>
        <w:pStyle w:val="ListParagraph"/>
        <w:numPr>
          <w:ilvl w:val="0"/>
          <w:numId w:val="20"/>
        </w:numPr>
        <w:jc w:val="both"/>
        <w:rPr>
          <w:rFonts w:ascii="Times New Roman" w:hAnsi="Times New Roman"/>
          <w:sz w:val="24"/>
          <w:szCs w:val="24"/>
          <w:lang w:val="sr-Cyrl-CS"/>
        </w:rPr>
      </w:pPr>
      <w:r w:rsidRPr="00F82FF5">
        <w:rPr>
          <w:rFonts w:ascii="Times New Roman" w:hAnsi="Times New Roman"/>
          <w:sz w:val="24"/>
          <w:szCs w:val="24"/>
          <w:lang w:val="sr-Cyrl-CS"/>
        </w:rPr>
        <w:t>подстицање развоја покрета и овладавање моториком</w:t>
      </w:r>
    </w:p>
    <w:p w:rsidR="008320B1" w:rsidRPr="00F82FF5" w:rsidRDefault="008320B1" w:rsidP="00D70409">
      <w:pPr>
        <w:pStyle w:val="ListParagraph"/>
        <w:numPr>
          <w:ilvl w:val="0"/>
          <w:numId w:val="20"/>
        </w:numPr>
        <w:jc w:val="both"/>
        <w:rPr>
          <w:rFonts w:ascii="Times New Roman" w:hAnsi="Times New Roman"/>
          <w:sz w:val="24"/>
          <w:szCs w:val="24"/>
          <w:lang w:val="sr-Cyrl-CS"/>
        </w:rPr>
      </w:pPr>
      <w:r w:rsidRPr="00F82FF5">
        <w:rPr>
          <w:rFonts w:ascii="Times New Roman" w:hAnsi="Times New Roman"/>
          <w:sz w:val="24"/>
          <w:szCs w:val="24"/>
          <w:lang w:val="sr-Cyrl-CS"/>
        </w:rPr>
        <w:t>подстицање целовитог сензорног и перцептивног развоја</w:t>
      </w:r>
    </w:p>
    <w:p w:rsidR="008320B1" w:rsidRPr="00F82FF5" w:rsidRDefault="008320B1" w:rsidP="00D70409">
      <w:pPr>
        <w:pStyle w:val="ListParagraph"/>
        <w:numPr>
          <w:ilvl w:val="0"/>
          <w:numId w:val="20"/>
        </w:numPr>
        <w:jc w:val="both"/>
        <w:rPr>
          <w:rFonts w:ascii="Times New Roman" w:hAnsi="Times New Roman"/>
          <w:sz w:val="24"/>
          <w:szCs w:val="24"/>
          <w:lang w:val="sr-Cyrl-CS"/>
        </w:rPr>
      </w:pPr>
      <w:r w:rsidRPr="00F82FF5">
        <w:rPr>
          <w:rFonts w:ascii="Times New Roman" w:hAnsi="Times New Roman"/>
          <w:sz w:val="24"/>
          <w:szCs w:val="24"/>
          <w:lang w:val="sr-Cyrl-CS"/>
        </w:rPr>
        <w:t>развијање навика</w:t>
      </w:r>
    </w:p>
    <w:p w:rsidR="00184FAB" w:rsidRPr="00ED1B5A" w:rsidRDefault="00184FAB" w:rsidP="00D01B31">
      <w:pPr>
        <w:ind w:firstLine="540"/>
        <w:jc w:val="both"/>
        <w:rPr>
          <w:lang w:val="sr-Cyrl-CS"/>
        </w:rPr>
      </w:pPr>
    </w:p>
    <w:p w:rsidR="008320B1" w:rsidRPr="00ED1B5A" w:rsidRDefault="008320B1" w:rsidP="00D01B31">
      <w:pPr>
        <w:ind w:firstLine="540"/>
        <w:jc w:val="both"/>
        <w:rPr>
          <w:b/>
          <w:u w:val="single"/>
          <w:lang w:val="sr-Cyrl-CS"/>
        </w:rPr>
      </w:pPr>
      <w:r w:rsidRPr="00ED1B5A">
        <w:rPr>
          <w:b/>
          <w:lang w:val="sr-Cyrl-CS"/>
        </w:rPr>
        <w:t xml:space="preserve">2) </w:t>
      </w:r>
      <w:r w:rsidRPr="00ED1B5A">
        <w:rPr>
          <w:b/>
          <w:u w:val="single"/>
          <w:lang w:val="sr-Cyrl-CS"/>
        </w:rPr>
        <w:t>Из области социјално-емоционалног развоја</w:t>
      </w:r>
    </w:p>
    <w:p w:rsidR="008320B1" w:rsidRPr="00F82FF5" w:rsidRDefault="008320B1" w:rsidP="00D70409">
      <w:pPr>
        <w:pStyle w:val="ListParagraph"/>
        <w:numPr>
          <w:ilvl w:val="0"/>
          <w:numId w:val="20"/>
        </w:numPr>
        <w:jc w:val="both"/>
        <w:rPr>
          <w:rFonts w:ascii="Times New Roman" w:hAnsi="Times New Roman"/>
          <w:sz w:val="24"/>
          <w:szCs w:val="24"/>
        </w:rPr>
      </w:pPr>
      <w:r w:rsidRPr="00F82FF5">
        <w:rPr>
          <w:rFonts w:ascii="Times New Roman" w:hAnsi="Times New Roman"/>
          <w:sz w:val="24"/>
          <w:szCs w:val="24"/>
        </w:rPr>
        <w:t>неговање отворености детета за доживљаје</w:t>
      </w:r>
    </w:p>
    <w:p w:rsidR="008320B1" w:rsidRPr="00F82FF5" w:rsidRDefault="008320B1" w:rsidP="00D70409">
      <w:pPr>
        <w:pStyle w:val="ListParagraph"/>
        <w:numPr>
          <w:ilvl w:val="0"/>
          <w:numId w:val="20"/>
        </w:numPr>
        <w:jc w:val="both"/>
        <w:rPr>
          <w:rFonts w:ascii="Times New Roman" w:hAnsi="Times New Roman"/>
          <w:sz w:val="24"/>
          <w:szCs w:val="24"/>
        </w:rPr>
      </w:pPr>
      <w:r w:rsidRPr="00F82FF5">
        <w:rPr>
          <w:rFonts w:ascii="Times New Roman" w:hAnsi="Times New Roman"/>
          <w:sz w:val="24"/>
          <w:szCs w:val="24"/>
        </w:rPr>
        <w:t>пружање помоћи у изграђивању самосталности</w:t>
      </w:r>
    </w:p>
    <w:p w:rsidR="008320B1" w:rsidRPr="00F82FF5" w:rsidRDefault="008320B1" w:rsidP="00D70409">
      <w:pPr>
        <w:pStyle w:val="ListParagraph"/>
        <w:numPr>
          <w:ilvl w:val="0"/>
          <w:numId w:val="20"/>
        </w:numPr>
        <w:jc w:val="both"/>
        <w:rPr>
          <w:rFonts w:ascii="Times New Roman" w:hAnsi="Times New Roman"/>
          <w:sz w:val="24"/>
          <w:szCs w:val="24"/>
        </w:rPr>
      </w:pPr>
      <w:r w:rsidRPr="00F82FF5">
        <w:rPr>
          <w:rFonts w:ascii="Times New Roman" w:hAnsi="Times New Roman"/>
          <w:sz w:val="24"/>
          <w:szCs w:val="24"/>
        </w:rPr>
        <w:t>пружање помоћи у стварању слике о себи и развијању поверења у своје способности</w:t>
      </w:r>
    </w:p>
    <w:p w:rsidR="008320B1" w:rsidRPr="00F82FF5" w:rsidRDefault="008320B1" w:rsidP="00D70409">
      <w:pPr>
        <w:pStyle w:val="ListParagraph"/>
        <w:numPr>
          <w:ilvl w:val="0"/>
          <w:numId w:val="20"/>
        </w:numPr>
        <w:jc w:val="both"/>
        <w:rPr>
          <w:rFonts w:ascii="Times New Roman" w:hAnsi="Times New Roman"/>
          <w:sz w:val="24"/>
          <w:szCs w:val="24"/>
        </w:rPr>
      </w:pPr>
      <w:r w:rsidRPr="00F82FF5">
        <w:rPr>
          <w:rFonts w:ascii="Times New Roman" w:hAnsi="Times New Roman"/>
          <w:sz w:val="24"/>
          <w:szCs w:val="24"/>
        </w:rPr>
        <w:t>помагање детету у усвајању основних норми понашања у оквиру основних моралних вредности</w:t>
      </w:r>
    </w:p>
    <w:p w:rsidR="008320B1" w:rsidRPr="00F82FF5" w:rsidRDefault="008320B1" w:rsidP="00D70409">
      <w:pPr>
        <w:pStyle w:val="ListParagraph"/>
        <w:numPr>
          <w:ilvl w:val="0"/>
          <w:numId w:val="20"/>
        </w:numPr>
        <w:jc w:val="both"/>
        <w:rPr>
          <w:rFonts w:ascii="Times New Roman" w:hAnsi="Times New Roman"/>
          <w:sz w:val="24"/>
          <w:szCs w:val="24"/>
        </w:rPr>
      </w:pPr>
      <w:r w:rsidRPr="00F82FF5">
        <w:rPr>
          <w:rFonts w:ascii="Times New Roman" w:hAnsi="Times New Roman"/>
          <w:sz w:val="24"/>
          <w:szCs w:val="24"/>
        </w:rPr>
        <w:t>подстицање деце на заједничко обављање активности</w:t>
      </w:r>
    </w:p>
    <w:p w:rsidR="008320B1" w:rsidRPr="00F82FF5" w:rsidRDefault="008320B1" w:rsidP="00D70409">
      <w:pPr>
        <w:pStyle w:val="ListParagraph"/>
        <w:numPr>
          <w:ilvl w:val="0"/>
          <w:numId w:val="20"/>
        </w:numPr>
        <w:jc w:val="both"/>
        <w:rPr>
          <w:rFonts w:ascii="Times New Roman" w:hAnsi="Times New Roman"/>
          <w:sz w:val="24"/>
          <w:szCs w:val="24"/>
        </w:rPr>
      </w:pPr>
      <w:r w:rsidRPr="00F82FF5">
        <w:rPr>
          <w:rFonts w:ascii="Times New Roman" w:hAnsi="Times New Roman"/>
          <w:sz w:val="24"/>
          <w:szCs w:val="24"/>
        </w:rPr>
        <w:t>подстицање задовољства и радости код детета</w:t>
      </w:r>
    </w:p>
    <w:p w:rsidR="00037610" w:rsidRPr="00ED1B5A" w:rsidRDefault="00037610">
      <w:pPr>
        <w:rPr>
          <w:b/>
          <w:u w:val="single"/>
        </w:rPr>
      </w:pPr>
      <w:r w:rsidRPr="00ED1B5A">
        <w:rPr>
          <w:b/>
          <w:u w:val="single"/>
        </w:rPr>
        <w:br w:type="page"/>
      </w:r>
    </w:p>
    <w:p w:rsidR="008320B1" w:rsidRPr="00F82FF5" w:rsidRDefault="008320B1" w:rsidP="00D01B31">
      <w:pPr>
        <w:ind w:firstLine="540"/>
        <w:jc w:val="both"/>
        <w:rPr>
          <w:b/>
          <w:u w:val="single"/>
        </w:rPr>
      </w:pPr>
      <w:r w:rsidRPr="00F82FF5">
        <w:rPr>
          <w:b/>
          <w:u w:val="single"/>
        </w:rPr>
        <w:lastRenderedPageBreak/>
        <w:t>3) Из области сазнајног развоја</w:t>
      </w:r>
    </w:p>
    <w:p w:rsidR="008320B1" w:rsidRPr="00F82FF5" w:rsidRDefault="008320B1" w:rsidP="00D70409">
      <w:pPr>
        <w:pStyle w:val="ListParagraph"/>
        <w:numPr>
          <w:ilvl w:val="0"/>
          <w:numId w:val="23"/>
        </w:numPr>
        <w:ind w:left="720"/>
        <w:jc w:val="both"/>
        <w:rPr>
          <w:rFonts w:ascii="Times New Roman" w:hAnsi="Times New Roman"/>
          <w:sz w:val="24"/>
          <w:szCs w:val="24"/>
        </w:rPr>
      </w:pPr>
      <w:r w:rsidRPr="00F82FF5">
        <w:rPr>
          <w:rFonts w:ascii="Times New Roman" w:hAnsi="Times New Roman"/>
          <w:sz w:val="24"/>
          <w:szCs w:val="24"/>
        </w:rPr>
        <w:t>подстицање и неговање природне радозналости малог детета у односу на свет који га окружује</w:t>
      </w:r>
    </w:p>
    <w:p w:rsidR="008320B1" w:rsidRPr="00F82FF5" w:rsidRDefault="008320B1" w:rsidP="00D70409">
      <w:pPr>
        <w:pStyle w:val="ListParagraph"/>
        <w:numPr>
          <w:ilvl w:val="0"/>
          <w:numId w:val="23"/>
        </w:numPr>
        <w:ind w:left="720"/>
        <w:jc w:val="both"/>
        <w:rPr>
          <w:rFonts w:ascii="Times New Roman" w:hAnsi="Times New Roman"/>
          <w:sz w:val="24"/>
          <w:szCs w:val="24"/>
        </w:rPr>
      </w:pPr>
      <w:r w:rsidRPr="00F82FF5">
        <w:rPr>
          <w:rFonts w:ascii="Times New Roman" w:hAnsi="Times New Roman"/>
          <w:sz w:val="24"/>
          <w:szCs w:val="24"/>
        </w:rPr>
        <w:t>неговање осетљивости детета за утиске као мотиве за постављање питања</w:t>
      </w:r>
    </w:p>
    <w:p w:rsidR="008320B1" w:rsidRPr="00F82FF5" w:rsidRDefault="008320B1" w:rsidP="00D70409">
      <w:pPr>
        <w:pStyle w:val="ListParagraph"/>
        <w:numPr>
          <w:ilvl w:val="0"/>
          <w:numId w:val="23"/>
        </w:numPr>
        <w:ind w:left="720"/>
        <w:jc w:val="both"/>
        <w:rPr>
          <w:rFonts w:ascii="Times New Roman" w:hAnsi="Times New Roman"/>
          <w:sz w:val="24"/>
          <w:szCs w:val="24"/>
        </w:rPr>
      </w:pPr>
      <w:r w:rsidRPr="00F82FF5">
        <w:rPr>
          <w:rFonts w:ascii="Times New Roman" w:hAnsi="Times New Roman"/>
          <w:sz w:val="24"/>
          <w:szCs w:val="24"/>
        </w:rPr>
        <w:t>подстицање</w:t>
      </w:r>
      <w:r w:rsidR="00D01B31" w:rsidRPr="00F82FF5">
        <w:rPr>
          <w:rFonts w:ascii="Times New Roman" w:hAnsi="Times New Roman"/>
          <w:sz w:val="24"/>
          <w:szCs w:val="24"/>
        </w:rPr>
        <w:t xml:space="preserve"> </w:t>
      </w:r>
      <w:r w:rsidRPr="00F82FF5">
        <w:rPr>
          <w:rFonts w:ascii="Times New Roman" w:hAnsi="Times New Roman"/>
          <w:sz w:val="24"/>
          <w:szCs w:val="24"/>
        </w:rPr>
        <w:t>на решавање проблемских ситуација сходно узрасту</w:t>
      </w:r>
    </w:p>
    <w:p w:rsidR="008320B1" w:rsidRPr="00F82FF5" w:rsidRDefault="008320B1" w:rsidP="00D70409">
      <w:pPr>
        <w:pStyle w:val="ListParagraph"/>
        <w:numPr>
          <w:ilvl w:val="0"/>
          <w:numId w:val="23"/>
        </w:numPr>
        <w:ind w:left="720"/>
        <w:jc w:val="both"/>
        <w:rPr>
          <w:rFonts w:ascii="Times New Roman" w:hAnsi="Times New Roman"/>
          <w:sz w:val="24"/>
          <w:szCs w:val="24"/>
        </w:rPr>
      </w:pPr>
      <w:r w:rsidRPr="00F82FF5">
        <w:rPr>
          <w:rFonts w:ascii="Times New Roman" w:hAnsi="Times New Roman"/>
          <w:sz w:val="24"/>
          <w:szCs w:val="24"/>
        </w:rPr>
        <w:t>подржавање говорно-језичког развоја и богаћење дечијег речника</w:t>
      </w:r>
    </w:p>
    <w:p w:rsidR="008320B1" w:rsidRPr="00F82FF5" w:rsidRDefault="008320B1" w:rsidP="00D70409">
      <w:pPr>
        <w:pStyle w:val="ListParagraph"/>
        <w:numPr>
          <w:ilvl w:val="0"/>
          <w:numId w:val="23"/>
        </w:numPr>
        <w:ind w:left="720"/>
        <w:jc w:val="both"/>
        <w:rPr>
          <w:rFonts w:ascii="Times New Roman" w:hAnsi="Times New Roman"/>
          <w:sz w:val="24"/>
          <w:szCs w:val="24"/>
        </w:rPr>
      </w:pPr>
      <w:r w:rsidRPr="00F82FF5">
        <w:rPr>
          <w:rFonts w:ascii="Times New Roman" w:hAnsi="Times New Roman"/>
          <w:sz w:val="24"/>
          <w:szCs w:val="24"/>
        </w:rPr>
        <w:t>подстицање развоја сензо-моторних и перцептивних способности</w:t>
      </w:r>
    </w:p>
    <w:p w:rsidR="008320B1" w:rsidRPr="00F82FF5" w:rsidRDefault="008320B1" w:rsidP="00D70409">
      <w:pPr>
        <w:pStyle w:val="ListParagraph"/>
        <w:numPr>
          <w:ilvl w:val="0"/>
          <w:numId w:val="23"/>
        </w:numPr>
        <w:ind w:left="720"/>
        <w:jc w:val="both"/>
        <w:rPr>
          <w:rFonts w:ascii="Times New Roman" w:hAnsi="Times New Roman"/>
          <w:sz w:val="24"/>
          <w:szCs w:val="24"/>
        </w:rPr>
      </w:pPr>
      <w:r w:rsidRPr="00F82FF5">
        <w:rPr>
          <w:rFonts w:ascii="Times New Roman" w:hAnsi="Times New Roman"/>
          <w:sz w:val="24"/>
          <w:szCs w:val="24"/>
        </w:rPr>
        <w:t>стварање повољних услова за формирање почетних сазнајних појмова кроз практичне активности</w:t>
      </w:r>
    </w:p>
    <w:p w:rsidR="00037610" w:rsidRPr="00ED1B5A" w:rsidRDefault="00037610" w:rsidP="00D01B31">
      <w:pPr>
        <w:pStyle w:val="ListParagraph"/>
        <w:spacing w:after="0" w:line="240" w:lineRule="auto"/>
        <w:ind w:left="0" w:firstLine="540"/>
        <w:jc w:val="both"/>
        <w:rPr>
          <w:rFonts w:ascii="Times New Roman" w:hAnsi="Times New Roman"/>
          <w:noProof/>
          <w:sz w:val="24"/>
          <w:szCs w:val="24"/>
        </w:rPr>
      </w:pPr>
    </w:p>
    <w:p w:rsidR="000A4186" w:rsidRPr="00ED1B5A" w:rsidRDefault="008320B1" w:rsidP="00D01B31">
      <w:pPr>
        <w:pStyle w:val="ListParagraph"/>
        <w:spacing w:after="0" w:line="240" w:lineRule="auto"/>
        <w:ind w:left="0" w:firstLine="540"/>
        <w:jc w:val="both"/>
        <w:rPr>
          <w:rFonts w:ascii="Times New Roman" w:hAnsi="Times New Roman"/>
          <w:sz w:val="24"/>
          <w:szCs w:val="24"/>
          <w:lang w:val="ru-RU"/>
        </w:rPr>
      </w:pPr>
      <w:r w:rsidRPr="00ED1B5A">
        <w:rPr>
          <w:rFonts w:ascii="Times New Roman" w:hAnsi="Times New Roman"/>
          <w:noProof/>
          <w:sz w:val="24"/>
          <w:szCs w:val="24"/>
        </w:rPr>
        <w:t>Сагледавајући развојне могућности деце, дете ће увек бити у позицији активног субјекта у васпитном процесу. Међусобна повезаност психичког и физичког развоја указује на неопходност јединства и преплитања васпитања и неге детета овог узраста, што ће бити полазиште за реализовање свих активности са децом.</w:t>
      </w:r>
    </w:p>
    <w:p w:rsidR="008320B1" w:rsidRPr="00ED1B5A" w:rsidRDefault="008320B1" w:rsidP="00D01B31">
      <w:pPr>
        <w:pStyle w:val="ListParagraph"/>
        <w:spacing w:after="0" w:line="240" w:lineRule="auto"/>
        <w:ind w:left="0" w:firstLine="540"/>
        <w:jc w:val="both"/>
        <w:rPr>
          <w:rFonts w:ascii="Times New Roman" w:hAnsi="Times New Roman"/>
          <w:sz w:val="24"/>
          <w:szCs w:val="24"/>
          <w:lang w:val="sr-Cyrl-CS"/>
        </w:rPr>
      </w:pPr>
      <w:r w:rsidRPr="00ED1B5A">
        <w:rPr>
          <w:rFonts w:ascii="Times New Roman" w:hAnsi="Times New Roman"/>
          <w:noProof/>
          <w:sz w:val="24"/>
          <w:szCs w:val="24"/>
        </w:rPr>
        <w:t xml:space="preserve">Нега детета на овом узрасту </w:t>
      </w:r>
      <w:r w:rsidRPr="00ED1B5A">
        <w:rPr>
          <w:rFonts w:ascii="Times New Roman" w:hAnsi="Times New Roman"/>
          <w:sz w:val="24"/>
          <w:szCs w:val="24"/>
          <w:lang w:val="sr-Cyrl-CS"/>
        </w:rPr>
        <w:t xml:space="preserve">подразумева одржавање хигијене, задовољавање потреба за сном, исхраном, боравком на свежем ваздуху, а </w:t>
      </w:r>
      <w:r w:rsidRPr="00ED1B5A">
        <w:rPr>
          <w:rFonts w:ascii="Times New Roman" w:hAnsi="Times New Roman"/>
          <w:noProof/>
          <w:sz w:val="24"/>
          <w:szCs w:val="24"/>
        </w:rPr>
        <w:t>реализоваће се кроз свакодневне активности деце и мед.сестара у групи, као и кроз сарадњу и консултације са сарадником за превентивно-здравствену заштиту. Медицинска сестра-васпитач ће настојати да систематски посматра и ослушкује спонтане изразе у понашању детета, а затим и да их подржава, подстиче и адекватно реагује на њих. Такође,</w:t>
      </w:r>
      <w:r w:rsidR="00D01B31" w:rsidRPr="00ED1B5A">
        <w:rPr>
          <w:rFonts w:ascii="Times New Roman" w:hAnsi="Times New Roman"/>
          <w:noProof/>
          <w:sz w:val="24"/>
          <w:szCs w:val="24"/>
        </w:rPr>
        <w:t xml:space="preserve"> </w:t>
      </w:r>
      <w:r w:rsidRPr="00ED1B5A">
        <w:rPr>
          <w:rFonts w:ascii="Times New Roman" w:hAnsi="Times New Roman"/>
          <w:sz w:val="24"/>
          <w:szCs w:val="24"/>
          <w:lang w:val="sr-Cyrl-CS"/>
        </w:rPr>
        <w:t>пратиће се сви потенцијални фактори који штите, подстичу или угрожавају дечје здравље уз примерено реаговање на њих, а родитељи деце која долазе у вртић, доносиће потврду од лекара</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о</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здравственом стању своје деце.</w:t>
      </w:r>
    </w:p>
    <w:p w:rsidR="008320B1" w:rsidRPr="00ED1B5A" w:rsidRDefault="008320B1" w:rsidP="00D01B31">
      <w:pPr>
        <w:pStyle w:val="ListParagraph"/>
        <w:spacing w:after="0" w:line="240" w:lineRule="auto"/>
        <w:ind w:left="0" w:firstLine="540"/>
        <w:jc w:val="both"/>
        <w:rPr>
          <w:rFonts w:ascii="Times New Roman" w:hAnsi="Times New Roman"/>
          <w:sz w:val="24"/>
          <w:szCs w:val="24"/>
          <w:lang w:val="sr-Cyrl-CS"/>
        </w:rPr>
      </w:pPr>
      <w:r w:rsidRPr="00ED1B5A">
        <w:rPr>
          <w:rFonts w:ascii="Times New Roman" w:hAnsi="Times New Roman"/>
          <w:noProof/>
          <w:sz w:val="24"/>
          <w:szCs w:val="24"/>
        </w:rPr>
        <w:t>Програмски садржаји нису унапред прописани и непроменљиви, већ се до њих долази посматрањем и испитивањем дечијих потреба и интересовања, али и на основу задатака (споља понуђених) који утичу на обогаћивање понашања детета и проширивање искустава. Програмски садржаји нису сами себи циљ, већ ће се, реализовати у природним животним ситуацијама, а често ће се и мењати у зависности од специфичности средине у којој се реализују, састава и особина васпитне групе и индивидуалности деце. Приликом реализовања неге и васпитно-образовног рада, поштоваће се специфичности и особености ритма развоја сваког детета, што ће подразумевати индивидуални рад или рад у мањим групама деце.</w:t>
      </w:r>
    </w:p>
    <w:p w:rsidR="008320B1" w:rsidRPr="00ED1B5A" w:rsidRDefault="008320B1" w:rsidP="00D01B31">
      <w:pPr>
        <w:ind w:firstLine="540"/>
        <w:jc w:val="both"/>
        <w:rPr>
          <w:lang w:val="sr-Cyrl-CS"/>
        </w:rPr>
      </w:pPr>
      <w:r w:rsidRPr="00ED1B5A">
        <w:rPr>
          <w:lang w:val="sr-Cyrl-CS"/>
        </w:rPr>
        <w:t>Планови рада са децом садржаће игре и активности за подстицање раног развоја деце са садржајима који подстичу све аспекте развоја. Пратећи реализацију планираних активности на недељном нивоу потребно је мењати и прилагођавати план за наредну недељу. Пожељно је понављати одређене активности - активности уз негу и оне које се односе на усвајање културно-хигијенских навика, али и оне за којима деца показују посебно интересовање.</w:t>
      </w:r>
    </w:p>
    <w:p w:rsidR="008320B1" w:rsidRPr="00ED1B5A" w:rsidRDefault="008320B1" w:rsidP="00D01B31">
      <w:pPr>
        <w:pStyle w:val="ListParagraph"/>
        <w:spacing w:after="0" w:line="240" w:lineRule="auto"/>
        <w:ind w:left="0" w:firstLine="540"/>
        <w:jc w:val="both"/>
        <w:rPr>
          <w:rFonts w:ascii="Times New Roman" w:hAnsi="Times New Roman"/>
          <w:sz w:val="24"/>
          <w:szCs w:val="24"/>
          <w:lang w:val="sr-Cyrl-CS"/>
        </w:rPr>
      </w:pPr>
      <w:r w:rsidRPr="00ED1B5A">
        <w:rPr>
          <w:rFonts w:ascii="Times New Roman" w:hAnsi="Times New Roman"/>
          <w:noProof/>
          <w:sz w:val="24"/>
          <w:szCs w:val="24"/>
          <w:lang w:val="sr-Cyrl-CS"/>
        </w:rPr>
        <w:t>Септембар је месец отворен за различите облике и начине планирања и реализације активности, који су подршка деци у првим данима и током првог месеца боравка у јаслама. Узимајући у обзир да се осим деце на новонасталу ситуацију адаптирају и родитељи и медицинске сестре-васпитачи, септембар је по свом садржају месец активности међусобног упознавања, успостављања веза, интензивног праћења и прикупљања података. Недељно планирање, као обавезан вид евиденције тече од октобра, а јул и август треба да садрже активности и игре организоване у складу са организацијом рада са децом током лета.</w:t>
      </w:r>
      <w:r w:rsidRPr="00ED1B5A">
        <w:rPr>
          <w:rFonts w:ascii="Times New Roman" w:hAnsi="Times New Roman"/>
          <w:sz w:val="24"/>
          <w:szCs w:val="24"/>
          <w:lang w:val="sr-Cyrl-CS"/>
        </w:rPr>
        <w:t xml:space="preserve"> Формирање група реализоваће се у</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 xml:space="preserve">складу са законском регулативом, као и потребама родитеља и деце. </w:t>
      </w:r>
    </w:p>
    <w:p w:rsidR="00037610" w:rsidRPr="00ED1B5A" w:rsidRDefault="00037610">
      <w:pPr>
        <w:rPr>
          <w:b/>
          <w:lang w:val="sr-Cyrl-CS"/>
        </w:rPr>
      </w:pPr>
      <w:r w:rsidRPr="00ED1B5A">
        <w:rPr>
          <w:b/>
          <w:lang w:val="sr-Cyrl-CS"/>
        </w:rPr>
        <w:br w:type="page"/>
      </w:r>
    </w:p>
    <w:p w:rsidR="0052352F" w:rsidRPr="00ED1B5A" w:rsidRDefault="0052352F" w:rsidP="00D01B31">
      <w:pPr>
        <w:ind w:firstLine="540"/>
        <w:jc w:val="both"/>
        <w:rPr>
          <w:b/>
          <w:lang w:val="sr-Cyrl-CS"/>
        </w:rPr>
      </w:pPr>
      <w:r w:rsidRPr="00ED1B5A">
        <w:rPr>
          <w:b/>
          <w:lang w:val="sr-Cyrl-CS"/>
        </w:rPr>
        <w:lastRenderedPageBreak/>
        <w:t>План</w:t>
      </w:r>
      <w:r w:rsidR="00D01B31" w:rsidRPr="00ED1B5A">
        <w:rPr>
          <w:b/>
          <w:lang w:val="sr-Cyrl-CS"/>
        </w:rPr>
        <w:t xml:space="preserve"> </w:t>
      </w:r>
      <w:r w:rsidRPr="00ED1B5A">
        <w:rPr>
          <w:b/>
          <w:lang w:val="sr-Cyrl-CS"/>
        </w:rPr>
        <w:t>адаптације</w:t>
      </w:r>
      <w:r w:rsidR="00D01B31" w:rsidRPr="00ED1B5A">
        <w:rPr>
          <w:b/>
          <w:lang w:val="sr-Cyrl-CS"/>
        </w:rPr>
        <w:t xml:space="preserve"> </w:t>
      </w:r>
      <w:r w:rsidRPr="00ED1B5A">
        <w:rPr>
          <w:b/>
          <w:lang w:val="sr-Cyrl-CS"/>
        </w:rPr>
        <w:t>деце</w:t>
      </w:r>
    </w:p>
    <w:p w:rsidR="00037610" w:rsidRPr="00ED1B5A" w:rsidRDefault="00037610" w:rsidP="00037610">
      <w:pPr>
        <w:ind w:firstLine="540"/>
        <w:jc w:val="both"/>
        <w:rPr>
          <w:lang w:val="sr-Cyrl-CS"/>
        </w:rPr>
      </w:pPr>
    </w:p>
    <w:p w:rsidR="0052352F" w:rsidRPr="00ED1B5A" w:rsidRDefault="0052352F" w:rsidP="00037610">
      <w:pPr>
        <w:ind w:firstLine="540"/>
        <w:jc w:val="both"/>
        <w:rPr>
          <w:lang w:val="sr-Cyrl-CS"/>
        </w:rPr>
      </w:pPr>
      <w:r w:rsidRPr="00ED1B5A">
        <w:rPr>
          <w:lang w:val="sr-Cyrl-CS"/>
        </w:rPr>
        <w:t>Ј</w:t>
      </w:r>
      <w:r w:rsidRPr="00ED1B5A">
        <w:t>едан од задатака наше установе је да помогне деци и родитељима који први пут долазе у њу да превазиђу почетне тешкоће. Како би олакшали адаптацију деце на вртић и скратили њено трајање, у свим групама ће се примењивати следећи поступци: индивидуални приступ сваком детету, флексибилно време за пријем деце, постепено продужавање боравка у групи према дететовим могућностима, омогућавање боравка родитеља у групи (по потреби и у договору са васпитачима и мед.сестрама-васпитачима), постепено увођење промена и нових искустава приликом адаптације деце.</w:t>
      </w:r>
      <w:r w:rsidRPr="00ED1B5A">
        <w:rPr>
          <w:lang w:val="sr-Cyrl-CS"/>
        </w:rPr>
        <w:t xml:space="preserve"> Наведени план адаптације</w:t>
      </w:r>
      <w:r w:rsidR="00D01B31" w:rsidRPr="00ED1B5A">
        <w:rPr>
          <w:lang w:val="sr-Cyrl-CS"/>
        </w:rPr>
        <w:t xml:space="preserve"> </w:t>
      </w:r>
      <w:r w:rsidRPr="00ED1B5A">
        <w:rPr>
          <w:lang w:val="sr-Cyrl-CS"/>
        </w:rPr>
        <w:t>односи се на све јаслене и васпитне групе.</w:t>
      </w:r>
    </w:p>
    <w:p w:rsidR="0052352F" w:rsidRPr="00ED1B5A" w:rsidRDefault="0052352F" w:rsidP="00D01B31">
      <w:pPr>
        <w:ind w:firstLine="540"/>
        <w:jc w:val="both"/>
        <w:rPr>
          <w:lang w:val="sr-Cyrl-CS"/>
        </w:rPr>
      </w:pPr>
      <w:r w:rsidRPr="00ED1B5A">
        <w:t>У индивидуалним разговорима, мед.сестре-васпитачи и васпитачи ће упућивати родитеље</w:t>
      </w:r>
      <w:r w:rsidRPr="00ED1B5A">
        <w:rPr>
          <w:lang w:val="sr-Cyrl-CS"/>
        </w:rPr>
        <w:t>:</w:t>
      </w:r>
    </w:p>
    <w:p w:rsidR="00037610" w:rsidRPr="00F82FF5" w:rsidRDefault="0052352F" w:rsidP="00D70409">
      <w:pPr>
        <w:pStyle w:val="ListParagraph"/>
        <w:numPr>
          <w:ilvl w:val="0"/>
          <w:numId w:val="24"/>
        </w:numPr>
        <w:ind w:left="720"/>
        <w:jc w:val="both"/>
        <w:rPr>
          <w:rFonts w:ascii="Times New Roman" w:hAnsi="Times New Roman"/>
          <w:sz w:val="24"/>
          <w:szCs w:val="24"/>
          <w:lang w:val="sr-Cyrl-CS"/>
        </w:rPr>
      </w:pPr>
      <w:r w:rsidRPr="00F82FF5">
        <w:rPr>
          <w:rFonts w:ascii="Times New Roman" w:hAnsi="Times New Roman"/>
          <w:sz w:val="24"/>
          <w:szCs w:val="24"/>
        </w:rPr>
        <w:t xml:space="preserve">да </w:t>
      </w:r>
      <w:r w:rsidRPr="00F82FF5">
        <w:rPr>
          <w:rFonts w:ascii="Times New Roman" w:hAnsi="Times New Roman"/>
          <w:sz w:val="24"/>
          <w:szCs w:val="24"/>
          <w:lang w:val="sr-Cyrl-CS"/>
        </w:rPr>
        <w:t>дете</w:t>
      </w:r>
      <w:r w:rsidR="00D01B31" w:rsidRPr="00F82FF5">
        <w:rPr>
          <w:rFonts w:ascii="Times New Roman" w:hAnsi="Times New Roman"/>
          <w:sz w:val="24"/>
          <w:szCs w:val="24"/>
          <w:lang w:val="sr-Cyrl-CS"/>
        </w:rPr>
        <w:t xml:space="preserve"> </w:t>
      </w:r>
      <w:r w:rsidRPr="00F82FF5">
        <w:rPr>
          <w:rFonts w:ascii="Times New Roman" w:hAnsi="Times New Roman"/>
          <w:sz w:val="24"/>
          <w:szCs w:val="24"/>
        </w:rPr>
        <w:t>упознају са спољашњим и унутрашњим простором вртића пре поласка</w:t>
      </w:r>
    </w:p>
    <w:p w:rsidR="00037610" w:rsidRPr="00F82FF5" w:rsidRDefault="0052352F" w:rsidP="00D70409">
      <w:pPr>
        <w:pStyle w:val="ListParagraph"/>
        <w:numPr>
          <w:ilvl w:val="0"/>
          <w:numId w:val="24"/>
        </w:numPr>
        <w:ind w:left="720"/>
        <w:jc w:val="both"/>
        <w:rPr>
          <w:rFonts w:ascii="Times New Roman" w:hAnsi="Times New Roman"/>
          <w:sz w:val="24"/>
          <w:szCs w:val="24"/>
          <w:lang w:val="sr-Cyrl-CS"/>
        </w:rPr>
      </w:pPr>
      <w:r w:rsidRPr="00F82FF5">
        <w:rPr>
          <w:rFonts w:ascii="Times New Roman" w:hAnsi="Times New Roman"/>
          <w:sz w:val="24"/>
          <w:szCs w:val="24"/>
        </w:rPr>
        <w:t>да се претходно распитају о ритму дневних активности у вртићу и постепено са њим ускладе и кућни ритам (оброци, спавање…)</w:t>
      </w:r>
    </w:p>
    <w:p w:rsidR="00037610" w:rsidRPr="00F82FF5" w:rsidRDefault="0052352F" w:rsidP="00D70409">
      <w:pPr>
        <w:pStyle w:val="ListParagraph"/>
        <w:numPr>
          <w:ilvl w:val="0"/>
          <w:numId w:val="24"/>
        </w:numPr>
        <w:ind w:left="720"/>
        <w:jc w:val="both"/>
        <w:rPr>
          <w:rFonts w:ascii="Times New Roman" w:hAnsi="Times New Roman"/>
          <w:sz w:val="24"/>
          <w:szCs w:val="24"/>
          <w:lang w:val="sr-Cyrl-CS"/>
        </w:rPr>
      </w:pPr>
      <w:r w:rsidRPr="00F82FF5">
        <w:rPr>
          <w:rFonts w:ascii="Times New Roman" w:hAnsi="Times New Roman"/>
          <w:sz w:val="24"/>
          <w:szCs w:val="24"/>
        </w:rPr>
        <w:t>да је неко време пожељан и њихов боравак у простору вртића</w:t>
      </w:r>
    </w:p>
    <w:p w:rsidR="00037610" w:rsidRPr="00F82FF5" w:rsidRDefault="0052352F" w:rsidP="00D70409">
      <w:pPr>
        <w:pStyle w:val="ListParagraph"/>
        <w:numPr>
          <w:ilvl w:val="0"/>
          <w:numId w:val="24"/>
        </w:numPr>
        <w:ind w:left="720"/>
        <w:jc w:val="both"/>
        <w:rPr>
          <w:rFonts w:ascii="Times New Roman" w:hAnsi="Times New Roman"/>
          <w:sz w:val="24"/>
          <w:szCs w:val="24"/>
          <w:lang w:val="sr-Cyrl-CS"/>
        </w:rPr>
      </w:pPr>
      <w:r w:rsidRPr="00F82FF5">
        <w:rPr>
          <w:rFonts w:ascii="Times New Roman" w:hAnsi="Times New Roman"/>
          <w:sz w:val="24"/>
          <w:szCs w:val="24"/>
        </w:rPr>
        <w:t>да размењују информације о здравственом стању, особ</w:t>
      </w:r>
      <w:r w:rsidR="00037610" w:rsidRPr="00F82FF5">
        <w:rPr>
          <w:rFonts w:ascii="Times New Roman" w:hAnsi="Times New Roman"/>
          <w:sz w:val="24"/>
          <w:szCs w:val="24"/>
        </w:rPr>
        <w:t>еностима и навикама свог детета</w:t>
      </w:r>
    </w:p>
    <w:p w:rsidR="00037610" w:rsidRPr="00F82FF5" w:rsidRDefault="0052352F" w:rsidP="00D70409">
      <w:pPr>
        <w:pStyle w:val="ListParagraph"/>
        <w:numPr>
          <w:ilvl w:val="0"/>
          <w:numId w:val="24"/>
        </w:numPr>
        <w:ind w:left="720"/>
        <w:jc w:val="both"/>
        <w:rPr>
          <w:rFonts w:ascii="Times New Roman" w:hAnsi="Times New Roman"/>
          <w:sz w:val="24"/>
          <w:szCs w:val="24"/>
          <w:lang w:val="sr-Cyrl-CS"/>
        </w:rPr>
      </w:pPr>
      <w:r w:rsidRPr="00F82FF5">
        <w:rPr>
          <w:rFonts w:ascii="Times New Roman" w:hAnsi="Times New Roman"/>
          <w:sz w:val="24"/>
          <w:szCs w:val="24"/>
        </w:rPr>
        <w:t>да допусте детету да понесе своју омиљену играчку у вртић (водећи рачуна да је играчка у складу са узрастом и безбедна за дете и за другу децу)</w:t>
      </w:r>
    </w:p>
    <w:p w:rsidR="00037610" w:rsidRPr="00F82FF5" w:rsidRDefault="0052352F" w:rsidP="00D70409">
      <w:pPr>
        <w:pStyle w:val="ListParagraph"/>
        <w:numPr>
          <w:ilvl w:val="0"/>
          <w:numId w:val="24"/>
        </w:numPr>
        <w:ind w:left="720"/>
        <w:jc w:val="both"/>
        <w:rPr>
          <w:rFonts w:ascii="Times New Roman" w:hAnsi="Times New Roman"/>
          <w:sz w:val="24"/>
          <w:szCs w:val="24"/>
          <w:lang w:val="sr-Cyrl-CS"/>
        </w:rPr>
      </w:pPr>
      <w:r w:rsidRPr="00F82FF5">
        <w:rPr>
          <w:rFonts w:ascii="Times New Roman" w:hAnsi="Times New Roman"/>
          <w:sz w:val="24"/>
          <w:szCs w:val="24"/>
        </w:rPr>
        <w:t>да разговарају са дететом о васпитачима, о другој деци, о играчкама и да подстичу његово интересовање за садржаје у вртићу</w:t>
      </w:r>
    </w:p>
    <w:p w:rsidR="00916DB3" w:rsidRPr="00F82FF5" w:rsidRDefault="0052352F" w:rsidP="00D70409">
      <w:pPr>
        <w:pStyle w:val="ListParagraph"/>
        <w:numPr>
          <w:ilvl w:val="0"/>
          <w:numId w:val="24"/>
        </w:numPr>
        <w:ind w:left="720"/>
        <w:jc w:val="both"/>
        <w:rPr>
          <w:rFonts w:ascii="Times New Roman" w:hAnsi="Times New Roman"/>
          <w:sz w:val="24"/>
          <w:szCs w:val="24"/>
          <w:lang w:val="sr-Cyrl-CS"/>
        </w:rPr>
      </w:pPr>
      <w:r w:rsidRPr="00F82FF5">
        <w:rPr>
          <w:rFonts w:ascii="Times New Roman" w:hAnsi="Times New Roman"/>
          <w:sz w:val="24"/>
          <w:szCs w:val="24"/>
        </w:rPr>
        <w:t>да приликом остављања детета у вртићу не беже, већ да се кратко поздраве и</w:t>
      </w:r>
      <w:r w:rsidR="00D01B31" w:rsidRPr="00F82FF5">
        <w:rPr>
          <w:rFonts w:ascii="Times New Roman" w:hAnsi="Times New Roman"/>
          <w:sz w:val="24"/>
          <w:szCs w:val="24"/>
        </w:rPr>
        <w:t xml:space="preserve"> </w:t>
      </w:r>
      <w:r w:rsidRPr="00F82FF5">
        <w:rPr>
          <w:rFonts w:ascii="Times New Roman" w:hAnsi="Times New Roman"/>
          <w:sz w:val="24"/>
          <w:szCs w:val="24"/>
        </w:rPr>
        <w:t>кажу када ће се вратити</w:t>
      </w:r>
    </w:p>
    <w:p w:rsidR="0052352F" w:rsidRPr="00ED1B5A" w:rsidRDefault="0052352F" w:rsidP="00037610">
      <w:pPr>
        <w:ind w:firstLine="540"/>
        <w:jc w:val="both"/>
        <w:rPr>
          <w:lang w:val="sr-Cyrl-CS"/>
        </w:rPr>
      </w:pPr>
      <w:r w:rsidRPr="00ED1B5A">
        <w:t>На првом групном родитељском састанку, мед.сестре-васпитачи и васпитачи ће упознати родитеље са начином функционисања вртића, разменити информације</w:t>
      </w:r>
      <w:r w:rsidR="00916DB3" w:rsidRPr="00ED1B5A">
        <w:t xml:space="preserve"> </w:t>
      </w:r>
      <w:r w:rsidRPr="00ED1B5A">
        <w:t xml:space="preserve">о потребама и очекивањима родитеља у односу на вртић и </w:t>
      </w:r>
      <w:r w:rsidRPr="00ED1B5A">
        <w:rPr>
          <w:lang w:val="sr-Cyrl-CS"/>
        </w:rPr>
        <w:t>изабрати представника родитеља за Савет родитеља</w:t>
      </w:r>
      <w:r w:rsidRPr="00ED1B5A">
        <w:t>. Родитељи ће</w:t>
      </w:r>
      <w:r w:rsidR="00D01B31" w:rsidRPr="00ED1B5A">
        <w:t xml:space="preserve"> </w:t>
      </w:r>
      <w:r w:rsidRPr="00ED1B5A">
        <w:rPr>
          <w:lang w:val="sr-Cyrl-CS"/>
        </w:rPr>
        <w:t>бити</w:t>
      </w:r>
      <w:r w:rsidR="00D01B31" w:rsidRPr="00ED1B5A">
        <w:rPr>
          <w:lang w:val="sr-Cyrl-CS"/>
        </w:rPr>
        <w:t xml:space="preserve"> </w:t>
      </w:r>
      <w:r w:rsidRPr="00ED1B5A">
        <w:t>обаве</w:t>
      </w:r>
      <w:r w:rsidRPr="00ED1B5A">
        <w:rPr>
          <w:lang w:val="sr-Cyrl-CS"/>
        </w:rPr>
        <w:t>штавани</w:t>
      </w:r>
      <w:r w:rsidR="00D01B31" w:rsidRPr="00ED1B5A">
        <w:rPr>
          <w:lang w:val="sr-Cyrl-CS"/>
        </w:rPr>
        <w:t xml:space="preserve"> </w:t>
      </w:r>
      <w:r w:rsidRPr="00ED1B5A">
        <w:t>о времену предвиђеном за индивидуалне разговоре као и о начину њиховог укључивања у активности у групи.</w:t>
      </w:r>
    </w:p>
    <w:p w:rsidR="0052352F" w:rsidRPr="00ED1B5A" w:rsidRDefault="0052352F" w:rsidP="00D01B31">
      <w:pPr>
        <w:ind w:firstLine="540"/>
        <w:jc w:val="both"/>
        <w:rPr>
          <w:lang w:val="sr-Cyrl-CS"/>
        </w:rPr>
      </w:pPr>
    </w:p>
    <w:p w:rsidR="0052352F" w:rsidRPr="00ED1B5A" w:rsidRDefault="00037610" w:rsidP="00037610">
      <w:pPr>
        <w:pStyle w:val="Heading3"/>
        <w:rPr>
          <w:rFonts w:ascii="Times New Roman" w:hAnsi="Times New Roman" w:cs="Times New Roman"/>
          <w:lang w:val="sr-Cyrl-CS"/>
        </w:rPr>
      </w:pPr>
      <w:bookmarkStart w:id="12" w:name="_Toc82342262"/>
      <w:r w:rsidRPr="00ED1B5A">
        <w:rPr>
          <w:rFonts w:ascii="Times New Roman" w:hAnsi="Times New Roman" w:cs="Times New Roman"/>
          <w:lang w:val="sr-Cyrl-CS"/>
        </w:rPr>
        <w:t xml:space="preserve">3.1.2. </w:t>
      </w:r>
      <w:r w:rsidR="0052352F" w:rsidRPr="00ED1B5A">
        <w:rPr>
          <w:rFonts w:ascii="Times New Roman" w:hAnsi="Times New Roman" w:cs="Times New Roman"/>
          <w:lang w:val="sr-Cyrl-CS"/>
        </w:rPr>
        <w:t>Васпитно</w:t>
      </w:r>
      <w:r w:rsidR="0052352F" w:rsidRPr="00ED1B5A">
        <w:rPr>
          <w:rFonts w:ascii="Times New Roman" w:hAnsi="Times New Roman" w:cs="Times New Roman"/>
        </w:rPr>
        <w:t xml:space="preserve"> </w:t>
      </w:r>
      <w:r w:rsidR="0052352F" w:rsidRPr="00ED1B5A">
        <w:rPr>
          <w:rFonts w:ascii="Times New Roman" w:hAnsi="Times New Roman" w:cs="Times New Roman"/>
          <w:lang w:val="sr-Cyrl-CS"/>
        </w:rPr>
        <w:t>- образовни рад са децом од три до пет и по година</w:t>
      </w:r>
      <w:r w:rsidR="00D01B31" w:rsidRPr="00ED1B5A">
        <w:rPr>
          <w:rFonts w:ascii="Times New Roman" w:hAnsi="Times New Roman" w:cs="Times New Roman"/>
          <w:lang w:val="sr-Cyrl-CS"/>
        </w:rPr>
        <w:t xml:space="preserve"> </w:t>
      </w:r>
      <w:r w:rsidR="0052352F" w:rsidRPr="00ED1B5A">
        <w:rPr>
          <w:rFonts w:ascii="Times New Roman" w:hAnsi="Times New Roman" w:cs="Times New Roman"/>
          <w:lang w:val="sr-Cyrl-CS"/>
        </w:rPr>
        <w:t>- целодневни боравак</w:t>
      </w:r>
      <w:bookmarkEnd w:id="12"/>
    </w:p>
    <w:p w:rsidR="0052352F" w:rsidRPr="00ED1B5A" w:rsidRDefault="0052352F" w:rsidP="00D01B31">
      <w:pPr>
        <w:ind w:firstLine="540"/>
        <w:jc w:val="both"/>
        <w:rPr>
          <w:b/>
          <w:sz w:val="28"/>
          <w:szCs w:val="28"/>
          <w:lang w:val="sr-Cyrl-CS"/>
        </w:rPr>
      </w:pPr>
    </w:p>
    <w:p w:rsidR="008320B1" w:rsidRPr="00ED1B5A" w:rsidRDefault="008320B1" w:rsidP="00D01B31">
      <w:pPr>
        <w:pStyle w:val="ListParagraph"/>
        <w:spacing w:after="0" w:line="240" w:lineRule="auto"/>
        <w:ind w:left="0" w:firstLine="540"/>
        <w:jc w:val="both"/>
        <w:rPr>
          <w:rFonts w:ascii="Times New Roman" w:hAnsi="Times New Roman"/>
          <w:sz w:val="24"/>
          <w:szCs w:val="24"/>
        </w:rPr>
      </w:pPr>
      <w:r w:rsidRPr="00ED1B5A">
        <w:rPr>
          <w:rFonts w:ascii="Times New Roman" w:hAnsi="Times New Roman"/>
          <w:sz w:val="24"/>
          <w:szCs w:val="24"/>
        </w:rPr>
        <w:t>Програм васпитно-образовног рада настаје и гради се у реалном контексту васпитно-образовне праксе. За дете, програм се манифестује као остваривање његове добробити кроз односе који се развијају са физичким окружењем, вршњацима и одраслима у реалним ситуацијама делања. Пошто дете учи сопственим чињењем и учешћем у заједничким активностима са вршњацима и одраслима, у предшколској установи, делање детета обухвата игру, активно учешће у животно-практичним ситуацијама и ситуацијама планираног учења.</w:t>
      </w:r>
      <w:r w:rsidR="00D01B31" w:rsidRPr="00ED1B5A">
        <w:rPr>
          <w:rFonts w:ascii="Times New Roman" w:hAnsi="Times New Roman"/>
        </w:rPr>
        <w:t xml:space="preserve"> </w:t>
      </w:r>
      <w:r w:rsidRPr="00ED1B5A">
        <w:rPr>
          <w:rFonts w:ascii="Times New Roman" w:hAnsi="Times New Roman"/>
          <w:sz w:val="24"/>
          <w:szCs w:val="24"/>
        </w:rPr>
        <w:t>Према начину на који васпитач подржава игру у програму, разликујемо три типа игре: отворена, проширена и вођена игра. Када је у питању отворена игра, деца према сопственој иницијативи граде игровни план и правила у игри, а</w:t>
      </w:r>
      <w:r w:rsidR="00D01B31" w:rsidRPr="00ED1B5A">
        <w:rPr>
          <w:rFonts w:ascii="Times New Roman" w:hAnsi="Times New Roman"/>
          <w:sz w:val="24"/>
          <w:szCs w:val="24"/>
        </w:rPr>
        <w:t xml:space="preserve"> </w:t>
      </w:r>
      <w:r w:rsidRPr="00ED1B5A">
        <w:rPr>
          <w:rFonts w:ascii="Times New Roman" w:hAnsi="Times New Roman"/>
          <w:sz w:val="24"/>
          <w:szCs w:val="24"/>
        </w:rPr>
        <w:t>васпитач се фокусира на припремање средине и праћење игре. Док у</w:t>
      </w:r>
      <w:r w:rsidR="00D01B31" w:rsidRPr="00ED1B5A">
        <w:rPr>
          <w:rFonts w:ascii="Times New Roman" w:hAnsi="Times New Roman"/>
          <w:sz w:val="24"/>
          <w:szCs w:val="24"/>
        </w:rPr>
        <w:t xml:space="preserve"> </w:t>
      </w:r>
      <w:r w:rsidRPr="00ED1B5A">
        <w:rPr>
          <w:rFonts w:ascii="Times New Roman" w:hAnsi="Times New Roman"/>
          <w:sz w:val="24"/>
          <w:szCs w:val="24"/>
        </w:rPr>
        <w:t>проширеној игри васпитач подржава игру заједничким играњем са децом, у вођеној игри васпитач иницира, учествује и усмерава игру, при чему се договара са децом и настоји да не наруши игровни образац (добровољност, изазов, имагинација, експериментисање, динамичност, креативност). Такође,</w:t>
      </w:r>
      <w:r w:rsidRPr="00ED1B5A">
        <w:rPr>
          <w:rFonts w:ascii="Times New Roman" w:hAnsi="Times New Roman"/>
        </w:rPr>
        <w:t xml:space="preserve"> </w:t>
      </w:r>
      <w:r w:rsidRPr="00ED1B5A">
        <w:rPr>
          <w:rFonts w:ascii="Times New Roman" w:hAnsi="Times New Roman"/>
          <w:sz w:val="24"/>
          <w:szCs w:val="24"/>
        </w:rPr>
        <w:t xml:space="preserve">васпитач подржава учешће деце у </w:t>
      </w:r>
      <w:r w:rsidRPr="00ED1B5A">
        <w:rPr>
          <w:rFonts w:ascii="Times New Roman" w:hAnsi="Times New Roman"/>
          <w:sz w:val="24"/>
          <w:szCs w:val="24"/>
        </w:rPr>
        <w:lastRenderedPageBreak/>
        <w:t>животно практичним ситуацијама, планира их и организује као интегрални део програма. У планиране ситуације учења се улази са намером да се нешто истражи, сазна, открије или представи и</w:t>
      </w:r>
      <w:r w:rsidR="00D01B31" w:rsidRPr="00ED1B5A">
        <w:rPr>
          <w:rFonts w:ascii="Times New Roman" w:hAnsi="Times New Roman"/>
          <w:sz w:val="24"/>
          <w:szCs w:val="24"/>
        </w:rPr>
        <w:t xml:space="preserve"> </w:t>
      </w:r>
      <w:r w:rsidRPr="00ED1B5A">
        <w:rPr>
          <w:rFonts w:ascii="Times New Roman" w:hAnsi="Times New Roman"/>
          <w:sz w:val="24"/>
          <w:szCs w:val="24"/>
        </w:rPr>
        <w:t>оне су увек делатне за децу и смислено су повезане са темом/пројектом.</w:t>
      </w:r>
    </w:p>
    <w:p w:rsidR="00040962" w:rsidRPr="00ED1B5A" w:rsidRDefault="00040962" w:rsidP="00D01B31">
      <w:pPr>
        <w:pStyle w:val="ListParagraph"/>
        <w:spacing w:after="0" w:line="240" w:lineRule="auto"/>
        <w:ind w:left="0" w:firstLine="540"/>
        <w:jc w:val="both"/>
        <w:rPr>
          <w:rFonts w:ascii="Times New Roman" w:hAnsi="Times New Roman"/>
          <w:sz w:val="24"/>
          <w:szCs w:val="24"/>
        </w:rPr>
      </w:pPr>
    </w:p>
    <w:p w:rsidR="008320B1" w:rsidRPr="00ED1B5A" w:rsidRDefault="008320B1" w:rsidP="00D01B31">
      <w:pPr>
        <w:pStyle w:val="ListParagraph"/>
        <w:spacing w:after="0" w:line="240" w:lineRule="auto"/>
        <w:ind w:left="0" w:firstLine="540"/>
        <w:jc w:val="both"/>
        <w:rPr>
          <w:rFonts w:ascii="Times New Roman" w:hAnsi="Times New Roman"/>
          <w:sz w:val="24"/>
          <w:szCs w:val="24"/>
          <w:lang w:val="ru-RU"/>
        </w:rPr>
      </w:pPr>
      <w:r w:rsidRPr="00ED1B5A">
        <w:rPr>
          <w:rFonts w:ascii="Times New Roman" w:hAnsi="Times New Roman"/>
          <w:b/>
          <w:sz w:val="24"/>
          <w:szCs w:val="24"/>
          <w:lang w:val="ru-RU"/>
        </w:rPr>
        <w:t>Општи циљ</w:t>
      </w:r>
      <w:r w:rsidRPr="00ED1B5A">
        <w:rPr>
          <w:rFonts w:ascii="Times New Roman" w:hAnsi="Times New Roman"/>
          <w:sz w:val="24"/>
          <w:szCs w:val="24"/>
          <w:lang w:val="ru-RU"/>
        </w:rPr>
        <w:t xml:space="preserve"> </w:t>
      </w:r>
      <w:r w:rsidRPr="00ED1B5A">
        <w:rPr>
          <w:rFonts w:ascii="Times New Roman" w:hAnsi="Times New Roman"/>
          <w:b/>
          <w:sz w:val="24"/>
          <w:szCs w:val="24"/>
          <w:lang w:val="ru-RU"/>
        </w:rPr>
        <w:t>програма</w:t>
      </w:r>
      <w:r w:rsidRPr="00ED1B5A">
        <w:rPr>
          <w:rFonts w:ascii="Times New Roman" w:hAnsi="Times New Roman"/>
          <w:sz w:val="24"/>
          <w:szCs w:val="24"/>
          <w:lang w:val="ru-RU"/>
        </w:rPr>
        <w:t xml:space="preserve"> је подстицање целовитог развоја свих потенцијала детета и напредовање у сваком од његових аспеката, уз стални осврт на добробит детета. То би подразумевало континуирано стварање услова који ће омогућити да свако дете развија своје способности и особине личности, проширује своја искуства, изграђује сазнање о себи, другим људима и свету око себе. Приликом одређивања васпитно-образовних циљева, васпитачи ће разматрати следеће:</w:t>
      </w:r>
    </w:p>
    <w:p w:rsidR="008320B1" w:rsidRPr="00ED1B5A" w:rsidRDefault="008320B1" w:rsidP="00D70409">
      <w:pPr>
        <w:pStyle w:val="ListParagraph"/>
        <w:numPr>
          <w:ilvl w:val="0"/>
          <w:numId w:val="25"/>
        </w:numPr>
        <w:spacing w:after="0" w:line="240" w:lineRule="auto"/>
        <w:jc w:val="both"/>
        <w:rPr>
          <w:rFonts w:ascii="Times New Roman" w:hAnsi="Times New Roman"/>
          <w:sz w:val="24"/>
          <w:szCs w:val="24"/>
          <w:lang w:val="ru-RU"/>
        </w:rPr>
      </w:pPr>
      <w:r w:rsidRPr="00ED1B5A">
        <w:rPr>
          <w:rFonts w:ascii="Times New Roman" w:hAnsi="Times New Roman"/>
          <w:sz w:val="24"/>
          <w:szCs w:val="24"/>
          <w:lang w:val="ru-RU"/>
        </w:rPr>
        <w:t>развојне могућности деце овог узраста, потребе и њихова интересовања, водећи рачуна да поред општих циљева који важе за већину деце у групи, предвиде и специјалне циљеве за децу која се значајније разликују од осталих</w:t>
      </w:r>
    </w:p>
    <w:p w:rsidR="008320B1" w:rsidRDefault="008320B1" w:rsidP="00D70409">
      <w:pPr>
        <w:pStyle w:val="ListParagraph"/>
        <w:numPr>
          <w:ilvl w:val="0"/>
          <w:numId w:val="25"/>
        </w:numPr>
        <w:jc w:val="both"/>
        <w:rPr>
          <w:rFonts w:ascii="Times New Roman" w:hAnsi="Times New Roman"/>
          <w:lang w:val="ru-RU"/>
        </w:rPr>
      </w:pPr>
      <w:r w:rsidRPr="00ED1B5A">
        <w:rPr>
          <w:rFonts w:ascii="Times New Roman" w:hAnsi="Times New Roman"/>
          <w:lang w:val="ru-RU"/>
        </w:rPr>
        <w:t>друштвени контекст у којем дете одраста</w:t>
      </w:r>
    </w:p>
    <w:p w:rsidR="00F82FF5" w:rsidRDefault="00F82FF5" w:rsidP="00D01B31">
      <w:pPr>
        <w:pStyle w:val="ListParagraph"/>
        <w:spacing w:after="0" w:line="240" w:lineRule="auto"/>
        <w:ind w:left="0" w:firstLine="540"/>
        <w:jc w:val="both"/>
        <w:rPr>
          <w:rFonts w:ascii="Times New Roman" w:hAnsi="Times New Roman"/>
          <w:b/>
          <w:sz w:val="24"/>
          <w:szCs w:val="24"/>
          <w:lang w:val="ru-RU"/>
        </w:rPr>
      </w:pPr>
    </w:p>
    <w:p w:rsidR="008320B1" w:rsidRPr="00ED1B5A" w:rsidRDefault="008320B1" w:rsidP="00D01B31">
      <w:pPr>
        <w:pStyle w:val="ListParagraph"/>
        <w:spacing w:after="0" w:line="240" w:lineRule="auto"/>
        <w:ind w:left="0" w:firstLine="540"/>
        <w:jc w:val="both"/>
        <w:rPr>
          <w:rFonts w:ascii="Times New Roman" w:hAnsi="Times New Roman"/>
          <w:b/>
          <w:sz w:val="24"/>
          <w:szCs w:val="24"/>
          <w:lang w:val="ru-RU"/>
        </w:rPr>
      </w:pPr>
      <w:r w:rsidRPr="00ED1B5A">
        <w:rPr>
          <w:rFonts w:ascii="Times New Roman" w:hAnsi="Times New Roman"/>
          <w:b/>
          <w:sz w:val="24"/>
          <w:szCs w:val="24"/>
          <w:lang w:val="ru-RU"/>
        </w:rPr>
        <w:t>Задаци васпитно – образовног рада са децом узраста од 3 године до поласка у Припремно-предшколски програм:</w:t>
      </w:r>
    </w:p>
    <w:p w:rsidR="008320B1" w:rsidRPr="00F82FF5" w:rsidRDefault="008320B1" w:rsidP="00D70409">
      <w:pPr>
        <w:pStyle w:val="ListParagraph"/>
        <w:numPr>
          <w:ilvl w:val="0"/>
          <w:numId w:val="26"/>
        </w:numPr>
        <w:jc w:val="both"/>
        <w:rPr>
          <w:rFonts w:ascii="Times New Roman" w:hAnsi="Times New Roman"/>
          <w:sz w:val="24"/>
          <w:szCs w:val="24"/>
          <w:lang w:val="ru-RU"/>
        </w:rPr>
      </w:pPr>
      <w:r w:rsidRPr="00F82FF5">
        <w:rPr>
          <w:rFonts w:ascii="Times New Roman" w:hAnsi="Times New Roman"/>
          <w:sz w:val="24"/>
          <w:szCs w:val="24"/>
          <w:lang w:val="ru-RU"/>
        </w:rPr>
        <w:t>стварање подстицајне средине за учење и развој;</w:t>
      </w:r>
    </w:p>
    <w:p w:rsidR="008320B1" w:rsidRPr="00F82FF5" w:rsidRDefault="008320B1" w:rsidP="00D70409">
      <w:pPr>
        <w:pStyle w:val="ListParagraph"/>
        <w:numPr>
          <w:ilvl w:val="0"/>
          <w:numId w:val="26"/>
        </w:numPr>
        <w:jc w:val="both"/>
        <w:rPr>
          <w:rFonts w:ascii="Times New Roman" w:hAnsi="Times New Roman"/>
          <w:sz w:val="24"/>
          <w:szCs w:val="24"/>
          <w:lang w:val="ru-RU"/>
        </w:rPr>
      </w:pPr>
      <w:r w:rsidRPr="00F82FF5">
        <w:rPr>
          <w:rFonts w:ascii="Times New Roman" w:hAnsi="Times New Roman"/>
          <w:sz w:val="24"/>
          <w:szCs w:val="24"/>
          <w:lang w:val="ru-RU"/>
        </w:rPr>
        <w:t>богаћење и подстицање дечјег развоја и напредовања кроз све аспекте развоја;</w:t>
      </w:r>
    </w:p>
    <w:p w:rsidR="008320B1" w:rsidRPr="00F82FF5" w:rsidRDefault="008320B1" w:rsidP="00D70409">
      <w:pPr>
        <w:pStyle w:val="ListParagraph"/>
        <w:numPr>
          <w:ilvl w:val="0"/>
          <w:numId w:val="26"/>
        </w:numPr>
        <w:spacing w:after="0" w:line="240" w:lineRule="auto"/>
        <w:jc w:val="both"/>
        <w:rPr>
          <w:rFonts w:ascii="Times New Roman" w:hAnsi="Times New Roman"/>
          <w:sz w:val="24"/>
          <w:szCs w:val="24"/>
          <w:lang w:val="ru-RU"/>
        </w:rPr>
      </w:pPr>
      <w:r w:rsidRPr="00F82FF5">
        <w:rPr>
          <w:rFonts w:ascii="Times New Roman" w:hAnsi="Times New Roman"/>
          <w:sz w:val="24"/>
          <w:szCs w:val="24"/>
          <w:lang w:val="ru-RU"/>
        </w:rPr>
        <w:t>праћење развојних и индивидуалних карактеристика и адекватно реаговање у односу на њих;</w:t>
      </w:r>
    </w:p>
    <w:p w:rsidR="008320B1" w:rsidRPr="00F82FF5" w:rsidRDefault="008320B1" w:rsidP="00D70409">
      <w:pPr>
        <w:pStyle w:val="ListParagraph"/>
        <w:numPr>
          <w:ilvl w:val="0"/>
          <w:numId w:val="26"/>
        </w:numPr>
        <w:spacing w:after="0" w:line="240" w:lineRule="auto"/>
        <w:jc w:val="both"/>
        <w:rPr>
          <w:rFonts w:ascii="Times New Roman" w:hAnsi="Times New Roman"/>
          <w:sz w:val="24"/>
          <w:szCs w:val="24"/>
          <w:lang w:val="ru-RU"/>
        </w:rPr>
      </w:pPr>
      <w:r w:rsidRPr="00F82FF5">
        <w:rPr>
          <w:rFonts w:ascii="Times New Roman" w:hAnsi="Times New Roman"/>
          <w:sz w:val="24"/>
          <w:szCs w:val="24"/>
          <w:lang w:val="ru-RU"/>
        </w:rPr>
        <w:t>развијање квалитетне сарадње на различитим нивоима (дете-дете, дете-васпитач, васпитач-родитељ, установа-локална заједница...)</w:t>
      </w:r>
    </w:p>
    <w:p w:rsidR="00184FAB" w:rsidRPr="00ED1B5A" w:rsidRDefault="00184FAB" w:rsidP="00D01B31">
      <w:pPr>
        <w:pStyle w:val="ListParagraph"/>
        <w:spacing w:after="0" w:line="240" w:lineRule="auto"/>
        <w:ind w:left="0" w:firstLine="540"/>
        <w:jc w:val="both"/>
        <w:rPr>
          <w:rFonts w:ascii="Times New Roman" w:hAnsi="Times New Roman"/>
          <w:sz w:val="24"/>
          <w:szCs w:val="24"/>
          <w:lang w:val="ru-RU"/>
        </w:rPr>
      </w:pPr>
    </w:p>
    <w:p w:rsidR="00037610" w:rsidRPr="00ED1B5A" w:rsidRDefault="008320B1" w:rsidP="00D01B31">
      <w:pPr>
        <w:tabs>
          <w:tab w:val="left" w:pos="900"/>
          <w:tab w:val="left" w:pos="990"/>
        </w:tabs>
        <w:ind w:firstLine="540"/>
        <w:jc w:val="both"/>
        <w:rPr>
          <w:lang w:eastAsia="sr-Latn-CS"/>
        </w:rPr>
      </w:pPr>
      <w:r w:rsidRPr="00ED1B5A">
        <w:rPr>
          <w:bCs/>
          <w:iCs/>
          <w:lang w:eastAsia="sr-Latn-CS"/>
        </w:rPr>
        <w:t xml:space="preserve">Претходно поменути задаци се реализују кроз активности по центрима интересовања и кроз </w:t>
      </w:r>
      <w:r w:rsidRPr="00ED1B5A">
        <w:rPr>
          <w:bCs/>
          <w:iCs/>
          <w:lang w:val="sr-Cyrl-CS" w:eastAsia="sr-Latn-CS"/>
        </w:rPr>
        <w:t>тематски п</w:t>
      </w:r>
      <w:r w:rsidRPr="00ED1B5A">
        <w:rPr>
          <w:bCs/>
          <w:iCs/>
          <w:lang w:val="sr-Latn-CS" w:eastAsia="sr-Latn-CS"/>
        </w:rPr>
        <w:t>рограм</w:t>
      </w:r>
      <w:r w:rsidRPr="00ED1B5A">
        <w:rPr>
          <w:bCs/>
          <w:iCs/>
          <w:lang w:eastAsia="sr-Latn-CS"/>
        </w:rPr>
        <w:t xml:space="preserve"> који</w:t>
      </w:r>
      <w:r w:rsidRPr="00ED1B5A">
        <w:rPr>
          <w:b/>
          <w:bCs/>
          <w:i/>
          <w:iCs/>
          <w:lang w:val="sr-Latn-CS" w:eastAsia="sr-Latn-CS"/>
        </w:rPr>
        <w:t xml:space="preserve"> </w:t>
      </w:r>
      <w:r w:rsidRPr="00ED1B5A">
        <w:rPr>
          <w:lang w:val="sr-Latn-CS" w:eastAsia="sr-Latn-CS"/>
        </w:rPr>
        <w:t>сваки васпитач осмишљава за своју</w:t>
      </w:r>
      <w:r w:rsidRPr="00ED1B5A">
        <w:rPr>
          <w:lang w:val="sr-Cyrl-CS" w:eastAsia="sr-Latn-CS"/>
        </w:rPr>
        <w:t xml:space="preserve"> </w:t>
      </w:r>
      <w:r w:rsidRPr="00ED1B5A">
        <w:rPr>
          <w:lang w:val="sr-Latn-CS" w:eastAsia="sr-Latn-CS"/>
        </w:rPr>
        <w:t>групу зависно од добијених резултата праћења и посматрања деце, њихових потреба и</w:t>
      </w:r>
      <w:r w:rsidRPr="00ED1B5A">
        <w:rPr>
          <w:lang w:val="sr-Cyrl-CS" w:eastAsia="sr-Latn-CS"/>
        </w:rPr>
        <w:t xml:space="preserve"> </w:t>
      </w:r>
      <w:r w:rsidRPr="00ED1B5A">
        <w:rPr>
          <w:lang w:val="sr-Latn-CS" w:eastAsia="sr-Latn-CS"/>
        </w:rPr>
        <w:t>интересовања</w:t>
      </w:r>
      <w:r w:rsidRPr="00ED1B5A">
        <w:rPr>
          <w:lang w:val="sr-Cyrl-CS" w:eastAsia="sr-Latn-CS"/>
        </w:rPr>
        <w:t xml:space="preserve"> родитеља</w:t>
      </w:r>
      <w:r w:rsidRPr="00ED1B5A">
        <w:rPr>
          <w:lang w:val="sr-Latn-CS" w:eastAsia="sr-Latn-CS"/>
        </w:rPr>
        <w:t>, састава групе и осталих специфичности за које васпитач процени да су</w:t>
      </w:r>
      <w:r w:rsidRPr="00ED1B5A">
        <w:rPr>
          <w:lang w:val="sr-Cyrl-CS" w:eastAsia="sr-Latn-CS"/>
        </w:rPr>
        <w:t xml:space="preserve"> </w:t>
      </w:r>
      <w:r w:rsidRPr="00ED1B5A">
        <w:rPr>
          <w:lang w:val="sr-Latn-CS" w:eastAsia="sr-Latn-CS"/>
        </w:rPr>
        <w:t>важне да се уврсте у креирање програма рада са децом. Задатак васпитача је да уважи и</w:t>
      </w:r>
      <w:r w:rsidRPr="00ED1B5A">
        <w:rPr>
          <w:lang w:val="sr-Cyrl-CS" w:eastAsia="sr-Latn-CS"/>
        </w:rPr>
        <w:t xml:space="preserve"> спе</w:t>
      </w:r>
      <w:r w:rsidRPr="00ED1B5A">
        <w:rPr>
          <w:lang w:val="sr-Latn-CS" w:eastAsia="sr-Latn-CS"/>
        </w:rPr>
        <w:t>цифичности локалне средине, као и да кроз сарадњу са родитељима уважи и</w:t>
      </w:r>
      <w:r w:rsidRPr="00ED1B5A">
        <w:rPr>
          <w:lang w:val="sr-Cyrl-CS" w:eastAsia="sr-Latn-CS"/>
        </w:rPr>
        <w:t xml:space="preserve"> </w:t>
      </w:r>
      <w:r w:rsidRPr="00ED1B5A">
        <w:rPr>
          <w:lang w:val="sr-Latn-CS" w:eastAsia="sr-Latn-CS"/>
        </w:rPr>
        <w:t xml:space="preserve">њихове потребе и сугестије. </w:t>
      </w:r>
      <w:r w:rsidRPr="00ED1B5A">
        <w:rPr>
          <w:lang w:eastAsia="sr-Latn-CS"/>
        </w:rPr>
        <w:t>В</w:t>
      </w:r>
      <w:r w:rsidRPr="00ED1B5A">
        <w:rPr>
          <w:lang w:val="sr-Latn-CS" w:eastAsia="sr-Latn-CS"/>
        </w:rPr>
        <w:t xml:space="preserve">аспитачи ће </w:t>
      </w:r>
      <w:r w:rsidRPr="00ED1B5A">
        <w:rPr>
          <w:lang w:eastAsia="sr-Latn-CS"/>
        </w:rPr>
        <w:t xml:space="preserve">настојати да </w:t>
      </w:r>
      <w:r w:rsidRPr="00ED1B5A">
        <w:rPr>
          <w:lang w:val="sr-Latn-CS" w:eastAsia="sr-Latn-CS"/>
        </w:rPr>
        <w:t>у свом раду корист</w:t>
      </w:r>
      <w:r w:rsidRPr="00ED1B5A">
        <w:rPr>
          <w:lang w:eastAsia="sr-Latn-CS"/>
        </w:rPr>
        <w:t>е</w:t>
      </w:r>
      <w:r w:rsidRPr="00ED1B5A">
        <w:rPr>
          <w:lang w:val="sr-Latn-CS" w:eastAsia="sr-Latn-CS"/>
        </w:rPr>
        <w:t xml:space="preserve"> сва</w:t>
      </w:r>
      <w:r w:rsidRPr="00ED1B5A">
        <w:rPr>
          <w:lang w:val="sr-Cyrl-CS" w:eastAsia="sr-Latn-CS"/>
        </w:rPr>
        <w:t xml:space="preserve"> </w:t>
      </w:r>
      <w:r w:rsidRPr="00ED1B5A">
        <w:rPr>
          <w:lang w:val="sr-Latn-CS" w:eastAsia="sr-Latn-CS"/>
        </w:rPr>
        <w:t xml:space="preserve">знања која су стекли током </w:t>
      </w:r>
      <w:r w:rsidRPr="00ED1B5A">
        <w:rPr>
          <w:lang w:eastAsia="sr-Latn-CS"/>
        </w:rPr>
        <w:t xml:space="preserve">различитих облика стручног усавршавања </w:t>
      </w:r>
      <w:r w:rsidRPr="00ED1B5A">
        <w:rPr>
          <w:lang w:val="sr-Latn-CS" w:eastAsia="sr-Latn-CS"/>
        </w:rPr>
        <w:t>и то на начин да то буде у интересу сваког</w:t>
      </w:r>
      <w:r w:rsidRPr="00ED1B5A">
        <w:rPr>
          <w:lang w:val="sr-Cyrl-CS" w:eastAsia="sr-Latn-CS"/>
        </w:rPr>
        <w:t xml:space="preserve"> </w:t>
      </w:r>
      <w:r w:rsidRPr="00ED1B5A">
        <w:rPr>
          <w:lang w:val="sr-Latn-CS" w:eastAsia="sr-Latn-CS"/>
        </w:rPr>
        <w:t>појединачног детета</w:t>
      </w:r>
      <w:r w:rsidRPr="00ED1B5A">
        <w:rPr>
          <w:lang w:val="sr-Cyrl-CS" w:eastAsia="sr-Latn-CS"/>
        </w:rPr>
        <w:t xml:space="preserve">. </w:t>
      </w:r>
      <w:r w:rsidRPr="00ED1B5A">
        <w:rPr>
          <w:lang w:eastAsia="sr-Latn-CS"/>
        </w:rPr>
        <w:t xml:space="preserve">Ритам </w:t>
      </w:r>
      <w:r w:rsidRPr="00ED1B5A">
        <w:rPr>
          <w:lang w:val="sr-Latn-CS" w:eastAsia="sr-Latn-CS"/>
        </w:rPr>
        <w:t xml:space="preserve">дневних активности </w:t>
      </w:r>
      <w:r w:rsidRPr="00ED1B5A">
        <w:rPr>
          <w:lang w:eastAsia="sr-Latn-CS"/>
        </w:rPr>
        <w:t>се осмишљава за сваку васпитну годину, а васпитач, у зависности</w:t>
      </w:r>
      <w:r w:rsidRPr="00ED1B5A">
        <w:rPr>
          <w:lang w:val="sr-Latn-CS" w:eastAsia="sr-Latn-CS"/>
        </w:rPr>
        <w:t xml:space="preserve"> од узрасних</w:t>
      </w:r>
      <w:r w:rsidRPr="00ED1B5A">
        <w:rPr>
          <w:lang w:val="sr-Cyrl-CS" w:eastAsia="sr-Latn-CS"/>
        </w:rPr>
        <w:t xml:space="preserve"> </w:t>
      </w:r>
      <w:r w:rsidRPr="00ED1B5A">
        <w:rPr>
          <w:lang w:val="sr-Latn-CS" w:eastAsia="sr-Latn-CS"/>
        </w:rPr>
        <w:t>способности деце, њихових интересовања, потреба као и других специфичних услова</w:t>
      </w:r>
      <w:r w:rsidRPr="00ED1B5A">
        <w:rPr>
          <w:lang w:val="sr-Cyrl-CS" w:eastAsia="sr-Latn-CS"/>
        </w:rPr>
        <w:t xml:space="preserve"> </w:t>
      </w:r>
      <w:r w:rsidRPr="00ED1B5A">
        <w:rPr>
          <w:lang w:val="sr-Latn-CS" w:eastAsia="sr-Latn-CS"/>
        </w:rPr>
        <w:t>рада</w:t>
      </w:r>
      <w:r w:rsidRPr="00ED1B5A">
        <w:rPr>
          <w:lang w:eastAsia="sr-Latn-CS"/>
        </w:rPr>
        <w:t xml:space="preserve"> може да одступи од временске динамике и планираних активности</w:t>
      </w:r>
      <w:r w:rsidRPr="00ED1B5A">
        <w:rPr>
          <w:lang w:val="sr-Latn-CS" w:eastAsia="sr-Latn-CS"/>
        </w:rPr>
        <w:t>. Задатак васпитача је да изврши опсежну припрему, организује средину, понуди</w:t>
      </w:r>
      <w:r w:rsidRPr="00ED1B5A">
        <w:rPr>
          <w:lang w:val="sr-Cyrl-CS" w:eastAsia="sr-Latn-CS"/>
        </w:rPr>
        <w:t xml:space="preserve"> </w:t>
      </w:r>
      <w:r w:rsidRPr="00ED1B5A">
        <w:rPr>
          <w:lang w:val="sr-Latn-CS" w:eastAsia="sr-Latn-CS"/>
        </w:rPr>
        <w:t xml:space="preserve">материјал и </w:t>
      </w:r>
      <w:r w:rsidRPr="00ED1B5A">
        <w:rPr>
          <w:lang w:eastAsia="sr-Latn-CS"/>
        </w:rPr>
        <w:t>развија</w:t>
      </w:r>
      <w:r w:rsidRPr="00ED1B5A">
        <w:rPr>
          <w:lang w:val="sr-Latn-CS" w:eastAsia="sr-Latn-CS"/>
        </w:rPr>
        <w:t xml:space="preserve"> партнерски однос у раду са децом.</w:t>
      </w:r>
    </w:p>
    <w:p w:rsidR="006E60F6" w:rsidRPr="00ED1B5A" w:rsidRDefault="008320B1" w:rsidP="00D01B31">
      <w:pPr>
        <w:tabs>
          <w:tab w:val="left" w:pos="900"/>
          <w:tab w:val="left" w:pos="990"/>
        </w:tabs>
        <w:ind w:firstLine="540"/>
        <w:jc w:val="both"/>
        <w:rPr>
          <w:lang w:val="sr-Cyrl-CS"/>
        </w:rPr>
      </w:pPr>
      <w:r w:rsidRPr="00ED1B5A">
        <w:t>Физичко окружење на директан начин обликује положај детета у програму па односи који проистичу из физичког окружења чине непосредну средину за учење. Пошто простор није нешто дато по себи, независно од програма, већ обрнуто, он на најдиректнији начин одражава концепцију програма. Због тога васпитач нарочиту пажњу посвећује простору, његовом сталном реструктурирању, развијању, обогаћивању и усклађивању са концепцијом нових Основа програма.</w:t>
      </w:r>
    </w:p>
    <w:p w:rsidR="008320B1" w:rsidRPr="00ED1B5A" w:rsidRDefault="008320B1" w:rsidP="00D01B31">
      <w:pPr>
        <w:ind w:firstLine="540"/>
        <w:jc w:val="both"/>
        <w:rPr>
          <w:lang w:eastAsia="sr-Latn-CS"/>
        </w:rPr>
      </w:pPr>
      <w:r w:rsidRPr="00ED1B5A">
        <w:t xml:space="preserve">Просторне целине у радним собама су јасне што омогућава деци предвидљивост и сигурност у простору, а притом и отварају могућност да буду самостална. Све собе немају и није пожељно да имају исте просторне целине, нити су све целине у једној соби сталне. Колико ће и каквих просторних целина бити, зависи од узраста деце, од конкретног простора у датом вртићу, од афинитета деце и васпитача као и од пројекта/теме у коју су укључени. Неке </w:t>
      </w:r>
      <w:r w:rsidRPr="00ED1B5A">
        <w:lastRenderedPageBreak/>
        <w:t>од просторних целина могу бити: литерарна, за конструисање, за симболичку игру, за осамљивање и скривање, за звук и покрет, позорница и друге просторне целине према потребама теме/ пројекта. Сваку просторну целину васпитач мења и допуњује уношењем различитих средстава и материјала са намером да прошири игру и истраживање деце</w:t>
      </w:r>
      <w:r w:rsidRPr="00ED1B5A">
        <w:rPr>
          <w:lang w:eastAsia="sr-Latn-CS"/>
        </w:rPr>
        <w:t>.</w:t>
      </w:r>
      <w:r w:rsidRPr="00ED1B5A">
        <w:rPr>
          <w:lang w:eastAsia="sr-Latn-CS"/>
        </w:rPr>
        <w:tab/>
        <w:t xml:space="preserve"> Васпитно-образовни простор није само простор радне собе, већ и целокупан спољашњи и унутрашњи простор целог вртића, као и различита места у</w:t>
      </w:r>
      <w:r w:rsidR="00D01B31" w:rsidRPr="00ED1B5A">
        <w:rPr>
          <w:lang w:eastAsia="sr-Latn-CS"/>
        </w:rPr>
        <w:t xml:space="preserve"> </w:t>
      </w:r>
      <w:r w:rsidRPr="00ED1B5A">
        <w:rPr>
          <w:lang w:eastAsia="sr-Latn-CS"/>
        </w:rPr>
        <w:t>локалној и друштвеној заједници.</w:t>
      </w:r>
    </w:p>
    <w:p w:rsidR="0052352F" w:rsidRPr="00ED1B5A" w:rsidRDefault="0052352F" w:rsidP="00D01B31">
      <w:pPr>
        <w:ind w:firstLine="540"/>
        <w:jc w:val="both"/>
        <w:rPr>
          <w:b/>
          <w:lang w:val="sr-Cyrl-CS"/>
        </w:rPr>
      </w:pPr>
    </w:p>
    <w:p w:rsidR="0052352F" w:rsidRPr="00ED1B5A" w:rsidRDefault="00037610" w:rsidP="00037610">
      <w:pPr>
        <w:pStyle w:val="Heading3"/>
        <w:rPr>
          <w:rFonts w:ascii="Times New Roman" w:hAnsi="Times New Roman" w:cs="Times New Roman"/>
          <w:lang w:val="sr-Cyrl-CS"/>
        </w:rPr>
      </w:pPr>
      <w:bookmarkStart w:id="13" w:name="_Toc82342263"/>
      <w:r w:rsidRPr="00ED1B5A">
        <w:rPr>
          <w:rFonts w:ascii="Times New Roman" w:hAnsi="Times New Roman" w:cs="Times New Roman"/>
          <w:lang w:val="sr-Cyrl-CS"/>
        </w:rPr>
        <w:t xml:space="preserve">3.1.3. </w:t>
      </w:r>
      <w:r w:rsidR="0052352F" w:rsidRPr="00ED1B5A">
        <w:rPr>
          <w:rFonts w:ascii="Times New Roman" w:hAnsi="Times New Roman" w:cs="Times New Roman"/>
          <w:lang w:val="sr-Cyrl-CS"/>
        </w:rPr>
        <w:t>Васпитно – образовни рад са децом од пет и по до шест и по година</w:t>
      </w:r>
      <w:bookmarkEnd w:id="13"/>
    </w:p>
    <w:p w:rsidR="0052352F" w:rsidRPr="00ED1B5A" w:rsidRDefault="0052352F" w:rsidP="00D01B31">
      <w:pPr>
        <w:ind w:firstLine="540"/>
        <w:jc w:val="both"/>
        <w:rPr>
          <w:b/>
          <w:lang w:val="sr-Cyrl-CS"/>
        </w:rPr>
      </w:pPr>
    </w:p>
    <w:p w:rsidR="00C95D80" w:rsidRPr="00ED1B5A" w:rsidRDefault="008320B1" w:rsidP="00D01B31">
      <w:pPr>
        <w:ind w:firstLine="540"/>
        <w:jc w:val="both"/>
        <w:rPr>
          <w:lang w:eastAsia="sr-Latn-CS"/>
        </w:rPr>
      </w:pPr>
      <w:r w:rsidRPr="00ED1B5A">
        <w:rPr>
          <w:b/>
          <w:lang w:eastAsia="sr-Latn-CS"/>
        </w:rPr>
        <w:t>Општи циљ</w:t>
      </w:r>
      <w:r w:rsidRPr="00ED1B5A">
        <w:rPr>
          <w:lang w:eastAsia="sr-Latn-CS"/>
        </w:rPr>
        <w:t xml:space="preserve"> припремно-предшколског програма се односи на подстицање</w:t>
      </w:r>
      <w:r w:rsidR="00D01B31" w:rsidRPr="00ED1B5A">
        <w:rPr>
          <w:lang w:eastAsia="sr-Latn-CS"/>
        </w:rPr>
        <w:t xml:space="preserve"> </w:t>
      </w:r>
      <w:r w:rsidRPr="00ED1B5A">
        <w:rPr>
          <w:lang w:eastAsia="sr-Latn-CS"/>
        </w:rPr>
        <w:t>зрелости за живот и рад какав децу очекује у основној школи. Може се приметити да овај програм у нашој установи подразумева и одређене специфичности које га одликују. Установа поседује комби возило, па је свој деци са сеоског подручја обезбеђен превоз до централног објекта где се реализује ППП,чиме сва деца имају исте услове за похађање ППП-а. Бројност деце се из године у годину повећава јер су поред деце која похађају ППП, а ради проширивања обухвата деце са сеоског подручја, посебним програмом ,,Иако смо мали радо бисмо знали“, обухваћена и млађа деца. За наше Припремно-предшколске групе је карактеристично и то што је присутан</w:t>
      </w:r>
      <w:r w:rsidR="00D01B31" w:rsidRPr="00ED1B5A">
        <w:rPr>
          <w:lang w:eastAsia="sr-Latn-CS"/>
        </w:rPr>
        <w:t xml:space="preserve"> </w:t>
      </w:r>
      <w:r w:rsidRPr="00ED1B5A">
        <w:rPr>
          <w:lang w:eastAsia="sr-Latn-CS"/>
        </w:rPr>
        <w:t xml:space="preserve">значајан број деце из маргиналних група (припадници ромске популације), па се изазов за установу огледа и у стварању услова за уредније похађање, као и ублажавање социо-културних разлика и предрасуда са којима се сусрећу. Из претходно наведеног произилази и задатак који се односи на развијање свести и одговорности родитеља из маргиналних група о потреби и значају образовања за будући живот њихове деце. Организација рада ПП група се усаглашава и са потребама деце и породица којима је потребна додатна подршка и то осмишљавањем мера индивидуализације, сталном разменом информација, континуираним праћењем дечијег напретка и адекватним реаговањем у складу са њим. </w:t>
      </w:r>
    </w:p>
    <w:p w:rsidR="008320B1" w:rsidRPr="00F82FF5" w:rsidRDefault="008320B1" w:rsidP="00037610">
      <w:pPr>
        <w:jc w:val="both"/>
        <w:rPr>
          <w:lang w:val="sr-Cyrl-CS" w:eastAsia="sr-Latn-CS"/>
        </w:rPr>
      </w:pPr>
    </w:p>
    <w:p w:rsidR="00037610" w:rsidRPr="00F82FF5" w:rsidRDefault="008320B1" w:rsidP="00D01B31">
      <w:pPr>
        <w:ind w:firstLine="540"/>
        <w:rPr>
          <w:lang w:eastAsia="sr-Latn-CS"/>
        </w:rPr>
      </w:pPr>
      <w:r w:rsidRPr="00F82FF5">
        <w:rPr>
          <w:b/>
          <w:lang w:eastAsia="sr-Latn-CS"/>
        </w:rPr>
        <w:t xml:space="preserve">Задаци </w:t>
      </w:r>
      <w:r w:rsidRPr="00F82FF5">
        <w:rPr>
          <w:lang w:eastAsia="sr-Latn-CS"/>
        </w:rPr>
        <w:t>васпитно-образовног рада у години пред полазак у школу, а који произилазе из претходно наведено</w:t>
      </w:r>
      <w:r w:rsidR="00037610" w:rsidRPr="00F82FF5">
        <w:rPr>
          <w:lang w:eastAsia="sr-Latn-CS"/>
        </w:rPr>
        <w:t>г циља, су следећи:</w:t>
      </w:r>
    </w:p>
    <w:p w:rsidR="00261019" w:rsidRPr="00F82FF5" w:rsidRDefault="008320B1" w:rsidP="00D70409">
      <w:pPr>
        <w:pStyle w:val="ListParagraph"/>
        <w:numPr>
          <w:ilvl w:val="0"/>
          <w:numId w:val="27"/>
        </w:numPr>
        <w:rPr>
          <w:rFonts w:ascii="Times New Roman" w:hAnsi="Times New Roman"/>
          <w:sz w:val="24"/>
          <w:szCs w:val="24"/>
          <w:lang w:val="sr-Cyrl-CS"/>
        </w:rPr>
      </w:pPr>
      <w:r w:rsidRPr="00F82FF5">
        <w:rPr>
          <w:rFonts w:ascii="Times New Roman" w:hAnsi="Times New Roman"/>
          <w:sz w:val="24"/>
          <w:szCs w:val="24"/>
        </w:rPr>
        <w:t>п</w:t>
      </w:r>
      <w:r w:rsidR="00037610" w:rsidRPr="00F82FF5">
        <w:rPr>
          <w:rFonts w:ascii="Times New Roman" w:hAnsi="Times New Roman"/>
          <w:sz w:val="24"/>
          <w:szCs w:val="24"/>
        </w:rPr>
        <w:t>одстицање осамостаљивања</w:t>
      </w:r>
    </w:p>
    <w:p w:rsidR="00261019" w:rsidRPr="00F82FF5" w:rsidRDefault="008320B1" w:rsidP="00D70409">
      <w:pPr>
        <w:pStyle w:val="ListParagraph"/>
        <w:numPr>
          <w:ilvl w:val="0"/>
          <w:numId w:val="27"/>
        </w:numPr>
        <w:rPr>
          <w:rFonts w:ascii="Times New Roman" w:hAnsi="Times New Roman"/>
          <w:sz w:val="24"/>
          <w:szCs w:val="24"/>
          <w:lang w:val="sr-Cyrl-CS"/>
        </w:rPr>
      </w:pPr>
      <w:r w:rsidRPr="00F82FF5">
        <w:rPr>
          <w:rFonts w:ascii="Times New Roman" w:hAnsi="Times New Roman"/>
          <w:sz w:val="24"/>
          <w:szCs w:val="24"/>
        </w:rPr>
        <w:t>пружање подршке физ</w:t>
      </w:r>
      <w:r w:rsidR="00261019" w:rsidRPr="00F82FF5">
        <w:rPr>
          <w:rFonts w:ascii="Times New Roman" w:hAnsi="Times New Roman"/>
          <w:sz w:val="24"/>
          <w:szCs w:val="24"/>
        </w:rPr>
        <w:t xml:space="preserve">ичком </w:t>
      </w:r>
      <w:r w:rsidR="00261019" w:rsidRPr="00F82FF5">
        <w:rPr>
          <w:rFonts w:ascii="Times New Roman" w:hAnsi="Times New Roman"/>
          <w:sz w:val="24"/>
          <w:szCs w:val="24"/>
          <w:lang w:val="sr-Cyrl-CS"/>
        </w:rPr>
        <w:t>развоју</w:t>
      </w:r>
    </w:p>
    <w:p w:rsidR="00037610" w:rsidRPr="00F82FF5" w:rsidRDefault="008320B1" w:rsidP="00D70409">
      <w:pPr>
        <w:pStyle w:val="ListParagraph"/>
        <w:numPr>
          <w:ilvl w:val="0"/>
          <w:numId w:val="27"/>
        </w:numPr>
        <w:tabs>
          <w:tab w:val="left" w:pos="270"/>
        </w:tabs>
        <w:jc w:val="both"/>
        <w:rPr>
          <w:rFonts w:ascii="Times New Roman" w:hAnsi="Times New Roman"/>
          <w:sz w:val="24"/>
          <w:szCs w:val="24"/>
        </w:rPr>
      </w:pPr>
      <w:r w:rsidRPr="00F82FF5">
        <w:rPr>
          <w:rFonts w:ascii="Times New Roman" w:hAnsi="Times New Roman"/>
          <w:sz w:val="24"/>
          <w:szCs w:val="24"/>
        </w:rPr>
        <w:t>јачање социо-емоционалне компетенције</w:t>
      </w:r>
    </w:p>
    <w:p w:rsidR="003047E3" w:rsidRPr="00F82FF5" w:rsidRDefault="008320B1" w:rsidP="00D70409">
      <w:pPr>
        <w:pStyle w:val="ListParagraph"/>
        <w:numPr>
          <w:ilvl w:val="0"/>
          <w:numId w:val="27"/>
        </w:numPr>
        <w:tabs>
          <w:tab w:val="left" w:pos="270"/>
        </w:tabs>
        <w:jc w:val="both"/>
        <w:rPr>
          <w:rFonts w:ascii="Times New Roman" w:hAnsi="Times New Roman"/>
          <w:sz w:val="24"/>
          <w:szCs w:val="24"/>
        </w:rPr>
      </w:pPr>
      <w:r w:rsidRPr="00F82FF5">
        <w:rPr>
          <w:rFonts w:ascii="Times New Roman" w:hAnsi="Times New Roman"/>
          <w:sz w:val="24"/>
          <w:szCs w:val="24"/>
        </w:rPr>
        <w:t>пружање подршке сазнајном развоју</w:t>
      </w:r>
    </w:p>
    <w:p w:rsidR="00037610" w:rsidRPr="00F82FF5" w:rsidRDefault="008320B1" w:rsidP="00D70409">
      <w:pPr>
        <w:pStyle w:val="ListParagraph"/>
        <w:numPr>
          <w:ilvl w:val="0"/>
          <w:numId w:val="27"/>
        </w:numPr>
        <w:tabs>
          <w:tab w:val="left" w:pos="270"/>
        </w:tabs>
        <w:jc w:val="both"/>
        <w:rPr>
          <w:rFonts w:ascii="Times New Roman" w:hAnsi="Times New Roman"/>
          <w:sz w:val="24"/>
          <w:szCs w:val="24"/>
        </w:rPr>
      </w:pPr>
      <w:r w:rsidRPr="00F82FF5">
        <w:rPr>
          <w:rFonts w:ascii="Times New Roman" w:hAnsi="Times New Roman"/>
          <w:sz w:val="24"/>
          <w:szCs w:val="24"/>
        </w:rPr>
        <w:t>подстицање креативности</w:t>
      </w:r>
    </w:p>
    <w:p w:rsidR="00037610" w:rsidRDefault="008320B1" w:rsidP="00037610">
      <w:pPr>
        <w:tabs>
          <w:tab w:val="left" w:pos="270"/>
        </w:tabs>
        <w:ind w:firstLine="540"/>
        <w:jc w:val="both"/>
      </w:pPr>
      <w:r w:rsidRPr="00ED1B5A">
        <w:rPr>
          <w:lang w:val="sr-Cyrl-CS"/>
        </w:rPr>
        <w:t>Припремно-предшколски програм се такође гради у реалном контексту васпитно-образовне праксе, а остварује се у Установи кроз два организациона облика: четворочасовни</w:t>
      </w:r>
      <w:r w:rsidR="00D01B31" w:rsidRPr="00ED1B5A">
        <w:rPr>
          <w:lang w:val="sr-Cyrl-CS"/>
        </w:rPr>
        <w:t xml:space="preserve"> </w:t>
      </w:r>
      <w:r w:rsidRPr="00ED1B5A">
        <w:rPr>
          <w:lang w:val="sr-Cyrl-CS"/>
        </w:rPr>
        <w:t>рад са децом</w:t>
      </w:r>
      <w:r w:rsidR="00D01B31" w:rsidRPr="00ED1B5A">
        <w:rPr>
          <w:lang w:val="sr-Cyrl-CS"/>
        </w:rPr>
        <w:t xml:space="preserve"> </w:t>
      </w:r>
      <w:r w:rsidRPr="00ED1B5A">
        <w:rPr>
          <w:lang w:val="sr-Cyrl-CS"/>
        </w:rPr>
        <w:t xml:space="preserve">и целодневни. </w:t>
      </w:r>
      <w:r w:rsidRPr="00ED1B5A">
        <w:t>Приликом реализовања васпитно-образовног рада са децом овог узраста, васпитачи ће полазити од идеје да је игра слободно изабрано, саморегулисано и суштински мотивисано чињење у коме се дете осећа добро, активира све своје потенцијале и превазилази своје границе. Притом ће васпитачи настојати да кроз тематско/пројектно планирање подржавају сва три типа игре- отворена, проширена и вођена игра. Водиће рачуна о томе да је учење активан процес изграђивања, а не гомилања знања, као и да се кроз игру одвија сазнајна и емоционална децентрација детета. Задатак васпитача је да у сарадњи са децом и родитељима развија програм, као и да препознаје различите дечије могућности и интересовања</w:t>
      </w:r>
      <w:r w:rsidR="00D01B31" w:rsidRPr="00ED1B5A">
        <w:t xml:space="preserve"> </w:t>
      </w:r>
      <w:r w:rsidRPr="00ED1B5A">
        <w:t xml:space="preserve">и да у складу са њима ствара образовне ситуације које ће бити изазов и прилика за учење. Поред тога, он треба да подстиче конструктивне размене међу децом градећи </w:t>
      </w:r>
      <w:r w:rsidRPr="00ED1B5A">
        <w:lastRenderedPageBreak/>
        <w:t>педагошку заједницу деце, родитеља и других одраслих и ширећи мрежу места за учење на про</w:t>
      </w:r>
      <w:r w:rsidR="00037610" w:rsidRPr="00ED1B5A">
        <w:t>сторе и ситуације изван вртића.</w:t>
      </w:r>
    </w:p>
    <w:p w:rsidR="00F82FF5" w:rsidRPr="00ED1B5A" w:rsidRDefault="00F82FF5" w:rsidP="00037610">
      <w:pPr>
        <w:tabs>
          <w:tab w:val="left" w:pos="270"/>
        </w:tabs>
        <w:ind w:firstLine="540"/>
        <w:jc w:val="both"/>
      </w:pPr>
    </w:p>
    <w:p w:rsidR="00037610" w:rsidRPr="00ED1B5A" w:rsidRDefault="008320B1" w:rsidP="00037610">
      <w:pPr>
        <w:tabs>
          <w:tab w:val="left" w:pos="270"/>
        </w:tabs>
        <w:ind w:firstLine="540"/>
        <w:jc w:val="both"/>
        <w:rPr>
          <w:lang w:val="sr-Cyrl-CS"/>
        </w:rPr>
      </w:pPr>
      <w:r w:rsidRPr="00ED1B5A">
        <w:t>Приликом развијања ППП васпитачи ће полазити од следећих претпоставки о детету:</w:t>
      </w:r>
    </w:p>
    <w:p w:rsidR="00037610" w:rsidRPr="00F82FF5" w:rsidRDefault="008320B1" w:rsidP="00D70409">
      <w:pPr>
        <w:pStyle w:val="ListParagraph"/>
        <w:numPr>
          <w:ilvl w:val="0"/>
          <w:numId w:val="28"/>
        </w:numPr>
        <w:tabs>
          <w:tab w:val="left" w:pos="270"/>
        </w:tabs>
        <w:jc w:val="both"/>
        <w:rPr>
          <w:rFonts w:ascii="Times New Roman" w:hAnsi="Times New Roman"/>
          <w:sz w:val="24"/>
          <w:szCs w:val="24"/>
        </w:rPr>
      </w:pPr>
      <w:r w:rsidRPr="00F82FF5">
        <w:rPr>
          <w:rFonts w:ascii="Times New Roman" w:hAnsi="Times New Roman"/>
          <w:sz w:val="24"/>
          <w:szCs w:val="24"/>
        </w:rPr>
        <w:t>свако дете има потре</w:t>
      </w:r>
      <w:r w:rsidR="00037610" w:rsidRPr="00F82FF5">
        <w:rPr>
          <w:rFonts w:ascii="Times New Roman" w:hAnsi="Times New Roman"/>
          <w:sz w:val="24"/>
          <w:szCs w:val="24"/>
        </w:rPr>
        <w:t>бу да буде оно што јесте</w:t>
      </w:r>
      <w:r w:rsidR="00037610" w:rsidRPr="00F82FF5">
        <w:rPr>
          <w:rFonts w:ascii="Times New Roman" w:hAnsi="Times New Roman"/>
          <w:sz w:val="24"/>
          <w:szCs w:val="24"/>
        </w:rPr>
        <w:tab/>
      </w:r>
    </w:p>
    <w:p w:rsidR="00037610" w:rsidRPr="00F82FF5" w:rsidRDefault="008320B1" w:rsidP="00D70409">
      <w:pPr>
        <w:pStyle w:val="ListParagraph"/>
        <w:numPr>
          <w:ilvl w:val="0"/>
          <w:numId w:val="28"/>
        </w:numPr>
        <w:tabs>
          <w:tab w:val="left" w:pos="270"/>
        </w:tabs>
        <w:jc w:val="both"/>
        <w:rPr>
          <w:rFonts w:ascii="Times New Roman" w:hAnsi="Times New Roman"/>
          <w:sz w:val="24"/>
          <w:szCs w:val="24"/>
        </w:rPr>
      </w:pPr>
      <w:r w:rsidRPr="00F82FF5">
        <w:rPr>
          <w:rFonts w:ascii="Times New Roman" w:hAnsi="Times New Roman"/>
          <w:sz w:val="24"/>
          <w:szCs w:val="24"/>
        </w:rPr>
        <w:t>дете је јединствено биће, а развој детета се не остварује издвојеним деловањем на поједине стране личности већ на подстицање св</w:t>
      </w:r>
      <w:r w:rsidR="00037610" w:rsidRPr="00F82FF5">
        <w:rPr>
          <w:rFonts w:ascii="Times New Roman" w:hAnsi="Times New Roman"/>
          <w:sz w:val="24"/>
          <w:szCs w:val="24"/>
        </w:rPr>
        <w:t>их аспеката развоја у целини</w:t>
      </w:r>
    </w:p>
    <w:p w:rsidR="00037610" w:rsidRPr="00F82FF5" w:rsidRDefault="008320B1" w:rsidP="00D70409">
      <w:pPr>
        <w:pStyle w:val="ListParagraph"/>
        <w:numPr>
          <w:ilvl w:val="0"/>
          <w:numId w:val="28"/>
        </w:numPr>
        <w:tabs>
          <w:tab w:val="left" w:pos="270"/>
        </w:tabs>
        <w:jc w:val="both"/>
        <w:rPr>
          <w:rFonts w:ascii="Times New Roman" w:hAnsi="Times New Roman"/>
          <w:sz w:val="24"/>
          <w:szCs w:val="24"/>
        </w:rPr>
      </w:pPr>
      <w:r w:rsidRPr="00F82FF5">
        <w:rPr>
          <w:rFonts w:ascii="Times New Roman" w:hAnsi="Times New Roman"/>
          <w:sz w:val="24"/>
          <w:szCs w:val="24"/>
        </w:rPr>
        <w:t>свако дете учи и развија се своји</w:t>
      </w:r>
      <w:r w:rsidR="00037610" w:rsidRPr="00F82FF5">
        <w:rPr>
          <w:rFonts w:ascii="Times New Roman" w:hAnsi="Times New Roman"/>
          <w:sz w:val="24"/>
          <w:szCs w:val="24"/>
        </w:rPr>
        <w:t>м темпом</w:t>
      </w:r>
    </w:p>
    <w:p w:rsidR="00037610" w:rsidRPr="00F82FF5" w:rsidRDefault="008320B1" w:rsidP="00D70409">
      <w:pPr>
        <w:pStyle w:val="ListParagraph"/>
        <w:numPr>
          <w:ilvl w:val="0"/>
          <w:numId w:val="28"/>
        </w:numPr>
        <w:tabs>
          <w:tab w:val="left" w:pos="270"/>
        </w:tabs>
        <w:jc w:val="both"/>
        <w:rPr>
          <w:rFonts w:ascii="Times New Roman" w:hAnsi="Times New Roman"/>
          <w:sz w:val="24"/>
          <w:szCs w:val="24"/>
        </w:rPr>
      </w:pPr>
      <w:r w:rsidRPr="00F82FF5">
        <w:rPr>
          <w:rFonts w:ascii="Times New Roman" w:hAnsi="Times New Roman"/>
          <w:sz w:val="24"/>
          <w:szCs w:val="24"/>
        </w:rPr>
        <w:t>дете је социјално биће и има природну потребу да разуме себе и свет који га окружује</w:t>
      </w:r>
    </w:p>
    <w:p w:rsidR="00037610" w:rsidRPr="00F82FF5" w:rsidRDefault="008320B1" w:rsidP="00D70409">
      <w:pPr>
        <w:pStyle w:val="ListParagraph"/>
        <w:numPr>
          <w:ilvl w:val="0"/>
          <w:numId w:val="28"/>
        </w:numPr>
        <w:tabs>
          <w:tab w:val="left" w:pos="270"/>
        </w:tabs>
        <w:jc w:val="both"/>
        <w:rPr>
          <w:rFonts w:ascii="Times New Roman" w:hAnsi="Times New Roman"/>
          <w:sz w:val="24"/>
          <w:szCs w:val="24"/>
        </w:rPr>
      </w:pPr>
      <w:r w:rsidRPr="00F82FF5">
        <w:rPr>
          <w:rFonts w:ascii="Times New Roman" w:hAnsi="Times New Roman"/>
          <w:sz w:val="24"/>
          <w:szCs w:val="24"/>
        </w:rPr>
        <w:t>предшколско дете функционише на основу он</w:t>
      </w:r>
      <w:r w:rsidR="00037610" w:rsidRPr="00F82FF5">
        <w:rPr>
          <w:rFonts w:ascii="Times New Roman" w:hAnsi="Times New Roman"/>
          <w:sz w:val="24"/>
          <w:szCs w:val="24"/>
        </w:rPr>
        <w:t>ога што у датом тренутку јесте</w:t>
      </w:r>
    </w:p>
    <w:p w:rsidR="008320B1" w:rsidRPr="00F82FF5" w:rsidRDefault="008320B1" w:rsidP="00D70409">
      <w:pPr>
        <w:pStyle w:val="ListParagraph"/>
        <w:numPr>
          <w:ilvl w:val="0"/>
          <w:numId w:val="28"/>
        </w:numPr>
        <w:tabs>
          <w:tab w:val="left" w:pos="270"/>
        </w:tabs>
        <w:jc w:val="both"/>
        <w:rPr>
          <w:rFonts w:ascii="Times New Roman" w:hAnsi="Times New Roman"/>
          <w:sz w:val="24"/>
          <w:szCs w:val="24"/>
        </w:rPr>
      </w:pPr>
      <w:r w:rsidRPr="00F82FF5">
        <w:rPr>
          <w:rFonts w:ascii="Times New Roman" w:hAnsi="Times New Roman"/>
          <w:sz w:val="24"/>
          <w:szCs w:val="24"/>
        </w:rPr>
        <w:t>делатност од посебног значаја за развој и учење предшколског детета је игра</w:t>
      </w:r>
    </w:p>
    <w:p w:rsidR="00C95D80" w:rsidRPr="00F82FF5" w:rsidRDefault="00C95D80" w:rsidP="00D01B31">
      <w:pPr>
        <w:tabs>
          <w:tab w:val="left" w:pos="1620"/>
        </w:tabs>
        <w:ind w:firstLine="540"/>
        <w:jc w:val="both"/>
      </w:pPr>
    </w:p>
    <w:p w:rsidR="008320B1" w:rsidRPr="00F82FF5" w:rsidRDefault="008320B1" w:rsidP="00D01B31">
      <w:pPr>
        <w:tabs>
          <w:tab w:val="left" w:pos="1620"/>
        </w:tabs>
        <w:ind w:firstLine="540"/>
        <w:jc w:val="both"/>
      </w:pPr>
      <w:r w:rsidRPr="00F82FF5">
        <w:rPr>
          <w:b/>
        </w:rPr>
        <w:t xml:space="preserve">Извори садржаја и активности са децом </w:t>
      </w:r>
      <w:r w:rsidRPr="00F82FF5">
        <w:t>треба да</w:t>
      </w:r>
      <w:r w:rsidRPr="00F82FF5">
        <w:rPr>
          <w:b/>
        </w:rPr>
        <w:t xml:space="preserve"> </w:t>
      </w:r>
      <w:r w:rsidRPr="00F82FF5">
        <w:t>су такви да пружају подршку персоналној, делатној и социјалној добробити и могу се пронаћи у следећим областима:</w:t>
      </w:r>
    </w:p>
    <w:p w:rsidR="00386213" w:rsidRPr="00F82FF5" w:rsidRDefault="008320B1" w:rsidP="00D70409">
      <w:pPr>
        <w:pStyle w:val="ListParagraph"/>
        <w:numPr>
          <w:ilvl w:val="0"/>
          <w:numId w:val="29"/>
        </w:numPr>
        <w:jc w:val="both"/>
        <w:rPr>
          <w:rFonts w:ascii="Times New Roman" w:hAnsi="Times New Roman"/>
          <w:sz w:val="24"/>
          <w:szCs w:val="24"/>
        </w:rPr>
      </w:pPr>
      <w:r w:rsidRPr="00F82FF5">
        <w:rPr>
          <w:rFonts w:ascii="Times New Roman" w:hAnsi="Times New Roman"/>
          <w:sz w:val="24"/>
          <w:szCs w:val="24"/>
        </w:rPr>
        <w:t>социокултурни системи (наука и техника, саобраћај, спорт, уметност, рад и производња, технологија, друштвене и све друге де</w:t>
      </w:r>
      <w:r w:rsidR="00037610" w:rsidRPr="00F82FF5">
        <w:rPr>
          <w:rFonts w:ascii="Times New Roman" w:hAnsi="Times New Roman"/>
          <w:sz w:val="24"/>
          <w:szCs w:val="24"/>
        </w:rPr>
        <w:t>латности постојећег друштва);</w:t>
      </w:r>
    </w:p>
    <w:p w:rsidR="00386213" w:rsidRPr="00F82FF5" w:rsidRDefault="008320B1" w:rsidP="00D70409">
      <w:pPr>
        <w:pStyle w:val="ListParagraph"/>
        <w:numPr>
          <w:ilvl w:val="0"/>
          <w:numId w:val="29"/>
        </w:numPr>
        <w:jc w:val="both"/>
        <w:rPr>
          <w:rFonts w:ascii="Times New Roman" w:hAnsi="Times New Roman"/>
          <w:sz w:val="24"/>
          <w:szCs w:val="24"/>
          <w:lang w:val="sr-Cyrl-CS"/>
        </w:rPr>
      </w:pPr>
      <w:r w:rsidRPr="00F82FF5">
        <w:rPr>
          <w:rFonts w:ascii="Times New Roman" w:hAnsi="Times New Roman"/>
          <w:sz w:val="24"/>
          <w:szCs w:val="24"/>
        </w:rPr>
        <w:t>системи комуникације и симболизације (садржаји које деца срећу на телевизији, радију, видео медијима,новинама и др.)</w:t>
      </w:r>
      <w:r w:rsidRPr="00F82FF5">
        <w:rPr>
          <w:rFonts w:ascii="Times New Roman" w:hAnsi="Times New Roman"/>
          <w:sz w:val="24"/>
          <w:szCs w:val="24"/>
          <w:lang w:val="sr-Cyrl-CS"/>
        </w:rPr>
        <w:t>;</w:t>
      </w:r>
    </w:p>
    <w:p w:rsidR="00386213" w:rsidRPr="00F82FF5" w:rsidRDefault="008320B1" w:rsidP="00D70409">
      <w:pPr>
        <w:pStyle w:val="ListParagraph"/>
        <w:numPr>
          <w:ilvl w:val="0"/>
          <w:numId w:val="29"/>
        </w:numPr>
        <w:jc w:val="both"/>
        <w:rPr>
          <w:rFonts w:ascii="Times New Roman" w:hAnsi="Times New Roman"/>
          <w:sz w:val="24"/>
          <w:szCs w:val="24"/>
          <w:lang w:val="sr-Cyrl-CS"/>
        </w:rPr>
      </w:pPr>
      <w:r w:rsidRPr="00F82FF5">
        <w:rPr>
          <w:rFonts w:ascii="Times New Roman" w:hAnsi="Times New Roman"/>
          <w:sz w:val="24"/>
          <w:szCs w:val="24"/>
        </w:rPr>
        <w:t>традиција и прошлост (садржаји који потичу од сусрета са различитим обичајима, историјом, религијском структуром, начина обележавања значајних датума за дете, породицу, васпитну групу, заједницу…)</w:t>
      </w:r>
      <w:r w:rsidR="009263F3" w:rsidRPr="00F82FF5">
        <w:rPr>
          <w:rFonts w:ascii="Times New Roman" w:hAnsi="Times New Roman"/>
          <w:sz w:val="24"/>
          <w:szCs w:val="24"/>
          <w:lang w:val="sr-Cyrl-CS"/>
        </w:rPr>
        <w:t>;</w:t>
      </w:r>
    </w:p>
    <w:p w:rsidR="00386213" w:rsidRPr="00F82FF5" w:rsidRDefault="008320B1" w:rsidP="00D70409">
      <w:pPr>
        <w:pStyle w:val="ListParagraph"/>
        <w:numPr>
          <w:ilvl w:val="0"/>
          <w:numId w:val="29"/>
        </w:numPr>
        <w:jc w:val="both"/>
        <w:rPr>
          <w:rFonts w:ascii="Times New Roman" w:hAnsi="Times New Roman"/>
          <w:sz w:val="24"/>
          <w:szCs w:val="24"/>
          <w:lang w:val="sr-Cyrl-CS"/>
        </w:rPr>
      </w:pPr>
      <w:r w:rsidRPr="00F82FF5">
        <w:rPr>
          <w:rFonts w:ascii="Times New Roman" w:hAnsi="Times New Roman"/>
          <w:sz w:val="24"/>
          <w:szCs w:val="24"/>
        </w:rPr>
        <w:t>непосредан практични живот који децу окружује (дечја питања, активнос</w:t>
      </w:r>
      <w:r w:rsidR="00386213" w:rsidRPr="00F82FF5">
        <w:rPr>
          <w:rFonts w:ascii="Times New Roman" w:hAnsi="Times New Roman"/>
          <w:sz w:val="24"/>
          <w:szCs w:val="24"/>
        </w:rPr>
        <w:t>ти деце, продукти</w:t>
      </w:r>
    </w:p>
    <w:p w:rsidR="00386213" w:rsidRPr="00F82FF5" w:rsidRDefault="008320B1" w:rsidP="00D70409">
      <w:pPr>
        <w:pStyle w:val="ListParagraph"/>
        <w:numPr>
          <w:ilvl w:val="0"/>
          <w:numId w:val="29"/>
        </w:numPr>
        <w:jc w:val="both"/>
        <w:rPr>
          <w:rFonts w:ascii="Times New Roman" w:hAnsi="Times New Roman"/>
          <w:sz w:val="24"/>
          <w:szCs w:val="24"/>
          <w:lang w:val="sr-Cyrl-CS"/>
        </w:rPr>
      </w:pPr>
      <w:r w:rsidRPr="00F82FF5">
        <w:rPr>
          <w:rFonts w:ascii="Times New Roman" w:hAnsi="Times New Roman"/>
          <w:sz w:val="24"/>
          <w:szCs w:val="24"/>
        </w:rPr>
        <w:t>вредносни системи (садржаји добијени преко циљева које програм наглашава и задатака које је васпитач одабрао да би код деце створио одређену вештину или реализовао неку од заједничких идеја програма)</w:t>
      </w:r>
      <w:r w:rsidR="009263F3" w:rsidRPr="00F82FF5">
        <w:rPr>
          <w:rFonts w:ascii="Times New Roman" w:hAnsi="Times New Roman"/>
          <w:sz w:val="24"/>
          <w:szCs w:val="24"/>
          <w:lang w:val="sr-Cyrl-CS"/>
        </w:rPr>
        <w:t>;</w:t>
      </w:r>
    </w:p>
    <w:p w:rsidR="00386213" w:rsidRPr="00F82FF5" w:rsidRDefault="008320B1" w:rsidP="00386213">
      <w:pPr>
        <w:ind w:left="360"/>
        <w:jc w:val="both"/>
      </w:pPr>
      <w:r w:rsidRPr="00F82FF5">
        <w:t>Приликом избора садржаја потребно је водити рачуна о следећем:</w:t>
      </w:r>
    </w:p>
    <w:p w:rsidR="00386213" w:rsidRPr="00F82FF5" w:rsidRDefault="008320B1" w:rsidP="00D70409">
      <w:pPr>
        <w:pStyle w:val="ListParagraph"/>
        <w:numPr>
          <w:ilvl w:val="0"/>
          <w:numId w:val="30"/>
        </w:numPr>
        <w:ind w:left="720"/>
        <w:jc w:val="both"/>
        <w:rPr>
          <w:rFonts w:ascii="Times New Roman" w:hAnsi="Times New Roman"/>
          <w:sz w:val="24"/>
          <w:szCs w:val="24"/>
          <w:lang w:val="sr-Cyrl-CS"/>
        </w:rPr>
      </w:pPr>
      <w:r w:rsidRPr="00F82FF5">
        <w:rPr>
          <w:rFonts w:ascii="Times New Roman" w:hAnsi="Times New Roman"/>
          <w:sz w:val="24"/>
          <w:szCs w:val="24"/>
        </w:rPr>
        <w:t>да садржаји пружају прилику за разноврсна повезивања са постојећим дететовим искуством</w:t>
      </w:r>
    </w:p>
    <w:p w:rsidR="00386213" w:rsidRPr="00F82FF5" w:rsidRDefault="008320B1" w:rsidP="00D70409">
      <w:pPr>
        <w:pStyle w:val="ListParagraph"/>
        <w:numPr>
          <w:ilvl w:val="0"/>
          <w:numId w:val="30"/>
        </w:numPr>
        <w:ind w:left="720"/>
        <w:jc w:val="both"/>
        <w:rPr>
          <w:rFonts w:ascii="Times New Roman" w:hAnsi="Times New Roman"/>
          <w:sz w:val="24"/>
          <w:szCs w:val="24"/>
          <w:lang w:val="sr-Cyrl-CS"/>
        </w:rPr>
      </w:pPr>
      <w:r w:rsidRPr="00F82FF5">
        <w:rPr>
          <w:rFonts w:ascii="Times New Roman" w:hAnsi="Times New Roman"/>
          <w:sz w:val="24"/>
          <w:szCs w:val="24"/>
        </w:rPr>
        <w:t>да омогућавају деци да имају мноштво прилика да проширују сазнања сопственим ангажовањем и истраживањем</w:t>
      </w:r>
      <w:r w:rsidR="009263F3" w:rsidRPr="00F82FF5">
        <w:rPr>
          <w:rFonts w:ascii="Times New Roman" w:hAnsi="Times New Roman"/>
          <w:sz w:val="24"/>
          <w:szCs w:val="24"/>
          <w:lang w:val="sr-Cyrl-CS"/>
        </w:rPr>
        <w:t>;</w:t>
      </w:r>
    </w:p>
    <w:p w:rsidR="004A0D62" w:rsidRPr="00F82FF5" w:rsidRDefault="008320B1" w:rsidP="00D70409">
      <w:pPr>
        <w:pStyle w:val="ListParagraph"/>
        <w:numPr>
          <w:ilvl w:val="0"/>
          <w:numId w:val="30"/>
        </w:numPr>
        <w:ind w:left="720"/>
        <w:jc w:val="both"/>
        <w:rPr>
          <w:rFonts w:ascii="Times New Roman" w:hAnsi="Times New Roman"/>
          <w:sz w:val="24"/>
          <w:szCs w:val="24"/>
          <w:lang w:val="sr-Cyrl-CS"/>
        </w:rPr>
      </w:pPr>
      <w:r w:rsidRPr="00F82FF5">
        <w:rPr>
          <w:rFonts w:ascii="Times New Roman" w:hAnsi="Times New Roman"/>
          <w:sz w:val="24"/>
          <w:szCs w:val="24"/>
        </w:rPr>
        <w:t>да пружају прилику за ангажовањем различитих дечијих потенцијала</w:t>
      </w:r>
      <w:r w:rsidR="004A0D62" w:rsidRPr="00F82FF5">
        <w:rPr>
          <w:rFonts w:ascii="Times New Roman" w:hAnsi="Times New Roman"/>
          <w:sz w:val="24"/>
          <w:szCs w:val="24"/>
        </w:rPr>
        <w:t xml:space="preserve"> и аспеката разв</w:t>
      </w:r>
      <w:r w:rsidR="004A0D62" w:rsidRPr="00F82FF5">
        <w:rPr>
          <w:rFonts w:ascii="Times New Roman" w:hAnsi="Times New Roman"/>
          <w:sz w:val="24"/>
          <w:szCs w:val="24"/>
          <w:lang w:val="sr-Cyrl-CS"/>
        </w:rPr>
        <w:t>оја</w:t>
      </w:r>
      <w:r w:rsidR="009263F3" w:rsidRPr="00F82FF5">
        <w:rPr>
          <w:rFonts w:ascii="Times New Roman" w:hAnsi="Times New Roman"/>
          <w:sz w:val="24"/>
          <w:szCs w:val="24"/>
          <w:lang w:val="sr-Cyrl-CS"/>
        </w:rPr>
        <w:t>;</w:t>
      </w:r>
    </w:p>
    <w:p w:rsidR="00386213" w:rsidRPr="00F82FF5" w:rsidRDefault="008320B1" w:rsidP="00D70409">
      <w:pPr>
        <w:pStyle w:val="ListParagraph"/>
        <w:numPr>
          <w:ilvl w:val="0"/>
          <w:numId w:val="30"/>
        </w:numPr>
        <w:ind w:left="720"/>
        <w:jc w:val="both"/>
        <w:rPr>
          <w:rFonts w:ascii="Times New Roman" w:hAnsi="Times New Roman"/>
          <w:sz w:val="24"/>
          <w:szCs w:val="24"/>
          <w:lang w:val="sr-Cyrl-CS"/>
        </w:rPr>
      </w:pPr>
      <w:r w:rsidRPr="00F82FF5">
        <w:rPr>
          <w:rFonts w:ascii="Times New Roman" w:hAnsi="Times New Roman"/>
          <w:sz w:val="24"/>
          <w:szCs w:val="24"/>
        </w:rPr>
        <w:t>да су примерени индивидуалним могућностима деце и развојном нивоу групе</w:t>
      </w:r>
      <w:r w:rsidR="009263F3" w:rsidRPr="00F82FF5">
        <w:rPr>
          <w:rFonts w:ascii="Times New Roman" w:hAnsi="Times New Roman"/>
          <w:sz w:val="24"/>
          <w:szCs w:val="24"/>
          <w:lang w:val="sr-Cyrl-CS"/>
        </w:rPr>
        <w:t>;</w:t>
      </w:r>
    </w:p>
    <w:p w:rsidR="00386213" w:rsidRPr="00F82FF5" w:rsidRDefault="008320B1" w:rsidP="00D70409">
      <w:pPr>
        <w:pStyle w:val="ListParagraph"/>
        <w:numPr>
          <w:ilvl w:val="0"/>
          <w:numId w:val="30"/>
        </w:numPr>
        <w:ind w:left="720"/>
        <w:jc w:val="both"/>
        <w:rPr>
          <w:rFonts w:ascii="Times New Roman" w:hAnsi="Times New Roman"/>
          <w:sz w:val="24"/>
          <w:szCs w:val="24"/>
          <w:lang w:val="sr-Cyrl-CS"/>
        </w:rPr>
      </w:pPr>
      <w:r w:rsidRPr="00F82FF5">
        <w:rPr>
          <w:rFonts w:ascii="Times New Roman" w:hAnsi="Times New Roman"/>
          <w:sz w:val="24"/>
          <w:szCs w:val="24"/>
        </w:rPr>
        <w:t>да се у њихову реализацију могу укључити и други актери (родитељи, локална заједница, волонтери, студенти…)</w:t>
      </w:r>
      <w:r w:rsidR="009263F3" w:rsidRPr="00F82FF5">
        <w:rPr>
          <w:rFonts w:ascii="Times New Roman" w:hAnsi="Times New Roman"/>
          <w:sz w:val="24"/>
          <w:szCs w:val="24"/>
          <w:lang w:val="sr-Cyrl-CS"/>
        </w:rPr>
        <w:t>;</w:t>
      </w:r>
    </w:p>
    <w:p w:rsidR="00386213" w:rsidRPr="00F82FF5" w:rsidRDefault="008320B1" w:rsidP="00D70409">
      <w:pPr>
        <w:pStyle w:val="ListParagraph"/>
        <w:numPr>
          <w:ilvl w:val="0"/>
          <w:numId w:val="30"/>
        </w:numPr>
        <w:ind w:left="720"/>
        <w:jc w:val="both"/>
        <w:rPr>
          <w:rFonts w:ascii="Times New Roman" w:hAnsi="Times New Roman"/>
          <w:sz w:val="24"/>
          <w:szCs w:val="24"/>
          <w:lang w:val="sr-Cyrl-CS"/>
        </w:rPr>
      </w:pPr>
      <w:r w:rsidRPr="00F82FF5">
        <w:rPr>
          <w:rFonts w:ascii="Times New Roman" w:hAnsi="Times New Roman"/>
          <w:sz w:val="24"/>
          <w:szCs w:val="24"/>
        </w:rPr>
        <w:t>да се могу реализовати кроз више различитих медија</w:t>
      </w:r>
      <w:r w:rsidR="009263F3" w:rsidRPr="00F82FF5">
        <w:rPr>
          <w:rFonts w:ascii="Times New Roman" w:hAnsi="Times New Roman"/>
          <w:sz w:val="24"/>
          <w:szCs w:val="24"/>
          <w:lang w:val="sr-Cyrl-CS"/>
        </w:rPr>
        <w:t>;</w:t>
      </w:r>
    </w:p>
    <w:p w:rsidR="008320B1" w:rsidRPr="00F82FF5" w:rsidRDefault="008320B1" w:rsidP="00D70409">
      <w:pPr>
        <w:pStyle w:val="ListParagraph"/>
        <w:numPr>
          <w:ilvl w:val="0"/>
          <w:numId w:val="30"/>
        </w:numPr>
        <w:ind w:left="720"/>
        <w:jc w:val="both"/>
        <w:rPr>
          <w:rFonts w:ascii="Times New Roman" w:hAnsi="Times New Roman"/>
          <w:sz w:val="24"/>
          <w:szCs w:val="24"/>
          <w:lang w:val="sr-Cyrl-CS"/>
        </w:rPr>
      </w:pPr>
      <w:r w:rsidRPr="00F82FF5">
        <w:rPr>
          <w:rFonts w:ascii="Times New Roman" w:hAnsi="Times New Roman"/>
          <w:sz w:val="24"/>
          <w:szCs w:val="24"/>
        </w:rPr>
        <w:t>да за децу и породицу имају више смисла него други садржаји исте врсте</w:t>
      </w:r>
      <w:r w:rsidR="009263F3" w:rsidRPr="00F82FF5">
        <w:rPr>
          <w:rFonts w:ascii="Times New Roman" w:hAnsi="Times New Roman"/>
          <w:sz w:val="24"/>
          <w:szCs w:val="24"/>
          <w:lang w:val="sr-Cyrl-CS"/>
        </w:rPr>
        <w:t>.</w:t>
      </w:r>
    </w:p>
    <w:p w:rsidR="00F82FF5" w:rsidRDefault="00F82FF5">
      <w:pPr>
        <w:rPr>
          <w:i/>
          <w:color w:val="00B050"/>
          <w:lang w:val="sr-Cyrl-CS" w:eastAsia="sr-Latn-CS"/>
        </w:rPr>
      </w:pPr>
      <w:r>
        <w:rPr>
          <w:i/>
          <w:color w:val="00B050"/>
          <w:lang w:val="sr-Cyrl-CS" w:eastAsia="sr-Latn-CS"/>
        </w:rPr>
        <w:br w:type="page"/>
      </w:r>
    </w:p>
    <w:p w:rsidR="0052352F" w:rsidRPr="00ED1B5A" w:rsidRDefault="00386213" w:rsidP="00386213">
      <w:pPr>
        <w:pStyle w:val="Heading2"/>
        <w:rPr>
          <w:lang w:val="sr-Cyrl-CS"/>
        </w:rPr>
      </w:pPr>
      <w:bookmarkStart w:id="14" w:name="_Toc82342264"/>
      <w:r w:rsidRPr="00ED1B5A">
        <w:rPr>
          <w:lang w:val="sr-Cyrl-CS"/>
        </w:rPr>
        <w:lastRenderedPageBreak/>
        <w:t xml:space="preserve">3.2. </w:t>
      </w:r>
      <w:r w:rsidR="0052352F" w:rsidRPr="00ED1B5A">
        <w:rPr>
          <w:lang w:val="sr-Cyrl-CS"/>
        </w:rPr>
        <w:t>Посебни и специјализовани програми</w:t>
      </w:r>
      <w:bookmarkEnd w:id="14"/>
    </w:p>
    <w:p w:rsidR="0052352F" w:rsidRPr="00ED1B5A" w:rsidRDefault="0052352F" w:rsidP="00D01B31">
      <w:pPr>
        <w:ind w:firstLine="540"/>
        <w:jc w:val="both"/>
        <w:rPr>
          <w:lang w:val="sr-Cyrl-CS"/>
        </w:rPr>
      </w:pPr>
      <w:r w:rsidRPr="00ED1B5A">
        <w:rPr>
          <w:lang w:val="sr-Cyrl-CS"/>
        </w:rPr>
        <w:t>На основу препознатих потреба родитеља и интересовања деце, као и сагледавања ресурса и материјално-техничких услова, понуђени су следећи посебни и специјализовани програми, за које ће се деца опредељивати на основу својих интересовања, а у току васпитне године.</w:t>
      </w:r>
    </w:p>
    <w:p w:rsidR="0052352F" w:rsidRPr="00ED1B5A" w:rsidRDefault="0052352F" w:rsidP="00D01B31">
      <w:pPr>
        <w:ind w:firstLine="540"/>
        <w:jc w:val="both"/>
        <w:rPr>
          <w:lang w:val="sr-Cyrl-CS"/>
        </w:rPr>
      </w:pPr>
      <w:r w:rsidRPr="00ED1B5A">
        <w:rPr>
          <w:lang w:val="sr-Cyrl-CS"/>
        </w:rPr>
        <w:t>Посебан</w:t>
      </w:r>
      <w:r w:rsidR="00D01B31" w:rsidRPr="00ED1B5A">
        <w:rPr>
          <w:lang w:val="sr-Cyrl-CS"/>
        </w:rPr>
        <w:t xml:space="preserve"> </w:t>
      </w:r>
      <w:r w:rsidRPr="00ED1B5A">
        <w:rPr>
          <w:lang w:val="sr-Cyrl-CS"/>
        </w:rPr>
        <w:t>програм</w:t>
      </w:r>
      <w:r w:rsidR="00D01B31" w:rsidRPr="00ED1B5A">
        <w:rPr>
          <w:lang w:val="sr-Cyrl-CS"/>
        </w:rPr>
        <w:t xml:space="preserve"> </w:t>
      </w:r>
      <w:r w:rsidRPr="00ED1B5A">
        <w:rPr>
          <w:lang w:val="sr-Cyrl-CS"/>
        </w:rPr>
        <w:t>,,Мали радозналци'' – играоница намењен је деци</w:t>
      </w:r>
      <w:r w:rsidR="00D01B31" w:rsidRPr="00ED1B5A">
        <w:rPr>
          <w:lang w:val="sr-Cyrl-CS"/>
        </w:rPr>
        <w:t xml:space="preserve"> </w:t>
      </w:r>
      <w:r w:rsidRPr="00ED1B5A">
        <w:rPr>
          <w:lang w:val="sr-Cyrl-CS"/>
        </w:rPr>
        <w:t>од</w:t>
      </w:r>
      <w:r w:rsidR="00D01B31" w:rsidRPr="00ED1B5A">
        <w:rPr>
          <w:lang w:val="sr-Cyrl-CS"/>
        </w:rPr>
        <w:t xml:space="preserve"> </w:t>
      </w:r>
      <w:r w:rsidRPr="00ED1B5A">
        <w:rPr>
          <w:lang w:val="sr-Cyrl-CS"/>
        </w:rPr>
        <w:t>2,5 – 5,5 година која нису укључена</w:t>
      </w:r>
      <w:r w:rsidR="00D01B31" w:rsidRPr="00ED1B5A">
        <w:rPr>
          <w:lang w:val="sr-Cyrl-CS"/>
        </w:rPr>
        <w:t xml:space="preserve"> </w:t>
      </w:r>
      <w:r w:rsidRPr="00ED1B5A">
        <w:rPr>
          <w:lang w:val="sr-Cyrl-CS"/>
        </w:rPr>
        <w:t>ни у један облик васпитно – образовног рада , а</w:t>
      </w:r>
      <w:r w:rsidR="00D01B31" w:rsidRPr="00ED1B5A">
        <w:rPr>
          <w:lang w:val="sr-Cyrl-CS"/>
        </w:rPr>
        <w:t xml:space="preserve"> </w:t>
      </w:r>
      <w:r w:rsidRPr="00ED1B5A">
        <w:rPr>
          <w:lang w:val="sr-Cyrl-CS"/>
        </w:rPr>
        <w:t>изразили су жељу за овим</w:t>
      </w:r>
      <w:r w:rsidR="00D01B31" w:rsidRPr="00ED1B5A">
        <w:rPr>
          <w:lang w:val="sr-Cyrl-CS"/>
        </w:rPr>
        <w:t xml:space="preserve"> </w:t>
      </w:r>
      <w:r w:rsidRPr="00ED1B5A">
        <w:rPr>
          <w:lang w:val="sr-Cyrl-CS"/>
        </w:rPr>
        <w:t>обликом рада.</w:t>
      </w:r>
      <w:r w:rsidR="00D01B31" w:rsidRPr="00ED1B5A">
        <w:rPr>
          <w:lang w:val="sr-Cyrl-CS"/>
        </w:rPr>
        <w:t xml:space="preserve"> </w:t>
      </w:r>
      <w:r w:rsidRPr="00ED1B5A">
        <w:rPr>
          <w:lang w:val="sr-Cyrl-CS"/>
        </w:rPr>
        <w:t>Њиме</w:t>
      </w:r>
      <w:r w:rsidR="00D01B31" w:rsidRPr="00ED1B5A">
        <w:rPr>
          <w:lang w:val="sr-Cyrl-CS"/>
        </w:rPr>
        <w:t xml:space="preserve"> </w:t>
      </w:r>
      <w:r w:rsidRPr="00ED1B5A">
        <w:rPr>
          <w:lang w:val="sr-Cyrl-CS"/>
        </w:rPr>
        <w:t>се</w:t>
      </w:r>
      <w:r w:rsidR="00D01B31" w:rsidRPr="00ED1B5A">
        <w:rPr>
          <w:lang w:val="sr-Cyrl-CS"/>
        </w:rPr>
        <w:t xml:space="preserve"> </w:t>
      </w:r>
      <w:r w:rsidRPr="00ED1B5A">
        <w:rPr>
          <w:lang w:val="sr-Cyrl-CS"/>
        </w:rPr>
        <w:t>остварује</w:t>
      </w:r>
      <w:r w:rsidR="00D01B31" w:rsidRPr="00ED1B5A">
        <w:rPr>
          <w:lang w:val="sr-Cyrl-CS"/>
        </w:rPr>
        <w:t xml:space="preserve"> </w:t>
      </w:r>
      <w:r w:rsidRPr="00ED1B5A">
        <w:rPr>
          <w:lang w:val="sr-Cyrl-CS"/>
        </w:rPr>
        <w:t xml:space="preserve">право на укључивање и обухват предшколским васпитањем и образовањем и одговора на потребу за давањем подршке раном развоју, што доприноси већем обухвату деце предшколским програмом. </w:t>
      </w:r>
    </w:p>
    <w:p w:rsidR="0052352F" w:rsidRPr="00ED1B5A" w:rsidRDefault="0052352F" w:rsidP="00D01B31">
      <w:pPr>
        <w:ind w:firstLine="540"/>
        <w:jc w:val="both"/>
        <w:rPr>
          <w:lang w:val="sr-Cyrl-CS"/>
        </w:rPr>
      </w:pPr>
      <w:r w:rsidRPr="00ED1B5A">
        <w:rPr>
          <w:lang w:val="sr-Cyrl-CS"/>
        </w:rPr>
        <w:t>Општи циљ програма</w:t>
      </w:r>
      <w:r w:rsidR="00D01B31" w:rsidRPr="00ED1B5A">
        <w:rPr>
          <w:lang w:val="sr-Cyrl-CS"/>
        </w:rPr>
        <w:t xml:space="preserve"> </w:t>
      </w:r>
      <w:r w:rsidRPr="00ED1B5A">
        <w:rPr>
          <w:lang w:val="sr-Cyrl-CS"/>
        </w:rPr>
        <w:t>је подстицање и развијање дечје игре као основног облика изражавања, учења и начина грађења социјалних односа уз уважавање различитости</w:t>
      </w:r>
      <w:r w:rsidR="00D01B31" w:rsidRPr="00ED1B5A">
        <w:rPr>
          <w:lang w:val="sr-Cyrl-CS"/>
        </w:rPr>
        <w:t xml:space="preserve"> </w:t>
      </w:r>
      <w:r w:rsidRPr="00ED1B5A">
        <w:rPr>
          <w:lang w:val="sr-Cyrl-CS"/>
        </w:rPr>
        <w:t>и посебност сваког детета.</w:t>
      </w:r>
    </w:p>
    <w:p w:rsidR="0052352F" w:rsidRPr="00ED1B5A" w:rsidRDefault="0052352F" w:rsidP="00D01B31">
      <w:pPr>
        <w:ind w:firstLine="540"/>
        <w:jc w:val="both"/>
        <w:rPr>
          <w:lang w:val="sr-Cyrl-CS"/>
        </w:rPr>
      </w:pPr>
      <w:r w:rsidRPr="00ED1B5A">
        <w:rPr>
          <w:lang w:val="sr-Cyrl-CS"/>
        </w:rPr>
        <w:t>Садржаји васпитно – образовних активности програма бираће се на основу</w:t>
      </w:r>
      <w:r w:rsidR="00D01B31" w:rsidRPr="00ED1B5A">
        <w:rPr>
          <w:lang w:val="sr-Cyrl-CS"/>
        </w:rPr>
        <w:t xml:space="preserve"> </w:t>
      </w:r>
      <w:r w:rsidRPr="00ED1B5A">
        <w:rPr>
          <w:lang w:val="sr-Cyrl-CS"/>
        </w:rPr>
        <w:t>интересовања деце и уз уважавање контекста из ког долазе, а исти ће реализовати васпитачи и медицинске сестре-васпитачи.</w:t>
      </w:r>
    </w:p>
    <w:p w:rsidR="0052352F" w:rsidRPr="00ED1B5A" w:rsidRDefault="0052352F" w:rsidP="00D01B31">
      <w:pPr>
        <w:ind w:firstLine="540"/>
        <w:jc w:val="both"/>
        <w:rPr>
          <w:lang w:val="sr-Cyrl-CS"/>
        </w:rPr>
      </w:pPr>
    </w:p>
    <w:p w:rsidR="0052352F" w:rsidRPr="00ED1B5A" w:rsidRDefault="0052352F" w:rsidP="00D01B31">
      <w:pPr>
        <w:pStyle w:val="BodyText"/>
        <w:ind w:firstLine="540"/>
        <w:rPr>
          <w:b/>
          <w:sz w:val="24"/>
          <w:lang w:val="en-US"/>
        </w:rPr>
      </w:pPr>
      <w:r w:rsidRPr="00ED1B5A">
        <w:rPr>
          <w:b/>
          <w:sz w:val="24"/>
        </w:rPr>
        <w:t>Посебни програми</w:t>
      </w:r>
    </w:p>
    <w:p w:rsidR="0052352F" w:rsidRPr="00ED1B5A" w:rsidRDefault="0052352F" w:rsidP="00D01B31">
      <w:pPr>
        <w:pStyle w:val="BodyText"/>
        <w:ind w:firstLine="540"/>
        <w:rPr>
          <w:b/>
          <w:sz w:val="24"/>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5"/>
        <w:gridCol w:w="1440"/>
        <w:gridCol w:w="1170"/>
        <w:gridCol w:w="1980"/>
        <w:gridCol w:w="1710"/>
        <w:gridCol w:w="1508"/>
        <w:gridCol w:w="1418"/>
      </w:tblGrid>
      <w:tr w:rsidR="0052352F" w:rsidRPr="00ED1B5A" w:rsidTr="00386213">
        <w:trPr>
          <w:trHeight w:val="231"/>
        </w:trPr>
        <w:tc>
          <w:tcPr>
            <w:tcW w:w="805" w:type="dxa"/>
            <w:vAlign w:val="center"/>
          </w:tcPr>
          <w:p w:rsidR="0052352F" w:rsidRPr="00ED1B5A" w:rsidRDefault="00386213" w:rsidP="00386213">
            <w:pPr>
              <w:jc w:val="center"/>
              <w:rPr>
                <w:b/>
                <w:sz w:val="20"/>
                <w:szCs w:val="20"/>
                <w:lang w:val="sr-Cyrl-CS"/>
              </w:rPr>
            </w:pPr>
            <w:r w:rsidRPr="00ED1B5A">
              <w:rPr>
                <w:b/>
                <w:sz w:val="20"/>
                <w:szCs w:val="20"/>
                <w:lang w:val="sr-Cyrl-CS"/>
              </w:rPr>
              <w:t>Ред.бр</w:t>
            </w:r>
          </w:p>
        </w:tc>
        <w:tc>
          <w:tcPr>
            <w:tcW w:w="1440" w:type="dxa"/>
            <w:vAlign w:val="center"/>
          </w:tcPr>
          <w:p w:rsidR="0052352F" w:rsidRPr="00ED1B5A" w:rsidRDefault="0052352F" w:rsidP="00386213">
            <w:pPr>
              <w:jc w:val="center"/>
              <w:rPr>
                <w:b/>
                <w:sz w:val="20"/>
                <w:szCs w:val="20"/>
                <w:lang w:val="sr-Cyrl-CS"/>
              </w:rPr>
            </w:pPr>
          </w:p>
          <w:p w:rsidR="0052352F" w:rsidRPr="00ED1B5A" w:rsidRDefault="0052352F" w:rsidP="00386213">
            <w:pPr>
              <w:jc w:val="center"/>
              <w:rPr>
                <w:b/>
                <w:sz w:val="20"/>
                <w:szCs w:val="20"/>
                <w:lang w:val="sr-Cyrl-CS"/>
              </w:rPr>
            </w:pPr>
            <w:r w:rsidRPr="00ED1B5A">
              <w:rPr>
                <w:b/>
                <w:sz w:val="20"/>
                <w:szCs w:val="20"/>
                <w:lang w:val="sr-Cyrl-CS"/>
              </w:rPr>
              <w:t>Програм</w:t>
            </w:r>
          </w:p>
        </w:tc>
        <w:tc>
          <w:tcPr>
            <w:tcW w:w="1170" w:type="dxa"/>
            <w:vAlign w:val="center"/>
          </w:tcPr>
          <w:p w:rsidR="0052352F" w:rsidRPr="00ED1B5A" w:rsidRDefault="0052352F" w:rsidP="00386213">
            <w:pPr>
              <w:jc w:val="center"/>
              <w:rPr>
                <w:b/>
                <w:sz w:val="20"/>
                <w:szCs w:val="20"/>
                <w:lang w:val="sr-Cyrl-CS"/>
              </w:rPr>
            </w:pPr>
          </w:p>
          <w:p w:rsidR="0052352F" w:rsidRPr="00ED1B5A" w:rsidRDefault="0052352F" w:rsidP="00386213">
            <w:pPr>
              <w:jc w:val="center"/>
              <w:rPr>
                <w:b/>
                <w:sz w:val="20"/>
                <w:szCs w:val="20"/>
                <w:lang w:val="sr-Cyrl-CS"/>
              </w:rPr>
            </w:pPr>
            <w:r w:rsidRPr="00ED1B5A">
              <w:rPr>
                <w:b/>
                <w:sz w:val="20"/>
                <w:szCs w:val="20"/>
                <w:lang w:val="sr-Cyrl-CS"/>
              </w:rPr>
              <w:t>Динамика</w:t>
            </w:r>
          </w:p>
        </w:tc>
        <w:tc>
          <w:tcPr>
            <w:tcW w:w="1980" w:type="dxa"/>
            <w:vAlign w:val="center"/>
          </w:tcPr>
          <w:p w:rsidR="0052352F" w:rsidRPr="00ED1B5A" w:rsidRDefault="0052352F" w:rsidP="00386213">
            <w:pPr>
              <w:jc w:val="center"/>
              <w:rPr>
                <w:b/>
                <w:sz w:val="20"/>
                <w:szCs w:val="20"/>
                <w:lang w:val="sr-Cyrl-CS"/>
              </w:rPr>
            </w:pPr>
            <w:r w:rsidRPr="00ED1B5A">
              <w:rPr>
                <w:b/>
                <w:sz w:val="20"/>
                <w:szCs w:val="20"/>
                <w:lang w:val="sr-Cyrl-CS"/>
              </w:rPr>
              <w:t>Место реализације</w:t>
            </w:r>
          </w:p>
        </w:tc>
        <w:tc>
          <w:tcPr>
            <w:tcW w:w="1710" w:type="dxa"/>
            <w:vAlign w:val="center"/>
          </w:tcPr>
          <w:p w:rsidR="0052352F" w:rsidRPr="00ED1B5A" w:rsidRDefault="0052352F" w:rsidP="00386213">
            <w:pPr>
              <w:jc w:val="center"/>
              <w:rPr>
                <w:b/>
                <w:sz w:val="20"/>
                <w:szCs w:val="20"/>
                <w:lang w:val="sr-Cyrl-CS"/>
              </w:rPr>
            </w:pPr>
            <w:r w:rsidRPr="00ED1B5A">
              <w:rPr>
                <w:b/>
                <w:sz w:val="20"/>
                <w:szCs w:val="20"/>
                <w:lang w:val="sr-Cyrl-CS"/>
              </w:rPr>
              <w:t>Реализација</w:t>
            </w:r>
          </w:p>
          <w:p w:rsidR="0052352F" w:rsidRPr="00ED1B5A" w:rsidRDefault="0052352F" w:rsidP="00386213">
            <w:pPr>
              <w:jc w:val="center"/>
              <w:rPr>
                <w:b/>
                <w:sz w:val="20"/>
                <w:szCs w:val="20"/>
                <w:lang w:val="sr-Cyrl-CS"/>
              </w:rPr>
            </w:pPr>
            <w:r w:rsidRPr="00ED1B5A">
              <w:rPr>
                <w:b/>
                <w:sz w:val="20"/>
                <w:szCs w:val="20"/>
                <w:lang w:val="sr-Cyrl-CS"/>
              </w:rPr>
              <w:t>у току/ван радног времена</w:t>
            </w:r>
          </w:p>
        </w:tc>
        <w:tc>
          <w:tcPr>
            <w:tcW w:w="1508" w:type="dxa"/>
            <w:vAlign w:val="center"/>
          </w:tcPr>
          <w:p w:rsidR="0052352F" w:rsidRPr="00ED1B5A" w:rsidRDefault="00A8115B" w:rsidP="00386213">
            <w:pPr>
              <w:jc w:val="center"/>
              <w:rPr>
                <w:b/>
                <w:sz w:val="20"/>
                <w:szCs w:val="20"/>
                <w:lang w:val="sr-Cyrl-CS"/>
              </w:rPr>
            </w:pPr>
            <w:r w:rsidRPr="00ED1B5A">
              <w:rPr>
                <w:b/>
                <w:sz w:val="20"/>
                <w:szCs w:val="20"/>
                <w:lang w:val="sr-Cyrl-CS"/>
              </w:rPr>
              <w:t>Корисници програма</w:t>
            </w:r>
          </w:p>
        </w:tc>
        <w:tc>
          <w:tcPr>
            <w:tcW w:w="1418" w:type="dxa"/>
            <w:vAlign w:val="center"/>
          </w:tcPr>
          <w:p w:rsidR="0052352F" w:rsidRPr="00ED1B5A" w:rsidRDefault="0052352F" w:rsidP="00386213">
            <w:pPr>
              <w:jc w:val="center"/>
              <w:rPr>
                <w:b/>
                <w:sz w:val="20"/>
                <w:szCs w:val="20"/>
                <w:lang w:val="sr-Cyrl-CS"/>
              </w:rPr>
            </w:pPr>
            <w:r w:rsidRPr="00ED1B5A">
              <w:rPr>
                <w:b/>
                <w:sz w:val="20"/>
                <w:szCs w:val="20"/>
                <w:lang w:val="sr-Cyrl-CS"/>
              </w:rPr>
              <w:t>Реализатори</w:t>
            </w:r>
          </w:p>
        </w:tc>
      </w:tr>
      <w:tr w:rsidR="0052352F" w:rsidRPr="00ED1B5A" w:rsidTr="00386213">
        <w:trPr>
          <w:trHeight w:val="231"/>
        </w:trPr>
        <w:tc>
          <w:tcPr>
            <w:tcW w:w="805" w:type="dxa"/>
            <w:vAlign w:val="center"/>
          </w:tcPr>
          <w:p w:rsidR="0052352F" w:rsidRPr="00ED1B5A" w:rsidRDefault="0052352F" w:rsidP="00386213">
            <w:pPr>
              <w:jc w:val="center"/>
              <w:rPr>
                <w:sz w:val="20"/>
                <w:szCs w:val="20"/>
                <w:lang w:val="sr-Cyrl-CS"/>
              </w:rPr>
            </w:pPr>
            <w:r w:rsidRPr="00ED1B5A">
              <w:rPr>
                <w:sz w:val="20"/>
                <w:szCs w:val="20"/>
                <w:lang w:val="sr-Cyrl-CS"/>
              </w:rPr>
              <w:t>1.</w:t>
            </w:r>
          </w:p>
        </w:tc>
        <w:tc>
          <w:tcPr>
            <w:tcW w:w="1440" w:type="dxa"/>
            <w:vAlign w:val="center"/>
          </w:tcPr>
          <w:p w:rsidR="0052352F" w:rsidRPr="00ED1B5A" w:rsidRDefault="0052352F" w:rsidP="00386213">
            <w:pPr>
              <w:jc w:val="center"/>
              <w:rPr>
                <w:sz w:val="20"/>
                <w:szCs w:val="20"/>
                <w:lang w:val="sr-Cyrl-CS"/>
              </w:rPr>
            </w:pPr>
            <w:r w:rsidRPr="00ED1B5A">
              <w:rPr>
                <w:sz w:val="20"/>
                <w:szCs w:val="20"/>
                <w:lang w:val="sr-Cyrl-CS"/>
              </w:rPr>
              <w:t>,,Школа родитељства“</w:t>
            </w:r>
          </w:p>
        </w:tc>
        <w:tc>
          <w:tcPr>
            <w:tcW w:w="1170" w:type="dxa"/>
            <w:vAlign w:val="center"/>
          </w:tcPr>
          <w:p w:rsidR="0052352F" w:rsidRPr="00ED1B5A" w:rsidRDefault="0052352F" w:rsidP="00386213">
            <w:pPr>
              <w:jc w:val="center"/>
              <w:rPr>
                <w:sz w:val="20"/>
                <w:szCs w:val="20"/>
                <w:lang w:val="sr-Cyrl-CS"/>
              </w:rPr>
            </w:pPr>
            <w:r w:rsidRPr="00ED1B5A">
              <w:rPr>
                <w:sz w:val="20"/>
                <w:szCs w:val="20"/>
                <w:lang w:val="sr-Cyrl-CS"/>
              </w:rPr>
              <w:t>2 пута месечно</w:t>
            </w:r>
            <w:r w:rsidR="00D01B31" w:rsidRPr="00ED1B5A">
              <w:rPr>
                <w:sz w:val="20"/>
                <w:szCs w:val="20"/>
                <w:lang w:val="sr-Cyrl-CS"/>
              </w:rPr>
              <w:t xml:space="preserve"> </w:t>
            </w:r>
            <w:r w:rsidRPr="00ED1B5A">
              <w:rPr>
                <w:sz w:val="20"/>
                <w:szCs w:val="20"/>
                <w:lang w:val="sr-Cyrl-CS"/>
              </w:rPr>
              <w:t>по 2 сата</w:t>
            </w:r>
          </w:p>
        </w:tc>
        <w:tc>
          <w:tcPr>
            <w:tcW w:w="1980" w:type="dxa"/>
            <w:vAlign w:val="center"/>
          </w:tcPr>
          <w:p w:rsidR="0052352F" w:rsidRPr="00ED1B5A" w:rsidRDefault="0052352F" w:rsidP="00386213">
            <w:pPr>
              <w:jc w:val="center"/>
              <w:rPr>
                <w:sz w:val="20"/>
                <w:szCs w:val="20"/>
                <w:lang w:val="sr-Cyrl-CS"/>
              </w:rPr>
            </w:pPr>
            <w:r w:rsidRPr="00ED1B5A">
              <w:rPr>
                <w:sz w:val="20"/>
                <w:szCs w:val="20"/>
                <w:lang w:val="sr-Cyrl-CS"/>
              </w:rPr>
              <w:t>централни објекат и издвојена одељења, по потреби просторије општине Лајковац</w:t>
            </w:r>
          </w:p>
        </w:tc>
        <w:tc>
          <w:tcPr>
            <w:tcW w:w="1710" w:type="dxa"/>
            <w:vAlign w:val="center"/>
          </w:tcPr>
          <w:p w:rsidR="0052352F" w:rsidRPr="00ED1B5A" w:rsidRDefault="0052352F" w:rsidP="00386213">
            <w:pPr>
              <w:jc w:val="center"/>
              <w:rPr>
                <w:sz w:val="20"/>
                <w:szCs w:val="20"/>
                <w:lang w:val="sr-Cyrl-CS"/>
              </w:rPr>
            </w:pPr>
            <w:r w:rsidRPr="00ED1B5A">
              <w:rPr>
                <w:sz w:val="20"/>
                <w:szCs w:val="20"/>
                <w:lang w:val="sr-Cyrl-CS"/>
              </w:rPr>
              <w:t>у току радног времена</w:t>
            </w:r>
          </w:p>
        </w:tc>
        <w:tc>
          <w:tcPr>
            <w:tcW w:w="1508" w:type="dxa"/>
            <w:vAlign w:val="center"/>
          </w:tcPr>
          <w:p w:rsidR="0052352F" w:rsidRPr="00ED1B5A" w:rsidRDefault="0052352F" w:rsidP="00386213">
            <w:pPr>
              <w:jc w:val="center"/>
              <w:rPr>
                <w:sz w:val="20"/>
                <w:szCs w:val="20"/>
                <w:lang w:val="sr-Cyrl-CS"/>
              </w:rPr>
            </w:pPr>
            <w:r w:rsidRPr="00ED1B5A">
              <w:rPr>
                <w:sz w:val="20"/>
                <w:szCs w:val="20"/>
                <w:lang w:val="sr-Cyrl-CS"/>
              </w:rPr>
              <w:t>за родитеље деце која јесу и која нису обухваћена програмима</w:t>
            </w:r>
          </w:p>
        </w:tc>
        <w:tc>
          <w:tcPr>
            <w:tcW w:w="1418" w:type="dxa"/>
            <w:vAlign w:val="center"/>
          </w:tcPr>
          <w:p w:rsidR="0052352F" w:rsidRPr="00ED1B5A" w:rsidRDefault="0052352F" w:rsidP="00386213">
            <w:pPr>
              <w:jc w:val="center"/>
              <w:rPr>
                <w:sz w:val="20"/>
                <w:szCs w:val="20"/>
                <w:lang w:val="sr-Cyrl-CS"/>
              </w:rPr>
            </w:pPr>
            <w:r w:rsidRPr="00ED1B5A">
              <w:rPr>
                <w:sz w:val="20"/>
                <w:szCs w:val="20"/>
                <w:lang w:val="sr-Cyrl-CS"/>
              </w:rPr>
              <w:t>директор, стручни сарадници и сарадник</w:t>
            </w:r>
          </w:p>
        </w:tc>
      </w:tr>
      <w:tr w:rsidR="0052352F" w:rsidRPr="00ED1B5A" w:rsidTr="00386213">
        <w:trPr>
          <w:trHeight w:val="231"/>
        </w:trPr>
        <w:tc>
          <w:tcPr>
            <w:tcW w:w="805" w:type="dxa"/>
            <w:vAlign w:val="center"/>
          </w:tcPr>
          <w:p w:rsidR="0052352F" w:rsidRPr="00ED1B5A" w:rsidRDefault="0052352F" w:rsidP="00386213">
            <w:pPr>
              <w:jc w:val="center"/>
              <w:rPr>
                <w:sz w:val="20"/>
                <w:szCs w:val="20"/>
                <w:lang w:val="sr-Cyrl-CS"/>
              </w:rPr>
            </w:pPr>
            <w:r w:rsidRPr="00ED1B5A">
              <w:rPr>
                <w:sz w:val="20"/>
                <w:szCs w:val="20"/>
                <w:lang w:val="sr-Cyrl-CS"/>
              </w:rPr>
              <w:t>2.</w:t>
            </w:r>
          </w:p>
        </w:tc>
        <w:tc>
          <w:tcPr>
            <w:tcW w:w="1440" w:type="dxa"/>
            <w:vAlign w:val="center"/>
          </w:tcPr>
          <w:p w:rsidR="0052352F" w:rsidRPr="00ED1B5A" w:rsidRDefault="0052352F" w:rsidP="00386213">
            <w:pPr>
              <w:jc w:val="center"/>
              <w:rPr>
                <w:sz w:val="20"/>
                <w:szCs w:val="20"/>
                <w:lang w:val="sr-Cyrl-CS"/>
              </w:rPr>
            </w:pPr>
            <w:r w:rsidRPr="00ED1B5A">
              <w:rPr>
                <w:sz w:val="20"/>
                <w:szCs w:val="20"/>
                <w:lang w:val="sr-Cyrl-CS"/>
              </w:rPr>
              <w:t>,,Мали радозналци“ – програм играонице</w:t>
            </w:r>
          </w:p>
        </w:tc>
        <w:tc>
          <w:tcPr>
            <w:tcW w:w="1170" w:type="dxa"/>
            <w:vAlign w:val="center"/>
          </w:tcPr>
          <w:p w:rsidR="0052352F" w:rsidRPr="00ED1B5A" w:rsidRDefault="0052352F" w:rsidP="00386213">
            <w:pPr>
              <w:jc w:val="center"/>
              <w:rPr>
                <w:sz w:val="20"/>
                <w:szCs w:val="20"/>
                <w:lang w:val="sr-Cyrl-CS"/>
              </w:rPr>
            </w:pPr>
            <w:r w:rsidRPr="00ED1B5A">
              <w:rPr>
                <w:sz w:val="20"/>
                <w:szCs w:val="20"/>
                <w:lang w:val="sr-Cyrl-CS"/>
              </w:rPr>
              <w:t>3 пута недељно по 2 сата</w:t>
            </w:r>
          </w:p>
        </w:tc>
        <w:tc>
          <w:tcPr>
            <w:tcW w:w="1980" w:type="dxa"/>
            <w:vAlign w:val="center"/>
          </w:tcPr>
          <w:p w:rsidR="0052352F" w:rsidRPr="00ED1B5A" w:rsidRDefault="0052352F" w:rsidP="00386213">
            <w:pPr>
              <w:jc w:val="center"/>
              <w:rPr>
                <w:sz w:val="20"/>
                <w:szCs w:val="20"/>
                <w:lang w:val="sr-Cyrl-CS"/>
              </w:rPr>
            </w:pPr>
            <w:r w:rsidRPr="00ED1B5A">
              <w:rPr>
                <w:sz w:val="20"/>
                <w:szCs w:val="20"/>
                <w:lang w:val="sr-Cyrl-CS"/>
              </w:rPr>
              <w:t>централни објекат центарлни објекат</w:t>
            </w:r>
          </w:p>
        </w:tc>
        <w:tc>
          <w:tcPr>
            <w:tcW w:w="1710" w:type="dxa"/>
            <w:vAlign w:val="center"/>
          </w:tcPr>
          <w:p w:rsidR="0052352F" w:rsidRPr="00ED1B5A" w:rsidRDefault="0052352F" w:rsidP="00386213">
            <w:pPr>
              <w:jc w:val="center"/>
              <w:rPr>
                <w:sz w:val="20"/>
                <w:szCs w:val="20"/>
                <w:lang w:val="sr-Cyrl-CS"/>
              </w:rPr>
            </w:pPr>
            <w:r w:rsidRPr="00ED1B5A">
              <w:rPr>
                <w:sz w:val="20"/>
                <w:szCs w:val="20"/>
                <w:lang w:val="sr-Cyrl-CS"/>
              </w:rPr>
              <w:t>у току радног времена</w:t>
            </w:r>
            <w:r w:rsidR="00D01B31" w:rsidRPr="00ED1B5A">
              <w:rPr>
                <w:sz w:val="20"/>
                <w:szCs w:val="20"/>
                <w:lang w:val="sr-Cyrl-CS"/>
              </w:rPr>
              <w:t xml:space="preserve"> </w:t>
            </w:r>
            <w:r w:rsidRPr="00ED1B5A">
              <w:rPr>
                <w:sz w:val="20"/>
                <w:szCs w:val="20"/>
                <w:lang w:val="sr-Cyrl-CS"/>
              </w:rPr>
              <w:t>од</w:t>
            </w:r>
            <w:r w:rsidR="00D01B31" w:rsidRPr="00ED1B5A">
              <w:rPr>
                <w:sz w:val="20"/>
                <w:szCs w:val="20"/>
                <w:lang w:val="sr-Cyrl-CS"/>
              </w:rPr>
              <w:t xml:space="preserve"> </w:t>
            </w:r>
            <w:r w:rsidRPr="00ED1B5A">
              <w:rPr>
                <w:sz w:val="20"/>
                <w:szCs w:val="20"/>
                <w:lang w:val="sr-Cyrl-CS"/>
              </w:rPr>
              <w:t>15,00 до</w:t>
            </w:r>
            <w:r w:rsidR="00D01B31" w:rsidRPr="00ED1B5A">
              <w:rPr>
                <w:sz w:val="20"/>
                <w:szCs w:val="20"/>
                <w:lang w:val="sr-Cyrl-CS"/>
              </w:rPr>
              <w:t xml:space="preserve"> </w:t>
            </w:r>
            <w:r w:rsidRPr="00ED1B5A">
              <w:rPr>
                <w:sz w:val="20"/>
                <w:szCs w:val="20"/>
                <w:lang w:val="sr-Cyrl-CS"/>
              </w:rPr>
              <w:t>17,00 часова</w:t>
            </w:r>
          </w:p>
        </w:tc>
        <w:tc>
          <w:tcPr>
            <w:tcW w:w="1508" w:type="dxa"/>
            <w:vAlign w:val="center"/>
          </w:tcPr>
          <w:p w:rsidR="0052352F" w:rsidRPr="00ED1B5A" w:rsidRDefault="0052352F" w:rsidP="00386213">
            <w:pPr>
              <w:jc w:val="center"/>
              <w:rPr>
                <w:sz w:val="20"/>
                <w:szCs w:val="20"/>
                <w:lang w:val="sr-Cyrl-CS"/>
              </w:rPr>
            </w:pPr>
            <w:r w:rsidRPr="00ED1B5A">
              <w:rPr>
                <w:sz w:val="20"/>
                <w:szCs w:val="20"/>
                <w:lang w:val="sr-Cyrl-CS"/>
              </w:rPr>
              <w:t>за</w:t>
            </w:r>
            <w:r w:rsidR="00D01B31" w:rsidRPr="00ED1B5A">
              <w:rPr>
                <w:sz w:val="20"/>
                <w:szCs w:val="20"/>
                <w:lang w:val="sr-Cyrl-CS"/>
              </w:rPr>
              <w:t xml:space="preserve"> </w:t>
            </w:r>
            <w:r w:rsidR="00A8115B" w:rsidRPr="00ED1B5A">
              <w:rPr>
                <w:sz w:val="20"/>
                <w:szCs w:val="20"/>
                <w:lang w:val="sr-Cyrl-CS"/>
              </w:rPr>
              <w:t>заинтересовану</w:t>
            </w:r>
            <w:r w:rsidR="00D01B31" w:rsidRPr="00ED1B5A">
              <w:rPr>
                <w:sz w:val="20"/>
                <w:szCs w:val="20"/>
                <w:lang w:val="sr-Cyrl-CS"/>
              </w:rPr>
              <w:t xml:space="preserve"> </w:t>
            </w:r>
            <w:r w:rsidRPr="00ED1B5A">
              <w:rPr>
                <w:sz w:val="20"/>
                <w:szCs w:val="20"/>
                <w:lang w:val="sr-Cyrl-CS"/>
              </w:rPr>
              <w:t>децу</w:t>
            </w:r>
          </w:p>
        </w:tc>
        <w:tc>
          <w:tcPr>
            <w:tcW w:w="1418" w:type="dxa"/>
            <w:vAlign w:val="center"/>
          </w:tcPr>
          <w:p w:rsidR="0052352F" w:rsidRPr="00ED1B5A" w:rsidRDefault="00A8115B" w:rsidP="00386213">
            <w:pPr>
              <w:jc w:val="center"/>
              <w:rPr>
                <w:sz w:val="20"/>
                <w:szCs w:val="20"/>
                <w:lang w:val="sr-Cyrl-CS"/>
              </w:rPr>
            </w:pPr>
            <w:r w:rsidRPr="00ED1B5A">
              <w:rPr>
                <w:sz w:val="20"/>
                <w:szCs w:val="20"/>
                <w:lang w:val="sr-Cyrl-CS"/>
              </w:rPr>
              <w:t>в</w:t>
            </w:r>
            <w:r w:rsidR="0052352F" w:rsidRPr="00ED1B5A">
              <w:rPr>
                <w:sz w:val="20"/>
                <w:szCs w:val="20"/>
                <w:lang w:val="sr-Cyrl-CS"/>
              </w:rPr>
              <w:t>аспитач</w:t>
            </w:r>
          </w:p>
        </w:tc>
      </w:tr>
    </w:tbl>
    <w:p w:rsidR="00942D84" w:rsidRPr="00ED1B5A" w:rsidRDefault="00942D84" w:rsidP="00D01B31">
      <w:pPr>
        <w:pStyle w:val="BodyText"/>
        <w:ind w:firstLine="540"/>
        <w:rPr>
          <w:b/>
          <w:sz w:val="24"/>
        </w:rPr>
      </w:pPr>
    </w:p>
    <w:p w:rsidR="0052352F" w:rsidRPr="00ED1B5A" w:rsidRDefault="0052352F" w:rsidP="00D01B31">
      <w:pPr>
        <w:pStyle w:val="BodyText"/>
        <w:ind w:firstLine="540"/>
        <w:rPr>
          <w:b/>
          <w:sz w:val="24"/>
          <w:lang w:val="en-US"/>
        </w:rPr>
      </w:pPr>
      <w:r w:rsidRPr="00ED1B5A">
        <w:rPr>
          <w:b/>
          <w:sz w:val="24"/>
        </w:rPr>
        <w:t>Специјализовани програми</w:t>
      </w:r>
    </w:p>
    <w:p w:rsidR="0052352F" w:rsidRPr="00ED1B5A" w:rsidRDefault="0052352F" w:rsidP="00D01B31">
      <w:pPr>
        <w:pStyle w:val="BodyText"/>
        <w:ind w:firstLine="540"/>
        <w:rPr>
          <w:b/>
          <w:sz w:val="24"/>
          <w:lang w:val="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5"/>
        <w:gridCol w:w="1710"/>
        <w:gridCol w:w="987"/>
        <w:gridCol w:w="1646"/>
        <w:gridCol w:w="1327"/>
        <w:gridCol w:w="1620"/>
        <w:gridCol w:w="1823"/>
      </w:tblGrid>
      <w:tr w:rsidR="0052352F" w:rsidRPr="00ED1B5A" w:rsidTr="00386213">
        <w:trPr>
          <w:trHeight w:val="480"/>
        </w:trPr>
        <w:tc>
          <w:tcPr>
            <w:tcW w:w="895" w:type="dxa"/>
            <w:vAlign w:val="center"/>
          </w:tcPr>
          <w:p w:rsidR="0052352F" w:rsidRPr="00ED1B5A" w:rsidRDefault="0052352F" w:rsidP="00386213">
            <w:pPr>
              <w:tabs>
                <w:tab w:val="right" w:leader="dot" w:pos="8313"/>
              </w:tabs>
              <w:jc w:val="center"/>
              <w:rPr>
                <w:b/>
                <w:sz w:val="20"/>
                <w:szCs w:val="20"/>
                <w:lang w:val="sr-Cyrl-CS"/>
              </w:rPr>
            </w:pPr>
            <w:r w:rsidRPr="00ED1B5A">
              <w:rPr>
                <w:b/>
                <w:sz w:val="20"/>
                <w:szCs w:val="20"/>
                <w:lang w:val="sr-Cyrl-CS"/>
              </w:rPr>
              <w:t>Ред. бр.</w:t>
            </w:r>
          </w:p>
        </w:tc>
        <w:tc>
          <w:tcPr>
            <w:tcW w:w="1710" w:type="dxa"/>
            <w:vAlign w:val="center"/>
          </w:tcPr>
          <w:p w:rsidR="0052352F" w:rsidRPr="00ED1B5A" w:rsidRDefault="0052352F" w:rsidP="00386213">
            <w:pPr>
              <w:tabs>
                <w:tab w:val="right" w:leader="dot" w:pos="8313"/>
              </w:tabs>
              <w:jc w:val="center"/>
              <w:rPr>
                <w:b/>
                <w:sz w:val="20"/>
                <w:szCs w:val="20"/>
                <w:lang w:val="sr-Cyrl-CS"/>
              </w:rPr>
            </w:pPr>
            <w:r w:rsidRPr="00ED1B5A">
              <w:rPr>
                <w:b/>
                <w:sz w:val="20"/>
                <w:szCs w:val="20"/>
                <w:lang w:val="sr-Cyrl-CS"/>
              </w:rPr>
              <w:t>Програм</w:t>
            </w:r>
          </w:p>
        </w:tc>
        <w:tc>
          <w:tcPr>
            <w:tcW w:w="987" w:type="dxa"/>
            <w:vAlign w:val="center"/>
          </w:tcPr>
          <w:p w:rsidR="0052352F" w:rsidRPr="00ED1B5A" w:rsidRDefault="0052352F" w:rsidP="00386213">
            <w:pPr>
              <w:tabs>
                <w:tab w:val="right" w:leader="dot" w:pos="8313"/>
              </w:tabs>
              <w:jc w:val="center"/>
              <w:rPr>
                <w:b/>
                <w:sz w:val="20"/>
                <w:szCs w:val="20"/>
                <w:lang w:val="sr-Cyrl-CS"/>
              </w:rPr>
            </w:pPr>
            <w:r w:rsidRPr="00ED1B5A">
              <w:rPr>
                <w:b/>
                <w:sz w:val="20"/>
                <w:szCs w:val="20"/>
                <w:lang w:val="sr-Cyrl-CS"/>
              </w:rPr>
              <w:t>динамика</w:t>
            </w:r>
          </w:p>
        </w:tc>
        <w:tc>
          <w:tcPr>
            <w:tcW w:w="1646" w:type="dxa"/>
            <w:vAlign w:val="center"/>
          </w:tcPr>
          <w:p w:rsidR="0052352F" w:rsidRPr="00ED1B5A" w:rsidRDefault="0052352F" w:rsidP="00386213">
            <w:pPr>
              <w:tabs>
                <w:tab w:val="right" w:leader="dot" w:pos="8313"/>
              </w:tabs>
              <w:ind w:hanging="15"/>
              <w:jc w:val="center"/>
              <w:rPr>
                <w:b/>
                <w:sz w:val="20"/>
                <w:szCs w:val="20"/>
                <w:lang w:val="sr-Cyrl-CS"/>
              </w:rPr>
            </w:pPr>
            <w:r w:rsidRPr="00ED1B5A">
              <w:rPr>
                <w:b/>
                <w:sz w:val="20"/>
                <w:szCs w:val="20"/>
                <w:lang w:val="sr-Cyrl-CS"/>
              </w:rPr>
              <w:t>место реализације</w:t>
            </w:r>
          </w:p>
        </w:tc>
        <w:tc>
          <w:tcPr>
            <w:tcW w:w="1327" w:type="dxa"/>
            <w:vAlign w:val="center"/>
          </w:tcPr>
          <w:p w:rsidR="0052352F" w:rsidRPr="00ED1B5A" w:rsidRDefault="0052352F" w:rsidP="00386213">
            <w:pPr>
              <w:tabs>
                <w:tab w:val="right" w:leader="dot" w:pos="8313"/>
              </w:tabs>
              <w:jc w:val="center"/>
              <w:rPr>
                <w:b/>
                <w:sz w:val="20"/>
                <w:szCs w:val="20"/>
                <w:lang w:val="sr-Cyrl-CS"/>
              </w:rPr>
            </w:pPr>
            <w:r w:rsidRPr="00ED1B5A">
              <w:rPr>
                <w:b/>
                <w:sz w:val="20"/>
                <w:szCs w:val="20"/>
                <w:lang w:val="sr-Cyrl-CS"/>
              </w:rPr>
              <w:t>реализација</w:t>
            </w:r>
          </w:p>
          <w:p w:rsidR="0052352F" w:rsidRPr="00ED1B5A" w:rsidRDefault="0052352F" w:rsidP="00386213">
            <w:pPr>
              <w:tabs>
                <w:tab w:val="right" w:leader="dot" w:pos="8313"/>
              </w:tabs>
              <w:jc w:val="center"/>
              <w:rPr>
                <w:b/>
                <w:sz w:val="20"/>
                <w:szCs w:val="20"/>
                <w:lang w:val="sr-Cyrl-CS"/>
              </w:rPr>
            </w:pPr>
            <w:r w:rsidRPr="00ED1B5A">
              <w:rPr>
                <w:b/>
                <w:sz w:val="20"/>
                <w:szCs w:val="20"/>
                <w:lang w:val="sr-Cyrl-CS"/>
              </w:rPr>
              <w:t>у току/ван радног времена</w:t>
            </w:r>
          </w:p>
        </w:tc>
        <w:tc>
          <w:tcPr>
            <w:tcW w:w="1620" w:type="dxa"/>
            <w:vAlign w:val="center"/>
          </w:tcPr>
          <w:p w:rsidR="0052352F" w:rsidRPr="00ED1B5A" w:rsidRDefault="0052352F" w:rsidP="00386213">
            <w:pPr>
              <w:tabs>
                <w:tab w:val="right" w:leader="dot" w:pos="8313"/>
              </w:tabs>
              <w:jc w:val="center"/>
              <w:rPr>
                <w:b/>
                <w:sz w:val="20"/>
                <w:szCs w:val="20"/>
                <w:lang w:val="sr-Cyrl-CS"/>
              </w:rPr>
            </w:pPr>
            <w:r w:rsidRPr="00ED1B5A">
              <w:rPr>
                <w:b/>
                <w:sz w:val="20"/>
                <w:szCs w:val="20"/>
                <w:lang w:val="sr-Cyrl-CS"/>
              </w:rPr>
              <w:t>Намењен деци која су обухваћена и која нису обухваћена</w:t>
            </w:r>
          </w:p>
        </w:tc>
        <w:tc>
          <w:tcPr>
            <w:tcW w:w="1823" w:type="dxa"/>
            <w:vAlign w:val="center"/>
          </w:tcPr>
          <w:p w:rsidR="0052352F" w:rsidRPr="00ED1B5A" w:rsidRDefault="0052352F" w:rsidP="00386213">
            <w:pPr>
              <w:tabs>
                <w:tab w:val="right" w:leader="dot" w:pos="8313"/>
              </w:tabs>
              <w:jc w:val="center"/>
              <w:rPr>
                <w:b/>
                <w:sz w:val="20"/>
                <w:szCs w:val="20"/>
                <w:lang w:val="sr-Cyrl-CS"/>
              </w:rPr>
            </w:pPr>
            <w:r w:rsidRPr="00ED1B5A">
              <w:rPr>
                <w:b/>
                <w:sz w:val="20"/>
                <w:szCs w:val="20"/>
                <w:lang w:val="sr-Cyrl-CS"/>
              </w:rPr>
              <w:t>Реализатори</w:t>
            </w:r>
          </w:p>
        </w:tc>
      </w:tr>
      <w:tr w:rsidR="0052352F" w:rsidRPr="00ED1B5A" w:rsidTr="00386213">
        <w:trPr>
          <w:trHeight w:val="240"/>
        </w:trPr>
        <w:tc>
          <w:tcPr>
            <w:tcW w:w="895"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1.</w:t>
            </w:r>
          </w:p>
        </w:tc>
        <w:tc>
          <w:tcPr>
            <w:tcW w:w="1710" w:type="dxa"/>
            <w:vAlign w:val="center"/>
          </w:tcPr>
          <w:p w:rsidR="0052352F" w:rsidRPr="00ED1B5A" w:rsidRDefault="0052352F" w:rsidP="00386213">
            <w:pPr>
              <w:tabs>
                <w:tab w:val="right" w:leader="dot" w:pos="8313"/>
              </w:tabs>
              <w:jc w:val="center"/>
              <w:rPr>
                <w:sz w:val="20"/>
                <w:szCs w:val="20"/>
                <w:lang w:val="sr-Cyrl-CS"/>
              </w:rPr>
            </w:pPr>
            <w:r w:rsidRPr="00ED1B5A">
              <w:rPr>
                <w:sz w:val="20"/>
                <w:szCs w:val="20"/>
                <w:lang w:val="sr-Cyrl-CS"/>
              </w:rPr>
              <w:t>„Разговаралица“</w:t>
            </w:r>
          </w:p>
        </w:tc>
        <w:tc>
          <w:tcPr>
            <w:tcW w:w="987" w:type="dxa"/>
            <w:vAlign w:val="center"/>
          </w:tcPr>
          <w:p w:rsidR="0052352F" w:rsidRPr="00ED1B5A" w:rsidRDefault="0052352F" w:rsidP="00386213">
            <w:pPr>
              <w:tabs>
                <w:tab w:val="right" w:leader="dot" w:pos="8313"/>
              </w:tabs>
              <w:jc w:val="center"/>
              <w:rPr>
                <w:sz w:val="20"/>
                <w:szCs w:val="20"/>
                <w:lang w:val="sr-Cyrl-CS"/>
              </w:rPr>
            </w:pPr>
            <w:r w:rsidRPr="00ED1B5A">
              <w:rPr>
                <w:sz w:val="20"/>
                <w:szCs w:val="20"/>
                <w:lang w:val="sr-Cyrl-CS"/>
              </w:rPr>
              <w:t>једном недељно по 30-45 минута</w:t>
            </w:r>
          </w:p>
        </w:tc>
        <w:tc>
          <w:tcPr>
            <w:tcW w:w="1646" w:type="dxa"/>
            <w:vAlign w:val="center"/>
          </w:tcPr>
          <w:p w:rsidR="0052352F" w:rsidRPr="00ED1B5A" w:rsidRDefault="0052352F" w:rsidP="00386213">
            <w:pPr>
              <w:tabs>
                <w:tab w:val="right" w:leader="dot" w:pos="8313"/>
              </w:tabs>
              <w:ind w:hanging="15"/>
              <w:jc w:val="center"/>
              <w:rPr>
                <w:sz w:val="20"/>
                <w:szCs w:val="20"/>
                <w:lang w:val="sr-Cyrl-CS"/>
              </w:rPr>
            </w:pPr>
            <w:r w:rsidRPr="00ED1B5A">
              <w:rPr>
                <w:sz w:val="20"/>
                <w:szCs w:val="20"/>
                <w:lang w:val="sr-Cyrl-CS"/>
              </w:rPr>
              <w:t>отворени и затворени простори Установе- централ. објекат</w:t>
            </w:r>
          </w:p>
        </w:tc>
        <w:tc>
          <w:tcPr>
            <w:tcW w:w="1327" w:type="dxa"/>
            <w:vAlign w:val="center"/>
          </w:tcPr>
          <w:p w:rsidR="0052352F" w:rsidRPr="00ED1B5A" w:rsidRDefault="0052352F" w:rsidP="00386213">
            <w:pPr>
              <w:tabs>
                <w:tab w:val="right" w:leader="dot" w:pos="8313"/>
              </w:tabs>
              <w:jc w:val="center"/>
              <w:rPr>
                <w:sz w:val="20"/>
                <w:szCs w:val="20"/>
                <w:lang w:val="sr-Cyrl-CS"/>
              </w:rPr>
            </w:pPr>
            <w:r w:rsidRPr="00ED1B5A">
              <w:rPr>
                <w:sz w:val="20"/>
                <w:szCs w:val="20"/>
                <w:lang w:val="sr-Cyrl-CS"/>
              </w:rPr>
              <w:t>у току радног времена</w:t>
            </w:r>
          </w:p>
        </w:tc>
        <w:tc>
          <w:tcPr>
            <w:tcW w:w="1620" w:type="dxa"/>
            <w:vAlign w:val="center"/>
          </w:tcPr>
          <w:p w:rsidR="0052352F" w:rsidRPr="00ED1B5A" w:rsidRDefault="0052352F" w:rsidP="00386213">
            <w:pPr>
              <w:tabs>
                <w:tab w:val="right" w:leader="dot" w:pos="8313"/>
              </w:tabs>
              <w:jc w:val="center"/>
              <w:rPr>
                <w:sz w:val="20"/>
                <w:szCs w:val="20"/>
                <w:lang w:val="sr-Cyrl-CS"/>
              </w:rPr>
            </w:pPr>
            <w:r w:rsidRPr="00ED1B5A">
              <w:rPr>
                <w:sz w:val="20"/>
                <w:szCs w:val="20"/>
                <w:lang w:val="sr-Cyrl-CS"/>
              </w:rPr>
              <w:t>обухваћена</w:t>
            </w:r>
          </w:p>
        </w:tc>
        <w:tc>
          <w:tcPr>
            <w:tcW w:w="1823" w:type="dxa"/>
            <w:vAlign w:val="center"/>
          </w:tcPr>
          <w:p w:rsidR="0052352F" w:rsidRPr="00ED1B5A" w:rsidRDefault="0052352F" w:rsidP="00386213">
            <w:pPr>
              <w:tabs>
                <w:tab w:val="right" w:leader="dot" w:pos="8313"/>
              </w:tabs>
              <w:jc w:val="center"/>
              <w:rPr>
                <w:sz w:val="20"/>
                <w:szCs w:val="20"/>
                <w:lang w:val="sr-Cyrl-CS"/>
              </w:rPr>
            </w:pPr>
            <w:r w:rsidRPr="00ED1B5A">
              <w:rPr>
                <w:sz w:val="20"/>
                <w:szCs w:val="20"/>
                <w:lang w:val="sr-Cyrl-CS"/>
              </w:rPr>
              <w:t>педагог, логопед</w:t>
            </w:r>
          </w:p>
        </w:tc>
      </w:tr>
      <w:tr w:rsidR="0052352F" w:rsidRPr="00ED1B5A" w:rsidTr="00386213">
        <w:trPr>
          <w:trHeight w:val="240"/>
        </w:trPr>
        <w:tc>
          <w:tcPr>
            <w:tcW w:w="895"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2.</w:t>
            </w:r>
          </w:p>
        </w:tc>
        <w:tc>
          <w:tcPr>
            <w:tcW w:w="1710"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„Школица енглеског језика“</w:t>
            </w:r>
          </w:p>
        </w:tc>
        <w:tc>
          <w:tcPr>
            <w:tcW w:w="987"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2 пута недељно</w:t>
            </w:r>
          </w:p>
        </w:tc>
        <w:tc>
          <w:tcPr>
            <w:tcW w:w="1646" w:type="dxa"/>
            <w:vAlign w:val="center"/>
          </w:tcPr>
          <w:p w:rsidR="0052352F" w:rsidRPr="00ED1B5A" w:rsidRDefault="0052352F" w:rsidP="00386213">
            <w:pPr>
              <w:pStyle w:val="BodyText"/>
              <w:tabs>
                <w:tab w:val="right" w:leader="dot" w:pos="8313"/>
              </w:tabs>
              <w:ind w:hanging="15"/>
              <w:jc w:val="center"/>
              <w:rPr>
                <w:sz w:val="20"/>
                <w:szCs w:val="20"/>
              </w:rPr>
            </w:pPr>
            <w:r w:rsidRPr="00ED1B5A">
              <w:rPr>
                <w:sz w:val="20"/>
                <w:szCs w:val="20"/>
              </w:rPr>
              <w:t>централни објекат и издвојена одељења</w:t>
            </w:r>
          </w:p>
        </w:tc>
        <w:tc>
          <w:tcPr>
            <w:tcW w:w="1327"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у току радног времена</w:t>
            </w:r>
          </w:p>
        </w:tc>
        <w:tc>
          <w:tcPr>
            <w:tcW w:w="1620"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обухваћена</w:t>
            </w:r>
          </w:p>
        </w:tc>
        <w:tc>
          <w:tcPr>
            <w:tcW w:w="1823"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професор енглеског језика</w:t>
            </w:r>
          </w:p>
        </w:tc>
      </w:tr>
      <w:tr w:rsidR="0052352F" w:rsidRPr="00ED1B5A" w:rsidTr="00386213">
        <w:trPr>
          <w:trHeight w:val="240"/>
        </w:trPr>
        <w:tc>
          <w:tcPr>
            <w:tcW w:w="895"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3.</w:t>
            </w:r>
          </w:p>
        </w:tc>
        <w:tc>
          <w:tcPr>
            <w:tcW w:w="1710"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,,Иако смо мали, радо бисмо знали“</w:t>
            </w:r>
          </w:p>
        </w:tc>
        <w:tc>
          <w:tcPr>
            <w:tcW w:w="987"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3-5 пута недељно по 4 сата</w:t>
            </w:r>
          </w:p>
        </w:tc>
        <w:tc>
          <w:tcPr>
            <w:tcW w:w="1646" w:type="dxa"/>
            <w:vAlign w:val="center"/>
          </w:tcPr>
          <w:p w:rsidR="0052352F" w:rsidRPr="00ED1B5A" w:rsidRDefault="0052352F" w:rsidP="00386213">
            <w:pPr>
              <w:pStyle w:val="BodyText"/>
              <w:tabs>
                <w:tab w:val="right" w:leader="dot" w:pos="8313"/>
              </w:tabs>
              <w:ind w:hanging="15"/>
              <w:jc w:val="center"/>
              <w:rPr>
                <w:sz w:val="20"/>
                <w:szCs w:val="20"/>
              </w:rPr>
            </w:pPr>
            <w:r w:rsidRPr="00ED1B5A">
              <w:rPr>
                <w:sz w:val="20"/>
                <w:szCs w:val="20"/>
              </w:rPr>
              <w:t>издвојена одељења</w:t>
            </w:r>
          </w:p>
        </w:tc>
        <w:tc>
          <w:tcPr>
            <w:tcW w:w="1327"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у току радног времена</w:t>
            </w:r>
          </w:p>
        </w:tc>
        <w:tc>
          <w:tcPr>
            <w:tcW w:w="1620"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нису обухваћена</w:t>
            </w:r>
          </w:p>
        </w:tc>
        <w:tc>
          <w:tcPr>
            <w:tcW w:w="1823"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васпитачи из издвојених одељења</w:t>
            </w:r>
          </w:p>
        </w:tc>
      </w:tr>
      <w:tr w:rsidR="0052352F" w:rsidRPr="00ED1B5A" w:rsidTr="00386213">
        <w:trPr>
          <w:trHeight w:val="240"/>
        </w:trPr>
        <w:tc>
          <w:tcPr>
            <w:tcW w:w="895"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lastRenderedPageBreak/>
              <w:t>4.</w:t>
            </w:r>
          </w:p>
        </w:tc>
        <w:tc>
          <w:tcPr>
            <w:tcW w:w="1710"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,,Фолклорна почетница“</w:t>
            </w:r>
          </w:p>
        </w:tc>
        <w:tc>
          <w:tcPr>
            <w:tcW w:w="987"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једном недељно по 40 минута</w:t>
            </w:r>
          </w:p>
        </w:tc>
        <w:tc>
          <w:tcPr>
            <w:tcW w:w="1646" w:type="dxa"/>
            <w:vAlign w:val="center"/>
          </w:tcPr>
          <w:p w:rsidR="0052352F" w:rsidRPr="00ED1B5A" w:rsidRDefault="0052352F" w:rsidP="00386213">
            <w:pPr>
              <w:pStyle w:val="BodyText"/>
              <w:tabs>
                <w:tab w:val="right" w:leader="dot" w:pos="8313"/>
              </w:tabs>
              <w:ind w:hanging="15"/>
              <w:jc w:val="center"/>
              <w:rPr>
                <w:sz w:val="20"/>
                <w:szCs w:val="20"/>
              </w:rPr>
            </w:pPr>
            <w:r w:rsidRPr="00ED1B5A">
              <w:rPr>
                <w:sz w:val="20"/>
                <w:szCs w:val="20"/>
              </w:rPr>
              <w:t>централни објекат</w:t>
            </w:r>
          </w:p>
        </w:tc>
        <w:tc>
          <w:tcPr>
            <w:tcW w:w="1327"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у току радног времена</w:t>
            </w:r>
          </w:p>
        </w:tc>
        <w:tc>
          <w:tcPr>
            <w:tcW w:w="1620"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обухваћена</w:t>
            </w:r>
          </w:p>
        </w:tc>
        <w:tc>
          <w:tcPr>
            <w:tcW w:w="1823"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васпитач Александра Милутиновић</w:t>
            </w:r>
          </w:p>
        </w:tc>
      </w:tr>
      <w:tr w:rsidR="0052352F" w:rsidRPr="00ED1B5A" w:rsidTr="00386213">
        <w:trPr>
          <w:trHeight w:val="240"/>
        </w:trPr>
        <w:tc>
          <w:tcPr>
            <w:tcW w:w="895"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5.</w:t>
            </w:r>
          </w:p>
        </w:tc>
        <w:tc>
          <w:tcPr>
            <w:tcW w:w="1710"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,,Музичка почетница“</w:t>
            </w:r>
          </w:p>
        </w:tc>
        <w:tc>
          <w:tcPr>
            <w:tcW w:w="987"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једном недељно</w:t>
            </w:r>
          </w:p>
        </w:tc>
        <w:tc>
          <w:tcPr>
            <w:tcW w:w="1646" w:type="dxa"/>
            <w:vAlign w:val="center"/>
          </w:tcPr>
          <w:p w:rsidR="0052352F" w:rsidRPr="00ED1B5A" w:rsidRDefault="0052352F" w:rsidP="00386213">
            <w:pPr>
              <w:pStyle w:val="BodyText"/>
              <w:tabs>
                <w:tab w:val="right" w:leader="dot" w:pos="8313"/>
              </w:tabs>
              <w:ind w:hanging="15"/>
              <w:jc w:val="center"/>
              <w:rPr>
                <w:sz w:val="20"/>
                <w:szCs w:val="20"/>
              </w:rPr>
            </w:pPr>
            <w:r w:rsidRPr="00ED1B5A">
              <w:rPr>
                <w:sz w:val="20"/>
                <w:szCs w:val="20"/>
              </w:rPr>
              <w:t>сала ПУ, радна соба, дом младих Лајковац</w:t>
            </w:r>
          </w:p>
        </w:tc>
        <w:tc>
          <w:tcPr>
            <w:tcW w:w="1327"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у току радног времена</w:t>
            </w:r>
          </w:p>
        </w:tc>
        <w:tc>
          <w:tcPr>
            <w:tcW w:w="1620"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обухваћена</w:t>
            </w:r>
          </w:p>
        </w:tc>
        <w:tc>
          <w:tcPr>
            <w:tcW w:w="1823" w:type="dxa"/>
            <w:vAlign w:val="center"/>
          </w:tcPr>
          <w:p w:rsidR="0052352F" w:rsidRPr="00ED1B5A" w:rsidRDefault="00F366DB" w:rsidP="00386213">
            <w:pPr>
              <w:pStyle w:val="BodyText"/>
              <w:tabs>
                <w:tab w:val="right" w:leader="dot" w:pos="8313"/>
              </w:tabs>
              <w:jc w:val="center"/>
              <w:rPr>
                <w:sz w:val="20"/>
                <w:szCs w:val="20"/>
              </w:rPr>
            </w:pPr>
            <w:r w:rsidRPr="00ED1B5A">
              <w:rPr>
                <w:sz w:val="20"/>
                <w:szCs w:val="20"/>
              </w:rPr>
              <w:t>в</w:t>
            </w:r>
            <w:r w:rsidR="0052352F" w:rsidRPr="00ED1B5A">
              <w:rPr>
                <w:sz w:val="20"/>
                <w:szCs w:val="20"/>
              </w:rPr>
              <w:t>аспита</w:t>
            </w:r>
            <w:r w:rsidR="00D01B31" w:rsidRPr="00ED1B5A">
              <w:rPr>
                <w:sz w:val="20"/>
                <w:szCs w:val="20"/>
              </w:rPr>
              <w:t xml:space="preserve"> </w:t>
            </w:r>
            <w:r w:rsidR="0052352F" w:rsidRPr="00ED1B5A">
              <w:rPr>
                <w:sz w:val="20"/>
                <w:szCs w:val="20"/>
              </w:rPr>
              <w:t>Споменка Миливојевић</w:t>
            </w:r>
          </w:p>
        </w:tc>
      </w:tr>
      <w:tr w:rsidR="0052352F" w:rsidRPr="00ED1B5A" w:rsidTr="00386213">
        <w:trPr>
          <w:trHeight w:val="240"/>
        </w:trPr>
        <w:tc>
          <w:tcPr>
            <w:tcW w:w="895"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6.</w:t>
            </w:r>
          </w:p>
        </w:tc>
        <w:tc>
          <w:tcPr>
            <w:tcW w:w="1710"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,,Лептирићев атеље“</w:t>
            </w:r>
          </w:p>
        </w:tc>
        <w:tc>
          <w:tcPr>
            <w:tcW w:w="987"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1-2 пута недељно</w:t>
            </w:r>
          </w:p>
        </w:tc>
        <w:tc>
          <w:tcPr>
            <w:tcW w:w="1646" w:type="dxa"/>
            <w:vAlign w:val="center"/>
          </w:tcPr>
          <w:p w:rsidR="0052352F" w:rsidRPr="00ED1B5A" w:rsidRDefault="0052352F" w:rsidP="00386213">
            <w:pPr>
              <w:pStyle w:val="BodyText"/>
              <w:tabs>
                <w:tab w:val="right" w:leader="dot" w:pos="8313"/>
              </w:tabs>
              <w:ind w:hanging="15"/>
              <w:jc w:val="center"/>
              <w:rPr>
                <w:sz w:val="20"/>
                <w:szCs w:val="20"/>
              </w:rPr>
            </w:pPr>
            <w:r w:rsidRPr="00ED1B5A">
              <w:rPr>
                <w:sz w:val="20"/>
                <w:szCs w:val="20"/>
              </w:rPr>
              <w:t>радна соба, двориште ПУ</w:t>
            </w:r>
          </w:p>
        </w:tc>
        <w:tc>
          <w:tcPr>
            <w:tcW w:w="1327"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у току радног времена</w:t>
            </w:r>
          </w:p>
        </w:tc>
        <w:tc>
          <w:tcPr>
            <w:tcW w:w="1620"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обухваћена</w:t>
            </w:r>
          </w:p>
        </w:tc>
        <w:tc>
          <w:tcPr>
            <w:tcW w:w="1823"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васпитач Драгана Туфегџић</w:t>
            </w:r>
          </w:p>
        </w:tc>
      </w:tr>
      <w:tr w:rsidR="0052352F" w:rsidRPr="00ED1B5A" w:rsidTr="00386213">
        <w:trPr>
          <w:trHeight w:val="240"/>
        </w:trPr>
        <w:tc>
          <w:tcPr>
            <w:tcW w:w="895"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7.</w:t>
            </w:r>
          </w:p>
        </w:tc>
        <w:tc>
          <w:tcPr>
            <w:tcW w:w="1710"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,,Школица спорта“</w:t>
            </w:r>
          </w:p>
        </w:tc>
        <w:tc>
          <w:tcPr>
            <w:tcW w:w="987"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3-5 пута недељно</w:t>
            </w:r>
          </w:p>
        </w:tc>
        <w:tc>
          <w:tcPr>
            <w:tcW w:w="1646" w:type="dxa"/>
            <w:vAlign w:val="center"/>
          </w:tcPr>
          <w:p w:rsidR="0052352F" w:rsidRPr="00ED1B5A" w:rsidRDefault="0052352F" w:rsidP="00386213">
            <w:pPr>
              <w:pStyle w:val="BodyText"/>
              <w:tabs>
                <w:tab w:val="right" w:leader="dot" w:pos="8313"/>
              </w:tabs>
              <w:ind w:hanging="15"/>
              <w:jc w:val="center"/>
              <w:rPr>
                <w:sz w:val="20"/>
                <w:szCs w:val="20"/>
              </w:rPr>
            </w:pPr>
            <w:r w:rsidRPr="00ED1B5A">
              <w:rPr>
                <w:sz w:val="20"/>
                <w:szCs w:val="20"/>
              </w:rPr>
              <w:t>радна соба, двориште ПУ</w:t>
            </w:r>
          </w:p>
        </w:tc>
        <w:tc>
          <w:tcPr>
            <w:tcW w:w="1327"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у току радног времена</w:t>
            </w:r>
          </w:p>
        </w:tc>
        <w:tc>
          <w:tcPr>
            <w:tcW w:w="1620"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обухваћена</w:t>
            </w:r>
          </w:p>
        </w:tc>
        <w:tc>
          <w:tcPr>
            <w:tcW w:w="1823" w:type="dxa"/>
            <w:vAlign w:val="center"/>
          </w:tcPr>
          <w:p w:rsidR="0052352F" w:rsidRPr="00ED1B5A" w:rsidRDefault="0052352F" w:rsidP="00386213">
            <w:pPr>
              <w:pStyle w:val="BodyText"/>
              <w:tabs>
                <w:tab w:val="right" w:leader="dot" w:pos="8313"/>
              </w:tabs>
              <w:jc w:val="center"/>
              <w:rPr>
                <w:sz w:val="20"/>
                <w:szCs w:val="20"/>
              </w:rPr>
            </w:pPr>
            <w:r w:rsidRPr="00ED1B5A">
              <w:rPr>
                <w:sz w:val="20"/>
                <w:szCs w:val="20"/>
              </w:rPr>
              <w:t>професор</w:t>
            </w:r>
            <w:r w:rsidR="00D01B31" w:rsidRPr="00ED1B5A">
              <w:rPr>
                <w:sz w:val="20"/>
                <w:szCs w:val="20"/>
              </w:rPr>
              <w:t xml:space="preserve"> </w:t>
            </w:r>
            <w:r w:rsidRPr="00ED1B5A">
              <w:rPr>
                <w:sz w:val="20"/>
                <w:szCs w:val="20"/>
              </w:rPr>
              <w:t xml:space="preserve"> физичког</w:t>
            </w:r>
          </w:p>
        </w:tc>
      </w:tr>
    </w:tbl>
    <w:p w:rsidR="0052352F" w:rsidRPr="00ED1B5A" w:rsidRDefault="0052352F" w:rsidP="00D01B31">
      <w:pPr>
        <w:pStyle w:val="ListParagraph"/>
        <w:ind w:left="0" w:firstLine="540"/>
        <w:rPr>
          <w:rFonts w:ascii="Times New Roman" w:hAnsi="Times New Roman"/>
          <w:b/>
          <w:sz w:val="28"/>
          <w:szCs w:val="28"/>
          <w:lang w:val="sr-Cyrl-CS"/>
        </w:rPr>
      </w:pPr>
    </w:p>
    <w:p w:rsidR="00386213" w:rsidRPr="00ED1B5A" w:rsidRDefault="00386213" w:rsidP="00386213">
      <w:pPr>
        <w:pStyle w:val="Heading2"/>
        <w:rPr>
          <w:lang w:val="sr-Cyrl-CS"/>
        </w:rPr>
      </w:pPr>
      <w:bookmarkStart w:id="15" w:name="_Toc82342265"/>
      <w:r w:rsidRPr="00ED1B5A">
        <w:rPr>
          <w:lang w:val="sr-Cyrl-CS"/>
        </w:rPr>
        <w:t xml:space="preserve">3.3 </w:t>
      </w:r>
      <w:r w:rsidR="0052352F" w:rsidRPr="00ED1B5A">
        <w:rPr>
          <w:lang w:val="sr-Cyrl-CS"/>
        </w:rPr>
        <w:t>Пригодни</w:t>
      </w:r>
      <w:r w:rsidR="00D01B31" w:rsidRPr="00ED1B5A">
        <w:rPr>
          <w:lang w:val="sr-Cyrl-CS"/>
        </w:rPr>
        <w:t xml:space="preserve"> </w:t>
      </w:r>
      <w:r w:rsidR="0052352F" w:rsidRPr="00ED1B5A">
        <w:rPr>
          <w:lang w:val="sr-Cyrl-CS"/>
        </w:rPr>
        <w:t>и</w:t>
      </w:r>
      <w:r w:rsidR="00D01B31" w:rsidRPr="00ED1B5A">
        <w:rPr>
          <w:lang w:val="sr-Cyrl-CS"/>
        </w:rPr>
        <w:t xml:space="preserve"> </w:t>
      </w:r>
      <w:r w:rsidR="0052352F" w:rsidRPr="00ED1B5A">
        <w:rPr>
          <w:lang w:val="sr-Cyrl-CS"/>
        </w:rPr>
        <w:t>повремени</w:t>
      </w:r>
      <w:r w:rsidR="00D01B31" w:rsidRPr="00ED1B5A">
        <w:rPr>
          <w:lang w:val="sr-Cyrl-CS"/>
        </w:rPr>
        <w:t xml:space="preserve"> </w:t>
      </w:r>
      <w:r w:rsidR="0052352F" w:rsidRPr="00ED1B5A">
        <w:rPr>
          <w:lang w:val="sr-Cyrl-CS"/>
        </w:rPr>
        <w:t>програми</w:t>
      </w:r>
      <w:bookmarkEnd w:id="15"/>
    </w:p>
    <w:p w:rsidR="0052352F" w:rsidRPr="00ED1B5A" w:rsidRDefault="0052352F" w:rsidP="00386213">
      <w:pPr>
        <w:ind w:firstLine="540"/>
        <w:rPr>
          <w:sz w:val="20"/>
          <w:szCs w:val="20"/>
        </w:rPr>
      </w:pPr>
      <w:r w:rsidRPr="00ED1B5A">
        <w:t>Пригодни и повремени програми</w:t>
      </w:r>
      <w:r w:rsidR="00D01B31" w:rsidRPr="00ED1B5A">
        <w:t xml:space="preserve">  </w:t>
      </w:r>
    </w:p>
    <w:p w:rsidR="00D71DE1" w:rsidRPr="00ED1B5A" w:rsidRDefault="00D71DE1" w:rsidP="00D01B31">
      <w:pPr>
        <w:pStyle w:val="BodyText"/>
        <w:ind w:firstLine="540"/>
        <w:rPr>
          <w:b/>
          <w:sz w:val="24"/>
        </w:rPr>
      </w:pPr>
    </w:p>
    <w:p w:rsidR="00194212" w:rsidRPr="00ED1B5A" w:rsidRDefault="00194212" w:rsidP="00D01B31">
      <w:pPr>
        <w:ind w:firstLine="540"/>
        <w:jc w:val="both"/>
        <w:rPr>
          <w:lang w:val="sr-Cyrl-CS"/>
        </w:rPr>
      </w:pPr>
      <w:r w:rsidRPr="00ED1B5A">
        <w:t>Пригодни програми се организују поводом празника, свечаности, значајних датума и манифестација, као што су програми поводом Дечије недеље, Божића, Васкрса, Нове године и др. Трајање програма зависи</w:t>
      </w:r>
      <w:r w:rsidRPr="00ED1B5A">
        <w:rPr>
          <w:b/>
        </w:rPr>
        <w:t xml:space="preserve"> </w:t>
      </w:r>
      <w:r w:rsidRPr="00ED1B5A">
        <w:t>од организације рада</w:t>
      </w:r>
      <w:r w:rsidRPr="00ED1B5A">
        <w:rPr>
          <w:b/>
        </w:rPr>
        <w:t xml:space="preserve"> </w:t>
      </w:r>
      <w:r w:rsidRPr="00ED1B5A">
        <w:t>Установе</w:t>
      </w:r>
      <w:r w:rsidRPr="00ED1B5A">
        <w:rPr>
          <w:b/>
        </w:rPr>
        <w:t xml:space="preserve"> </w:t>
      </w:r>
      <w:r w:rsidRPr="00ED1B5A">
        <w:t>која произилази из Годишњег плана рада Установе и специфичности манифестације. Корисници програма су сва деца предшколског узраста, а место, простор, време и трајање зависе од тематике програма.</w:t>
      </w:r>
    </w:p>
    <w:p w:rsidR="0052352F" w:rsidRPr="00ED1B5A" w:rsidRDefault="0052352F" w:rsidP="00D01B31">
      <w:pPr>
        <w:pStyle w:val="BodyText"/>
        <w:ind w:firstLine="540"/>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9"/>
        <w:gridCol w:w="2134"/>
        <w:gridCol w:w="1650"/>
        <w:gridCol w:w="1892"/>
        <w:gridCol w:w="2281"/>
        <w:gridCol w:w="1430"/>
      </w:tblGrid>
      <w:tr w:rsidR="008A42E4" w:rsidRPr="00ED1B5A" w:rsidTr="00386213">
        <w:trPr>
          <w:trHeight w:val="500"/>
        </w:trPr>
        <w:tc>
          <w:tcPr>
            <w:tcW w:w="647" w:type="dxa"/>
            <w:vAlign w:val="center"/>
          </w:tcPr>
          <w:p w:rsidR="0052352F" w:rsidRPr="00ED1B5A" w:rsidRDefault="0052352F" w:rsidP="00386213">
            <w:pPr>
              <w:jc w:val="center"/>
              <w:rPr>
                <w:b/>
                <w:sz w:val="20"/>
                <w:szCs w:val="20"/>
                <w:lang w:val="sr-Cyrl-CS"/>
              </w:rPr>
            </w:pPr>
            <w:r w:rsidRPr="00ED1B5A">
              <w:rPr>
                <w:b/>
                <w:sz w:val="20"/>
                <w:szCs w:val="20"/>
                <w:lang w:val="sr-Cyrl-CS"/>
              </w:rPr>
              <w:t>Ред. бр.</w:t>
            </w:r>
          </w:p>
        </w:tc>
        <w:tc>
          <w:tcPr>
            <w:tcW w:w="2219" w:type="dxa"/>
            <w:vAlign w:val="center"/>
          </w:tcPr>
          <w:p w:rsidR="0052352F" w:rsidRPr="00ED1B5A" w:rsidRDefault="0052352F" w:rsidP="00386213">
            <w:pPr>
              <w:jc w:val="center"/>
              <w:rPr>
                <w:b/>
                <w:sz w:val="20"/>
                <w:szCs w:val="20"/>
                <w:lang w:val="sr-Cyrl-CS"/>
              </w:rPr>
            </w:pPr>
            <w:r w:rsidRPr="00ED1B5A">
              <w:rPr>
                <w:b/>
                <w:sz w:val="20"/>
                <w:szCs w:val="20"/>
                <w:lang w:val="sr-Cyrl-CS"/>
              </w:rPr>
              <w:t>Назив</w:t>
            </w:r>
          </w:p>
        </w:tc>
        <w:tc>
          <w:tcPr>
            <w:tcW w:w="1688" w:type="dxa"/>
            <w:vAlign w:val="center"/>
          </w:tcPr>
          <w:p w:rsidR="0052352F" w:rsidRPr="00ED1B5A" w:rsidRDefault="0052352F" w:rsidP="00386213">
            <w:pPr>
              <w:jc w:val="center"/>
              <w:rPr>
                <w:b/>
                <w:sz w:val="20"/>
                <w:szCs w:val="20"/>
                <w:lang w:val="sr-Cyrl-CS"/>
              </w:rPr>
            </w:pPr>
            <w:r w:rsidRPr="00ED1B5A">
              <w:rPr>
                <w:b/>
                <w:sz w:val="20"/>
                <w:szCs w:val="20"/>
                <w:lang w:val="sr-Cyrl-CS"/>
              </w:rPr>
              <w:t>Ниво реализације</w:t>
            </w:r>
          </w:p>
        </w:tc>
        <w:tc>
          <w:tcPr>
            <w:tcW w:w="1200" w:type="dxa"/>
            <w:vAlign w:val="center"/>
          </w:tcPr>
          <w:p w:rsidR="0052352F" w:rsidRPr="00ED1B5A" w:rsidRDefault="0052352F" w:rsidP="00386213">
            <w:pPr>
              <w:jc w:val="center"/>
              <w:rPr>
                <w:b/>
                <w:sz w:val="20"/>
                <w:szCs w:val="20"/>
                <w:lang w:val="sr-Cyrl-CS"/>
              </w:rPr>
            </w:pPr>
            <w:r w:rsidRPr="00ED1B5A">
              <w:rPr>
                <w:b/>
                <w:sz w:val="20"/>
                <w:szCs w:val="20"/>
                <w:lang w:val="sr-Cyrl-CS"/>
              </w:rPr>
              <w:t>Време</w:t>
            </w:r>
          </w:p>
        </w:tc>
        <w:tc>
          <w:tcPr>
            <w:tcW w:w="2395" w:type="dxa"/>
            <w:vAlign w:val="center"/>
          </w:tcPr>
          <w:p w:rsidR="0052352F" w:rsidRPr="00ED1B5A" w:rsidRDefault="0052352F" w:rsidP="00386213">
            <w:pPr>
              <w:jc w:val="center"/>
              <w:rPr>
                <w:b/>
                <w:sz w:val="20"/>
                <w:szCs w:val="20"/>
                <w:lang w:val="sr-Cyrl-CS"/>
              </w:rPr>
            </w:pPr>
            <w:r w:rsidRPr="00ED1B5A">
              <w:rPr>
                <w:b/>
                <w:sz w:val="20"/>
                <w:szCs w:val="20"/>
                <w:lang w:val="sr-Cyrl-CS"/>
              </w:rPr>
              <w:t>Реализатори</w:t>
            </w:r>
          </w:p>
        </w:tc>
        <w:tc>
          <w:tcPr>
            <w:tcW w:w="1473" w:type="dxa"/>
            <w:vAlign w:val="center"/>
          </w:tcPr>
          <w:p w:rsidR="0052352F" w:rsidRPr="00ED1B5A" w:rsidRDefault="0052352F" w:rsidP="00386213">
            <w:pPr>
              <w:jc w:val="center"/>
              <w:rPr>
                <w:b/>
                <w:sz w:val="20"/>
                <w:szCs w:val="20"/>
                <w:lang w:val="sr-Cyrl-CS"/>
              </w:rPr>
            </w:pPr>
            <w:r w:rsidRPr="00ED1B5A">
              <w:rPr>
                <w:b/>
                <w:sz w:val="20"/>
                <w:szCs w:val="20"/>
                <w:lang w:val="sr-Cyrl-CS"/>
              </w:rPr>
              <w:t>Место</w:t>
            </w:r>
          </w:p>
        </w:tc>
      </w:tr>
      <w:tr w:rsidR="008A42E4" w:rsidRPr="00ED1B5A" w:rsidTr="00386213">
        <w:trPr>
          <w:trHeight w:val="243"/>
        </w:trPr>
        <w:tc>
          <w:tcPr>
            <w:tcW w:w="647" w:type="dxa"/>
            <w:vAlign w:val="center"/>
          </w:tcPr>
          <w:p w:rsidR="0052352F" w:rsidRPr="00ED1B5A" w:rsidRDefault="0052352F" w:rsidP="00386213">
            <w:pPr>
              <w:jc w:val="center"/>
              <w:rPr>
                <w:sz w:val="20"/>
                <w:szCs w:val="20"/>
                <w:lang w:val="sr-Cyrl-CS"/>
              </w:rPr>
            </w:pPr>
            <w:r w:rsidRPr="00ED1B5A">
              <w:rPr>
                <w:sz w:val="20"/>
                <w:szCs w:val="20"/>
                <w:lang w:val="sr-Cyrl-CS"/>
              </w:rPr>
              <w:t>1.</w:t>
            </w:r>
          </w:p>
        </w:tc>
        <w:tc>
          <w:tcPr>
            <w:tcW w:w="2219" w:type="dxa"/>
            <w:vAlign w:val="center"/>
          </w:tcPr>
          <w:p w:rsidR="0052352F" w:rsidRPr="00ED1B5A" w:rsidRDefault="0052352F" w:rsidP="00386213">
            <w:pPr>
              <w:jc w:val="center"/>
              <w:rPr>
                <w:sz w:val="20"/>
                <w:szCs w:val="20"/>
                <w:lang w:val="sr-Cyrl-CS"/>
              </w:rPr>
            </w:pPr>
            <w:r w:rsidRPr="00ED1B5A">
              <w:rPr>
                <w:sz w:val="20"/>
                <w:szCs w:val="20"/>
                <w:lang w:val="sr-Cyrl-CS"/>
              </w:rPr>
              <w:t>Дечја недеља</w:t>
            </w:r>
          </w:p>
        </w:tc>
        <w:tc>
          <w:tcPr>
            <w:tcW w:w="1688" w:type="dxa"/>
            <w:vAlign w:val="center"/>
          </w:tcPr>
          <w:p w:rsidR="0052352F" w:rsidRPr="00ED1B5A" w:rsidRDefault="0052352F" w:rsidP="00386213">
            <w:pPr>
              <w:jc w:val="center"/>
              <w:rPr>
                <w:sz w:val="20"/>
                <w:szCs w:val="20"/>
                <w:lang w:val="sr-Cyrl-CS"/>
              </w:rPr>
            </w:pPr>
            <w:r w:rsidRPr="00ED1B5A">
              <w:rPr>
                <w:sz w:val="20"/>
                <w:szCs w:val="20"/>
                <w:lang w:val="sr-Cyrl-CS"/>
              </w:rPr>
              <w:t>предшколска установа</w:t>
            </w:r>
          </w:p>
        </w:tc>
        <w:tc>
          <w:tcPr>
            <w:tcW w:w="1200" w:type="dxa"/>
            <w:vAlign w:val="center"/>
          </w:tcPr>
          <w:p w:rsidR="0052352F" w:rsidRPr="00ED1B5A" w:rsidRDefault="0052352F" w:rsidP="00386213">
            <w:pPr>
              <w:jc w:val="center"/>
              <w:rPr>
                <w:sz w:val="20"/>
                <w:szCs w:val="20"/>
                <w:lang w:val="sr-Cyrl-CS"/>
              </w:rPr>
            </w:pPr>
            <w:r w:rsidRPr="00ED1B5A">
              <w:rPr>
                <w:sz w:val="20"/>
                <w:szCs w:val="20"/>
                <w:lang w:val="sr-Cyrl-CS"/>
              </w:rPr>
              <w:t>октобар</w:t>
            </w:r>
          </w:p>
        </w:tc>
        <w:tc>
          <w:tcPr>
            <w:tcW w:w="2395" w:type="dxa"/>
            <w:vAlign w:val="center"/>
          </w:tcPr>
          <w:p w:rsidR="0052352F" w:rsidRPr="00ED1B5A" w:rsidRDefault="0052352F" w:rsidP="00386213">
            <w:pPr>
              <w:jc w:val="center"/>
              <w:rPr>
                <w:sz w:val="20"/>
                <w:szCs w:val="20"/>
                <w:lang w:val="sr-Cyrl-CS"/>
              </w:rPr>
            </w:pPr>
            <w:r w:rsidRPr="00ED1B5A">
              <w:rPr>
                <w:sz w:val="20"/>
                <w:szCs w:val="20"/>
                <w:lang w:val="sr-Cyrl-CS"/>
              </w:rPr>
              <w:t>васпитачи, медицинске сестре-васпитачи</w:t>
            </w:r>
          </w:p>
        </w:tc>
        <w:tc>
          <w:tcPr>
            <w:tcW w:w="1473" w:type="dxa"/>
            <w:vAlign w:val="center"/>
          </w:tcPr>
          <w:p w:rsidR="0052352F" w:rsidRPr="00ED1B5A" w:rsidRDefault="0052352F" w:rsidP="00386213">
            <w:pPr>
              <w:jc w:val="center"/>
              <w:rPr>
                <w:sz w:val="20"/>
                <w:szCs w:val="20"/>
                <w:lang w:val="sr-Cyrl-CS"/>
              </w:rPr>
            </w:pPr>
            <w:r w:rsidRPr="00ED1B5A">
              <w:rPr>
                <w:sz w:val="20"/>
                <w:szCs w:val="20"/>
                <w:lang w:val="sr-Cyrl-CS"/>
              </w:rPr>
              <w:t>у Установи, у целом граду</w:t>
            </w:r>
          </w:p>
        </w:tc>
      </w:tr>
      <w:tr w:rsidR="008A42E4" w:rsidRPr="00ED1B5A" w:rsidTr="00386213">
        <w:trPr>
          <w:trHeight w:val="227"/>
        </w:trPr>
        <w:tc>
          <w:tcPr>
            <w:tcW w:w="647" w:type="dxa"/>
            <w:vAlign w:val="center"/>
          </w:tcPr>
          <w:p w:rsidR="0052352F" w:rsidRPr="00ED1B5A" w:rsidRDefault="0052352F" w:rsidP="00386213">
            <w:pPr>
              <w:jc w:val="center"/>
              <w:rPr>
                <w:sz w:val="20"/>
                <w:szCs w:val="20"/>
                <w:lang w:val="sr-Cyrl-CS"/>
              </w:rPr>
            </w:pPr>
            <w:r w:rsidRPr="00ED1B5A">
              <w:rPr>
                <w:sz w:val="20"/>
                <w:szCs w:val="20"/>
                <w:lang w:val="sr-Cyrl-CS"/>
              </w:rPr>
              <w:t>2.</w:t>
            </w:r>
          </w:p>
        </w:tc>
        <w:tc>
          <w:tcPr>
            <w:tcW w:w="2219" w:type="dxa"/>
            <w:vAlign w:val="center"/>
          </w:tcPr>
          <w:p w:rsidR="0052352F" w:rsidRPr="00ED1B5A" w:rsidRDefault="0052352F" w:rsidP="00386213">
            <w:pPr>
              <w:jc w:val="center"/>
              <w:rPr>
                <w:sz w:val="20"/>
                <w:szCs w:val="20"/>
                <w:lang w:val="sr-Cyrl-CS"/>
              </w:rPr>
            </w:pPr>
            <w:r w:rsidRPr="00ED1B5A">
              <w:rPr>
                <w:sz w:val="20"/>
                <w:szCs w:val="20"/>
                <w:lang w:val="sr-Cyrl-CS"/>
              </w:rPr>
              <w:t>Месец здраве хране</w:t>
            </w:r>
          </w:p>
        </w:tc>
        <w:tc>
          <w:tcPr>
            <w:tcW w:w="1688" w:type="dxa"/>
            <w:vAlign w:val="center"/>
          </w:tcPr>
          <w:p w:rsidR="0052352F" w:rsidRPr="00ED1B5A" w:rsidRDefault="0052352F" w:rsidP="00386213">
            <w:pPr>
              <w:jc w:val="center"/>
              <w:rPr>
                <w:sz w:val="20"/>
                <w:szCs w:val="20"/>
                <w:lang w:val="sr-Cyrl-CS"/>
              </w:rPr>
            </w:pPr>
            <w:r w:rsidRPr="00ED1B5A">
              <w:rPr>
                <w:sz w:val="20"/>
                <w:szCs w:val="20"/>
                <w:lang w:val="sr-Cyrl-CS"/>
              </w:rPr>
              <w:t>васпитна група</w:t>
            </w:r>
          </w:p>
        </w:tc>
        <w:tc>
          <w:tcPr>
            <w:tcW w:w="1200" w:type="dxa"/>
            <w:vAlign w:val="center"/>
          </w:tcPr>
          <w:p w:rsidR="0052352F" w:rsidRPr="00ED1B5A" w:rsidRDefault="0052352F" w:rsidP="00386213">
            <w:pPr>
              <w:jc w:val="center"/>
              <w:rPr>
                <w:sz w:val="20"/>
                <w:szCs w:val="20"/>
                <w:lang w:val="sr-Cyrl-CS"/>
              </w:rPr>
            </w:pPr>
            <w:r w:rsidRPr="00ED1B5A">
              <w:rPr>
                <w:sz w:val="20"/>
                <w:szCs w:val="20"/>
                <w:lang w:val="sr-Cyrl-CS"/>
              </w:rPr>
              <w:t>октобар</w:t>
            </w:r>
          </w:p>
        </w:tc>
        <w:tc>
          <w:tcPr>
            <w:tcW w:w="2395" w:type="dxa"/>
            <w:vAlign w:val="center"/>
          </w:tcPr>
          <w:p w:rsidR="0052352F" w:rsidRPr="00ED1B5A" w:rsidRDefault="0052352F" w:rsidP="00386213">
            <w:pPr>
              <w:jc w:val="center"/>
              <w:rPr>
                <w:sz w:val="20"/>
                <w:szCs w:val="20"/>
                <w:lang w:val="sr-Cyrl-CS"/>
              </w:rPr>
            </w:pPr>
            <w:r w:rsidRPr="00ED1B5A">
              <w:rPr>
                <w:sz w:val="20"/>
                <w:szCs w:val="20"/>
                <w:lang w:val="sr-Cyrl-CS"/>
              </w:rPr>
              <w:t>васпитачи, медицинске сестре-васпитачи,</w:t>
            </w:r>
            <w:r w:rsidR="00D01B31" w:rsidRPr="00ED1B5A">
              <w:rPr>
                <w:sz w:val="20"/>
                <w:szCs w:val="20"/>
                <w:lang w:val="sr-Cyrl-CS"/>
              </w:rPr>
              <w:t xml:space="preserve"> </w:t>
            </w:r>
            <w:r w:rsidRPr="00ED1B5A">
              <w:rPr>
                <w:sz w:val="20"/>
                <w:szCs w:val="20"/>
                <w:lang w:val="sr-Cyrl-CS"/>
              </w:rPr>
              <w:t>сарадник</w:t>
            </w:r>
            <w:r w:rsidR="00D01B31" w:rsidRPr="00ED1B5A">
              <w:rPr>
                <w:sz w:val="20"/>
                <w:szCs w:val="20"/>
                <w:lang w:val="sr-Cyrl-CS"/>
              </w:rPr>
              <w:t xml:space="preserve"> </w:t>
            </w:r>
            <w:r w:rsidRPr="00ED1B5A">
              <w:rPr>
                <w:sz w:val="20"/>
                <w:szCs w:val="20"/>
                <w:lang w:val="sr-Cyrl-CS"/>
              </w:rPr>
              <w:t>за</w:t>
            </w:r>
            <w:r w:rsidR="00D01B31" w:rsidRPr="00ED1B5A">
              <w:rPr>
                <w:sz w:val="20"/>
                <w:szCs w:val="20"/>
                <w:lang w:val="sr-Cyrl-CS"/>
              </w:rPr>
              <w:t xml:space="preserve"> </w:t>
            </w:r>
            <w:r w:rsidR="00F366DB" w:rsidRPr="00ED1B5A">
              <w:rPr>
                <w:sz w:val="20"/>
                <w:szCs w:val="20"/>
                <w:lang w:val="sr-Cyrl-CS"/>
              </w:rPr>
              <w:t xml:space="preserve">унапређење </w:t>
            </w:r>
            <w:r w:rsidRPr="00ED1B5A">
              <w:rPr>
                <w:sz w:val="20"/>
                <w:szCs w:val="20"/>
                <w:lang w:val="sr-Cyrl-CS"/>
              </w:rPr>
              <w:t>превентивн</w:t>
            </w:r>
            <w:r w:rsidR="00F366DB" w:rsidRPr="00ED1B5A">
              <w:rPr>
                <w:sz w:val="20"/>
                <w:szCs w:val="20"/>
                <w:lang w:val="sr-Cyrl-CS"/>
              </w:rPr>
              <w:t xml:space="preserve">е и </w:t>
            </w:r>
            <w:r w:rsidRPr="00ED1B5A">
              <w:rPr>
                <w:sz w:val="20"/>
                <w:szCs w:val="20"/>
                <w:lang w:val="sr-Cyrl-CS"/>
              </w:rPr>
              <w:t>здравствен</w:t>
            </w:r>
            <w:r w:rsidR="00F366DB" w:rsidRPr="00ED1B5A">
              <w:rPr>
                <w:sz w:val="20"/>
                <w:szCs w:val="20"/>
                <w:lang w:val="sr-Cyrl-CS"/>
              </w:rPr>
              <w:t>е</w:t>
            </w:r>
            <w:r w:rsidR="00D01B31" w:rsidRPr="00ED1B5A">
              <w:rPr>
                <w:sz w:val="20"/>
                <w:szCs w:val="20"/>
                <w:lang w:val="sr-Cyrl-CS"/>
              </w:rPr>
              <w:t xml:space="preserve"> </w:t>
            </w:r>
            <w:r w:rsidRPr="00ED1B5A">
              <w:rPr>
                <w:sz w:val="20"/>
                <w:szCs w:val="20"/>
                <w:lang w:val="sr-Cyrl-CS"/>
              </w:rPr>
              <w:t>заштит</w:t>
            </w:r>
            <w:r w:rsidR="00F366DB" w:rsidRPr="00ED1B5A">
              <w:rPr>
                <w:sz w:val="20"/>
                <w:szCs w:val="20"/>
                <w:lang w:val="sr-Cyrl-CS"/>
              </w:rPr>
              <w:t>е</w:t>
            </w:r>
          </w:p>
        </w:tc>
        <w:tc>
          <w:tcPr>
            <w:tcW w:w="1473" w:type="dxa"/>
            <w:vAlign w:val="center"/>
          </w:tcPr>
          <w:p w:rsidR="0052352F" w:rsidRPr="00ED1B5A" w:rsidRDefault="0052352F" w:rsidP="00386213">
            <w:pPr>
              <w:jc w:val="center"/>
              <w:rPr>
                <w:sz w:val="20"/>
                <w:szCs w:val="20"/>
                <w:lang w:val="sr-Cyrl-CS"/>
              </w:rPr>
            </w:pPr>
            <w:r w:rsidRPr="00ED1B5A">
              <w:rPr>
                <w:sz w:val="20"/>
                <w:szCs w:val="20"/>
                <w:lang w:val="sr-Cyrl-CS"/>
              </w:rPr>
              <w:t>у Установи, у целом граду</w:t>
            </w:r>
          </w:p>
        </w:tc>
      </w:tr>
      <w:tr w:rsidR="008A42E4" w:rsidRPr="00ED1B5A" w:rsidTr="00386213">
        <w:trPr>
          <w:trHeight w:val="243"/>
        </w:trPr>
        <w:tc>
          <w:tcPr>
            <w:tcW w:w="647" w:type="dxa"/>
            <w:vAlign w:val="center"/>
          </w:tcPr>
          <w:p w:rsidR="0052352F" w:rsidRPr="00ED1B5A" w:rsidRDefault="0052352F" w:rsidP="00386213">
            <w:pPr>
              <w:jc w:val="center"/>
              <w:rPr>
                <w:sz w:val="20"/>
                <w:szCs w:val="20"/>
                <w:lang w:val="sr-Cyrl-CS"/>
              </w:rPr>
            </w:pPr>
            <w:r w:rsidRPr="00ED1B5A">
              <w:rPr>
                <w:sz w:val="20"/>
                <w:szCs w:val="20"/>
                <w:lang w:val="sr-Cyrl-CS"/>
              </w:rPr>
              <w:t>3.</w:t>
            </w:r>
          </w:p>
        </w:tc>
        <w:tc>
          <w:tcPr>
            <w:tcW w:w="2219" w:type="dxa"/>
            <w:vAlign w:val="center"/>
          </w:tcPr>
          <w:p w:rsidR="0052352F" w:rsidRPr="00ED1B5A" w:rsidRDefault="0052352F" w:rsidP="00386213">
            <w:pPr>
              <w:jc w:val="center"/>
              <w:rPr>
                <w:sz w:val="20"/>
                <w:szCs w:val="20"/>
                <w:lang w:val="sr-Cyrl-CS"/>
              </w:rPr>
            </w:pPr>
            <w:r w:rsidRPr="00ED1B5A">
              <w:rPr>
                <w:sz w:val="20"/>
                <w:szCs w:val="20"/>
                <w:lang w:val="sr-Cyrl-CS"/>
              </w:rPr>
              <w:t>Светски Дан музике</w:t>
            </w:r>
            <w:r w:rsidR="008A42E4" w:rsidRPr="00ED1B5A">
              <w:rPr>
                <w:sz w:val="20"/>
                <w:szCs w:val="20"/>
                <w:lang w:val="sr-Cyrl-CS"/>
              </w:rPr>
              <w:t xml:space="preserve">, </w:t>
            </w:r>
            <w:r w:rsidR="00942D84" w:rsidRPr="00ED1B5A">
              <w:rPr>
                <w:sz w:val="20"/>
                <w:szCs w:val="20"/>
                <w:lang w:val="sr-Cyrl-CS"/>
              </w:rPr>
              <w:t>С</w:t>
            </w:r>
            <w:r w:rsidR="008A42E4" w:rsidRPr="00ED1B5A">
              <w:rPr>
                <w:sz w:val="20"/>
                <w:szCs w:val="20"/>
                <w:lang w:val="sr-Cyrl-CS"/>
              </w:rPr>
              <w:t xml:space="preserve">ветски дан љубазности и </w:t>
            </w:r>
            <w:r w:rsidR="00942D84" w:rsidRPr="00ED1B5A">
              <w:rPr>
                <w:sz w:val="20"/>
                <w:szCs w:val="20"/>
                <w:lang w:val="sr-Cyrl-CS"/>
              </w:rPr>
              <w:t>С</w:t>
            </w:r>
            <w:r w:rsidR="008A42E4" w:rsidRPr="00ED1B5A">
              <w:rPr>
                <w:sz w:val="20"/>
                <w:szCs w:val="20"/>
                <w:lang w:val="sr-Cyrl-CS"/>
              </w:rPr>
              <w:t>ветски дан толеранције</w:t>
            </w:r>
          </w:p>
        </w:tc>
        <w:tc>
          <w:tcPr>
            <w:tcW w:w="1688" w:type="dxa"/>
            <w:vAlign w:val="center"/>
          </w:tcPr>
          <w:p w:rsidR="0052352F" w:rsidRPr="00ED1B5A" w:rsidRDefault="0052352F" w:rsidP="00386213">
            <w:pPr>
              <w:jc w:val="center"/>
              <w:rPr>
                <w:sz w:val="20"/>
                <w:szCs w:val="20"/>
                <w:lang w:val="sr-Cyrl-CS"/>
              </w:rPr>
            </w:pPr>
            <w:r w:rsidRPr="00ED1B5A">
              <w:rPr>
                <w:sz w:val="20"/>
                <w:szCs w:val="20"/>
                <w:lang w:val="sr-Cyrl-CS"/>
              </w:rPr>
              <w:t>васпитна група</w:t>
            </w:r>
          </w:p>
        </w:tc>
        <w:tc>
          <w:tcPr>
            <w:tcW w:w="1200" w:type="dxa"/>
            <w:vAlign w:val="center"/>
          </w:tcPr>
          <w:p w:rsidR="0052352F" w:rsidRPr="00ED1B5A" w:rsidRDefault="0052352F" w:rsidP="00386213">
            <w:pPr>
              <w:jc w:val="center"/>
              <w:rPr>
                <w:sz w:val="20"/>
                <w:szCs w:val="20"/>
                <w:lang w:val="sr-Cyrl-CS"/>
              </w:rPr>
            </w:pPr>
            <w:r w:rsidRPr="00ED1B5A">
              <w:rPr>
                <w:sz w:val="20"/>
                <w:szCs w:val="20"/>
                <w:lang w:val="sr-Cyrl-CS"/>
              </w:rPr>
              <w:t>октобар</w:t>
            </w:r>
          </w:p>
        </w:tc>
        <w:tc>
          <w:tcPr>
            <w:tcW w:w="2395" w:type="dxa"/>
            <w:vMerge w:val="restart"/>
            <w:vAlign w:val="center"/>
          </w:tcPr>
          <w:p w:rsidR="0052352F" w:rsidRPr="00ED1B5A" w:rsidRDefault="0052352F" w:rsidP="00386213">
            <w:pPr>
              <w:jc w:val="center"/>
              <w:rPr>
                <w:sz w:val="20"/>
                <w:szCs w:val="20"/>
                <w:lang w:val="sr-Cyrl-CS"/>
              </w:rPr>
            </w:pPr>
            <w:r w:rsidRPr="00ED1B5A">
              <w:rPr>
                <w:sz w:val="20"/>
                <w:szCs w:val="20"/>
                <w:lang w:val="sr-Cyrl-CS"/>
              </w:rPr>
              <w:t>васпитачи, медицинске сестре-васпитачи</w:t>
            </w:r>
          </w:p>
          <w:p w:rsidR="0052352F" w:rsidRPr="00ED1B5A" w:rsidRDefault="0052352F" w:rsidP="00386213">
            <w:pPr>
              <w:jc w:val="center"/>
              <w:rPr>
                <w:sz w:val="20"/>
                <w:szCs w:val="20"/>
                <w:lang w:val="sr-Cyrl-CS"/>
              </w:rPr>
            </w:pPr>
          </w:p>
        </w:tc>
        <w:tc>
          <w:tcPr>
            <w:tcW w:w="1473" w:type="dxa"/>
            <w:vAlign w:val="center"/>
          </w:tcPr>
          <w:p w:rsidR="0052352F" w:rsidRPr="00ED1B5A" w:rsidRDefault="0052352F" w:rsidP="00386213">
            <w:pPr>
              <w:jc w:val="center"/>
              <w:rPr>
                <w:sz w:val="20"/>
                <w:szCs w:val="20"/>
                <w:lang w:val="sr-Cyrl-CS"/>
              </w:rPr>
            </w:pPr>
            <w:r w:rsidRPr="00ED1B5A">
              <w:rPr>
                <w:sz w:val="20"/>
                <w:szCs w:val="20"/>
                <w:lang w:val="sr-Cyrl-CS"/>
              </w:rPr>
              <w:t>у Установи</w:t>
            </w:r>
          </w:p>
        </w:tc>
      </w:tr>
      <w:tr w:rsidR="008A42E4" w:rsidRPr="00ED1B5A" w:rsidTr="00386213">
        <w:trPr>
          <w:trHeight w:val="243"/>
        </w:trPr>
        <w:tc>
          <w:tcPr>
            <w:tcW w:w="647" w:type="dxa"/>
            <w:vAlign w:val="center"/>
          </w:tcPr>
          <w:p w:rsidR="0052352F" w:rsidRPr="00ED1B5A" w:rsidRDefault="0052352F" w:rsidP="00386213">
            <w:pPr>
              <w:jc w:val="center"/>
              <w:rPr>
                <w:sz w:val="20"/>
                <w:szCs w:val="20"/>
                <w:lang w:val="sr-Cyrl-CS"/>
              </w:rPr>
            </w:pPr>
            <w:r w:rsidRPr="00ED1B5A">
              <w:rPr>
                <w:sz w:val="20"/>
                <w:szCs w:val="20"/>
                <w:lang w:val="sr-Cyrl-CS"/>
              </w:rPr>
              <w:t>4.</w:t>
            </w:r>
          </w:p>
        </w:tc>
        <w:tc>
          <w:tcPr>
            <w:tcW w:w="2219" w:type="dxa"/>
            <w:vAlign w:val="center"/>
          </w:tcPr>
          <w:p w:rsidR="0052352F" w:rsidRPr="00ED1B5A" w:rsidRDefault="0052352F" w:rsidP="00386213">
            <w:pPr>
              <w:jc w:val="center"/>
              <w:rPr>
                <w:sz w:val="20"/>
                <w:szCs w:val="20"/>
                <w:lang w:val="sr-Cyrl-CS"/>
              </w:rPr>
            </w:pPr>
            <w:r w:rsidRPr="00ED1B5A">
              <w:rPr>
                <w:sz w:val="20"/>
                <w:szCs w:val="20"/>
                <w:lang w:val="sr-Cyrl-CS"/>
              </w:rPr>
              <w:t>Међународни Дан деце са хендикепом</w:t>
            </w:r>
            <w:r w:rsidR="008A42E4" w:rsidRPr="00ED1B5A">
              <w:rPr>
                <w:sz w:val="20"/>
                <w:szCs w:val="20"/>
                <w:lang w:val="sr-Cyrl-CS"/>
              </w:rPr>
              <w:t xml:space="preserve">, </w:t>
            </w:r>
            <w:r w:rsidR="00942D84" w:rsidRPr="00ED1B5A">
              <w:rPr>
                <w:sz w:val="20"/>
                <w:szCs w:val="20"/>
                <w:lang w:val="sr-Cyrl-CS"/>
              </w:rPr>
              <w:t>С</w:t>
            </w:r>
            <w:r w:rsidR="008A42E4" w:rsidRPr="00ED1B5A">
              <w:rPr>
                <w:sz w:val="20"/>
                <w:szCs w:val="20"/>
                <w:lang w:val="sr-Cyrl-CS"/>
              </w:rPr>
              <w:t>ветски дан детета</w:t>
            </w:r>
          </w:p>
        </w:tc>
        <w:tc>
          <w:tcPr>
            <w:tcW w:w="1688" w:type="dxa"/>
            <w:vAlign w:val="center"/>
          </w:tcPr>
          <w:p w:rsidR="0052352F" w:rsidRPr="00ED1B5A" w:rsidRDefault="0052352F" w:rsidP="00386213">
            <w:pPr>
              <w:jc w:val="center"/>
              <w:rPr>
                <w:sz w:val="20"/>
                <w:szCs w:val="20"/>
                <w:lang w:val="sr-Cyrl-CS"/>
              </w:rPr>
            </w:pPr>
            <w:r w:rsidRPr="00ED1B5A">
              <w:rPr>
                <w:sz w:val="20"/>
                <w:szCs w:val="20"/>
                <w:lang w:val="sr-Cyrl-CS"/>
              </w:rPr>
              <w:t>васпитна група</w:t>
            </w:r>
          </w:p>
        </w:tc>
        <w:tc>
          <w:tcPr>
            <w:tcW w:w="1200" w:type="dxa"/>
            <w:vAlign w:val="center"/>
          </w:tcPr>
          <w:p w:rsidR="0052352F" w:rsidRPr="00ED1B5A" w:rsidRDefault="008A42E4" w:rsidP="00386213">
            <w:pPr>
              <w:jc w:val="center"/>
              <w:rPr>
                <w:sz w:val="20"/>
                <w:szCs w:val="20"/>
                <w:lang w:val="sr-Cyrl-CS"/>
              </w:rPr>
            </w:pPr>
            <w:r w:rsidRPr="00ED1B5A">
              <w:rPr>
                <w:sz w:val="20"/>
                <w:szCs w:val="20"/>
                <w:lang w:val="sr-Cyrl-CS"/>
              </w:rPr>
              <w:t>Д</w:t>
            </w:r>
            <w:r w:rsidR="0052352F" w:rsidRPr="00ED1B5A">
              <w:rPr>
                <w:sz w:val="20"/>
                <w:szCs w:val="20"/>
                <w:lang w:val="sr-Cyrl-CS"/>
              </w:rPr>
              <w:t>ецембар</w:t>
            </w:r>
            <w:r w:rsidRPr="00ED1B5A">
              <w:rPr>
                <w:sz w:val="20"/>
                <w:szCs w:val="20"/>
                <w:lang w:val="sr-Cyrl-CS"/>
              </w:rPr>
              <w:t>,новенбар</w:t>
            </w:r>
          </w:p>
        </w:tc>
        <w:tc>
          <w:tcPr>
            <w:tcW w:w="2395" w:type="dxa"/>
            <w:vMerge/>
            <w:vAlign w:val="center"/>
          </w:tcPr>
          <w:p w:rsidR="0052352F" w:rsidRPr="00ED1B5A" w:rsidRDefault="0052352F" w:rsidP="00386213">
            <w:pPr>
              <w:jc w:val="center"/>
              <w:rPr>
                <w:sz w:val="20"/>
                <w:szCs w:val="20"/>
                <w:lang w:val="sr-Cyrl-CS"/>
              </w:rPr>
            </w:pPr>
          </w:p>
        </w:tc>
        <w:tc>
          <w:tcPr>
            <w:tcW w:w="1473" w:type="dxa"/>
            <w:vAlign w:val="center"/>
          </w:tcPr>
          <w:p w:rsidR="0052352F" w:rsidRPr="00ED1B5A" w:rsidRDefault="0052352F" w:rsidP="00386213">
            <w:pPr>
              <w:jc w:val="center"/>
              <w:rPr>
                <w:sz w:val="20"/>
                <w:szCs w:val="20"/>
                <w:lang w:val="sr-Cyrl-CS"/>
              </w:rPr>
            </w:pPr>
            <w:r w:rsidRPr="00ED1B5A">
              <w:rPr>
                <w:sz w:val="20"/>
                <w:szCs w:val="20"/>
                <w:lang w:val="sr-Cyrl-CS"/>
              </w:rPr>
              <w:t>у Установи</w:t>
            </w:r>
          </w:p>
        </w:tc>
      </w:tr>
      <w:tr w:rsidR="008A42E4" w:rsidRPr="00ED1B5A" w:rsidTr="00386213">
        <w:trPr>
          <w:trHeight w:val="243"/>
        </w:trPr>
        <w:tc>
          <w:tcPr>
            <w:tcW w:w="647" w:type="dxa"/>
            <w:vAlign w:val="center"/>
          </w:tcPr>
          <w:p w:rsidR="0052352F" w:rsidRPr="00ED1B5A" w:rsidRDefault="0052352F" w:rsidP="00386213">
            <w:pPr>
              <w:jc w:val="center"/>
              <w:rPr>
                <w:sz w:val="20"/>
                <w:szCs w:val="20"/>
                <w:lang w:val="sr-Cyrl-CS"/>
              </w:rPr>
            </w:pPr>
            <w:r w:rsidRPr="00ED1B5A">
              <w:rPr>
                <w:sz w:val="20"/>
                <w:szCs w:val="20"/>
                <w:lang w:val="sr-Cyrl-CS"/>
              </w:rPr>
              <w:t>5.</w:t>
            </w:r>
          </w:p>
        </w:tc>
        <w:tc>
          <w:tcPr>
            <w:tcW w:w="2219" w:type="dxa"/>
            <w:vAlign w:val="center"/>
          </w:tcPr>
          <w:p w:rsidR="0052352F" w:rsidRPr="00ED1B5A" w:rsidRDefault="0052352F" w:rsidP="00386213">
            <w:pPr>
              <w:jc w:val="center"/>
              <w:rPr>
                <w:sz w:val="20"/>
                <w:szCs w:val="20"/>
                <w:lang w:val="sr-Cyrl-CS"/>
              </w:rPr>
            </w:pPr>
            <w:r w:rsidRPr="00ED1B5A">
              <w:rPr>
                <w:sz w:val="20"/>
                <w:szCs w:val="20"/>
                <w:lang w:val="sr-Cyrl-CS"/>
              </w:rPr>
              <w:t xml:space="preserve">Прослава Нове </w:t>
            </w:r>
            <w:r w:rsidR="00942D84" w:rsidRPr="00ED1B5A">
              <w:rPr>
                <w:sz w:val="20"/>
                <w:szCs w:val="20"/>
                <w:lang w:val="sr-Cyrl-CS"/>
              </w:rPr>
              <w:t>Г</w:t>
            </w:r>
            <w:r w:rsidRPr="00ED1B5A">
              <w:rPr>
                <w:sz w:val="20"/>
                <w:szCs w:val="20"/>
                <w:lang w:val="sr-Cyrl-CS"/>
              </w:rPr>
              <w:t>одине</w:t>
            </w:r>
          </w:p>
        </w:tc>
        <w:tc>
          <w:tcPr>
            <w:tcW w:w="1688" w:type="dxa"/>
            <w:vAlign w:val="center"/>
          </w:tcPr>
          <w:p w:rsidR="0052352F" w:rsidRPr="00ED1B5A" w:rsidRDefault="0052352F" w:rsidP="00386213">
            <w:pPr>
              <w:jc w:val="center"/>
              <w:rPr>
                <w:sz w:val="20"/>
                <w:szCs w:val="20"/>
                <w:lang w:val="sr-Cyrl-CS"/>
              </w:rPr>
            </w:pPr>
            <w:r w:rsidRPr="00ED1B5A">
              <w:rPr>
                <w:sz w:val="20"/>
                <w:szCs w:val="20"/>
                <w:lang w:val="sr-Cyrl-CS"/>
              </w:rPr>
              <w:t>предшколска уст., васп. група</w:t>
            </w:r>
          </w:p>
        </w:tc>
        <w:tc>
          <w:tcPr>
            <w:tcW w:w="1200" w:type="dxa"/>
            <w:vAlign w:val="center"/>
          </w:tcPr>
          <w:p w:rsidR="0052352F" w:rsidRPr="00ED1B5A" w:rsidRDefault="0052352F" w:rsidP="00386213">
            <w:pPr>
              <w:jc w:val="center"/>
              <w:rPr>
                <w:sz w:val="20"/>
                <w:szCs w:val="20"/>
                <w:lang w:val="sr-Cyrl-CS"/>
              </w:rPr>
            </w:pPr>
            <w:r w:rsidRPr="00ED1B5A">
              <w:rPr>
                <w:sz w:val="20"/>
                <w:szCs w:val="20"/>
                <w:lang w:val="sr-Cyrl-CS"/>
              </w:rPr>
              <w:t>децембар</w:t>
            </w:r>
          </w:p>
        </w:tc>
        <w:tc>
          <w:tcPr>
            <w:tcW w:w="2395" w:type="dxa"/>
            <w:vMerge/>
            <w:vAlign w:val="center"/>
          </w:tcPr>
          <w:p w:rsidR="0052352F" w:rsidRPr="00ED1B5A" w:rsidRDefault="0052352F" w:rsidP="00386213">
            <w:pPr>
              <w:jc w:val="center"/>
              <w:rPr>
                <w:sz w:val="20"/>
                <w:szCs w:val="20"/>
                <w:lang w:val="sr-Cyrl-CS"/>
              </w:rPr>
            </w:pPr>
          </w:p>
        </w:tc>
        <w:tc>
          <w:tcPr>
            <w:tcW w:w="1473" w:type="dxa"/>
            <w:vAlign w:val="center"/>
          </w:tcPr>
          <w:p w:rsidR="0052352F" w:rsidRPr="00ED1B5A" w:rsidRDefault="0052352F" w:rsidP="00386213">
            <w:pPr>
              <w:jc w:val="center"/>
              <w:rPr>
                <w:sz w:val="20"/>
                <w:szCs w:val="20"/>
                <w:lang w:val="sr-Cyrl-CS"/>
              </w:rPr>
            </w:pPr>
            <w:r w:rsidRPr="00ED1B5A">
              <w:rPr>
                <w:sz w:val="20"/>
                <w:szCs w:val="20"/>
                <w:lang w:val="sr-Cyrl-CS"/>
              </w:rPr>
              <w:t>у Установи</w:t>
            </w:r>
          </w:p>
        </w:tc>
      </w:tr>
      <w:tr w:rsidR="008A42E4" w:rsidRPr="00ED1B5A" w:rsidTr="00386213">
        <w:trPr>
          <w:trHeight w:val="227"/>
        </w:trPr>
        <w:tc>
          <w:tcPr>
            <w:tcW w:w="647" w:type="dxa"/>
            <w:vAlign w:val="center"/>
          </w:tcPr>
          <w:p w:rsidR="0052352F" w:rsidRPr="00ED1B5A" w:rsidRDefault="0052352F" w:rsidP="00386213">
            <w:pPr>
              <w:jc w:val="center"/>
              <w:rPr>
                <w:sz w:val="20"/>
                <w:szCs w:val="20"/>
                <w:lang w:val="sr-Cyrl-CS"/>
              </w:rPr>
            </w:pPr>
            <w:r w:rsidRPr="00ED1B5A">
              <w:rPr>
                <w:sz w:val="20"/>
                <w:szCs w:val="20"/>
                <w:lang w:val="sr-Cyrl-CS"/>
              </w:rPr>
              <w:t>6.</w:t>
            </w:r>
          </w:p>
        </w:tc>
        <w:tc>
          <w:tcPr>
            <w:tcW w:w="2219" w:type="dxa"/>
            <w:vAlign w:val="center"/>
          </w:tcPr>
          <w:p w:rsidR="0052352F" w:rsidRPr="00ED1B5A" w:rsidRDefault="0052352F" w:rsidP="00386213">
            <w:pPr>
              <w:jc w:val="center"/>
              <w:rPr>
                <w:sz w:val="20"/>
                <w:szCs w:val="20"/>
                <w:lang w:val="sr-Cyrl-CS"/>
              </w:rPr>
            </w:pPr>
            <w:r w:rsidRPr="00ED1B5A">
              <w:rPr>
                <w:sz w:val="20"/>
                <w:szCs w:val="20"/>
                <w:lang w:val="sr-Cyrl-CS"/>
              </w:rPr>
              <w:t>Божић</w:t>
            </w:r>
          </w:p>
        </w:tc>
        <w:tc>
          <w:tcPr>
            <w:tcW w:w="1688" w:type="dxa"/>
            <w:vAlign w:val="center"/>
          </w:tcPr>
          <w:p w:rsidR="0052352F" w:rsidRPr="00ED1B5A" w:rsidRDefault="0052352F" w:rsidP="00386213">
            <w:pPr>
              <w:jc w:val="center"/>
              <w:rPr>
                <w:sz w:val="20"/>
                <w:szCs w:val="20"/>
                <w:lang w:val="sr-Cyrl-CS"/>
              </w:rPr>
            </w:pPr>
            <w:r w:rsidRPr="00ED1B5A">
              <w:rPr>
                <w:sz w:val="20"/>
                <w:szCs w:val="20"/>
                <w:lang w:val="sr-Cyrl-CS"/>
              </w:rPr>
              <w:t>васпитна група</w:t>
            </w:r>
          </w:p>
        </w:tc>
        <w:tc>
          <w:tcPr>
            <w:tcW w:w="1200" w:type="dxa"/>
            <w:vAlign w:val="center"/>
          </w:tcPr>
          <w:p w:rsidR="0052352F" w:rsidRPr="00ED1B5A" w:rsidRDefault="0052352F" w:rsidP="00386213">
            <w:pPr>
              <w:jc w:val="center"/>
              <w:rPr>
                <w:sz w:val="20"/>
                <w:szCs w:val="20"/>
                <w:lang w:val="sr-Cyrl-CS"/>
              </w:rPr>
            </w:pPr>
            <w:r w:rsidRPr="00ED1B5A">
              <w:rPr>
                <w:sz w:val="20"/>
                <w:szCs w:val="20"/>
                <w:lang w:val="sr-Cyrl-CS"/>
              </w:rPr>
              <w:t>јануар</w:t>
            </w:r>
          </w:p>
        </w:tc>
        <w:tc>
          <w:tcPr>
            <w:tcW w:w="2395" w:type="dxa"/>
            <w:vMerge/>
            <w:vAlign w:val="center"/>
          </w:tcPr>
          <w:p w:rsidR="0052352F" w:rsidRPr="00ED1B5A" w:rsidRDefault="0052352F" w:rsidP="00386213">
            <w:pPr>
              <w:jc w:val="center"/>
              <w:rPr>
                <w:sz w:val="20"/>
                <w:szCs w:val="20"/>
                <w:lang w:val="sr-Cyrl-CS"/>
              </w:rPr>
            </w:pPr>
          </w:p>
        </w:tc>
        <w:tc>
          <w:tcPr>
            <w:tcW w:w="1473" w:type="dxa"/>
            <w:vAlign w:val="center"/>
          </w:tcPr>
          <w:p w:rsidR="0052352F" w:rsidRPr="00ED1B5A" w:rsidRDefault="0052352F" w:rsidP="00386213">
            <w:pPr>
              <w:jc w:val="center"/>
              <w:rPr>
                <w:sz w:val="20"/>
                <w:szCs w:val="20"/>
                <w:lang w:val="sr-Cyrl-CS"/>
              </w:rPr>
            </w:pPr>
            <w:r w:rsidRPr="00ED1B5A">
              <w:rPr>
                <w:sz w:val="20"/>
                <w:szCs w:val="20"/>
                <w:lang w:val="sr-Cyrl-CS"/>
              </w:rPr>
              <w:t>у Установи</w:t>
            </w:r>
          </w:p>
        </w:tc>
      </w:tr>
      <w:tr w:rsidR="008A42E4" w:rsidRPr="00ED1B5A" w:rsidTr="00386213">
        <w:trPr>
          <w:trHeight w:val="243"/>
        </w:trPr>
        <w:tc>
          <w:tcPr>
            <w:tcW w:w="647" w:type="dxa"/>
            <w:vAlign w:val="center"/>
          </w:tcPr>
          <w:p w:rsidR="0052352F" w:rsidRPr="00ED1B5A" w:rsidRDefault="0052352F" w:rsidP="00386213">
            <w:pPr>
              <w:jc w:val="center"/>
              <w:rPr>
                <w:sz w:val="20"/>
                <w:szCs w:val="20"/>
                <w:lang w:val="sr-Cyrl-CS"/>
              </w:rPr>
            </w:pPr>
            <w:r w:rsidRPr="00ED1B5A">
              <w:rPr>
                <w:sz w:val="20"/>
                <w:szCs w:val="20"/>
                <w:lang w:val="sr-Cyrl-CS"/>
              </w:rPr>
              <w:t>7.</w:t>
            </w:r>
          </w:p>
        </w:tc>
        <w:tc>
          <w:tcPr>
            <w:tcW w:w="2219" w:type="dxa"/>
            <w:vAlign w:val="center"/>
          </w:tcPr>
          <w:p w:rsidR="0052352F" w:rsidRPr="00ED1B5A" w:rsidRDefault="0052352F" w:rsidP="00386213">
            <w:pPr>
              <w:jc w:val="center"/>
              <w:rPr>
                <w:sz w:val="20"/>
                <w:szCs w:val="20"/>
                <w:lang w:val="sr-Cyrl-CS"/>
              </w:rPr>
            </w:pPr>
            <w:r w:rsidRPr="00ED1B5A">
              <w:rPr>
                <w:sz w:val="20"/>
                <w:szCs w:val="20"/>
                <w:lang w:val="sr-Cyrl-CS"/>
              </w:rPr>
              <w:t>Свети Сава</w:t>
            </w:r>
          </w:p>
        </w:tc>
        <w:tc>
          <w:tcPr>
            <w:tcW w:w="1688" w:type="dxa"/>
            <w:vAlign w:val="center"/>
          </w:tcPr>
          <w:p w:rsidR="0052352F" w:rsidRPr="00ED1B5A" w:rsidRDefault="0052352F" w:rsidP="00386213">
            <w:pPr>
              <w:jc w:val="center"/>
              <w:rPr>
                <w:sz w:val="20"/>
                <w:szCs w:val="20"/>
                <w:lang w:val="sr-Cyrl-CS"/>
              </w:rPr>
            </w:pPr>
            <w:r w:rsidRPr="00ED1B5A">
              <w:rPr>
                <w:sz w:val="20"/>
                <w:szCs w:val="20"/>
                <w:lang w:val="sr-Cyrl-CS"/>
              </w:rPr>
              <w:t>предшколска уст., васпитна група</w:t>
            </w:r>
          </w:p>
        </w:tc>
        <w:tc>
          <w:tcPr>
            <w:tcW w:w="1200" w:type="dxa"/>
            <w:vAlign w:val="center"/>
          </w:tcPr>
          <w:p w:rsidR="0052352F" w:rsidRPr="00ED1B5A" w:rsidRDefault="0052352F" w:rsidP="00386213">
            <w:pPr>
              <w:jc w:val="center"/>
              <w:rPr>
                <w:sz w:val="20"/>
                <w:szCs w:val="20"/>
                <w:lang w:val="sr-Cyrl-CS"/>
              </w:rPr>
            </w:pPr>
            <w:r w:rsidRPr="00ED1B5A">
              <w:rPr>
                <w:sz w:val="20"/>
                <w:szCs w:val="20"/>
                <w:lang w:val="sr-Cyrl-CS"/>
              </w:rPr>
              <w:t>јануар</w:t>
            </w:r>
          </w:p>
        </w:tc>
        <w:tc>
          <w:tcPr>
            <w:tcW w:w="2395" w:type="dxa"/>
            <w:vMerge/>
            <w:vAlign w:val="center"/>
          </w:tcPr>
          <w:p w:rsidR="0052352F" w:rsidRPr="00ED1B5A" w:rsidRDefault="0052352F" w:rsidP="00386213">
            <w:pPr>
              <w:jc w:val="center"/>
              <w:rPr>
                <w:sz w:val="20"/>
                <w:szCs w:val="20"/>
                <w:lang w:val="sr-Cyrl-CS"/>
              </w:rPr>
            </w:pPr>
          </w:p>
        </w:tc>
        <w:tc>
          <w:tcPr>
            <w:tcW w:w="1473" w:type="dxa"/>
            <w:vAlign w:val="center"/>
          </w:tcPr>
          <w:p w:rsidR="0052352F" w:rsidRPr="00ED1B5A" w:rsidRDefault="0052352F" w:rsidP="00386213">
            <w:pPr>
              <w:jc w:val="center"/>
              <w:rPr>
                <w:sz w:val="20"/>
                <w:szCs w:val="20"/>
                <w:lang w:val="sr-Cyrl-CS"/>
              </w:rPr>
            </w:pPr>
          </w:p>
          <w:p w:rsidR="0052352F" w:rsidRPr="00ED1B5A" w:rsidRDefault="0052352F" w:rsidP="00386213">
            <w:pPr>
              <w:jc w:val="center"/>
              <w:rPr>
                <w:sz w:val="20"/>
                <w:szCs w:val="20"/>
                <w:lang w:val="sr-Cyrl-CS"/>
              </w:rPr>
            </w:pPr>
            <w:r w:rsidRPr="00ED1B5A">
              <w:rPr>
                <w:sz w:val="20"/>
                <w:szCs w:val="20"/>
                <w:lang w:val="sr-Cyrl-CS"/>
              </w:rPr>
              <w:t>у Установи</w:t>
            </w:r>
          </w:p>
        </w:tc>
      </w:tr>
      <w:tr w:rsidR="008A42E4" w:rsidRPr="00ED1B5A" w:rsidTr="00386213">
        <w:trPr>
          <w:trHeight w:val="243"/>
        </w:trPr>
        <w:tc>
          <w:tcPr>
            <w:tcW w:w="647" w:type="dxa"/>
            <w:vAlign w:val="center"/>
          </w:tcPr>
          <w:p w:rsidR="0052352F" w:rsidRPr="00ED1B5A" w:rsidRDefault="0052352F" w:rsidP="00386213">
            <w:pPr>
              <w:jc w:val="center"/>
              <w:rPr>
                <w:sz w:val="20"/>
                <w:szCs w:val="20"/>
                <w:lang w:val="sr-Cyrl-CS"/>
              </w:rPr>
            </w:pPr>
            <w:r w:rsidRPr="00ED1B5A">
              <w:rPr>
                <w:sz w:val="20"/>
                <w:szCs w:val="20"/>
                <w:lang w:val="sr-Cyrl-CS"/>
              </w:rPr>
              <w:t>8.</w:t>
            </w:r>
          </w:p>
        </w:tc>
        <w:tc>
          <w:tcPr>
            <w:tcW w:w="2219" w:type="dxa"/>
            <w:vAlign w:val="center"/>
          </w:tcPr>
          <w:p w:rsidR="0052352F" w:rsidRPr="00ED1B5A" w:rsidRDefault="0052352F" w:rsidP="00386213">
            <w:pPr>
              <w:jc w:val="center"/>
              <w:rPr>
                <w:sz w:val="20"/>
                <w:szCs w:val="20"/>
                <w:lang w:val="sr-Cyrl-CS"/>
              </w:rPr>
            </w:pPr>
            <w:r w:rsidRPr="00ED1B5A">
              <w:rPr>
                <w:sz w:val="20"/>
                <w:szCs w:val="20"/>
                <w:lang w:val="sr-Cyrl-CS"/>
              </w:rPr>
              <w:t>Светски Дан</w:t>
            </w:r>
            <w:r w:rsidR="00D01B31" w:rsidRPr="00ED1B5A">
              <w:rPr>
                <w:sz w:val="20"/>
                <w:szCs w:val="20"/>
                <w:lang w:val="sr-Cyrl-CS"/>
              </w:rPr>
              <w:t xml:space="preserve"> </w:t>
            </w:r>
            <w:r w:rsidRPr="00ED1B5A">
              <w:rPr>
                <w:sz w:val="20"/>
                <w:szCs w:val="20"/>
                <w:lang w:val="sr-Cyrl-CS"/>
              </w:rPr>
              <w:t>воде</w:t>
            </w:r>
          </w:p>
        </w:tc>
        <w:tc>
          <w:tcPr>
            <w:tcW w:w="1688" w:type="dxa"/>
            <w:vAlign w:val="center"/>
          </w:tcPr>
          <w:p w:rsidR="0052352F" w:rsidRPr="00ED1B5A" w:rsidRDefault="0052352F" w:rsidP="00386213">
            <w:pPr>
              <w:jc w:val="center"/>
              <w:rPr>
                <w:sz w:val="20"/>
                <w:szCs w:val="20"/>
                <w:lang w:val="sr-Cyrl-CS"/>
              </w:rPr>
            </w:pPr>
            <w:r w:rsidRPr="00ED1B5A">
              <w:rPr>
                <w:sz w:val="20"/>
                <w:szCs w:val="20"/>
                <w:lang w:val="sr-Cyrl-CS"/>
              </w:rPr>
              <w:t>васпитна група</w:t>
            </w:r>
          </w:p>
        </w:tc>
        <w:tc>
          <w:tcPr>
            <w:tcW w:w="1200" w:type="dxa"/>
            <w:vAlign w:val="center"/>
          </w:tcPr>
          <w:p w:rsidR="0052352F" w:rsidRPr="00ED1B5A" w:rsidRDefault="0052352F" w:rsidP="00386213">
            <w:pPr>
              <w:jc w:val="center"/>
              <w:rPr>
                <w:sz w:val="20"/>
                <w:szCs w:val="20"/>
                <w:lang w:val="sr-Cyrl-CS"/>
              </w:rPr>
            </w:pPr>
            <w:r w:rsidRPr="00ED1B5A">
              <w:rPr>
                <w:sz w:val="20"/>
                <w:szCs w:val="20"/>
                <w:lang w:val="sr-Cyrl-CS"/>
              </w:rPr>
              <w:t>март</w:t>
            </w:r>
          </w:p>
        </w:tc>
        <w:tc>
          <w:tcPr>
            <w:tcW w:w="2395" w:type="dxa"/>
            <w:vMerge/>
            <w:vAlign w:val="center"/>
          </w:tcPr>
          <w:p w:rsidR="0052352F" w:rsidRPr="00ED1B5A" w:rsidRDefault="0052352F" w:rsidP="00386213">
            <w:pPr>
              <w:jc w:val="center"/>
              <w:rPr>
                <w:sz w:val="20"/>
                <w:szCs w:val="20"/>
                <w:lang w:val="sr-Cyrl-CS"/>
              </w:rPr>
            </w:pPr>
          </w:p>
        </w:tc>
        <w:tc>
          <w:tcPr>
            <w:tcW w:w="1473" w:type="dxa"/>
            <w:vAlign w:val="center"/>
          </w:tcPr>
          <w:p w:rsidR="0052352F" w:rsidRPr="00ED1B5A" w:rsidRDefault="0052352F" w:rsidP="00386213">
            <w:pPr>
              <w:jc w:val="center"/>
              <w:rPr>
                <w:sz w:val="20"/>
                <w:szCs w:val="20"/>
                <w:lang w:val="sr-Cyrl-CS"/>
              </w:rPr>
            </w:pPr>
            <w:r w:rsidRPr="00ED1B5A">
              <w:rPr>
                <w:sz w:val="20"/>
                <w:szCs w:val="20"/>
                <w:lang w:val="sr-Cyrl-CS"/>
              </w:rPr>
              <w:t>у Установи</w:t>
            </w:r>
          </w:p>
        </w:tc>
      </w:tr>
      <w:tr w:rsidR="008A42E4" w:rsidRPr="00ED1B5A" w:rsidTr="00386213">
        <w:trPr>
          <w:trHeight w:val="243"/>
        </w:trPr>
        <w:tc>
          <w:tcPr>
            <w:tcW w:w="647" w:type="dxa"/>
            <w:vAlign w:val="center"/>
          </w:tcPr>
          <w:p w:rsidR="0052352F" w:rsidRPr="00ED1B5A" w:rsidRDefault="0052352F" w:rsidP="00386213">
            <w:pPr>
              <w:jc w:val="center"/>
              <w:rPr>
                <w:sz w:val="20"/>
                <w:szCs w:val="20"/>
                <w:lang w:val="sr-Cyrl-CS"/>
              </w:rPr>
            </w:pPr>
            <w:r w:rsidRPr="00ED1B5A">
              <w:rPr>
                <w:sz w:val="20"/>
                <w:szCs w:val="20"/>
                <w:lang w:val="sr-Cyrl-CS"/>
              </w:rPr>
              <w:t>9.</w:t>
            </w:r>
          </w:p>
        </w:tc>
        <w:tc>
          <w:tcPr>
            <w:tcW w:w="2219" w:type="dxa"/>
            <w:vAlign w:val="center"/>
          </w:tcPr>
          <w:p w:rsidR="0052352F" w:rsidRPr="00ED1B5A" w:rsidRDefault="0052352F" w:rsidP="00386213">
            <w:pPr>
              <w:jc w:val="center"/>
              <w:rPr>
                <w:sz w:val="20"/>
                <w:szCs w:val="20"/>
                <w:lang w:val="sr-Cyrl-CS"/>
              </w:rPr>
            </w:pPr>
            <w:r w:rsidRPr="00ED1B5A">
              <w:rPr>
                <w:sz w:val="20"/>
                <w:szCs w:val="20"/>
                <w:lang w:val="sr-Cyrl-CS"/>
              </w:rPr>
              <w:t>Међународни</w:t>
            </w:r>
            <w:r w:rsidR="00D01B31" w:rsidRPr="00ED1B5A">
              <w:rPr>
                <w:sz w:val="20"/>
                <w:szCs w:val="20"/>
                <w:lang w:val="sr-Cyrl-CS"/>
              </w:rPr>
              <w:t xml:space="preserve"> </w:t>
            </w:r>
            <w:r w:rsidRPr="00ED1B5A">
              <w:rPr>
                <w:sz w:val="20"/>
                <w:szCs w:val="20"/>
                <w:lang w:val="sr-Cyrl-CS"/>
              </w:rPr>
              <w:t>Дан шале</w:t>
            </w:r>
            <w:r w:rsidR="008A42E4" w:rsidRPr="00ED1B5A">
              <w:rPr>
                <w:sz w:val="20"/>
                <w:szCs w:val="20"/>
                <w:lang w:val="sr-Cyrl-CS"/>
              </w:rPr>
              <w:t xml:space="preserve">, </w:t>
            </w:r>
            <w:r w:rsidR="00942D84" w:rsidRPr="00ED1B5A">
              <w:rPr>
                <w:sz w:val="20"/>
                <w:szCs w:val="20"/>
                <w:lang w:val="sr-Cyrl-CS"/>
              </w:rPr>
              <w:t>С</w:t>
            </w:r>
            <w:r w:rsidR="008A42E4" w:rsidRPr="00ED1B5A">
              <w:rPr>
                <w:sz w:val="20"/>
                <w:szCs w:val="20"/>
                <w:lang w:val="sr-Cyrl-CS"/>
              </w:rPr>
              <w:t>ветски дан књиге</w:t>
            </w:r>
          </w:p>
        </w:tc>
        <w:tc>
          <w:tcPr>
            <w:tcW w:w="1688" w:type="dxa"/>
            <w:vAlign w:val="center"/>
          </w:tcPr>
          <w:p w:rsidR="0052352F" w:rsidRPr="00ED1B5A" w:rsidRDefault="0052352F" w:rsidP="00386213">
            <w:pPr>
              <w:jc w:val="center"/>
              <w:rPr>
                <w:sz w:val="20"/>
                <w:szCs w:val="20"/>
                <w:lang w:val="sr-Cyrl-CS"/>
              </w:rPr>
            </w:pPr>
            <w:r w:rsidRPr="00ED1B5A">
              <w:rPr>
                <w:sz w:val="20"/>
                <w:szCs w:val="20"/>
                <w:lang w:val="sr-Cyrl-CS"/>
              </w:rPr>
              <w:t>васпитна група</w:t>
            </w:r>
          </w:p>
        </w:tc>
        <w:tc>
          <w:tcPr>
            <w:tcW w:w="1200" w:type="dxa"/>
            <w:vAlign w:val="center"/>
          </w:tcPr>
          <w:p w:rsidR="0052352F" w:rsidRPr="00ED1B5A" w:rsidRDefault="0052352F" w:rsidP="00386213">
            <w:pPr>
              <w:jc w:val="center"/>
              <w:rPr>
                <w:sz w:val="20"/>
                <w:szCs w:val="20"/>
                <w:lang w:val="sr-Cyrl-CS"/>
              </w:rPr>
            </w:pPr>
            <w:r w:rsidRPr="00ED1B5A">
              <w:rPr>
                <w:sz w:val="20"/>
                <w:szCs w:val="20"/>
                <w:lang w:val="sr-Cyrl-CS"/>
              </w:rPr>
              <w:t>април</w:t>
            </w:r>
          </w:p>
        </w:tc>
        <w:tc>
          <w:tcPr>
            <w:tcW w:w="2395" w:type="dxa"/>
            <w:vMerge/>
            <w:vAlign w:val="center"/>
          </w:tcPr>
          <w:p w:rsidR="0052352F" w:rsidRPr="00ED1B5A" w:rsidRDefault="0052352F" w:rsidP="00386213">
            <w:pPr>
              <w:jc w:val="center"/>
              <w:rPr>
                <w:sz w:val="20"/>
                <w:szCs w:val="20"/>
                <w:lang w:val="sr-Cyrl-CS"/>
              </w:rPr>
            </w:pPr>
          </w:p>
        </w:tc>
        <w:tc>
          <w:tcPr>
            <w:tcW w:w="1473" w:type="dxa"/>
            <w:vAlign w:val="center"/>
          </w:tcPr>
          <w:p w:rsidR="0052352F" w:rsidRPr="00ED1B5A" w:rsidRDefault="0052352F" w:rsidP="00386213">
            <w:pPr>
              <w:jc w:val="center"/>
              <w:rPr>
                <w:sz w:val="20"/>
                <w:szCs w:val="20"/>
                <w:lang w:val="sr-Cyrl-CS"/>
              </w:rPr>
            </w:pPr>
            <w:r w:rsidRPr="00ED1B5A">
              <w:rPr>
                <w:sz w:val="20"/>
                <w:szCs w:val="20"/>
                <w:lang w:val="sr-Cyrl-CS"/>
              </w:rPr>
              <w:t>у Установи</w:t>
            </w:r>
          </w:p>
        </w:tc>
      </w:tr>
      <w:tr w:rsidR="008A42E4" w:rsidRPr="00ED1B5A" w:rsidTr="00386213">
        <w:trPr>
          <w:trHeight w:val="243"/>
        </w:trPr>
        <w:tc>
          <w:tcPr>
            <w:tcW w:w="647" w:type="dxa"/>
            <w:vAlign w:val="center"/>
          </w:tcPr>
          <w:p w:rsidR="0052352F" w:rsidRPr="00ED1B5A" w:rsidRDefault="0052352F" w:rsidP="00386213">
            <w:pPr>
              <w:jc w:val="center"/>
              <w:rPr>
                <w:sz w:val="20"/>
                <w:szCs w:val="20"/>
                <w:lang w:val="sr-Cyrl-CS"/>
              </w:rPr>
            </w:pPr>
            <w:r w:rsidRPr="00ED1B5A">
              <w:rPr>
                <w:sz w:val="20"/>
                <w:szCs w:val="20"/>
                <w:lang w:val="sr-Cyrl-CS"/>
              </w:rPr>
              <w:t>10.</w:t>
            </w:r>
          </w:p>
        </w:tc>
        <w:tc>
          <w:tcPr>
            <w:tcW w:w="2219" w:type="dxa"/>
            <w:vAlign w:val="center"/>
          </w:tcPr>
          <w:p w:rsidR="0052352F" w:rsidRPr="00ED1B5A" w:rsidRDefault="0052352F" w:rsidP="00386213">
            <w:pPr>
              <w:jc w:val="center"/>
              <w:rPr>
                <w:sz w:val="20"/>
                <w:szCs w:val="20"/>
                <w:lang w:val="sr-Cyrl-CS"/>
              </w:rPr>
            </w:pPr>
            <w:r w:rsidRPr="00ED1B5A">
              <w:rPr>
                <w:sz w:val="20"/>
                <w:szCs w:val="20"/>
                <w:lang w:val="sr-Cyrl-CS"/>
              </w:rPr>
              <w:t>Ускрс</w:t>
            </w:r>
          </w:p>
        </w:tc>
        <w:tc>
          <w:tcPr>
            <w:tcW w:w="1688" w:type="dxa"/>
            <w:vAlign w:val="center"/>
          </w:tcPr>
          <w:p w:rsidR="0052352F" w:rsidRPr="00ED1B5A" w:rsidRDefault="0052352F" w:rsidP="00386213">
            <w:pPr>
              <w:jc w:val="center"/>
              <w:rPr>
                <w:sz w:val="20"/>
                <w:szCs w:val="20"/>
                <w:lang w:val="sr-Cyrl-CS"/>
              </w:rPr>
            </w:pPr>
            <w:r w:rsidRPr="00ED1B5A">
              <w:rPr>
                <w:sz w:val="20"/>
                <w:szCs w:val="20"/>
                <w:lang w:val="sr-Cyrl-CS"/>
              </w:rPr>
              <w:t xml:space="preserve">предшколска уст., васпитна </w:t>
            </w:r>
            <w:r w:rsidRPr="00ED1B5A">
              <w:rPr>
                <w:sz w:val="20"/>
                <w:szCs w:val="20"/>
                <w:lang w:val="sr-Cyrl-CS"/>
              </w:rPr>
              <w:lastRenderedPageBreak/>
              <w:t>група</w:t>
            </w:r>
          </w:p>
        </w:tc>
        <w:tc>
          <w:tcPr>
            <w:tcW w:w="1200" w:type="dxa"/>
            <w:vAlign w:val="center"/>
          </w:tcPr>
          <w:p w:rsidR="0052352F" w:rsidRPr="00ED1B5A" w:rsidRDefault="0052352F" w:rsidP="00386213">
            <w:pPr>
              <w:jc w:val="center"/>
              <w:rPr>
                <w:sz w:val="20"/>
                <w:szCs w:val="20"/>
                <w:lang w:val="sr-Cyrl-CS"/>
              </w:rPr>
            </w:pPr>
            <w:r w:rsidRPr="00ED1B5A">
              <w:rPr>
                <w:sz w:val="20"/>
                <w:szCs w:val="20"/>
                <w:lang w:val="sr-Cyrl-CS"/>
              </w:rPr>
              <w:lastRenderedPageBreak/>
              <w:t>април</w:t>
            </w:r>
          </w:p>
        </w:tc>
        <w:tc>
          <w:tcPr>
            <w:tcW w:w="2395" w:type="dxa"/>
            <w:vMerge/>
            <w:vAlign w:val="center"/>
          </w:tcPr>
          <w:p w:rsidR="0052352F" w:rsidRPr="00ED1B5A" w:rsidRDefault="0052352F" w:rsidP="00386213">
            <w:pPr>
              <w:jc w:val="center"/>
              <w:rPr>
                <w:sz w:val="20"/>
                <w:szCs w:val="20"/>
                <w:lang w:val="sr-Cyrl-CS"/>
              </w:rPr>
            </w:pPr>
          </w:p>
        </w:tc>
        <w:tc>
          <w:tcPr>
            <w:tcW w:w="1473" w:type="dxa"/>
            <w:vAlign w:val="center"/>
          </w:tcPr>
          <w:p w:rsidR="0052352F" w:rsidRPr="00ED1B5A" w:rsidRDefault="0052352F" w:rsidP="00386213">
            <w:pPr>
              <w:jc w:val="center"/>
              <w:rPr>
                <w:sz w:val="20"/>
                <w:szCs w:val="20"/>
                <w:lang w:val="sr-Cyrl-CS"/>
              </w:rPr>
            </w:pPr>
            <w:r w:rsidRPr="00ED1B5A">
              <w:rPr>
                <w:sz w:val="20"/>
                <w:szCs w:val="20"/>
                <w:lang w:val="sr-Cyrl-CS"/>
              </w:rPr>
              <w:t>у Установи</w:t>
            </w:r>
          </w:p>
        </w:tc>
      </w:tr>
      <w:tr w:rsidR="008A42E4" w:rsidRPr="00ED1B5A" w:rsidTr="00386213">
        <w:trPr>
          <w:trHeight w:val="485"/>
        </w:trPr>
        <w:tc>
          <w:tcPr>
            <w:tcW w:w="647" w:type="dxa"/>
            <w:vAlign w:val="center"/>
          </w:tcPr>
          <w:p w:rsidR="0052352F" w:rsidRPr="00ED1B5A" w:rsidRDefault="0052352F" w:rsidP="00386213">
            <w:pPr>
              <w:jc w:val="center"/>
              <w:rPr>
                <w:sz w:val="20"/>
                <w:szCs w:val="20"/>
                <w:lang w:val="sr-Cyrl-CS"/>
              </w:rPr>
            </w:pPr>
            <w:r w:rsidRPr="00ED1B5A">
              <w:rPr>
                <w:sz w:val="20"/>
                <w:szCs w:val="20"/>
                <w:lang w:val="sr-Cyrl-CS"/>
              </w:rPr>
              <w:lastRenderedPageBreak/>
              <w:t>11.</w:t>
            </w:r>
          </w:p>
        </w:tc>
        <w:tc>
          <w:tcPr>
            <w:tcW w:w="2219" w:type="dxa"/>
            <w:vAlign w:val="center"/>
          </w:tcPr>
          <w:p w:rsidR="0052352F" w:rsidRPr="00ED1B5A" w:rsidRDefault="0052352F" w:rsidP="00386213">
            <w:pPr>
              <w:jc w:val="center"/>
              <w:rPr>
                <w:sz w:val="20"/>
                <w:szCs w:val="20"/>
                <w:lang w:val="sr-Cyrl-CS"/>
              </w:rPr>
            </w:pPr>
            <w:r w:rsidRPr="00ED1B5A">
              <w:rPr>
                <w:sz w:val="20"/>
                <w:szCs w:val="20"/>
                <w:lang w:val="sr-Cyrl-CS"/>
              </w:rPr>
              <w:t>Дан цвећа</w:t>
            </w:r>
            <w:r w:rsidR="008A42E4" w:rsidRPr="00ED1B5A">
              <w:rPr>
                <w:sz w:val="20"/>
                <w:szCs w:val="20"/>
                <w:lang w:val="sr-Cyrl-CS"/>
              </w:rPr>
              <w:t xml:space="preserve">, </w:t>
            </w:r>
            <w:r w:rsidR="00942D84" w:rsidRPr="00ED1B5A">
              <w:rPr>
                <w:sz w:val="20"/>
                <w:szCs w:val="20"/>
                <w:lang w:val="sr-Cyrl-CS"/>
              </w:rPr>
              <w:t>С</w:t>
            </w:r>
            <w:r w:rsidR="008A42E4" w:rsidRPr="00ED1B5A">
              <w:rPr>
                <w:sz w:val="20"/>
                <w:szCs w:val="20"/>
                <w:lang w:val="sr-Cyrl-CS"/>
              </w:rPr>
              <w:t>ветски дан породице</w:t>
            </w:r>
          </w:p>
        </w:tc>
        <w:tc>
          <w:tcPr>
            <w:tcW w:w="1688" w:type="dxa"/>
            <w:vAlign w:val="center"/>
          </w:tcPr>
          <w:p w:rsidR="0052352F" w:rsidRPr="00ED1B5A" w:rsidRDefault="0052352F" w:rsidP="00386213">
            <w:pPr>
              <w:jc w:val="center"/>
              <w:rPr>
                <w:sz w:val="20"/>
                <w:szCs w:val="20"/>
                <w:lang w:val="sr-Cyrl-CS"/>
              </w:rPr>
            </w:pPr>
            <w:r w:rsidRPr="00ED1B5A">
              <w:rPr>
                <w:sz w:val="20"/>
                <w:szCs w:val="20"/>
                <w:lang w:val="sr-Cyrl-CS"/>
              </w:rPr>
              <w:t>васпитна група</w:t>
            </w:r>
          </w:p>
        </w:tc>
        <w:tc>
          <w:tcPr>
            <w:tcW w:w="1200" w:type="dxa"/>
            <w:vAlign w:val="center"/>
          </w:tcPr>
          <w:p w:rsidR="0052352F" w:rsidRPr="00ED1B5A" w:rsidRDefault="0052352F" w:rsidP="00386213">
            <w:pPr>
              <w:jc w:val="center"/>
              <w:rPr>
                <w:sz w:val="20"/>
                <w:szCs w:val="20"/>
                <w:lang w:val="sr-Cyrl-CS"/>
              </w:rPr>
            </w:pPr>
            <w:r w:rsidRPr="00ED1B5A">
              <w:rPr>
                <w:sz w:val="20"/>
                <w:szCs w:val="20"/>
                <w:lang w:val="sr-Cyrl-CS"/>
              </w:rPr>
              <w:t>мај</w:t>
            </w:r>
          </w:p>
        </w:tc>
        <w:tc>
          <w:tcPr>
            <w:tcW w:w="2395" w:type="dxa"/>
            <w:vMerge/>
            <w:vAlign w:val="center"/>
          </w:tcPr>
          <w:p w:rsidR="0052352F" w:rsidRPr="00ED1B5A" w:rsidRDefault="0052352F" w:rsidP="00386213">
            <w:pPr>
              <w:jc w:val="center"/>
              <w:rPr>
                <w:sz w:val="20"/>
                <w:szCs w:val="20"/>
                <w:lang w:val="sr-Cyrl-CS"/>
              </w:rPr>
            </w:pPr>
          </w:p>
        </w:tc>
        <w:tc>
          <w:tcPr>
            <w:tcW w:w="1473" w:type="dxa"/>
            <w:vAlign w:val="center"/>
          </w:tcPr>
          <w:p w:rsidR="0052352F" w:rsidRPr="00ED1B5A" w:rsidRDefault="0052352F" w:rsidP="00386213">
            <w:pPr>
              <w:jc w:val="center"/>
              <w:rPr>
                <w:sz w:val="20"/>
                <w:szCs w:val="20"/>
                <w:lang w:val="sr-Cyrl-CS"/>
              </w:rPr>
            </w:pPr>
            <w:r w:rsidRPr="00ED1B5A">
              <w:rPr>
                <w:sz w:val="20"/>
                <w:szCs w:val="20"/>
                <w:lang w:val="sr-Cyrl-CS"/>
              </w:rPr>
              <w:t>у Установи</w:t>
            </w:r>
          </w:p>
        </w:tc>
      </w:tr>
      <w:tr w:rsidR="008A42E4" w:rsidRPr="00ED1B5A" w:rsidTr="00386213">
        <w:trPr>
          <w:trHeight w:val="500"/>
        </w:trPr>
        <w:tc>
          <w:tcPr>
            <w:tcW w:w="647" w:type="dxa"/>
            <w:vAlign w:val="center"/>
          </w:tcPr>
          <w:p w:rsidR="0052352F" w:rsidRPr="00ED1B5A" w:rsidRDefault="0052352F" w:rsidP="00386213">
            <w:pPr>
              <w:jc w:val="center"/>
              <w:rPr>
                <w:sz w:val="20"/>
                <w:szCs w:val="20"/>
                <w:lang w:val="sr-Cyrl-CS"/>
              </w:rPr>
            </w:pPr>
            <w:r w:rsidRPr="00ED1B5A">
              <w:rPr>
                <w:sz w:val="20"/>
                <w:szCs w:val="20"/>
                <w:lang w:val="sr-Cyrl-CS"/>
              </w:rPr>
              <w:t>12.</w:t>
            </w:r>
          </w:p>
        </w:tc>
        <w:tc>
          <w:tcPr>
            <w:tcW w:w="2219" w:type="dxa"/>
            <w:vAlign w:val="center"/>
          </w:tcPr>
          <w:p w:rsidR="0052352F" w:rsidRPr="00ED1B5A" w:rsidRDefault="0052352F" w:rsidP="00386213">
            <w:pPr>
              <w:jc w:val="center"/>
              <w:rPr>
                <w:sz w:val="20"/>
                <w:szCs w:val="20"/>
                <w:lang w:val="sr-Cyrl-CS"/>
              </w:rPr>
            </w:pPr>
            <w:r w:rsidRPr="00ED1B5A">
              <w:rPr>
                <w:sz w:val="20"/>
                <w:szCs w:val="20"/>
                <w:lang w:val="sr-Cyrl-CS"/>
              </w:rPr>
              <w:t>Дан црвеног крста</w:t>
            </w:r>
          </w:p>
        </w:tc>
        <w:tc>
          <w:tcPr>
            <w:tcW w:w="1688" w:type="dxa"/>
            <w:vAlign w:val="center"/>
          </w:tcPr>
          <w:p w:rsidR="0052352F" w:rsidRPr="00ED1B5A" w:rsidRDefault="0052352F" w:rsidP="00386213">
            <w:pPr>
              <w:jc w:val="center"/>
              <w:rPr>
                <w:sz w:val="20"/>
                <w:szCs w:val="20"/>
                <w:lang w:val="sr-Cyrl-CS"/>
              </w:rPr>
            </w:pPr>
            <w:r w:rsidRPr="00ED1B5A">
              <w:rPr>
                <w:sz w:val="20"/>
                <w:szCs w:val="20"/>
                <w:lang w:val="sr-Cyrl-CS"/>
              </w:rPr>
              <w:t>васпитна група</w:t>
            </w:r>
          </w:p>
        </w:tc>
        <w:tc>
          <w:tcPr>
            <w:tcW w:w="1200" w:type="dxa"/>
            <w:vAlign w:val="center"/>
          </w:tcPr>
          <w:p w:rsidR="0052352F" w:rsidRPr="00ED1B5A" w:rsidRDefault="0052352F" w:rsidP="00386213">
            <w:pPr>
              <w:jc w:val="center"/>
              <w:rPr>
                <w:sz w:val="20"/>
                <w:szCs w:val="20"/>
                <w:lang w:val="sr-Cyrl-CS"/>
              </w:rPr>
            </w:pPr>
            <w:r w:rsidRPr="00ED1B5A">
              <w:rPr>
                <w:sz w:val="20"/>
                <w:szCs w:val="20"/>
                <w:lang w:val="sr-Cyrl-CS"/>
              </w:rPr>
              <w:t>мај</w:t>
            </w:r>
          </w:p>
        </w:tc>
        <w:tc>
          <w:tcPr>
            <w:tcW w:w="2395" w:type="dxa"/>
            <w:vMerge/>
            <w:vAlign w:val="center"/>
          </w:tcPr>
          <w:p w:rsidR="0052352F" w:rsidRPr="00ED1B5A" w:rsidRDefault="0052352F" w:rsidP="00386213">
            <w:pPr>
              <w:jc w:val="center"/>
              <w:rPr>
                <w:sz w:val="20"/>
                <w:szCs w:val="20"/>
                <w:lang w:val="sr-Cyrl-CS"/>
              </w:rPr>
            </w:pPr>
          </w:p>
        </w:tc>
        <w:tc>
          <w:tcPr>
            <w:tcW w:w="1473" w:type="dxa"/>
            <w:vAlign w:val="center"/>
          </w:tcPr>
          <w:p w:rsidR="0052352F" w:rsidRPr="00ED1B5A" w:rsidRDefault="0052352F" w:rsidP="00386213">
            <w:pPr>
              <w:jc w:val="center"/>
              <w:rPr>
                <w:sz w:val="20"/>
                <w:szCs w:val="20"/>
                <w:lang w:val="sr-Cyrl-CS"/>
              </w:rPr>
            </w:pPr>
            <w:r w:rsidRPr="00ED1B5A">
              <w:rPr>
                <w:sz w:val="20"/>
                <w:szCs w:val="20"/>
                <w:lang w:val="sr-Cyrl-CS"/>
              </w:rPr>
              <w:t>у Установи, у</w:t>
            </w:r>
            <w:r w:rsidR="00D01B31" w:rsidRPr="00ED1B5A">
              <w:rPr>
                <w:sz w:val="20"/>
                <w:szCs w:val="20"/>
                <w:lang w:val="sr-Cyrl-CS"/>
              </w:rPr>
              <w:t xml:space="preserve"> </w:t>
            </w:r>
            <w:r w:rsidRPr="00ED1B5A">
              <w:rPr>
                <w:sz w:val="20"/>
                <w:szCs w:val="20"/>
                <w:lang w:val="sr-Cyrl-CS"/>
              </w:rPr>
              <w:t>граду</w:t>
            </w:r>
          </w:p>
        </w:tc>
      </w:tr>
      <w:tr w:rsidR="008A42E4" w:rsidRPr="00ED1B5A" w:rsidTr="00386213">
        <w:trPr>
          <w:trHeight w:val="500"/>
        </w:trPr>
        <w:tc>
          <w:tcPr>
            <w:tcW w:w="647" w:type="dxa"/>
            <w:vAlign w:val="center"/>
          </w:tcPr>
          <w:p w:rsidR="0052352F" w:rsidRPr="00ED1B5A" w:rsidRDefault="0052352F" w:rsidP="00386213">
            <w:pPr>
              <w:jc w:val="center"/>
              <w:rPr>
                <w:sz w:val="20"/>
                <w:szCs w:val="20"/>
                <w:lang w:val="sr-Cyrl-CS"/>
              </w:rPr>
            </w:pPr>
            <w:r w:rsidRPr="00ED1B5A">
              <w:rPr>
                <w:sz w:val="20"/>
                <w:szCs w:val="20"/>
                <w:lang w:val="sr-Cyrl-CS"/>
              </w:rPr>
              <w:t>13.</w:t>
            </w:r>
          </w:p>
        </w:tc>
        <w:tc>
          <w:tcPr>
            <w:tcW w:w="2219" w:type="dxa"/>
            <w:vAlign w:val="center"/>
          </w:tcPr>
          <w:p w:rsidR="0052352F" w:rsidRPr="00ED1B5A" w:rsidRDefault="008A42E4" w:rsidP="00386213">
            <w:pPr>
              <w:jc w:val="center"/>
              <w:rPr>
                <w:sz w:val="20"/>
                <w:szCs w:val="20"/>
                <w:lang w:val="sr-Cyrl-CS"/>
              </w:rPr>
            </w:pPr>
            <w:r w:rsidRPr="00ED1B5A">
              <w:rPr>
                <w:sz w:val="20"/>
                <w:szCs w:val="20"/>
                <w:lang w:val="sr-Cyrl-CS"/>
              </w:rPr>
              <w:t xml:space="preserve">Дан планете Земље, </w:t>
            </w:r>
            <w:r w:rsidR="0052352F" w:rsidRPr="00ED1B5A">
              <w:rPr>
                <w:sz w:val="20"/>
                <w:szCs w:val="20"/>
                <w:lang w:val="sr-Cyrl-CS"/>
              </w:rPr>
              <w:t>Завршна приредба предшколаца</w:t>
            </w:r>
            <w:r w:rsidRPr="00ED1B5A">
              <w:rPr>
                <w:sz w:val="20"/>
                <w:szCs w:val="20"/>
                <w:lang w:val="sr-Cyrl-CS"/>
              </w:rPr>
              <w:t xml:space="preserve">, </w:t>
            </w:r>
            <w:r w:rsidR="00942D84" w:rsidRPr="00ED1B5A">
              <w:rPr>
                <w:sz w:val="20"/>
                <w:szCs w:val="20"/>
                <w:lang w:val="sr-Cyrl-CS"/>
              </w:rPr>
              <w:t>С</w:t>
            </w:r>
            <w:r w:rsidRPr="00ED1B5A">
              <w:rPr>
                <w:sz w:val="20"/>
                <w:szCs w:val="20"/>
                <w:lang w:val="sr-Cyrl-CS"/>
              </w:rPr>
              <w:t>ветски дан пријатељстава</w:t>
            </w:r>
          </w:p>
        </w:tc>
        <w:tc>
          <w:tcPr>
            <w:tcW w:w="1688" w:type="dxa"/>
            <w:vAlign w:val="center"/>
          </w:tcPr>
          <w:p w:rsidR="0052352F" w:rsidRPr="00ED1B5A" w:rsidRDefault="0052352F" w:rsidP="00386213">
            <w:pPr>
              <w:jc w:val="center"/>
              <w:rPr>
                <w:sz w:val="20"/>
                <w:szCs w:val="20"/>
                <w:lang w:val="sr-Cyrl-CS"/>
              </w:rPr>
            </w:pPr>
            <w:r w:rsidRPr="00ED1B5A">
              <w:rPr>
                <w:sz w:val="20"/>
                <w:szCs w:val="20"/>
                <w:lang w:val="sr-Cyrl-CS"/>
              </w:rPr>
              <w:t>предшколска уст., васпитна група</w:t>
            </w:r>
          </w:p>
        </w:tc>
        <w:tc>
          <w:tcPr>
            <w:tcW w:w="1200" w:type="dxa"/>
            <w:vAlign w:val="center"/>
          </w:tcPr>
          <w:p w:rsidR="0052352F" w:rsidRPr="00ED1B5A" w:rsidRDefault="008A42E4" w:rsidP="00386213">
            <w:pPr>
              <w:jc w:val="center"/>
              <w:rPr>
                <w:sz w:val="20"/>
                <w:szCs w:val="20"/>
                <w:lang w:val="sr-Cyrl-CS"/>
              </w:rPr>
            </w:pPr>
            <w:r w:rsidRPr="00ED1B5A">
              <w:rPr>
                <w:sz w:val="20"/>
                <w:szCs w:val="20"/>
                <w:lang w:val="sr-Cyrl-CS"/>
              </w:rPr>
              <w:t>Ј</w:t>
            </w:r>
            <w:r w:rsidR="0052352F" w:rsidRPr="00ED1B5A">
              <w:rPr>
                <w:sz w:val="20"/>
                <w:szCs w:val="20"/>
                <w:lang w:val="sr-Cyrl-CS"/>
              </w:rPr>
              <w:t>ун</w:t>
            </w:r>
          </w:p>
          <w:p w:rsidR="008A42E4" w:rsidRPr="00ED1B5A" w:rsidRDefault="008A42E4" w:rsidP="00386213">
            <w:pPr>
              <w:jc w:val="center"/>
              <w:rPr>
                <w:sz w:val="20"/>
                <w:szCs w:val="20"/>
                <w:lang w:val="sr-Cyrl-CS"/>
              </w:rPr>
            </w:pPr>
          </w:p>
          <w:p w:rsidR="008A42E4" w:rsidRPr="00ED1B5A" w:rsidRDefault="008A42E4" w:rsidP="00386213">
            <w:pPr>
              <w:jc w:val="center"/>
              <w:rPr>
                <w:sz w:val="20"/>
                <w:szCs w:val="20"/>
                <w:lang w:val="sr-Cyrl-CS"/>
              </w:rPr>
            </w:pPr>
          </w:p>
          <w:p w:rsidR="008A42E4" w:rsidRPr="00ED1B5A" w:rsidRDefault="008A42E4" w:rsidP="00386213">
            <w:pPr>
              <w:jc w:val="center"/>
              <w:rPr>
                <w:sz w:val="20"/>
                <w:szCs w:val="20"/>
                <w:lang w:val="sr-Cyrl-CS"/>
              </w:rPr>
            </w:pPr>
          </w:p>
          <w:p w:rsidR="008A42E4" w:rsidRPr="00ED1B5A" w:rsidRDefault="008A42E4" w:rsidP="00386213">
            <w:pPr>
              <w:jc w:val="center"/>
              <w:rPr>
                <w:sz w:val="20"/>
                <w:szCs w:val="20"/>
                <w:lang w:val="sr-Cyrl-CS"/>
              </w:rPr>
            </w:pPr>
            <w:r w:rsidRPr="00ED1B5A">
              <w:rPr>
                <w:sz w:val="20"/>
                <w:szCs w:val="20"/>
                <w:lang w:val="sr-Cyrl-CS"/>
              </w:rPr>
              <w:t>јул</w:t>
            </w:r>
          </w:p>
        </w:tc>
        <w:tc>
          <w:tcPr>
            <w:tcW w:w="2395" w:type="dxa"/>
            <w:vMerge/>
            <w:vAlign w:val="center"/>
          </w:tcPr>
          <w:p w:rsidR="0052352F" w:rsidRPr="00ED1B5A" w:rsidRDefault="0052352F" w:rsidP="00386213">
            <w:pPr>
              <w:jc w:val="center"/>
              <w:rPr>
                <w:sz w:val="20"/>
                <w:szCs w:val="20"/>
                <w:lang w:val="sr-Cyrl-CS"/>
              </w:rPr>
            </w:pPr>
          </w:p>
        </w:tc>
        <w:tc>
          <w:tcPr>
            <w:tcW w:w="1473" w:type="dxa"/>
            <w:vAlign w:val="center"/>
          </w:tcPr>
          <w:p w:rsidR="0052352F" w:rsidRPr="00ED1B5A" w:rsidRDefault="0052352F" w:rsidP="00386213">
            <w:pPr>
              <w:jc w:val="center"/>
              <w:rPr>
                <w:sz w:val="20"/>
                <w:szCs w:val="20"/>
                <w:lang w:val="sr-Cyrl-CS"/>
              </w:rPr>
            </w:pPr>
            <w:r w:rsidRPr="00ED1B5A">
              <w:rPr>
                <w:sz w:val="20"/>
                <w:szCs w:val="20"/>
                <w:lang w:val="sr-Cyrl-CS"/>
              </w:rPr>
              <w:t>у Установи, у</w:t>
            </w:r>
            <w:r w:rsidR="00D01B31" w:rsidRPr="00ED1B5A">
              <w:rPr>
                <w:sz w:val="20"/>
                <w:szCs w:val="20"/>
                <w:lang w:val="sr-Cyrl-CS"/>
              </w:rPr>
              <w:t xml:space="preserve"> </w:t>
            </w:r>
            <w:r w:rsidRPr="00ED1B5A">
              <w:rPr>
                <w:sz w:val="20"/>
                <w:szCs w:val="20"/>
                <w:lang w:val="sr-Cyrl-CS"/>
              </w:rPr>
              <w:t>граду</w:t>
            </w:r>
          </w:p>
        </w:tc>
      </w:tr>
    </w:tbl>
    <w:p w:rsidR="0052352F" w:rsidRPr="00ED1B5A" w:rsidRDefault="0052352F" w:rsidP="00D01B31">
      <w:pPr>
        <w:ind w:firstLine="540"/>
        <w:jc w:val="both"/>
        <w:rPr>
          <w:lang w:val="sr-Cyrl-CS"/>
        </w:rPr>
      </w:pPr>
    </w:p>
    <w:p w:rsidR="0052352F" w:rsidRPr="00ED1B5A" w:rsidRDefault="0052352F" w:rsidP="00D01B31">
      <w:pPr>
        <w:ind w:firstLine="540"/>
        <w:jc w:val="both"/>
        <w:rPr>
          <w:b/>
          <w:sz w:val="28"/>
          <w:szCs w:val="28"/>
          <w:lang w:val="sr-Cyrl-CS"/>
        </w:rPr>
      </w:pPr>
      <w:r w:rsidRPr="00ED1B5A">
        <w:rPr>
          <w:b/>
          <w:sz w:val="28"/>
          <w:szCs w:val="28"/>
          <w:lang w:val="sr-Cyrl-CS"/>
        </w:rPr>
        <w:t>Излети</w:t>
      </w:r>
      <w:r w:rsidR="00D01B31" w:rsidRPr="00ED1B5A">
        <w:rPr>
          <w:b/>
          <w:sz w:val="28"/>
          <w:szCs w:val="28"/>
          <w:lang w:val="sr-Cyrl-CS"/>
        </w:rPr>
        <w:t xml:space="preserve"> </w:t>
      </w:r>
      <w:r w:rsidRPr="00ED1B5A">
        <w:rPr>
          <w:b/>
          <w:sz w:val="28"/>
          <w:szCs w:val="28"/>
          <w:lang w:val="sr-Cyrl-CS"/>
        </w:rPr>
        <w:t>и</w:t>
      </w:r>
      <w:r w:rsidR="00D01B31" w:rsidRPr="00ED1B5A">
        <w:rPr>
          <w:b/>
          <w:sz w:val="28"/>
          <w:szCs w:val="28"/>
          <w:lang w:val="sr-Cyrl-CS"/>
        </w:rPr>
        <w:t xml:space="preserve"> </w:t>
      </w:r>
      <w:r w:rsidRPr="00ED1B5A">
        <w:rPr>
          <w:b/>
          <w:sz w:val="28"/>
          <w:szCs w:val="28"/>
          <w:lang w:val="sr-Cyrl-CS"/>
        </w:rPr>
        <w:t xml:space="preserve">зимовање деце </w:t>
      </w:r>
    </w:p>
    <w:p w:rsidR="0052352F" w:rsidRPr="00ED1B5A" w:rsidRDefault="0052352F" w:rsidP="00D01B31">
      <w:pPr>
        <w:ind w:firstLine="540"/>
        <w:jc w:val="both"/>
        <w:rPr>
          <w:b/>
          <w:lang w:val="sr-Cyrl-CS"/>
        </w:rPr>
      </w:pPr>
    </w:p>
    <w:p w:rsidR="0052352F" w:rsidRPr="00ED1B5A" w:rsidRDefault="0052352F" w:rsidP="00D01B31">
      <w:pPr>
        <w:ind w:firstLine="540"/>
        <w:jc w:val="both"/>
      </w:pPr>
      <w:r w:rsidRPr="00ED1B5A">
        <w:t>Излети деце планирају се у пролећном периоду, у форми целодневних излета што подразумева полазак у преподневним часовима и повратак у поподневним, раним вечерњим часовима.</w:t>
      </w:r>
      <w:r w:rsidR="00D01B31" w:rsidRPr="00ED1B5A">
        <w:t xml:space="preserve"> </w:t>
      </w:r>
      <w:r w:rsidRPr="00ED1B5A">
        <w:t>На целодневни излет</w:t>
      </w:r>
      <w:r w:rsidR="00D01B31" w:rsidRPr="00ED1B5A">
        <w:t xml:space="preserve"> </w:t>
      </w:r>
      <w:r w:rsidRPr="00ED1B5A">
        <w:t>могу ићи деца која похађају вртић</w:t>
      </w:r>
      <w:r w:rsidRPr="00ED1B5A">
        <w:rPr>
          <w:lang w:val="sr-Cyrl-CS"/>
        </w:rPr>
        <w:t xml:space="preserve">, </w:t>
      </w:r>
      <w:r w:rsidRPr="00ED1B5A">
        <w:t>узраста</w:t>
      </w:r>
      <w:r w:rsidR="00D01B31" w:rsidRPr="00ED1B5A">
        <w:t xml:space="preserve"> </w:t>
      </w:r>
      <w:r w:rsidRPr="00ED1B5A">
        <w:t>од</w:t>
      </w:r>
      <w:r w:rsidR="00D01B31" w:rsidRPr="00ED1B5A">
        <w:t xml:space="preserve"> </w:t>
      </w:r>
      <w:r w:rsidRPr="00ED1B5A">
        <w:rPr>
          <w:lang w:val="sr-Cyrl-CS"/>
        </w:rPr>
        <w:t xml:space="preserve">2,5 </w:t>
      </w:r>
      <w:r w:rsidRPr="00ED1B5A">
        <w:t>до 6,5 година</w:t>
      </w:r>
      <w:r w:rsidRPr="00ED1B5A">
        <w:rPr>
          <w:lang w:val="sr-Cyrl-CS"/>
        </w:rPr>
        <w:t>. Зимовање деце</w:t>
      </w:r>
      <w:r w:rsidR="0074323E" w:rsidRPr="00ED1B5A">
        <w:rPr>
          <w:lang w:val="sr-Cyrl-CS"/>
        </w:rPr>
        <w:t>, односно рекреативни програм</w:t>
      </w:r>
      <w:r w:rsidRPr="00ED1B5A">
        <w:rPr>
          <w:lang w:val="sr-Cyrl-CS"/>
        </w:rPr>
        <w:t xml:space="preserve"> </w:t>
      </w:r>
      <w:r w:rsidR="0074323E" w:rsidRPr="00ED1B5A">
        <w:rPr>
          <w:lang w:val="sr-Cyrl-CS"/>
        </w:rPr>
        <w:t>се планира</w:t>
      </w:r>
      <w:r w:rsidR="00D01B31" w:rsidRPr="00ED1B5A">
        <w:rPr>
          <w:lang w:val="sr-Cyrl-CS"/>
        </w:rPr>
        <w:t xml:space="preserve"> </w:t>
      </w:r>
      <w:r w:rsidR="0074323E" w:rsidRPr="00ED1B5A">
        <w:rPr>
          <w:lang w:val="sr-Cyrl-CS"/>
        </w:rPr>
        <w:t>у периоду другог полугодишта радне године,</w:t>
      </w:r>
      <w:r w:rsidR="00D01B31" w:rsidRPr="00ED1B5A">
        <w:rPr>
          <w:lang w:val="sr-Cyrl-CS"/>
        </w:rPr>
        <w:t xml:space="preserve"> </w:t>
      </w:r>
      <w:r w:rsidR="0074323E" w:rsidRPr="00ED1B5A">
        <w:rPr>
          <w:lang w:val="sr-Cyrl-CS"/>
        </w:rPr>
        <w:t>у складу са упутством надлежног министарства.</w:t>
      </w:r>
      <w:r w:rsidRPr="00ED1B5A">
        <w:rPr>
          <w:lang w:val="sr-Cyrl-CS"/>
        </w:rPr>
        <w:t xml:space="preserve"> </w:t>
      </w:r>
    </w:p>
    <w:p w:rsidR="0052352F" w:rsidRPr="00ED1B5A" w:rsidRDefault="0052352F" w:rsidP="00D01B31">
      <w:pPr>
        <w:ind w:firstLine="540"/>
        <w:jc w:val="both"/>
        <w:rPr>
          <w:lang w:val="sr-Cyrl-CS"/>
        </w:rPr>
      </w:pPr>
      <w:r w:rsidRPr="00ED1B5A">
        <w:t>Распоред</w:t>
      </w:r>
      <w:r w:rsidR="00D01B31" w:rsidRPr="00ED1B5A">
        <w:t xml:space="preserve"> </w:t>
      </w:r>
      <w:r w:rsidRPr="00ED1B5A">
        <w:t xml:space="preserve"> одласка деце</w:t>
      </w:r>
      <w:r w:rsidR="00D01B31" w:rsidRPr="00ED1B5A">
        <w:t xml:space="preserve"> </w:t>
      </w:r>
      <w:r w:rsidRPr="00ED1B5A">
        <w:t>утврђиваће се сукцесивно, на основу броја пријављене деце.</w:t>
      </w:r>
    </w:p>
    <w:p w:rsidR="0052352F" w:rsidRPr="00ED1B5A" w:rsidRDefault="0052352F" w:rsidP="00D01B31">
      <w:pPr>
        <w:ind w:firstLine="540"/>
        <w:jc w:val="both"/>
        <w:rPr>
          <w:lang w:val="sr-Cyrl-CS"/>
        </w:rPr>
      </w:pPr>
      <w:r w:rsidRPr="00ED1B5A">
        <w:t>Припрема деце обухвата психо-педагошку припрему, односно припрему деце за одвајање од породице и боравак у новим условима. Деца се упознају са местом у које одлазе, појединим активностима које ће тамо реализовати, обавезама и дужностима</w:t>
      </w:r>
      <w:r w:rsidRPr="00ED1B5A">
        <w:rPr>
          <w:lang w:val="sr-Cyrl-CS"/>
        </w:rPr>
        <w:t>.</w:t>
      </w:r>
    </w:p>
    <w:p w:rsidR="0052352F" w:rsidRPr="00ED1B5A" w:rsidRDefault="0052352F" w:rsidP="00D01B31">
      <w:pPr>
        <w:ind w:firstLine="540"/>
        <w:jc w:val="both"/>
      </w:pPr>
      <w:r w:rsidRPr="00ED1B5A">
        <w:t>Припрема</w:t>
      </w:r>
      <w:r w:rsidR="00D01B31" w:rsidRPr="00ED1B5A">
        <w:t xml:space="preserve"> </w:t>
      </w:r>
      <w:r w:rsidRPr="00ED1B5A">
        <w:t xml:space="preserve"> родитеља подразумева пружање информација о месту боравка деце, условима у објекту и околини, програму излета, времену одласка и повратка, цени и условима плаћања, потребној гардероби, као и стручне информације о њиховој улози у психо</w:t>
      </w:r>
      <w:r w:rsidRPr="00ED1B5A">
        <w:rPr>
          <w:lang w:val="sr-Cyrl-CS"/>
        </w:rPr>
        <w:t>лошкој</w:t>
      </w:r>
      <w:r w:rsidR="00D01B31" w:rsidRPr="00ED1B5A">
        <w:rPr>
          <w:lang w:val="sr-Cyrl-CS"/>
        </w:rPr>
        <w:t xml:space="preserve"> </w:t>
      </w:r>
      <w:r w:rsidRPr="00ED1B5A">
        <w:rPr>
          <w:lang w:val="sr-Cyrl-CS"/>
        </w:rPr>
        <w:t xml:space="preserve"> </w:t>
      </w:r>
      <w:r w:rsidRPr="00ED1B5A">
        <w:t>припреми деце.</w:t>
      </w:r>
    </w:p>
    <w:p w:rsidR="0052352F" w:rsidRPr="00ED1B5A" w:rsidRDefault="0052352F" w:rsidP="00D01B31">
      <w:pPr>
        <w:tabs>
          <w:tab w:val="left" w:pos="0"/>
        </w:tabs>
        <w:ind w:firstLine="540"/>
        <w:jc w:val="both"/>
      </w:pPr>
      <w:r w:rsidRPr="00ED1B5A">
        <w:t>Припрема васпитача обухвата упознавање са програмом излета.</w:t>
      </w:r>
    </w:p>
    <w:p w:rsidR="0052352F" w:rsidRPr="00ED1B5A" w:rsidRDefault="0052352F" w:rsidP="00D01B31">
      <w:pPr>
        <w:ind w:firstLine="540"/>
        <w:jc w:val="both"/>
      </w:pPr>
      <w:r w:rsidRPr="00ED1B5A">
        <w:t>Задаци васпитача су анимирање деце и родитеља</w:t>
      </w:r>
      <w:r w:rsidR="00D01B31" w:rsidRPr="00ED1B5A">
        <w:t xml:space="preserve"> </w:t>
      </w:r>
      <w:r w:rsidRPr="00ED1B5A">
        <w:t>за излет, сачињавање списка деце која ће ићи на излет са потписом родитеља, присуство радним</w:t>
      </w:r>
      <w:r w:rsidR="00D01B31" w:rsidRPr="00ED1B5A">
        <w:t xml:space="preserve"> </w:t>
      </w:r>
      <w:r w:rsidRPr="00ED1B5A">
        <w:t>састанцима које води председник актива васпитача</w:t>
      </w:r>
      <w:r w:rsidRPr="00ED1B5A">
        <w:rPr>
          <w:lang w:val="sr-Cyrl-CS"/>
        </w:rPr>
        <w:t>,</w:t>
      </w:r>
      <w:r w:rsidRPr="00ED1B5A">
        <w:t xml:space="preserve"> </w:t>
      </w:r>
      <w:r w:rsidRPr="00ED1B5A">
        <w:rPr>
          <w:lang w:val="sr-Cyrl-CS"/>
        </w:rPr>
        <w:t>р</w:t>
      </w:r>
      <w:r w:rsidRPr="00ED1B5A">
        <w:t>азговори</w:t>
      </w:r>
      <w:r w:rsidR="00D01B31" w:rsidRPr="00ED1B5A">
        <w:t xml:space="preserve"> </w:t>
      </w:r>
      <w:r w:rsidRPr="00ED1B5A">
        <w:t xml:space="preserve"> са родитељима ради пружања потребних информација, психо-педагошка припрема деце и стручна припрема за</w:t>
      </w:r>
      <w:r w:rsidR="00D01B31" w:rsidRPr="00ED1B5A">
        <w:t xml:space="preserve"> </w:t>
      </w:r>
      <w:r w:rsidRPr="00ED1B5A">
        <w:t xml:space="preserve">реализацију програмских садржаја на излету. </w:t>
      </w:r>
    </w:p>
    <w:p w:rsidR="0052352F" w:rsidRPr="00ED1B5A" w:rsidRDefault="0052352F" w:rsidP="00D01B31">
      <w:pPr>
        <w:ind w:firstLine="540"/>
        <w:jc w:val="both"/>
      </w:pPr>
      <w:r w:rsidRPr="00ED1B5A">
        <w:t>Задаци родитеља – припрема</w:t>
      </w:r>
      <w:r w:rsidR="00D01B31" w:rsidRPr="00ED1B5A">
        <w:t xml:space="preserve"> </w:t>
      </w:r>
      <w:r w:rsidRPr="00ED1B5A">
        <w:t>свих потребних</w:t>
      </w:r>
      <w:r w:rsidR="00D01B31" w:rsidRPr="00ED1B5A">
        <w:t xml:space="preserve"> </w:t>
      </w:r>
      <w:r w:rsidRPr="00ED1B5A">
        <w:t>средстава</w:t>
      </w:r>
      <w:r w:rsidR="00D01B31" w:rsidRPr="00ED1B5A">
        <w:t xml:space="preserve"> </w:t>
      </w:r>
      <w:r w:rsidRPr="00ED1B5A">
        <w:t>за пут детета и учешће у психо-педагошкој</w:t>
      </w:r>
      <w:r w:rsidR="00D01B31" w:rsidRPr="00ED1B5A">
        <w:t xml:space="preserve"> </w:t>
      </w:r>
      <w:r w:rsidRPr="00ED1B5A">
        <w:t xml:space="preserve">припреми детета. </w:t>
      </w:r>
    </w:p>
    <w:p w:rsidR="0052352F" w:rsidRPr="00ED1B5A" w:rsidRDefault="0052352F" w:rsidP="00D01B31">
      <w:pPr>
        <w:ind w:firstLine="540"/>
        <w:jc w:val="both"/>
        <w:rPr>
          <w:lang w:val="sr-Cyrl-CS"/>
        </w:rPr>
      </w:pPr>
      <w:r w:rsidRPr="00ED1B5A">
        <w:t>Целодневни</w:t>
      </w:r>
      <w:r w:rsidR="00D01B31" w:rsidRPr="00ED1B5A">
        <w:t xml:space="preserve"> </w:t>
      </w:r>
      <w:r w:rsidRPr="00ED1B5A">
        <w:t>излет подразумева посебан</w:t>
      </w:r>
      <w:r w:rsidR="00D01B31" w:rsidRPr="00ED1B5A">
        <w:t xml:space="preserve"> </w:t>
      </w:r>
      <w:r w:rsidRPr="00ED1B5A">
        <w:t>вид</w:t>
      </w:r>
      <w:r w:rsidR="00D01B31" w:rsidRPr="00ED1B5A">
        <w:t xml:space="preserve"> </w:t>
      </w:r>
      <w:r w:rsidRPr="00ED1B5A">
        <w:t>организације васпитно-образовног рада са децом</w:t>
      </w:r>
      <w:r w:rsidRPr="00ED1B5A">
        <w:rPr>
          <w:lang w:val="sr-Cyrl-CS"/>
        </w:rPr>
        <w:t>.</w:t>
      </w:r>
      <w:r w:rsidR="005C06E2" w:rsidRPr="00ED1B5A">
        <w:rPr>
          <w:lang w:val="sr-Cyrl-CS"/>
        </w:rPr>
        <w:t xml:space="preserve"> </w:t>
      </w:r>
      <w:r w:rsidRPr="00ED1B5A">
        <w:t>Планирање васпитно</w:t>
      </w:r>
      <w:r w:rsidR="005C06E2" w:rsidRPr="00ED1B5A">
        <w:t xml:space="preserve"> </w:t>
      </w:r>
      <w:r w:rsidRPr="00ED1B5A">
        <w:t>-</w:t>
      </w:r>
      <w:r w:rsidR="005C06E2" w:rsidRPr="00ED1B5A">
        <w:t xml:space="preserve"> </w:t>
      </w:r>
      <w:r w:rsidRPr="00ED1B5A">
        <w:t>образовног рада условљено је могућностима</w:t>
      </w:r>
      <w:r w:rsidR="00D01B31" w:rsidRPr="00ED1B5A">
        <w:t xml:space="preserve"> </w:t>
      </w:r>
      <w:r w:rsidRPr="00ED1B5A">
        <w:t>објекта, ближе и шире околине, временским условима, узрастом, интересовањима и потребама деце конкретне васпитне групе.</w:t>
      </w:r>
    </w:p>
    <w:p w:rsidR="0052352F" w:rsidRPr="00ED1B5A" w:rsidRDefault="0052352F" w:rsidP="00D01B31">
      <w:pPr>
        <w:ind w:firstLine="540"/>
        <w:jc w:val="both"/>
        <w:rPr>
          <w:lang w:val="sr-Cyrl-CS"/>
        </w:rPr>
      </w:pPr>
      <w:r w:rsidRPr="00ED1B5A">
        <w:rPr>
          <w:lang w:val="sr-Cyrl-CS"/>
        </w:rPr>
        <w:t>Циљеви</w:t>
      </w:r>
      <w:r w:rsidR="00D01B31" w:rsidRPr="00ED1B5A">
        <w:rPr>
          <w:lang w:val="sr-Cyrl-CS"/>
        </w:rPr>
        <w:t xml:space="preserve"> </w:t>
      </w:r>
      <w:r w:rsidR="005C06E2" w:rsidRPr="00ED1B5A">
        <w:rPr>
          <w:lang w:val="sr-Cyrl-CS"/>
        </w:rPr>
        <w:t>су</w:t>
      </w:r>
      <w:r w:rsidRPr="00ED1B5A">
        <w:rPr>
          <w:lang w:val="sr-Cyrl-CS"/>
        </w:rPr>
        <w:t>:</w:t>
      </w:r>
      <w:r w:rsidR="005C06E2" w:rsidRPr="00ED1B5A">
        <w:rPr>
          <w:b/>
          <w:sz w:val="28"/>
          <w:szCs w:val="28"/>
          <w:lang w:val="sr-Cyrl-CS"/>
        </w:rPr>
        <w:t xml:space="preserve"> </w:t>
      </w:r>
      <w:r w:rsidRPr="00ED1B5A">
        <w:t>очување</w:t>
      </w:r>
      <w:r w:rsidR="00D01B31" w:rsidRPr="00ED1B5A">
        <w:t xml:space="preserve"> </w:t>
      </w:r>
      <w:r w:rsidRPr="00ED1B5A">
        <w:t>и унапређивање здравља деце</w:t>
      </w:r>
      <w:r w:rsidRPr="00ED1B5A">
        <w:rPr>
          <w:lang w:val="sr-Cyrl-CS"/>
        </w:rPr>
        <w:t>, развијање</w:t>
      </w:r>
      <w:r w:rsidR="00D01B31" w:rsidRPr="00ED1B5A">
        <w:rPr>
          <w:lang w:val="sr-Cyrl-CS"/>
        </w:rPr>
        <w:t xml:space="preserve"> </w:t>
      </w:r>
      <w:r w:rsidRPr="00ED1B5A">
        <w:t>моторичких способности деце у природним условима</w:t>
      </w:r>
      <w:r w:rsidRPr="00ED1B5A">
        <w:rPr>
          <w:lang w:val="sr-Cyrl-CS"/>
        </w:rPr>
        <w:t xml:space="preserve">, </w:t>
      </w:r>
      <w:r w:rsidRPr="00ED1B5A">
        <w:t>развијање навика о здравом начину живота</w:t>
      </w:r>
      <w:r w:rsidR="00D01B31" w:rsidRPr="00ED1B5A">
        <w:rPr>
          <w:lang w:val="sr-Cyrl-CS"/>
        </w:rPr>
        <w:t xml:space="preserve"> </w:t>
      </w:r>
      <w:r w:rsidRPr="00ED1B5A">
        <w:rPr>
          <w:lang w:val="sr-Cyrl-CS"/>
        </w:rPr>
        <w:t xml:space="preserve"> и </w:t>
      </w:r>
      <w:r w:rsidRPr="00ED1B5A">
        <w:t>креативно</w:t>
      </w:r>
      <w:r w:rsidRPr="00ED1B5A">
        <w:rPr>
          <w:lang w:val="sr-Cyrl-CS"/>
        </w:rPr>
        <w:t>г</w:t>
      </w:r>
      <w:r w:rsidR="00D01B31" w:rsidRPr="00ED1B5A">
        <w:rPr>
          <w:lang w:val="sr-Cyrl-CS"/>
        </w:rPr>
        <w:t xml:space="preserve"> </w:t>
      </w:r>
      <w:r w:rsidRPr="00ED1B5A">
        <w:rPr>
          <w:lang w:val="sr-Cyrl-CS"/>
        </w:rPr>
        <w:t xml:space="preserve"> с</w:t>
      </w:r>
      <w:r w:rsidRPr="00ED1B5A">
        <w:t>провођења</w:t>
      </w:r>
      <w:r w:rsidR="00D01B31" w:rsidRPr="00ED1B5A">
        <w:t xml:space="preserve"> </w:t>
      </w:r>
      <w:r w:rsidRPr="00ED1B5A">
        <w:t>слободног времена</w:t>
      </w:r>
      <w:r w:rsidRPr="00ED1B5A">
        <w:rPr>
          <w:lang w:val="sr-Cyrl-CS"/>
        </w:rPr>
        <w:t xml:space="preserve">, </w:t>
      </w:r>
      <w:r w:rsidRPr="00ED1B5A">
        <w:t>стицање</w:t>
      </w:r>
      <w:r w:rsidR="00D01B31" w:rsidRPr="00ED1B5A">
        <w:t xml:space="preserve"> </w:t>
      </w:r>
      <w:r w:rsidRPr="00ED1B5A">
        <w:t>искуства</w:t>
      </w:r>
      <w:r w:rsidR="00D01B31" w:rsidRPr="00ED1B5A">
        <w:t xml:space="preserve"> </w:t>
      </w:r>
      <w:r w:rsidRPr="00ED1B5A">
        <w:t>у колективном животу</w:t>
      </w:r>
      <w:r w:rsidR="00D01B31" w:rsidRPr="00ED1B5A">
        <w:t xml:space="preserve"> </w:t>
      </w:r>
      <w:r w:rsidRPr="00ED1B5A">
        <w:t>и заједништву, уз развијање толеранције у односима са</w:t>
      </w:r>
      <w:r w:rsidR="00D01B31" w:rsidRPr="00ED1B5A">
        <w:t xml:space="preserve"> </w:t>
      </w:r>
      <w:r w:rsidRPr="00ED1B5A">
        <w:t>другима</w:t>
      </w:r>
      <w:r w:rsidRPr="00ED1B5A">
        <w:rPr>
          <w:lang w:val="sr-Cyrl-CS"/>
        </w:rPr>
        <w:t xml:space="preserve">, </w:t>
      </w:r>
      <w:r w:rsidRPr="00ED1B5A">
        <w:t>упознавање културних</w:t>
      </w:r>
      <w:r w:rsidR="00D01B31" w:rsidRPr="00ED1B5A">
        <w:t xml:space="preserve"> </w:t>
      </w:r>
      <w:r w:rsidRPr="00ED1B5A">
        <w:t>и</w:t>
      </w:r>
      <w:r w:rsidR="00D01B31" w:rsidRPr="00ED1B5A">
        <w:t xml:space="preserve"> </w:t>
      </w:r>
      <w:r w:rsidRPr="00ED1B5A">
        <w:t>историјских знаменитости у Републици Србији</w:t>
      </w:r>
    </w:p>
    <w:p w:rsidR="0052352F" w:rsidRPr="00ED1B5A" w:rsidRDefault="0052352F" w:rsidP="00D01B31">
      <w:pPr>
        <w:ind w:firstLine="540"/>
        <w:jc w:val="both"/>
        <w:rPr>
          <w:lang w:val="sr-Cyrl-CS"/>
        </w:rPr>
      </w:pPr>
      <w:r w:rsidRPr="00ED1B5A">
        <w:t>Сарадња</w:t>
      </w:r>
      <w:r w:rsidR="00D01B31" w:rsidRPr="00ED1B5A">
        <w:t xml:space="preserve"> </w:t>
      </w:r>
      <w:r w:rsidRPr="00ED1B5A">
        <w:t>са</w:t>
      </w:r>
      <w:r w:rsidR="00D01B31" w:rsidRPr="00ED1B5A">
        <w:t xml:space="preserve"> </w:t>
      </w:r>
      <w:r w:rsidRPr="00ED1B5A">
        <w:t>родитељима</w:t>
      </w:r>
      <w:r w:rsidR="00D01B31" w:rsidRPr="00ED1B5A">
        <w:t xml:space="preserve"> </w:t>
      </w:r>
      <w:r w:rsidRPr="00ED1B5A">
        <w:t>одвијаће с</w:t>
      </w:r>
      <w:r w:rsidRPr="00ED1B5A">
        <w:rPr>
          <w:lang w:val="sr-Cyrl-CS"/>
        </w:rPr>
        <w:t>е</w:t>
      </w:r>
      <w:r w:rsidR="00D01B31" w:rsidRPr="00ED1B5A">
        <w:rPr>
          <w:lang w:val="sr-Cyrl-CS"/>
        </w:rPr>
        <w:t xml:space="preserve"> </w:t>
      </w:r>
      <w:r w:rsidRPr="00ED1B5A">
        <w:rPr>
          <w:lang w:val="sr-Cyrl-CS"/>
        </w:rPr>
        <w:t>кроз:</w:t>
      </w:r>
      <w:r w:rsidR="005C06E2" w:rsidRPr="00ED1B5A">
        <w:t xml:space="preserve"> </w:t>
      </w:r>
      <w:r w:rsidRPr="00ED1B5A">
        <w:t>информације о могућности одласка на излет</w:t>
      </w:r>
      <w:r w:rsidRPr="00ED1B5A">
        <w:rPr>
          <w:lang w:val="sr-Cyrl-CS"/>
        </w:rPr>
        <w:t xml:space="preserve">, </w:t>
      </w:r>
      <w:r w:rsidRPr="00ED1B5A">
        <w:t>панои у вртићима (опште информације, циљеви излета)</w:t>
      </w:r>
      <w:r w:rsidRPr="00ED1B5A">
        <w:rPr>
          <w:lang w:val="sr-Cyrl-CS"/>
        </w:rPr>
        <w:t>,</w:t>
      </w:r>
      <w:r w:rsidRPr="00ED1B5A">
        <w:rPr>
          <w:b/>
        </w:rPr>
        <w:t xml:space="preserve"> </w:t>
      </w:r>
      <w:r w:rsidRPr="00ED1B5A">
        <w:rPr>
          <w:lang w:val="sr-Cyrl-CS"/>
        </w:rPr>
        <w:t>м</w:t>
      </w:r>
      <w:r w:rsidRPr="00ED1B5A">
        <w:t>огућност пружања информација о детету путем телефонског</w:t>
      </w:r>
      <w:r w:rsidR="00D01B31" w:rsidRPr="00ED1B5A">
        <w:t xml:space="preserve"> </w:t>
      </w:r>
      <w:r w:rsidRPr="00ED1B5A">
        <w:t>контакта</w:t>
      </w:r>
      <w:r w:rsidRPr="00ED1B5A">
        <w:rPr>
          <w:lang w:val="sr-Cyrl-CS"/>
        </w:rPr>
        <w:t>,</w:t>
      </w:r>
      <w:r w:rsidR="00D01B31" w:rsidRPr="00ED1B5A">
        <w:t xml:space="preserve"> </w:t>
      </w:r>
      <w:r w:rsidRPr="00ED1B5A">
        <w:t>индивидуални</w:t>
      </w:r>
      <w:r w:rsidR="00D01B31" w:rsidRPr="00ED1B5A">
        <w:t xml:space="preserve"> </w:t>
      </w:r>
      <w:r w:rsidRPr="00ED1B5A">
        <w:t>нформативни разговори са родитељима</w:t>
      </w:r>
      <w:r w:rsidRPr="00ED1B5A">
        <w:rPr>
          <w:lang w:val="sr-Cyrl-CS"/>
        </w:rPr>
        <w:t xml:space="preserve">, </w:t>
      </w:r>
      <w:r w:rsidRPr="00ED1B5A">
        <w:t>изложба дечијих ликовних радова</w:t>
      </w:r>
      <w:r w:rsidRPr="00ED1B5A">
        <w:rPr>
          <w:lang w:val="sr-Cyrl-CS"/>
        </w:rPr>
        <w:t xml:space="preserve">, </w:t>
      </w:r>
      <w:r w:rsidRPr="00ED1B5A">
        <w:t xml:space="preserve">пано за </w:t>
      </w:r>
      <w:r w:rsidRPr="00ED1B5A">
        <w:rPr>
          <w:lang w:val="sr-Cyrl-CS"/>
        </w:rPr>
        <w:t>р</w:t>
      </w:r>
      <w:r w:rsidRPr="00ED1B5A">
        <w:t>одитеље са кратким информацијама о садржајима</w:t>
      </w:r>
      <w:r w:rsidRPr="00ED1B5A">
        <w:rPr>
          <w:lang w:val="sr-Cyrl-CS"/>
        </w:rPr>
        <w:t xml:space="preserve">. </w:t>
      </w:r>
      <w:r w:rsidRPr="00ED1B5A">
        <w:t>Превоз деце</w:t>
      </w:r>
      <w:r w:rsidR="00D01B31" w:rsidRPr="00ED1B5A">
        <w:t xml:space="preserve"> </w:t>
      </w:r>
      <w:r w:rsidRPr="00ED1B5A">
        <w:t>обављаће се након спроведеног поступка</w:t>
      </w:r>
      <w:r w:rsidR="006A1CE2" w:rsidRPr="00ED1B5A">
        <w:t xml:space="preserve"> </w:t>
      </w:r>
      <w:r w:rsidRPr="00ED1B5A">
        <w:t>за набавку услуге организованог превоза деце</w:t>
      </w:r>
      <w:r w:rsidR="00D01B31" w:rsidRPr="00ED1B5A">
        <w:t xml:space="preserve"> </w:t>
      </w:r>
      <w:r w:rsidRPr="00ED1B5A">
        <w:t>и избором агенције</w:t>
      </w:r>
      <w:r w:rsidR="00D01B31" w:rsidRPr="00ED1B5A">
        <w:t xml:space="preserve"> </w:t>
      </w:r>
      <w:r w:rsidRPr="00ED1B5A">
        <w:t>која испуњава</w:t>
      </w:r>
      <w:r w:rsidR="00D01B31" w:rsidRPr="00ED1B5A">
        <w:t xml:space="preserve"> </w:t>
      </w:r>
      <w:r w:rsidRPr="00ED1B5A">
        <w:t>прописане</w:t>
      </w:r>
      <w:r w:rsidR="00D01B31" w:rsidRPr="00ED1B5A">
        <w:t xml:space="preserve"> </w:t>
      </w:r>
      <w:r w:rsidRPr="00ED1B5A">
        <w:t>и тражене услове</w:t>
      </w:r>
      <w:r w:rsidR="00D01B31" w:rsidRPr="00ED1B5A">
        <w:t xml:space="preserve"> </w:t>
      </w:r>
      <w:r w:rsidRPr="00ED1B5A">
        <w:t xml:space="preserve">за предметну набавку. </w:t>
      </w:r>
    </w:p>
    <w:p w:rsidR="0052352F" w:rsidRPr="00ED1B5A" w:rsidRDefault="0052352F" w:rsidP="00D01B31">
      <w:pPr>
        <w:ind w:firstLine="540"/>
        <w:jc w:val="both"/>
        <w:rPr>
          <w:lang w:val="sr-Cyrl-CS"/>
        </w:rPr>
      </w:pPr>
      <w:r w:rsidRPr="00ED1B5A">
        <w:rPr>
          <w:lang w:val="sr-Cyrl-CS"/>
        </w:rPr>
        <w:lastRenderedPageBreak/>
        <w:t xml:space="preserve">Начин припреме и организације зимовања </w:t>
      </w:r>
      <w:r w:rsidR="0074323E" w:rsidRPr="00ED1B5A">
        <w:rPr>
          <w:lang w:val="sr-Cyrl-CS"/>
        </w:rPr>
        <w:t xml:space="preserve">и рекреативних програма </w:t>
      </w:r>
      <w:r w:rsidRPr="00ED1B5A">
        <w:rPr>
          <w:lang w:val="sr-Cyrl-CS"/>
        </w:rPr>
        <w:t xml:space="preserve">идентичан је организацији излета. </w:t>
      </w:r>
    </w:p>
    <w:p w:rsidR="0052352F" w:rsidRPr="00ED1B5A" w:rsidRDefault="0052352F" w:rsidP="00D01B31">
      <w:pPr>
        <w:ind w:firstLine="540"/>
        <w:jc w:val="both"/>
        <w:rPr>
          <w:lang w:val="sr-Cyrl-CS"/>
        </w:rPr>
      </w:pPr>
      <w:r w:rsidRPr="00ED1B5A">
        <w:rPr>
          <w:lang w:val="sr-Cyrl-CS"/>
        </w:rPr>
        <w:t>Код реализације излета п</w:t>
      </w:r>
      <w:r w:rsidRPr="00ED1B5A">
        <w:t>ревозник ће у преподневним сатима возити децу на релацији</w:t>
      </w:r>
      <w:r w:rsidR="00D01B31" w:rsidRPr="00ED1B5A">
        <w:t xml:space="preserve"> </w:t>
      </w:r>
      <w:r w:rsidRPr="00ED1B5A">
        <w:rPr>
          <w:lang w:val="sr-Cyrl-CS"/>
        </w:rPr>
        <w:t>Лајковац – Дивчибаре, Лајковац – Топола, Лајковац-Засавица,</w:t>
      </w:r>
      <w:r w:rsidR="00D01B31" w:rsidRPr="00ED1B5A">
        <w:t xml:space="preserve"> </w:t>
      </w:r>
      <w:r w:rsidRPr="00ED1B5A">
        <w:t>Лајковац - Београд</w:t>
      </w:r>
      <w:r w:rsidR="00D01B31" w:rsidRPr="00ED1B5A">
        <w:t xml:space="preserve"> </w:t>
      </w:r>
      <w:r w:rsidRPr="00ED1B5A">
        <w:rPr>
          <w:lang w:val="sr-Cyrl-CS"/>
        </w:rPr>
        <w:t>(ЗОО – врт, Ада Циганлија, музеј</w:t>
      </w:r>
      <w:r w:rsidR="00D01B31" w:rsidRPr="00ED1B5A">
        <w:rPr>
          <w:lang w:val="sr-Cyrl-CS"/>
        </w:rPr>
        <w:t xml:space="preserve"> </w:t>
      </w:r>
      <w:r w:rsidRPr="00ED1B5A">
        <w:rPr>
          <w:lang w:val="sr-Cyrl-CS"/>
        </w:rPr>
        <w:t>Никола Тесла, позориште</w:t>
      </w:r>
      <w:r w:rsidR="00D01B31" w:rsidRPr="00ED1B5A">
        <w:rPr>
          <w:lang w:val="sr-Cyrl-CS"/>
        </w:rPr>
        <w:t xml:space="preserve"> </w:t>
      </w:r>
      <w:r w:rsidRPr="00ED1B5A">
        <w:rPr>
          <w:lang w:val="sr-Cyrl-CS"/>
        </w:rPr>
        <w:t>,,Пуж''</w:t>
      </w:r>
      <w:r w:rsidR="00D01B31" w:rsidRPr="00ED1B5A">
        <w:rPr>
          <w:lang w:val="sr-Cyrl-CS"/>
        </w:rPr>
        <w:t xml:space="preserve"> </w:t>
      </w:r>
      <w:r w:rsidRPr="00ED1B5A">
        <w:rPr>
          <w:lang w:val="sr-Cyrl-CS"/>
        </w:rPr>
        <w:t>и ,,Пинокио'')</w:t>
      </w:r>
      <w:r w:rsidRPr="00ED1B5A">
        <w:t xml:space="preserve"> ,</w:t>
      </w:r>
      <w:r w:rsidR="00D01B31" w:rsidRPr="00ED1B5A">
        <w:t xml:space="preserve"> </w:t>
      </w:r>
      <w:r w:rsidRPr="00ED1B5A">
        <w:rPr>
          <w:lang w:val="sr-Cyrl-CS"/>
        </w:rPr>
        <w:t>Лајковац – Пожаревац (Виминацијум и ергела Љубичево)</w:t>
      </w:r>
      <w:r w:rsidR="00F366DB" w:rsidRPr="00ED1B5A">
        <w:rPr>
          <w:lang w:val="sr-Cyrl-CS"/>
        </w:rPr>
        <w:t>, Лајковац- Златибор-Сирогојно,</w:t>
      </w:r>
      <w:r w:rsidR="00D01B31" w:rsidRPr="00ED1B5A">
        <w:rPr>
          <w:lang w:val="sr-Cyrl-CS"/>
        </w:rPr>
        <w:t xml:space="preserve"> </w:t>
      </w:r>
      <w:r w:rsidRPr="00ED1B5A">
        <w:t>Лајковац – Шарганска осмица и враћати исту у поподневним</w:t>
      </w:r>
      <w:r w:rsidR="00D01B31" w:rsidRPr="00ED1B5A">
        <w:t xml:space="preserve"> </w:t>
      </w:r>
      <w:r w:rsidRPr="00ED1B5A">
        <w:t>и раним</w:t>
      </w:r>
      <w:r w:rsidR="00D01B31" w:rsidRPr="00ED1B5A">
        <w:t xml:space="preserve"> </w:t>
      </w:r>
      <w:r w:rsidRPr="00ED1B5A">
        <w:t>вечерњим сатима.</w:t>
      </w:r>
    </w:p>
    <w:p w:rsidR="0052352F" w:rsidRPr="00ED1B5A" w:rsidRDefault="0074323E" w:rsidP="00D01B31">
      <w:pPr>
        <w:ind w:firstLine="540"/>
        <w:jc w:val="both"/>
        <w:rPr>
          <w:lang w:val="sr-Cyrl-CS"/>
        </w:rPr>
      </w:pPr>
      <w:r w:rsidRPr="00ED1B5A">
        <w:rPr>
          <w:lang w:val="sr-Cyrl-CS"/>
        </w:rPr>
        <w:t>Приликом</w:t>
      </w:r>
      <w:r w:rsidR="0052352F" w:rsidRPr="00ED1B5A">
        <w:rPr>
          <w:lang w:val="sr-Cyrl-CS"/>
        </w:rPr>
        <w:t xml:space="preserve"> реализације зимовања</w:t>
      </w:r>
      <w:r w:rsidR="00D01B31" w:rsidRPr="00ED1B5A">
        <w:rPr>
          <w:lang w:val="sr-Cyrl-CS"/>
        </w:rPr>
        <w:t xml:space="preserve"> </w:t>
      </w:r>
      <w:r w:rsidRPr="00ED1B5A">
        <w:rPr>
          <w:lang w:val="sr-Cyrl-CS"/>
        </w:rPr>
        <w:t xml:space="preserve">и рекреативних програма </w:t>
      </w:r>
      <w:r w:rsidR="0052352F" w:rsidRPr="00ED1B5A">
        <w:rPr>
          <w:lang w:val="sr-Cyrl-CS"/>
        </w:rPr>
        <w:t>превозник ће у складу са</w:t>
      </w:r>
      <w:r w:rsidR="00D01B31" w:rsidRPr="00ED1B5A">
        <w:rPr>
          <w:lang w:val="sr-Cyrl-CS"/>
        </w:rPr>
        <w:t xml:space="preserve"> </w:t>
      </w:r>
      <w:r w:rsidR="0052352F" w:rsidRPr="00ED1B5A">
        <w:rPr>
          <w:lang w:val="sr-Cyrl-CS"/>
        </w:rPr>
        <w:t>договореним</w:t>
      </w:r>
      <w:r w:rsidR="00040962" w:rsidRPr="00ED1B5A">
        <w:rPr>
          <w:lang w:val="sr-Cyrl-CS"/>
        </w:rPr>
        <w:t xml:space="preserve"> </w:t>
      </w:r>
      <w:r w:rsidR="0052352F" w:rsidRPr="00ED1B5A">
        <w:rPr>
          <w:lang w:val="sr-Cyrl-CS"/>
        </w:rPr>
        <w:t>терминима возити децу на изабране дестинације - Златибор, Дивчибаре, Тара,</w:t>
      </w:r>
      <w:r w:rsidR="00D01B31" w:rsidRPr="00ED1B5A">
        <w:rPr>
          <w:lang w:val="sr-Cyrl-CS"/>
        </w:rPr>
        <w:t xml:space="preserve"> </w:t>
      </w:r>
      <w:r w:rsidR="0052352F" w:rsidRPr="00ED1B5A">
        <w:rPr>
          <w:lang w:val="sr-Cyrl-CS"/>
        </w:rPr>
        <w:t>Копаоник.</w:t>
      </w:r>
      <w:r w:rsidR="00D01B31" w:rsidRPr="00ED1B5A">
        <w:rPr>
          <w:lang w:val="sr-Cyrl-CS"/>
        </w:rPr>
        <w:t xml:space="preserve"> </w:t>
      </w:r>
    </w:p>
    <w:p w:rsidR="0052352F" w:rsidRPr="00ED1B5A" w:rsidRDefault="0052352F" w:rsidP="00D01B31">
      <w:pPr>
        <w:ind w:firstLine="540"/>
        <w:jc w:val="both"/>
      </w:pPr>
      <w:r w:rsidRPr="00ED1B5A">
        <w:t>Место поласка и повратка биће плато испред централног објекта и паркинг</w:t>
      </w:r>
      <w:r w:rsidRPr="00ED1B5A">
        <w:rPr>
          <w:lang w:val="sr-Cyrl-CS"/>
        </w:rPr>
        <w:t>а</w:t>
      </w:r>
      <w:r w:rsidRPr="00ED1B5A">
        <w:t xml:space="preserve"> испред </w:t>
      </w:r>
      <w:r w:rsidRPr="00ED1B5A">
        <w:rPr>
          <w:lang w:val="sr-Cyrl-CS"/>
        </w:rPr>
        <w:t>основне школе у</w:t>
      </w:r>
      <w:r w:rsidRPr="00ED1B5A">
        <w:t xml:space="preserve"> Јабучју.</w:t>
      </w:r>
    </w:p>
    <w:p w:rsidR="00766570" w:rsidRPr="00ED1B5A" w:rsidRDefault="00766570" w:rsidP="005C06E2">
      <w:pPr>
        <w:rPr>
          <w:lang w:val="sr-Cyrl-CS"/>
        </w:rPr>
        <w:sectPr w:rsidR="00766570" w:rsidRPr="00ED1B5A" w:rsidSect="005C0485">
          <w:footerReference w:type="default" r:id="rId8"/>
          <w:pgSz w:w="12240" w:h="15840"/>
          <w:pgMar w:top="1170" w:right="990" w:bottom="1170" w:left="1440" w:header="720" w:footer="720" w:gutter="0"/>
          <w:pgNumType w:start="1"/>
          <w:cols w:space="720"/>
          <w:docGrid w:linePitch="360"/>
        </w:sectPr>
      </w:pPr>
    </w:p>
    <w:p w:rsidR="00634318" w:rsidRPr="00ED1B5A" w:rsidRDefault="005C06E2" w:rsidP="005C0485">
      <w:pPr>
        <w:pStyle w:val="Heading2"/>
        <w:rPr>
          <w:b w:val="0"/>
          <w:sz w:val="28"/>
          <w:szCs w:val="28"/>
        </w:rPr>
      </w:pPr>
      <w:bookmarkStart w:id="16" w:name="_Toc82342266"/>
      <w:r w:rsidRPr="00ED1B5A">
        <w:lastRenderedPageBreak/>
        <w:t xml:space="preserve">3.4 </w:t>
      </w:r>
      <w:r w:rsidR="00634318" w:rsidRPr="00ED1B5A">
        <w:t>О</w:t>
      </w:r>
      <w:r w:rsidR="005C0485" w:rsidRPr="00ED1B5A">
        <w:t>перативни план организације и остваривања</w:t>
      </w:r>
      <w:r w:rsidR="00634318" w:rsidRPr="00ED1B5A">
        <w:t xml:space="preserve"> </w:t>
      </w:r>
      <w:r w:rsidR="005C0485" w:rsidRPr="00ED1B5A">
        <w:t>васпитно – образовног рада са децом у 2021/2022. години</w:t>
      </w:r>
      <w:bookmarkEnd w:id="16"/>
    </w:p>
    <w:p w:rsidR="00634318" w:rsidRPr="00ED1B5A" w:rsidRDefault="005C06E2" w:rsidP="005C06E2">
      <w:pPr>
        <w:pStyle w:val="Heading3"/>
        <w:rPr>
          <w:rFonts w:ascii="Times New Roman" w:hAnsi="Times New Roman" w:cs="Times New Roman"/>
        </w:rPr>
      </w:pPr>
      <w:bookmarkStart w:id="17" w:name="_Toc82342267"/>
      <w:r w:rsidRPr="00ED1B5A">
        <w:rPr>
          <w:rFonts w:ascii="Times New Roman" w:eastAsia="Calibri" w:hAnsi="Times New Roman" w:cs="Times New Roman"/>
        </w:rPr>
        <w:t xml:space="preserve">3.4.1 </w:t>
      </w:r>
      <w:r w:rsidR="00634318" w:rsidRPr="00ED1B5A">
        <w:rPr>
          <w:rFonts w:ascii="Times New Roman" w:eastAsia="Calibri" w:hAnsi="Times New Roman" w:cs="Times New Roman"/>
        </w:rPr>
        <w:t>Модел рада предшколске установе у</w:t>
      </w:r>
      <w:r w:rsidR="00634318" w:rsidRPr="00ED1B5A">
        <w:rPr>
          <w:rFonts w:ascii="Times New Roman" w:hAnsi="Times New Roman" w:cs="Times New Roman"/>
        </w:rPr>
        <w:t xml:space="preserve"> пуном капацитету</w:t>
      </w:r>
      <w:bookmarkEnd w:id="17"/>
    </w:p>
    <w:p w:rsidR="00C47E87" w:rsidRPr="00ED1B5A" w:rsidRDefault="00C47E87" w:rsidP="00D01B31">
      <w:pPr>
        <w:ind w:firstLine="540"/>
        <w:rPr>
          <w:b/>
          <w:sz w:val="32"/>
          <w:szCs w:val="32"/>
        </w:rPr>
      </w:pPr>
    </w:p>
    <w:tbl>
      <w:tblPr>
        <w:tblStyle w:val="TableGrid"/>
        <w:tblW w:w="14034" w:type="dxa"/>
        <w:tblInd w:w="-743" w:type="dxa"/>
        <w:tblLayout w:type="fixed"/>
        <w:tblLook w:val="04A0"/>
      </w:tblPr>
      <w:tblGrid>
        <w:gridCol w:w="2291"/>
        <w:gridCol w:w="2070"/>
        <w:gridCol w:w="2160"/>
        <w:gridCol w:w="3780"/>
        <w:gridCol w:w="3733"/>
      </w:tblGrid>
      <w:tr w:rsidR="00634318" w:rsidRPr="00ED1B5A" w:rsidTr="005C06E2">
        <w:tc>
          <w:tcPr>
            <w:tcW w:w="14034" w:type="dxa"/>
            <w:gridSpan w:val="5"/>
            <w:shd w:val="clear" w:color="auto" w:fill="auto"/>
            <w:vAlign w:val="center"/>
          </w:tcPr>
          <w:p w:rsidR="00634318" w:rsidRPr="00ED1B5A" w:rsidRDefault="00634318" w:rsidP="005C06E2">
            <w:pPr>
              <w:jc w:val="center"/>
              <w:rPr>
                <w:rFonts w:eastAsia="Calibri"/>
                <w:b/>
                <w:lang w:val="ru-RU"/>
              </w:rPr>
            </w:pPr>
            <w:r w:rsidRPr="00ED1B5A">
              <w:rPr>
                <w:rFonts w:eastAsia="Calibri"/>
                <w:b/>
                <w:lang w:val="ru-RU"/>
              </w:rPr>
              <w:t>ЦИЉ:</w:t>
            </w:r>
            <w:r w:rsidR="00D01B31" w:rsidRPr="00ED1B5A">
              <w:rPr>
                <w:rFonts w:eastAsia="Calibri"/>
                <w:b/>
                <w:lang w:val="ru-RU"/>
              </w:rPr>
              <w:t xml:space="preserve"> </w:t>
            </w:r>
            <w:r w:rsidRPr="00ED1B5A">
              <w:rPr>
                <w:rFonts w:eastAsia="Calibri"/>
                <w:b/>
                <w:lang w:val="ru-RU"/>
              </w:rPr>
              <w:t>Успешно успостављање реализације васпитно-образовног рада у пуном капацитету</w:t>
            </w:r>
          </w:p>
        </w:tc>
      </w:tr>
      <w:tr w:rsidR="00634318" w:rsidRPr="00ED1B5A" w:rsidTr="005C06E2">
        <w:tc>
          <w:tcPr>
            <w:tcW w:w="14034" w:type="dxa"/>
            <w:gridSpan w:val="5"/>
            <w:shd w:val="clear" w:color="auto" w:fill="auto"/>
            <w:vAlign w:val="center"/>
          </w:tcPr>
          <w:p w:rsidR="00634318" w:rsidRPr="00ED1B5A" w:rsidRDefault="00634318" w:rsidP="005C06E2">
            <w:pPr>
              <w:jc w:val="center"/>
              <w:rPr>
                <w:b/>
              </w:rPr>
            </w:pPr>
            <w:r w:rsidRPr="00ED1B5A">
              <w:rPr>
                <w:b/>
              </w:rPr>
              <w:t>ЗАШТИТА ЗДРАВЉА И БЕЗБЕДНО</w:t>
            </w:r>
            <w:r w:rsidR="005C06E2" w:rsidRPr="00ED1B5A">
              <w:rPr>
                <w:b/>
              </w:rPr>
              <w:t>СТИ ДЕЦЕ, РОДИТЕЉА И ЗАПОСЛЕНИХ</w:t>
            </w:r>
          </w:p>
        </w:tc>
      </w:tr>
      <w:tr w:rsidR="00634318" w:rsidRPr="00ED1B5A" w:rsidTr="005C06E2">
        <w:tc>
          <w:tcPr>
            <w:tcW w:w="2291" w:type="dxa"/>
            <w:shd w:val="clear" w:color="auto" w:fill="auto"/>
            <w:vAlign w:val="center"/>
          </w:tcPr>
          <w:p w:rsidR="00634318" w:rsidRPr="00ED1B5A" w:rsidRDefault="00634318" w:rsidP="005C06E2">
            <w:pPr>
              <w:jc w:val="center"/>
              <w:rPr>
                <w:b/>
              </w:rPr>
            </w:pPr>
            <w:r w:rsidRPr="00ED1B5A">
              <w:rPr>
                <w:b/>
              </w:rPr>
              <w:t>АКТИВНОСТИ</w:t>
            </w:r>
          </w:p>
        </w:tc>
        <w:tc>
          <w:tcPr>
            <w:tcW w:w="2070" w:type="dxa"/>
            <w:vAlign w:val="center"/>
          </w:tcPr>
          <w:p w:rsidR="00634318" w:rsidRPr="00ED1B5A" w:rsidRDefault="00634318" w:rsidP="005C06E2">
            <w:pPr>
              <w:jc w:val="center"/>
              <w:rPr>
                <w:b/>
              </w:rPr>
            </w:pPr>
            <w:r w:rsidRPr="00ED1B5A">
              <w:rPr>
                <w:b/>
              </w:rPr>
              <w:t>ВРЕМЕ РЕАЛИЗАЦИЈЕ</w:t>
            </w:r>
          </w:p>
        </w:tc>
        <w:tc>
          <w:tcPr>
            <w:tcW w:w="2160" w:type="dxa"/>
            <w:vAlign w:val="center"/>
          </w:tcPr>
          <w:p w:rsidR="00634318" w:rsidRPr="00ED1B5A" w:rsidRDefault="00634318" w:rsidP="005C06E2">
            <w:pPr>
              <w:jc w:val="center"/>
              <w:rPr>
                <w:b/>
              </w:rPr>
            </w:pPr>
            <w:r w:rsidRPr="00ED1B5A">
              <w:rPr>
                <w:b/>
              </w:rPr>
              <w:t>НОСИОЦИ АКТИВНОСТИ</w:t>
            </w:r>
          </w:p>
        </w:tc>
        <w:tc>
          <w:tcPr>
            <w:tcW w:w="3780" w:type="dxa"/>
            <w:shd w:val="clear" w:color="auto" w:fill="auto"/>
            <w:vAlign w:val="center"/>
          </w:tcPr>
          <w:p w:rsidR="00634318" w:rsidRPr="00ED1B5A" w:rsidRDefault="00634318" w:rsidP="005C06E2">
            <w:pPr>
              <w:jc w:val="center"/>
              <w:rPr>
                <w:b/>
              </w:rPr>
            </w:pPr>
            <w:r w:rsidRPr="00ED1B5A">
              <w:rPr>
                <w:b/>
              </w:rPr>
              <w:t>НАЧИН РЕАЛИЗАЦИЈЕ</w:t>
            </w:r>
          </w:p>
        </w:tc>
        <w:tc>
          <w:tcPr>
            <w:tcW w:w="3733" w:type="dxa"/>
            <w:shd w:val="clear" w:color="auto" w:fill="auto"/>
            <w:vAlign w:val="center"/>
          </w:tcPr>
          <w:p w:rsidR="00634318" w:rsidRPr="00ED1B5A" w:rsidRDefault="00634318" w:rsidP="005C06E2">
            <w:pPr>
              <w:jc w:val="center"/>
              <w:rPr>
                <w:b/>
              </w:rPr>
            </w:pPr>
            <w:r w:rsidRPr="00ED1B5A">
              <w:rPr>
                <w:b/>
              </w:rPr>
              <w:t>ДОКАЗИ</w:t>
            </w:r>
          </w:p>
        </w:tc>
      </w:tr>
      <w:tr w:rsidR="00634318" w:rsidRPr="00ED1B5A" w:rsidTr="005C06E2">
        <w:tc>
          <w:tcPr>
            <w:tcW w:w="2291" w:type="dxa"/>
            <w:shd w:val="clear" w:color="auto" w:fill="auto"/>
            <w:vAlign w:val="center"/>
          </w:tcPr>
          <w:p w:rsidR="00634318" w:rsidRPr="00ED1B5A" w:rsidRDefault="00634318" w:rsidP="005C06E2">
            <w:pPr>
              <w:jc w:val="center"/>
            </w:pPr>
            <w:r w:rsidRPr="00ED1B5A">
              <w:rPr>
                <w:rFonts w:eastAsia="Calibri"/>
              </w:rPr>
              <w:t>Именовање и активно деловање Тима за превентивно-здравствену заштиту деце, родитеља и запослених</w:t>
            </w:r>
          </w:p>
        </w:tc>
        <w:tc>
          <w:tcPr>
            <w:tcW w:w="2070" w:type="dxa"/>
            <w:vAlign w:val="center"/>
          </w:tcPr>
          <w:p w:rsidR="00634318" w:rsidRPr="00ED1B5A" w:rsidRDefault="00634318" w:rsidP="005C06E2">
            <w:pPr>
              <w:jc w:val="center"/>
            </w:pPr>
            <w:r w:rsidRPr="00ED1B5A">
              <w:rPr>
                <w:rFonts w:eastAsia="Calibri"/>
              </w:rPr>
              <w:t>септембар 202</w:t>
            </w:r>
            <w:r w:rsidR="00B608A2" w:rsidRPr="00ED1B5A">
              <w:rPr>
                <w:rFonts w:eastAsia="Calibri"/>
              </w:rPr>
              <w:t>1</w:t>
            </w:r>
            <w:r w:rsidRPr="00ED1B5A">
              <w:rPr>
                <w:rFonts w:eastAsia="Calibri"/>
              </w:rPr>
              <w:t>. и током године</w:t>
            </w:r>
          </w:p>
        </w:tc>
        <w:tc>
          <w:tcPr>
            <w:tcW w:w="2160" w:type="dxa"/>
            <w:vAlign w:val="center"/>
          </w:tcPr>
          <w:p w:rsidR="00634318" w:rsidRPr="00ED1B5A" w:rsidRDefault="00634318" w:rsidP="005C06E2">
            <w:pPr>
              <w:jc w:val="center"/>
              <w:rPr>
                <w:rFonts w:eastAsia="Calibri"/>
              </w:rPr>
            </w:pPr>
            <w:r w:rsidRPr="00ED1B5A">
              <w:rPr>
                <w:rFonts w:eastAsia="Calibri"/>
              </w:rPr>
              <w:t>директор и чланови тима</w:t>
            </w:r>
          </w:p>
          <w:p w:rsidR="00634318" w:rsidRPr="00ED1B5A" w:rsidRDefault="00634318" w:rsidP="005C06E2">
            <w:pPr>
              <w:jc w:val="center"/>
            </w:pPr>
          </w:p>
        </w:tc>
        <w:tc>
          <w:tcPr>
            <w:tcW w:w="3780" w:type="dxa"/>
            <w:shd w:val="clear" w:color="auto" w:fill="auto"/>
            <w:vAlign w:val="center"/>
          </w:tcPr>
          <w:p w:rsidR="00634318" w:rsidRPr="00ED1B5A" w:rsidRDefault="00634318" w:rsidP="005C06E2">
            <w:pPr>
              <w:jc w:val="center"/>
            </w:pPr>
            <w:r w:rsidRPr="00ED1B5A">
              <w:rPr>
                <w:rFonts w:eastAsia="Calibri"/>
              </w:rPr>
              <w:t>-непосредно и преко вибер група.</w:t>
            </w:r>
          </w:p>
        </w:tc>
        <w:tc>
          <w:tcPr>
            <w:tcW w:w="3733" w:type="dxa"/>
            <w:shd w:val="clear" w:color="auto" w:fill="auto"/>
            <w:vAlign w:val="center"/>
          </w:tcPr>
          <w:p w:rsidR="00634318" w:rsidRPr="00ED1B5A" w:rsidRDefault="00634318" w:rsidP="005C06E2">
            <w:pPr>
              <w:jc w:val="center"/>
            </w:pPr>
            <w:r w:rsidRPr="00ED1B5A">
              <w:rPr>
                <w:rFonts w:eastAsia="Calibri"/>
              </w:rPr>
              <w:t>-решење о именовању тима, документација тима.</w:t>
            </w:r>
          </w:p>
        </w:tc>
      </w:tr>
      <w:tr w:rsidR="00634318" w:rsidRPr="00ED1B5A" w:rsidTr="005C06E2">
        <w:tc>
          <w:tcPr>
            <w:tcW w:w="2291" w:type="dxa"/>
            <w:shd w:val="clear" w:color="auto" w:fill="auto"/>
            <w:vAlign w:val="center"/>
          </w:tcPr>
          <w:p w:rsidR="00634318" w:rsidRPr="00ED1B5A" w:rsidRDefault="00634318" w:rsidP="005C06E2">
            <w:pPr>
              <w:jc w:val="center"/>
            </w:pPr>
            <w:r w:rsidRPr="00ED1B5A">
              <w:t>Планирање мера и процедура појачане ПЗЗ</w:t>
            </w:r>
          </w:p>
        </w:tc>
        <w:tc>
          <w:tcPr>
            <w:tcW w:w="2070" w:type="dxa"/>
            <w:vAlign w:val="center"/>
          </w:tcPr>
          <w:p w:rsidR="00634318" w:rsidRPr="00ED1B5A" w:rsidRDefault="00634318" w:rsidP="005C06E2">
            <w:pPr>
              <w:jc w:val="center"/>
            </w:pPr>
            <w:r w:rsidRPr="00ED1B5A">
              <w:t>-август/септембар 202</w:t>
            </w:r>
            <w:r w:rsidR="006A1CE2" w:rsidRPr="00ED1B5A">
              <w:t>1</w:t>
            </w:r>
            <w:r w:rsidRPr="00ED1B5A">
              <w:t>.</w:t>
            </w:r>
          </w:p>
        </w:tc>
        <w:tc>
          <w:tcPr>
            <w:tcW w:w="2160" w:type="dxa"/>
            <w:vAlign w:val="center"/>
          </w:tcPr>
          <w:p w:rsidR="00634318" w:rsidRPr="00ED1B5A" w:rsidRDefault="00634318" w:rsidP="005C06E2">
            <w:pPr>
              <w:jc w:val="center"/>
            </w:pPr>
            <w:r w:rsidRPr="00ED1B5A">
              <w:t>директор, Тим за ПЗЗ</w:t>
            </w:r>
          </w:p>
        </w:tc>
        <w:tc>
          <w:tcPr>
            <w:tcW w:w="3780" w:type="dxa"/>
            <w:shd w:val="clear" w:color="auto" w:fill="auto"/>
            <w:vAlign w:val="center"/>
          </w:tcPr>
          <w:p w:rsidR="00634318" w:rsidRPr="00ED1B5A" w:rsidRDefault="00634318" w:rsidP="005C06E2">
            <w:pPr>
              <w:jc w:val="center"/>
            </w:pPr>
            <w:r w:rsidRPr="00ED1B5A">
              <w:t>-доношење и интегрисање Плана ПЗЗ у Годишњи план рада установе</w:t>
            </w:r>
          </w:p>
        </w:tc>
        <w:tc>
          <w:tcPr>
            <w:tcW w:w="3733" w:type="dxa"/>
            <w:shd w:val="clear" w:color="auto" w:fill="auto"/>
            <w:vAlign w:val="center"/>
          </w:tcPr>
          <w:p w:rsidR="00634318" w:rsidRPr="00ED1B5A" w:rsidRDefault="00634318" w:rsidP="005C06E2">
            <w:pPr>
              <w:jc w:val="center"/>
            </w:pPr>
            <w:r w:rsidRPr="00ED1B5A">
              <w:t>Годишњи план рада установе</w:t>
            </w:r>
          </w:p>
        </w:tc>
      </w:tr>
      <w:tr w:rsidR="00634318" w:rsidRPr="00ED1B5A" w:rsidTr="005C06E2">
        <w:tc>
          <w:tcPr>
            <w:tcW w:w="2291" w:type="dxa"/>
            <w:shd w:val="clear" w:color="auto" w:fill="auto"/>
            <w:vAlign w:val="center"/>
          </w:tcPr>
          <w:p w:rsidR="00634318" w:rsidRPr="00ED1B5A" w:rsidRDefault="00634318" w:rsidP="005C06E2">
            <w:pPr>
              <w:jc w:val="center"/>
            </w:pPr>
            <w:r w:rsidRPr="00ED1B5A">
              <w:t>Мере заштите при пријему и отпусту деце</w:t>
            </w:r>
          </w:p>
        </w:tc>
        <w:tc>
          <w:tcPr>
            <w:tcW w:w="2070" w:type="dxa"/>
            <w:vAlign w:val="center"/>
          </w:tcPr>
          <w:p w:rsidR="00634318" w:rsidRPr="00ED1B5A" w:rsidRDefault="00634318" w:rsidP="005C06E2">
            <w:pPr>
              <w:jc w:val="center"/>
            </w:pPr>
            <w:r w:rsidRPr="00ED1B5A">
              <w:t>-током године, за време трајања епидемије и реализације непосредног в-о рада са децом</w:t>
            </w:r>
          </w:p>
        </w:tc>
        <w:tc>
          <w:tcPr>
            <w:tcW w:w="2160" w:type="dxa"/>
            <w:vAlign w:val="center"/>
          </w:tcPr>
          <w:p w:rsidR="00634318" w:rsidRPr="00ED1B5A" w:rsidRDefault="00634318" w:rsidP="005C06E2">
            <w:pPr>
              <w:jc w:val="center"/>
            </w:pPr>
            <w:r w:rsidRPr="00ED1B5A">
              <w:t>родитељи, запослени</w:t>
            </w:r>
          </w:p>
          <w:p w:rsidR="00634318" w:rsidRPr="00ED1B5A" w:rsidRDefault="00634318" w:rsidP="005C06E2">
            <w:pPr>
              <w:jc w:val="center"/>
            </w:pPr>
          </w:p>
          <w:p w:rsidR="00634318" w:rsidRPr="00ED1B5A" w:rsidRDefault="00634318" w:rsidP="005C06E2">
            <w:pPr>
              <w:jc w:val="center"/>
            </w:pPr>
          </w:p>
          <w:p w:rsidR="00634318" w:rsidRPr="00ED1B5A" w:rsidRDefault="00634318" w:rsidP="005C06E2">
            <w:pPr>
              <w:jc w:val="center"/>
            </w:pPr>
            <w:r w:rsidRPr="00ED1B5A">
              <w:t>сарадник на УПЗЗ и мед.сестра</w:t>
            </w:r>
          </w:p>
          <w:p w:rsidR="00634318" w:rsidRPr="00ED1B5A" w:rsidRDefault="00634318" w:rsidP="005C06E2">
            <w:pPr>
              <w:jc w:val="center"/>
            </w:pPr>
          </w:p>
          <w:p w:rsidR="00634318" w:rsidRPr="00ED1B5A" w:rsidRDefault="00634318" w:rsidP="005C06E2">
            <w:pPr>
              <w:jc w:val="center"/>
            </w:pPr>
            <w:r w:rsidRPr="00ED1B5A">
              <w:t>родитељи, запослени</w:t>
            </w:r>
          </w:p>
        </w:tc>
        <w:tc>
          <w:tcPr>
            <w:tcW w:w="3780" w:type="dxa"/>
            <w:shd w:val="clear" w:color="auto" w:fill="auto"/>
            <w:vAlign w:val="center"/>
          </w:tcPr>
          <w:p w:rsidR="00634318" w:rsidRPr="00ED1B5A" w:rsidRDefault="00634318" w:rsidP="005C06E2">
            <w:pPr>
              <w:jc w:val="center"/>
            </w:pPr>
            <w:r w:rsidRPr="00ED1B5A">
              <w:t>-обавезно ношење заштитних маски за одрасле (родитељи и запослени) при пријему и отпусту деце</w:t>
            </w:r>
          </w:p>
          <w:p w:rsidR="00634318" w:rsidRPr="00ED1B5A" w:rsidRDefault="00634318" w:rsidP="005C06E2">
            <w:pPr>
              <w:jc w:val="center"/>
            </w:pPr>
            <w:r w:rsidRPr="00ED1B5A">
              <w:t>-деци и родитељима се на пријему мери ТТ</w:t>
            </w:r>
          </w:p>
          <w:p w:rsidR="00634318" w:rsidRPr="00ED1B5A" w:rsidRDefault="00634318" w:rsidP="005C06E2">
            <w:pPr>
              <w:jc w:val="center"/>
            </w:pPr>
            <w:r w:rsidRPr="00ED1B5A">
              <w:t>- родитељима је препоручено обавезно држање физичке дистанце и што краће задржавање у простору вртића</w:t>
            </w:r>
          </w:p>
        </w:tc>
        <w:tc>
          <w:tcPr>
            <w:tcW w:w="3733" w:type="dxa"/>
            <w:shd w:val="clear" w:color="auto" w:fill="auto"/>
            <w:vAlign w:val="center"/>
          </w:tcPr>
          <w:p w:rsidR="00634318" w:rsidRPr="00ED1B5A" w:rsidRDefault="00634318" w:rsidP="005C06E2">
            <w:pPr>
              <w:jc w:val="center"/>
            </w:pPr>
            <w:r w:rsidRPr="00ED1B5A">
              <w:t>-непосредан увид,</w:t>
            </w:r>
          </w:p>
          <w:p w:rsidR="00634318" w:rsidRPr="00ED1B5A" w:rsidRDefault="00634318" w:rsidP="005C06E2">
            <w:pPr>
              <w:jc w:val="center"/>
            </w:pPr>
            <w:r w:rsidRPr="00ED1B5A">
              <w:t>-листе праћења</w:t>
            </w:r>
          </w:p>
          <w:p w:rsidR="00634318" w:rsidRPr="00ED1B5A" w:rsidRDefault="00634318" w:rsidP="005C06E2">
            <w:pPr>
              <w:jc w:val="center"/>
            </w:pPr>
            <w:r w:rsidRPr="00ED1B5A">
              <w:t>- извештаји ПЗЗ</w:t>
            </w:r>
          </w:p>
        </w:tc>
      </w:tr>
      <w:tr w:rsidR="00634318" w:rsidRPr="00ED1B5A" w:rsidTr="005C06E2">
        <w:tc>
          <w:tcPr>
            <w:tcW w:w="2291" w:type="dxa"/>
            <w:shd w:val="clear" w:color="auto" w:fill="auto"/>
            <w:vAlign w:val="center"/>
          </w:tcPr>
          <w:p w:rsidR="00634318" w:rsidRPr="00ED1B5A" w:rsidRDefault="00634318" w:rsidP="005C06E2">
            <w:pPr>
              <w:tabs>
                <w:tab w:val="left" w:pos="2019"/>
              </w:tabs>
              <w:jc w:val="center"/>
            </w:pPr>
            <w:r w:rsidRPr="00ED1B5A">
              <w:t>Мере заштите током боравка деце у групи</w:t>
            </w:r>
          </w:p>
        </w:tc>
        <w:tc>
          <w:tcPr>
            <w:tcW w:w="2070" w:type="dxa"/>
            <w:vAlign w:val="center"/>
          </w:tcPr>
          <w:p w:rsidR="00634318" w:rsidRPr="00ED1B5A" w:rsidRDefault="00634318" w:rsidP="005C06E2">
            <w:pPr>
              <w:jc w:val="center"/>
            </w:pPr>
            <w:r w:rsidRPr="00ED1B5A">
              <w:t xml:space="preserve">-током године, за време трајања епидемије и реализације </w:t>
            </w:r>
            <w:r w:rsidRPr="00ED1B5A">
              <w:lastRenderedPageBreak/>
              <w:t>непосредног в-о рада са децом</w:t>
            </w:r>
          </w:p>
        </w:tc>
        <w:tc>
          <w:tcPr>
            <w:tcW w:w="2160" w:type="dxa"/>
            <w:vAlign w:val="center"/>
          </w:tcPr>
          <w:p w:rsidR="00634318" w:rsidRPr="00ED1B5A" w:rsidRDefault="00634318" w:rsidP="005C06E2">
            <w:pPr>
              <w:jc w:val="center"/>
            </w:pPr>
            <w:r w:rsidRPr="00ED1B5A">
              <w:lastRenderedPageBreak/>
              <w:t>васпитачи,</w:t>
            </w:r>
          </w:p>
          <w:p w:rsidR="00634318" w:rsidRPr="00ED1B5A" w:rsidRDefault="00634318" w:rsidP="005C06E2">
            <w:pPr>
              <w:jc w:val="center"/>
            </w:pPr>
            <w:r w:rsidRPr="00ED1B5A">
              <w:t>мед. сестре васпитачи</w:t>
            </w:r>
          </w:p>
          <w:p w:rsidR="00634318" w:rsidRPr="00ED1B5A" w:rsidRDefault="00634318" w:rsidP="005C06E2">
            <w:pPr>
              <w:jc w:val="center"/>
            </w:pPr>
          </w:p>
        </w:tc>
        <w:tc>
          <w:tcPr>
            <w:tcW w:w="3780" w:type="dxa"/>
            <w:shd w:val="clear" w:color="auto" w:fill="auto"/>
            <w:vAlign w:val="center"/>
          </w:tcPr>
          <w:p w:rsidR="00634318" w:rsidRPr="00ED1B5A" w:rsidRDefault="00634318" w:rsidP="005C06E2">
            <w:pPr>
              <w:jc w:val="center"/>
            </w:pPr>
            <w:r w:rsidRPr="00ED1B5A">
              <w:t>-деца по доласку обавезно перу руке</w:t>
            </w:r>
          </w:p>
          <w:p w:rsidR="00634318" w:rsidRPr="00ED1B5A" w:rsidRDefault="00634318" w:rsidP="005C06E2">
            <w:pPr>
              <w:jc w:val="center"/>
            </w:pPr>
            <w:r w:rsidRPr="00ED1B5A">
              <w:t xml:space="preserve">-распоред столова и седења направљен тако да постоји </w:t>
            </w:r>
            <w:r w:rsidRPr="00ED1B5A">
              <w:lastRenderedPageBreak/>
              <w:t>довољан размак између деце</w:t>
            </w:r>
          </w:p>
          <w:p w:rsidR="00634318" w:rsidRPr="00ED1B5A" w:rsidRDefault="00634318" w:rsidP="005C06E2">
            <w:pPr>
              <w:jc w:val="center"/>
            </w:pPr>
            <w:r w:rsidRPr="00ED1B5A">
              <w:t>-распоред креветића приликом дневног одмора је на одстојању 1,5m – 2m</w:t>
            </w:r>
          </w:p>
          <w:p w:rsidR="00634318" w:rsidRPr="00ED1B5A" w:rsidRDefault="00634318" w:rsidP="005C06E2">
            <w:pPr>
              <w:jc w:val="center"/>
            </w:pPr>
            <w:r w:rsidRPr="00ED1B5A">
              <w:t>- током дана, васпитач редовно упућује децу на прање руку</w:t>
            </w:r>
          </w:p>
          <w:p w:rsidR="00634318" w:rsidRPr="00ED1B5A" w:rsidRDefault="00634318" w:rsidP="005C06E2">
            <w:pPr>
              <w:jc w:val="center"/>
            </w:pPr>
            <w:r w:rsidRPr="00ED1B5A">
              <w:t>-редовно се, према плану, дезинфикује превозно средство за децу из четворочасовног програма</w:t>
            </w:r>
          </w:p>
        </w:tc>
        <w:tc>
          <w:tcPr>
            <w:tcW w:w="3733" w:type="dxa"/>
            <w:shd w:val="clear" w:color="auto" w:fill="auto"/>
            <w:vAlign w:val="center"/>
          </w:tcPr>
          <w:p w:rsidR="00634318" w:rsidRPr="00ED1B5A" w:rsidRDefault="00634318" w:rsidP="005C06E2">
            <w:pPr>
              <w:jc w:val="center"/>
            </w:pPr>
            <w:r w:rsidRPr="00ED1B5A">
              <w:lastRenderedPageBreak/>
              <w:t>-непосредан увид,</w:t>
            </w:r>
          </w:p>
          <w:p w:rsidR="00634318" w:rsidRPr="00ED1B5A" w:rsidRDefault="00634318" w:rsidP="005C06E2">
            <w:pPr>
              <w:jc w:val="center"/>
            </w:pPr>
            <w:r w:rsidRPr="00ED1B5A">
              <w:t>документација васпитача,</w:t>
            </w:r>
          </w:p>
          <w:p w:rsidR="00634318" w:rsidRPr="00ED1B5A" w:rsidRDefault="00634318" w:rsidP="005C06E2">
            <w:pPr>
              <w:jc w:val="center"/>
            </w:pPr>
            <w:r w:rsidRPr="00ED1B5A">
              <w:t>фотографије</w:t>
            </w:r>
          </w:p>
          <w:p w:rsidR="00634318" w:rsidRPr="00ED1B5A" w:rsidRDefault="00634318" w:rsidP="005C06E2">
            <w:pPr>
              <w:jc w:val="center"/>
            </w:pPr>
          </w:p>
        </w:tc>
      </w:tr>
      <w:tr w:rsidR="00634318" w:rsidRPr="00ED1B5A" w:rsidTr="005C06E2">
        <w:tc>
          <w:tcPr>
            <w:tcW w:w="2291" w:type="dxa"/>
            <w:shd w:val="clear" w:color="auto" w:fill="auto"/>
            <w:vAlign w:val="center"/>
          </w:tcPr>
          <w:p w:rsidR="00634318" w:rsidRPr="00ED1B5A" w:rsidRDefault="00634318" w:rsidP="005C06E2">
            <w:pPr>
              <w:tabs>
                <w:tab w:val="left" w:pos="2019"/>
              </w:tabs>
              <w:jc w:val="center"/>
            </w:pPr>
            <w:r w:rsidRPr="00ED1B5A">
              <w:lastRenderedPageBreak/>
              <w:t>Мере заштите приликом организовања оброка/ исхране деце</w:t>
            </w:r>
          </w:p>
        </w:tc>
        <w:tc>
          <w:tcPr>
            <w:tcW w:w="2070" w:type="dxa"/>
            <w:vAlign w:val="center"/>
          </w:tcPr>
          <w:p w:rsidR="00634318" w:rsidRPr="00ED1B5A" w:rsidRDefault="00634318" w:rsidP="005C06E2">
            <w:pPr>
              <w:jc w:val="center"/>
            </w:pPr>
            <w:r w:rsidRPr="00ED1B5A">
              <w:t>-током године, за време трајања епидемије и реализације непосредног в-о рада са децом</w:t>
            </w:r>
          </w:p>
        </w:tc>
        <w:tc>
          <w:tcPr>
            <w:tcW w:w="2160" w:type="dxa"/>
            <w:vAlign w:val="center"/>
          </w:tcPr>
          <w:p w:rsidR="00634318" w:rsidRPr="00ED1B5A" w:rsidRDefault="00634318" w:rsidP="005C06E2">
            <w:pPr>
              <w:jc w:val="center"/>
            </w:pPr>
            <w:r w:rsidRPr="00ED1B5A">
              <w:t>васпитачи</w:t>
            </w:r>
          </w:p>
          <w:p w:rsidR="00634318" w:rsidRPr="00ED1B5A" w:rsidRDefault="00634318" w:rsidP="005C06E2">
            <w:pPr>
              <w:jc w:val="center"/>
            </w:pPr>
          </w:p>
          <w:p w:rsidR="00634318" w:rsidRPr="00ED1B5A" w:rsidRDefault="00634318" w:rsidP="005C06E2">
            <w:pPr>
              <w:jc w:val="center"/>
            </w:pPr>
          </w:p>
          <w:p w:rsidR="00634318" w:rsidRPr="00ED1B5A" w:rsidRDefault="00634318" w:rsidP="005C06E2">
            <w:pPr>
              <w:jc w:val="center"/>
            </w:pPr>
          </w:p>
          <w:p w:rsidR="00634318" w:rsidRPr="00ED1B5A" w:rsidRDefault="00634318" w:rsidP="005C06E2">
            <w:pPr>
              <w:jc w:val="center"/>
            </w:pPr>
            <w:r w:rsidRPr="00ED1B5A">
              <w:t>сервирке, спремачице</w:t>
            </w:r>
          </w:p>
        </w:tc>
        <w:tc>
          <w:tcPr>
            <w:tcW w:w="3780" w:type="dxa"/>
            <w:shd w:val="clear" w:color="auto" w:fill="auto"/>
            <w:vAlign w:val="center"/>
          </w:tcPr>
          <w:p w:rsidR="00634318" w:rsidRPr="00ED1B5A" w:rsidRDefault="00634318" w:rsidP="005C06E2">
            <w:pPr>
              <w:jc w:val="center"/>
            </w:pPr>
            <w:r w:rsidRPr="00ED1B5A">
              <w:t>- пре и после сваког оброка све површине (столови и подови)</w:t>
            </w:r>
            <w:r w:rsidR="00D01B31" w:rsidRPr="00ED1B5A">
              <w:t xml:space="preserve"> </w:t>
            </w:r>
            <w:r w:rsidRPr="00ED1B5A">
              <w:t>се дезинфикују</w:t>
            </w:r>
          </w:p>
        </w:tc>
        <w:tc>
          <w:tcPr>
            <w:tcW w:w="3733" w:type="dxa"/>
            <w:shd w:val="clear" w:color="auto" w:fill="auto"/>
            <w:vAlign w:val="center"/>
          </w:tcPr>
          <w:p w:rsidR="00634318" w:rsidRPr="00ED1B5A" w:rsidRDefault="00634318" w:rsidP="005C06E2">
            <w:pPr>
              <w:jc w:val="center"/>
            </w:pPr>
            <w:r w:rsidRPr="00ED1B5A">
              <w:t>-непосредан увид,</w:t>
            </w:r>
          </w:p>
          <w:p w:rsidR="00634318" w:rsidRPr="00ED1B5A" w:rsidRDefault="00634318" w:rsidP="005C06E2">
            <w:pPr>
              <w:jc w:val="center"/>
            </w:pPr>
            <w:r w:rsidRPr="00ED1B5A">
              <w:t>листе праћења одржавања хигијене</w:t>
            </w:r>
          </w:p>
        </w:tc>
      </w:tr>
    </w:tbl>
    <w:p w:rsidR="00634318" w:rsidRPr="00ED1B5A" w:rsidRDefault="00634318" w:rsidP="00D01B31">
      <w:pPr>
        <w:ind w:firstLine="540"/>
      </w:pPr>
      <w:r w:rsidRPr="00ED1B5A">
        <w:br w:type="page"/>
      </w:r>
    </w:p>
    <w:tbl>
      <w:tblPr>
        <w:tblStyle w:val="TableGrid"/>
        <w:tblpPr w:leftFromText="180" w:rightFromText="180" w:vertAnchor="page" w:horzAnchor="margin" w:tblpXSpec="center" w:tblpY="1081"/>
        <w:tblW w:w="14473" w:type="dxa"/>
        <w:tblLook w:val="04A0"/>
      </w:tblPr>
      <w:tblGrid>
        <w:gridCol w:w="2773"/>
        <w:gridCol w:w="4140"/>
        <w:gridCol w:w="2983"/>
        <w:gridCol w:w="2417"/>
        <w:gridCol w:w="2160"/>
      </w:tblGrid>
      <w:tr w:rsidR="00634318" w:rsidRPr="00ED1B5A" w:rsidTr="00CF0C5E">
        <w:tc>
          <w:tcPr>
            <w:tcW w:w="14473" w:type="dxa"/>
            <w:gridSpan w:val="5"/>
            <w:shd w:val="clear" w:color="auto" w:fill="auto"/>
            <w:vAlign w:val="center"/>
          </w:tcPr>
          <w:p w:rsidR="00634318" w:rsidRPr="00ED1B5A" w:rsidRDefault="00634318" w:rsidP="00CF0C5E">
            <w:pPr>
              <w:pageBreakBefore/>
              <w:tabs>
                <w:tab w:val="center" w:pos="6977"/>
                <w:tab w:val="left" w:pos="11802"/>
              </w:tabs>
              <w:jc w:val="center"/>
              <w:rPr>
                <w:b/>
              </w:rPr>
            </w:pPr>
            <w:r w:rsidRPr="00ED1B5A">
              <w:rPr>
                <w:b/>
              </w:rPr>
              <w:lastRenderedPageBreak/>
              <w:t>ОСТВАРИВАЊЕ ПРОГРАМА ВАСПИТНО-ОБРАЗОВНОГ РАДА</w:t>
            </w:r>
          </w:p>
        </w:tc>
      </w:tr>
      <w:tr w:rsidR="00634318" w:rsidRPr="00ED1B5A" w:rsidTr="00CF0C5E">
        <w:tc>
          <w:tcPr>
            <w:tcW w:w="2773" w:type="dxa"/>
            <w:shd w:val="clear" w:color="auto" w:fill="auto"/>
            <w:vAlign w:val="center"/>
          </w:tcPr>
          <w:p w:rsidR="00634318" w:rsidRPr="00ED1B5A" w:rsidRDefault="00634318" w:rsidP="00CF0C5E">
            <w:pPr>
              <w:jc w:val="center"/>
              <w:rPr>
                <w:b/>
              </w:rPr>
            </w:pPr>
            <w:r w:rsidRPr="00ED1B5A">
              <w:rPr>
                <w:b/>
              </w:rPr>
              <w:t>АКТИВНОСТИ</w:t>
            </w:r>
          </w:p>
        </w:tc>
        <w:tc>
          <w:tcPr>
            <w:tcW w:w="4140" w:type="dxa"/>
            <w:shd w:val="clear" w:color="auto" w:fill="auto"/>
            <w:vAlign w:val="center"/>
          </w:tcPr>
          <w:p w:rsidR="00634318" w:rsidRPr="00ED1B5A" w:rsidRDefault="00634318" w:rsidP="00CF0C5E">
            <w:pPr>
              <w:jc w:val="center"/>
              <w:rPr>
                <w:b/>
              </w:rPr>
            </w:pPr>
            <w:r w:rsidRPr="00ED1B5A">
              <w:rPr>
                <w:b/>
              </w:rPr>
              <w:t>НАЧИН РЕАЛИЗАЦИЈЕ</w:t>
            </w:r>
          </w:p>
        </w:tc>
        <w:tc>
          <w:tcPr>
            <w:tcW w:w="2983" w:type="dxa"/>
            <w:shd w:val="clear" w:color="auto" w:fill="auto"/>
            <w:vAlign w:val="center"/>
          </w:tcPr>
          <w:p w:rsidR="00634318" w:rsidRPr="00ED1B5A" w:rsidRDefault="00634318" w:rsidP="00CF0C5E">
            <w:pPr>
              <w:jc w:val="center"/>
              <w:rPr>
                <w:b/>
              </w:rPr>
            </w:pPr>
            <w:r w:rsidRPr="00ED1B5A">
              <w:rPr>
                <w:b/>
              </w:rPr>
              <w:t>НОСИОЦИ АКТИВНОСТИ</w:t>
            </w:r>
          </w:p>
        </w:tc>
        <w:tc>
          <w:tcPr>
            <w:tcW w:w="2417" w:type="dxa"/>
            <w:shd w:val="clear" w:color="auto" w:fill="auto"/>
            <w:vAlign w:val="center"/>
          </w:tcPr>
          <w:p w:rsidR="00634318" w:rsidRPr="00ED1B5A" w:rsidRDefault="00634318" w:rsidP="00CF0C5E">
            <w:pPr>
              <w:ind w:hanging="20"/>
              <w:jc w:val="center"/>
              <w:rPr>
                <w:b/>
              </w:rPr>
            </w:pPr>
            <w:r w:rsidRPr="00ED1B5A">
              <w:rPr>
                <w:b/>
              </w:rPr>
              <w:t>ВРЕМЕ РЕАЛИЗАЦИЈЕ</w:t>
            </w:r>
          </w:p>
        </w:tc>
        <w:tc>
          <w:tcPr>
            <w:tcW w:w="2160" w:type="dxa"/>
            <w:shd w:val="clear" w:color="auto" w:fill="auto"/>
            <w:vAlign w:val="center"/>
          </w:tcPr>
          <w:p w:rsidR="00634318" w:rsidRPr="00ED1B5A" w:rsidRDefault="00634318" w:rsidP="00CF0C5E">
            <w:pPr>
              <w:jc w:val="center"/>
              <w:rPr>
                <w:b/>
              </w:rPr>
            </w:pPr>
            <w:r w:rsidRPr="00ED1B5A">
              <w:rPr>
                <w:b/>
              </w:rPr>
              <w:t>ДОКАЗИ</w:t>
            </w:r>
          </w:p>
        </w:tc>
      </w:tr>
      <w:tr w:rsidR="00634318" w:rsidRPr="00ED1B5A" w:rsidTr="00CF0C5E">
        <w:tc>
          <w:tcPr>
            <w:tcW w:w="2773" w:type="dxa"/>
            <w:shd w:val="clear" w:color="auto" w:fill="auto"/>
            <w:vAlign w:val="center"/>
          </w:tcPr>
          <w:p w:rsidR="00634318" w:rsidRPr="00ED1B5A" w:rsidRDefault="00634318" w:rsidP="00CF0C5E">
            <w:pPr>
              <w:jc w:val="center"/>
            </w:pPr>
            <w:r w:rsidRPr="00ED1B5A">
              <w:t>Планирање и организовање ВОР-а</w:t>
            </w:r>
          </w:p>
        </w:tc>
        <w:tc>
          <w:tcPr>
            <w:tcW w:w="4140" w:type="dxa"/>
            <w:shd w:val="clear" w:color="auto" w:fill="auto"/>
            <w:vAlign w:val="center"/>
          </w:tcPr>
          <w:p w:rsidR="00634318" w:rsidRPr="00ED1B5A" w:rsidRDefault="00634318" w:rsidP="00CF0C5E">
            <w:pPr>
              <w:jc w:val="center"/>
            </w:pPr>
            <w:r w:rsidRPr="00ED1B5A">
              <w:t>- израда Извештаја о раду установе,</w:t>
            </w:r>
            <w:r w:rsidR="00D01B31" w:rsidRPr="00ED1B5A">
              <w:t xml:space="preserve"> </w:t>
            </w:r>
            <w:r w:rsidRPr="00ED1B5A">
              <w:t>израда извештаја о раду директора, тимова, актива, руководећих органа за 20</w:t>
            </w:r>
            <w:r w:rsidR="006A1CE2" w:rsidRPr="00ED1B5A">
              <w:t>20</w:t>
            </w:r>
            <w:r w:rsidRPr="00ED1B5A">
              <w:t>/202</w:t>
            </w:r>
            <w:r w:rsidR="006A1CE2" w:rsidRPr="00ED1B5A">
              <w:t>1</w:t>
            </w:r>
            <w:r w:rsidRPr="00ED1B5A">
              <w:t>;</w:t>
            </w:r>
          </w:p>
          <w:p w:rsidR="00634318" w:rsidRPr="00ED1B5A" w:rsidRDefault="00634318" w:rsidP="00CF0C5E">
            <w:pPr>
              <w:jc w:val="center"/>
            </w:pPr>
            <w:r w:rsidRPr="00ED1B5A">
              <w:t>-израда Годишњег плана рада установе</w:t>
            </w:r>
            <w:r w:rsidR="00D01B31" w:rsidRPr="00ED1B5A">
              <w:t xml:space="preserve"> </w:t>
            </w:r>
            <w:r w:rsidRPr="00ED1B5A">
              <w:t>за радну 202</w:t>
            </w:r>
            <w:r w:rsidR="006A1CE2" w:rsidRPr="00ED1B5A">
              <w:t>1</w:t>
            </w:r>
            <w:r w:rsidRPr="00ED1B5A">
              <w:t>/2</w:t>
            </w:r>
            <w:r w:rsidR="006A1CE2" w:rsidRPr="00ED1B5A">
              <w:t>2</w:t>
            </w:r>
            <w:r w:rsidRPr="00ED1B5A">
              <w:t>.</w:t>
            </w:r>
          </w:p>
        </w:tc>
        <w:tc>
          <w:tcPr>
            <w:tcW w:w="2983" w:type="dxa"/>
            <w:shd w:val="clear" w:color="auto" w:fill="auto"/>
            <w:vAlign w:val="center"/>
          </w:tcPr>
          <w:p w:rsidR="00634318" w:rsidRPr="00ED1B5A" w:rsidRDefault="00634318" w:rsidP="00CF0C5E">
            <w:pPr>
              <w:jc w:val="center"/>
            </w:pPr>
            <w:r w:rsidRPr="00ED1B5A">
              <w:t>-директор, стручни сарадници,</w:t>
            </w:r>
          </w:p>
          <w:p w:rsidR="00634318" w:rsidRPr="00ED1B5A" w:rsidRDefault="00634318" w:rsidP="00CF0C5E">
            <w:pPr>
              <w:jc w:val="center"/>
            </w:pPr>
            <w:r w:rsidRPr="00ED1B5A">
              <w:t>педагошки колегијум,</w:t>
            </w:r>
          </w:p>
          <w:p w:rsidR="00634318" w:rsidRPr="00ED1B5A" w:rsidRDefault="00634318" w:rsidP="00CF0C5E">
            <w:pPr>
              <w:jc w:val="center"/>
            </w:pPr>
            <w:r w:rsidRPr="00ED1B5A">
              <w:t>координатори тимова</w:t>
            </w:r>
          </w:p>
        </w:tc>
        <w:tc>
          <w:tcPr>
            <w:tcW w:w="2417" w:type="dxa"/>
            <w:shd w:val="clear" w:color="auto" w:fill="auto"/>
            <w:vAlign w:val="center"/>
          </w:tcPr>
          <w:p w:rsidR="00634318" w:rsidRPr="00ED1B5A" w:rsidRDefault="006A1CE2" w:rsidP="00CF0C5E">
            <w:pPr>
              <w:jc w:val="center"/>
            </w:pPr>
            <w:r w:rsidRPr="00ED1B5A">
              <w:t>Август/ Септембар 2021</w:t>
            </w:r>
          </w:p>
        </w:tc>
        <w:tc>
          <w:tcPr>
            <w:tcW w:w="2160" w:type="dxa"/>
            <w:shd w:val="clear" w:color="auto" w:fill="auto"/>
            <w:vAlign w:val="center"/>
          </w:tcPr>
          <w:p w:rsidR="00634318" w:rsidRPr="00ED1B5A" w:rsidRDefault="00634318" w:rsidP="00CF0C5E">
            <w:pPr>
              <w:ind w:firstLine="540"/>
              <w:jc w:val="center"/>
            </w:pPr>
            <w:r w:rsidRPr="00ED1B5A">
              <w:t>-израђени Годишњи план</w:t>
            </w:r>
            <w:r w:rsidR="00D01B31" w:rsidRPr="00ED1B5A">
              <w:t xml:space="preserve"> </w:t>
            </w:r>
            <w:r w:rsidRPr="00ED1B5A">
              <w:t>и извештај о раду установе</w:t>
            </w:r>
          </w:p>
        </w:tc>
      </w:tr>
      <w:tr w:rsidR="00634318" w:rsidRPr="00ED1B5A" w:rsidTr="00CF0C5E">
        <w:tc>
          <w:tcPr>
            <w:tcW w:w="2773" w:type="dxa"/>
            <w:shd w:val="clear" w:color="auto" w:fill="auto"/>
            <w:vAlign w:val="center"/>
          </w:tcPr>
          <w:p w:rsidR="00634318" w:rsidRPr="00ED1B5A" w:rsidRDefault="00634318" w:rsidP="00CF0C5E">
            <w:pPr>
              <w:jc w:val="center"/>
            </w:pPr>
            <w:r w:rsidRPr="00ED1B5A">
              <w:t>Просторно –временска организација рада са децом у свим расположивим објектима у свим програмима</w:t>
            </w:r>
          </w:p>
        </w:tc>
        <w:tc>
          <w:tcPr>
            <w:tcW w:w="4140" w:type="dxa"/>
            <w:shd w:val="clear" w:color="auto" w:fill="auto"/>
            <w:vAlign w:val="center"/>
          </w:tcPr>
          <w:p w:rsidR="00634318" w:rsidRPr="00ED1B5A" w:rsidRDefault="00634318" w:rsidP="00CF0C5E">
            <w:pPr>
              <w:jc w:val="center"/>
            </w:pPr>
            <w:r w:rsidRPr="00ED1B5A">
              <w:rPr>
                <w:b/>
              </w:rPr>
              <w:t xml:space="preserve">- </w:t>
            </w:r>
            <w:r w:rsidRPr="00ED1B5A">
              <w:t>целодневни програм - од 5.45 -17ч</w:t>
            </w:r>
          </w:p>
          <w:p w:rsidR="00634318" w:rsidRPr="00ED1B5A" w:rsidRDefault="00634318" w:rsidP="00CF0C5E">
            <w:pPr>
              <w:jc w:val="center"/>
            </w:pPr>
            <w:r w:rsidRPr="00ED1B5A">
              <w:rPr>
                <w:b/>
              </w:rPr>
              <w:t xml:space="preserve">- </w:t>
            </w:r>
            <w:r w:rsidRPr="00ED1B5A">
              <w:t>четворочасовни програм</w:t>
            </w:r>
            <w:r w:rsidRPr="00ED1B5A">
              <w:rPr>
                <w:b/>
              </w:rPr>
              <w:t xml:space="preserve"> -</w:t>
            </w:r>
            <w:r w:rsidRPr="00ED1B5A">
              <w:t xml:space="preserve"> од 7-11ч; 8-12ч; 9-13ч; 13-17ч;</w:t>
            </w:r>
          </w:p>
        </w:tc>
        <w:tc>
          <w:tcPr>
            <w:tcW w:w="2983" w:type="dxa"/>
            <w:shd w:val="clear" w:color="auto" w:fill="auto"/>
            <w:vAlign w:val="center"/>
          </w:tcPr>
          <w:p w:rsidR="00634318" w:rsidRPr="00ED1B5A" w:rsidRDefault="00634318" w:rsidP="00CF0C5E">
            <w:pPr>
              <w:jc w:val="center"/>
            </w:pPr>
            <w:r w:rsidRPr="00ED1B5A">
              <w:t>-директор,</w:t>
            </w:r>
          </w:p>
          <w:p w:rsidR="00634318" w:rsidRPr="00ED1B5A" w:rsidRDefault="00634318" w:rsidP="00CF0C5E">
            <w:pPr>
              <w:jc w:val="center"/>
            </w:pPr>
            <w:r w:rsidRPr="00ED1B5A">
              <w:t>стручни сарадници, сарадник на УПЗЗ, васпитачи, мед. сестре васпитачи</w:t>
            </w:r>
          </w:p>
          <w:p w:rsidR="00634318" w:rsidRPr="00ED1B5A" w:rsidRDefault="00634318" w:rsidP="00CF0C5E">
            <w:pPr>
              <w:jc w:val="center"/>
            </w:pPr>
          </w:p>
          <w:p w:rsidR="00634318" w:rsidRPr="00ED1B5A" w:rsidRDefault="00634318" w:rsidP="00CF0C5E">
            <w:pPr>
              <w:jc w:val="center"/>
            </w:pPr>
          </w:p>
        </w:tc>
        <w:tc>
          <w:tcPr>
            <w:tcW w:w="2417" w:type="dxa"/>
            <w:shd w:val="clear" w:color="auto" w:fill="auto"/>
            <w:vAlign w:val="center"/>
          </w:tcPr>
          <w:p w:rsidR="00634318" w:rsidRPr="00ED1B5A" w:rsidRDefault="00634318" w:rsidP="00CF0C5E">
            <w:pPr>
              <w:jc w:val="center"/>
            </w:pPr>
            <w:r w:rsidRPr="00ED1B5A">
              <w:t>-током целе радне године</w:t>
            </w:r>
          </w:p>
          <w:p w:rsidR="00634318" w:rsidRPr="00ED1B5A" w:rsidRDefault="00634318" w:rsidP="00CF0C5E">
            <w:pPr>
              <w:jc w:val="center"/>
            </w:pPr>
            <w:r w:rsidRPr="00ED1B5A">
              <w:t>-у складу са календаром рада школе (рад ППП група)</w:t>
            </w:r>
          </w:p>
        </w:tc>
        <w:tc>
          <w:tcPr>
            <w:tcW w:w="2160" w:type="dxa"/>
            <w:shd w:val="clear" w:color="auto" w:fill="auto"/>
            <w:vAlign w:val="center"/>
          </w:tcPr>
          <w:p w:rsidR="00634318" w:rsidRPr="00ED1B5A" w:rsidRDefault="00634318" w:rsidP="00CF0C5E">
            <w:pPr>
              <w:ind w:firstLine="540"/>
              <w:jc w:val="center"/>
            </w:pPr>
            <w:r w:rsidRPr="00ED1B5A">
              <w:t>-непосредан увид</w:t>
            </w:r>
          </w:p>
          <w:p w:rsidR="00634318" w:rsidRPr="00ED1B5A" w:rsidRDefault="00634318" w:rsidP="00CF0C5E">
            <w:pPr>
              <w:ind w:firstLine="540"/>
              <w:jc w:val="center"/>
            </w:pPr>
            <w:r w:rsidRPr="00ED1B5A">
              <w:t>документација установе</w:t>
            </w:r>
          </w:p>
        </w:tc>
      </w:tr>
      <w:tr w:rsidR="00634318" w:rsidRPr="00ED1B5A" w:rsidTr="00CF0C5E">
        <w:tc>
          <w:tcPr>
            <w:tcW w:w="2773" w:type="dxa"/>
            <w:shd w:val="clear" w:color="auto" w:fill="auto"/>
            <w:vAlign w:val="center"/>
          </w:tcPr>
          <w:p w:rsidR="00634318" w:rsidRPr="00ED1B5A" w:rsidRDefault="00634318" w:rsidP="00CF0C5E">
            <w:pPr>
              <w:jc w:val="center"/>
            </w:pPr>
            <w:r w:rsidRPr="00ED1B5A">
              <w:t>Реализација непосредног в-о рада са децом у пуном капацитету</w:t>
            </w:r>
          </w:p>
        </w:tc>
        <w:tc>
          <w:tcPr>
            <w:tcW w:w="4140" w:type="dxa"/>
            <w:shd w:val="clear" w:color="auto" w:fill="auto"/>
            <w:vAlign w:val="center"/>
          </w:tcPr>
          <w:p w:rsidR="00634318" w:rsidRPr="00ED1B5A" w:rsidRDefault="00634318" w:rsidP="00CF0C5E">
            <w:pPr>
              <w:jc w:val="center"/>
            </w:pPr>
            <w:r w:rsidRPr="00ED1B5A">
              <w:t>-непосредан васпитно-образовни рад са децом у целодневном и четворочасовном боравку</w:t>
            </w:r>
          </w:p>
        </w:tc>
        <w:tc>
          <w:tcPr>
            <w:tcW w:w="2983" w:type="dxa"/>
            <w:shd w:val="clear" w:color="auto" w:fill="auto"/>
            <w:vAlign w:val="center"/>
          </w:tcPr>
          <w:p w:rsidR="00634318" w:rsidRPr="00ED1B5A" w:rsidRDefault="00634318" w:rsidP="00CF0C5E">
            <w:pPr>
              <w:jc w:val="center"/>
            </w:pPr>
            <w:r w:rsidRPr="00ED1B5A">
              <w:t>-васпитачи, мед. сестре васпитачи, стручни сарадници</w:t>
            </w:r>
          </w:p>
        </w:tc>
        <w:tc>
          <w:tcPr>
            <w:tcW w:w="2417" w:type="dxa"/>
            <w:shd w:val="clear" w:color="auto" w:fill="auto"/>
            <w:vAlign w:val="center"/>
          </w:tcPr>
          <w:p w:rsidR="00634318" w:rsidRPr="00ED1B5A" w:rsidRDefault="00634318" w:rsidP="00CF0C5E">
            <w:pPr>
              <w:jc w:val="center"/>
            </w:pPr>
            <w:r w:rsidRPr="00ED1B5A">
              <w:t>-током целе радне године, у складу са календаром рада школе (групе ППП)</w:t>
            </w:r>
          </w:p>
        </w:tc>
        <w:tc>
          <w:tcPr>
            <w:tcW w:w="2160" w:type="dxa"/>
            <w:shd w:val="clear" w:color="auto" w:fill="auto"/>
            <w:vAlign w:val="center"/>
          </w:tcPr>
          <w:p w:rsidR="00634318" w:rsidRPr="00ED1B5A" w:rsidRDefault="00634318" w:rsidP="00CF0C5E">
            <w:pPr>
              <w:ind w:firstLine="540"/>
              <w:jc w:val="center"/>
            </w:pPr>
            <w:r w:rsidRPr="00ED1B5A">
              <w:t>-Књиге рада васпитача, мед. сестара и стручних сарадника</w:t>
            </w:r>
          </w:p>
        </w:tc>
      </w:tr>
      <w:tr w:rsidR="00634318" w:rsidRPr="00ED1B5A" w:rsidTr="00CF0C5E">
        <w:trPr>
          <w:trHeight w:val="3077"/>
        </w:trPr>
        <w:tc>
          <w:tcPr>
            <w:tcW w:w="2773" w:type="dxa"/>
            <w:shd w:val="clear" w:color="auto" w:fill="auto"/>
            <w:vAlign w:val="center"/>
          </w:tcPr>
          <w:p w:rsidR="00634318" w:rsidRPr="00ED1B5A" w:rsidRDefault="00634318" w:rsidP="00CF0C5E">
            <w:pPr>
              <w:jc w:val="center"/>
            </w:pPr>
            <w:r w:rsidRPr="00ED1B5A">
              <w:t>Праћење, евалуација и извештавање о активностима предвиђеним Годишњим планом рада</w:t>
            </w:r>
          </w:p>
        </w:tc>
        <w:tc>
          <w:tcPr>
            <w:tcW w:w="4140" w:type="dxa"/>
            <w:shd w:val="clear" w:color="auto" w:fill="auto"/>
            <w:vAlign w:val="center"/>
          </w:tcPr>
          <w:p w:rsidR="00634318" w:rsidRPr="00ED1B5A" w:rsidRDefault="00634318" w:rsidP="00CF0C5E">
            <w:pPr>
              <w:jc w:val="center"/>
            </w:pPr>
            <w:r w:rsidRPr="00ED1B5A">
              <w:t>-Континуирано праћење реализације активности предвиђених Годишњим планом установе за 2020/21. годину, евалуација реализованих активности на редовним састанцима тимова, актива, Педагошког колегијума, Васпитно-образовног већа, Савета родитеља, Управног одбора</w:t>
            </w:r>
          </w:p>
          <w:p w:rsidR="00634318" w:rsidRPr="00ED1B5A" w:rsidRDefault="00634318" w:rsidP="00CF0C5E">
            <w:pPr>
              <w:jc w:val="center"/>
            </w:pPr>
          </w:p>
          <w:p w:rsidR="00634318" w:rsidRPr="00ED1B5A" w:rsidRDefault="00634318" w:rsidP="00CF0C5E">
            <w:pPr>
              <w:jc w:val="center"/>
            </w:pPr>
            <w:r w:rsidRPr="00ED1B5A">
              <w:t>-извештавање директора, односно надлежних органа два пута годишње</w:t>
            </w:r>
          </w:p>
        </w:tc>
        <w:tc>
          <w:tcPr>
            <w:tcW w:w="2983" w:type="dxa"/>
            <w:shd w:val="clear" w:color="auto" w:fill="auto"/>
            <w:vAlign w:val="center"/>
          </w:tcPr>
          <w:p w:rsidR="00634318" w:rsidRPr="00ED1B5A" w:rsidRDefault="00634318" w:rsidP="00CF0C5E">
            <w:pPr>
              <w:jc w:val="center"/>
            </w:pPr>
            <w:r w:rsidRPr="00ED1B5A">
              <w:t>-директор,</w:t>
            </w:r>
          </w:p>
          <w:p w:rsidR="00634318" w:rsidRPr="00ED1B5A" w:rsidRDefault="00634318" w:rsidP="00CF0C5E">
            <w:pPr>
              <w:jc w:val="center"/>
            </w:pPr>
            <w:r w:rsidRPr="00ED1B5A">
              <w:t>стручни сарадници,</w:t>
            </w:r>
          </w:p>
          <w:p w:rsidR="00634318" w:rsidRPr="00ED1B5A" w:rsidRDefault="00634318" w:rsidP="00CF0C5E">
            <w:pPr>
              <w:jc w:val="center"/>
            </w:pPr>
            <w:r w:rsidRPr="00ED1B5A">
              <w:t>координатори тимова,</w:t>
            </w:r>
            <w:r w:rsidR="00D01B31" w:rsidRPr="00ED1B5A">
              <w:t xml:space="preserve"> </w:t>
            </w:r>
            <w:r w:rsidRPr="00ED1B5A">
              <w:t>председници актива</w:t>
            </w:r>
          </w:p>
        </w:tc>
        <w:tc>
          <w:tcPr>
            <w:tcW w:w="2417" w:type="dxa"/>
            <w:shd w:val="clear" w:color="auto" w:fill="auto"/>
            <w:vAlign w:val="center"/>
          </w:tcPr>
          <w:p w:rsidR="00634318" w:rsidRPr="00ED1B5A" w:rsidRDefault="00634318" w:rsidP="00CF0C5E">
            <w:pPr>
              <w:jc w:val="center"/>
            </w:pPr>
            <w:r w:rsidRPr="00ED1B5A">
              <w:t>-током године</w:t>
            </w:r>
          </w:p>
          <w:p w:rsidR="00634318" w:rsidRPr="00ED1B5A" w:rsidRDefault="00634318" w:rsidP="00CF0C5E">
            <w:pPr>
              <w:jc w:val="center"/>
            </w:pPr>
          </w:p>
          <w:p w:rsidR="00634318" w:rsidRPr="00ED1B5A" w:rsidRDefault="00634318" w:rsidP="00CF0C5E">
            <w:pPr>
              <w:jc w:val="center"/>
            </w:pPr>
          </w:p>
          <w:p w:rsidR="00634318" w:rsidRPr="00ED1B5A" w:rsidRDefault="00634318" w:rsidP="00CF0C5E">
            <w:pPr>
              <w:jc w:val="center"/>
            </w:pPr>
          </w:p>
          <w:p w:rsidR="00634318" w:rsidRPr="00ED1B5A" w:rsidRDefault="00634318" w:rsidP="00CF0C5E">
            <w:pPr>
              <w:jc w:val="center"/>
            </w:pPr>
          </w:p>
          <w:p w:rsidR="00634318" w:rsidRPr="00ED1B5A" w:rsidRDefault="00634318" w:rsidP="00CF0C5E">
            <w:pPr>
              <w:jc w:val="center"/>
            </w:pPr>
          </w:p>
          <w:p w:rsidR="00634318" w:rsidRPr="00ED1B5A" w:rsidRDefault="00634318" w:rsidP="00CF0C5E">
            <w:pPr>
              <w:jc w:val="center"/>
            </w:pPr>
          </w:p>
          <w:p w:rsidR="00634318" w:rsidRPr="00ED1B5A" w:rsidRDefault="00634318" w:rsidP="00CF0C5E">
            <w:pPr>
              <w:jc w:val="center"/>
            </w:pPr>
          </w:p>
          <w:p w:rsidR="00634318" w:rsidRPr="00ED1B5A" w:rsidRDefault="00634318" w:rsidP="00CF0C5E">
            <w:pPr>
              <w:jc w:val="center"/>
            </w:pPr>
          </w:p>
          <w:p w:rsidR="00634318" w:rsidRPr="00ED1B5A" w:rsidRDefault="00634318" w:rsidP="00CF0C5E">
            <w:pPr>
              <w:jc w:val="center"/>
            </w:pPr>
            <w:r w:rsidRPr="00ED1B5A">
              <w:t>-Јануар 202</w:t>
            </w:r>
            <w:r w:rsidR="006A1CE2" w:rsidRPr="00ED1B5A">
              <w:t>2</w:t>
            </w:r>
            <w:r w:rsidRPr="00ED1B5A">
              <w:t>/</w:t>
            </w:r>
          </w:p>
          <w:p w:rsidR="00634318" w:rsidRPr="00ED1B5A" w:rsidRDefault="00634318" w:rsidP="00CF0C5E">
            <w:pPr>
              <w:jc w:val="center"/>
            </w:pPr>
            <w:r w:rsidRPr="00ED1B5A">
              <w:t>Септембар 202</w:t>
            </w:r>
            <w:r w:rsidR="006A1CE2" w:rsidRPr="00ED1B5A">
              <w:t>2</w:t>
            </w:r>
          </w:p>
        </w:tc>
        <w:tc>
          <w:tcPr>
            <w:tcW w:w="2160" w:type="dxa"/>
            <w:shd w:val="clear" w:color="auto" w:fill="auto"/>
            <w:vAlign w:val="center"/>
          </w:tcPr>
          <w:p w:rsidR="00634318" w:rsidRPr="00ED1B5A" w:rsidRDefault="00634318" w:rsidP="00CF0C5E">
            <w:pPr>
              <w:ind w:firstLine="540"/>
              <w:jc w:val="center"/>
            </w:pPr>
            <w:r w:rsidRPr="00ED1B5A">
              <w:t>-записници са састанака, извештаји достављени директору и надлежним органима</w:t>
            </w:r>
          </w:p>
        </w:tc>
      </w:tr>
    </w:tbl>
    <w:p w:rsidR="00634318" w:rsidRPr="00ED1B5A" w:rsidRDefault="00634318" w:rsidP="005C06E2">
      <w:r w:rsidRPr="00ED1B5A">
        <w:br w:type="page"/>
      </w:r>
    </w:p>
    <w:tbl>
      <w:tblPr>
        <w:tblStyle w:val="TableGrid"/>
        <w:tblpPr w:leftFromText="180" w:rightFromText="180" w:vertAnchor="page" w:horzAnchor="margin" w:tblpXSpec="right" w:tblpY="991"/>
        <w:tblW w:w="14171" w:type="dxa"/>
        <w:tblLook w:val="04A0"/>
      </w:tblPr>
      <w:tblGrid>
        <w:gridCol w:w="3191"/>
        <w:gridCol w:w="4319"/>
        <w:gridCol w:w="2610"/>
        <w:gridCol w:w="2126"/>
        <w:gridCol w:w="1925"/>
      </w:tblGrid>
      <w:tr w:rsidR="00634318" w:rsidRPr="00ED1B5A" w:rsidTr="005C06E2">
        <w:trPr>
          <w:cantSplit/>
          <w:trHeight w:val="440"/>
        </w:trPr>
        <w:tc>
          <w:tcPr>
            <w:tcW w:w="14171" w:type="dxa"/>
            <w:gridSpan w:val="5"/>
            <w:shd w:val="clear" w:color="auto" w:fill="auto"/>
            <w:vAlign w:val="center"/>
          </w:tcPr>
          <w:p w:rsidR="00634318" w:rsidRPr="00ED1B5A" w:rsidRDefault="00634318" w:rsidP="005C06E2">
            <w:pPr>
              <w:tabs>
                <w:tab w:val="left" w:pos="5807"/>
              </w:tabs>
              <w:jc w:val="center"/>
              <w:rPr>
                <w:b/>
                <w:sz w:val="28"/>
                <w:szCs w:val="28"/>
              </w:rPr>
            </w:pPr>
            <w:r w:rsidRPr="00ED1B5A">
              <w:rPr>
                <w:b/>
                <w:sz w:val="28"/>
                <w:szCs w:val="28"/>
              </w:rPr>
              <w:lastRenderedPageBreak/>
              <w:t>ПАРТНЕРСТВО СА ПОРОД</w:t>
            </w:r>
            <w:r w:rsidR="005C06E2" w:rsidRPr="00ED1B5A">
              <w:rPr>
                <w:b/>
                <w:sz w:val="28"/>
                <w:szCs w:val="28"/>
              </w:rPr>
              <w:t>ИЦОМ И ПРУЖАЊЕ ПОДРШКЕ ПОРОДИЦИ</w:t>
            </w:r>
          </w:p>
        </w:tc>
      </w:tr>
      <w:tr w:rsidR="00634318" w:rsidRPr="00ED1B5A" w:rsidTr="005C06E2">
        <w:trPr>
          <w:cantSplit/>
          <w:trHeight w:val="530"/>
        </w:trPr>
        <w:tc>
          <w:tcPr>
            <w:tcW w:w="3191" w:type="dxa"/>
            <w:shd w:val="clear" w:color="auto" w:fill="auto"/>
            <w:vAlign w:val="center"/>
          </w:tcPr>
          <w:p w:rsidR="00634318" w:rsidRPr="00ED1B5A" w:rsidRDefault="00634318" w:rsidP="005C06E2">
            <w:pPr>
              <w:jc w:val="center"/>
              <w:rPr>
                <w:b/>
              </w:rPr>
            </w:pPr>
            <w:r w:rsidRPr="00ED1B5A">
              <w:rPr>
                <w:b/>
              </w:rPr>
              <w:t>АКТИВНОСТИ</w:t>
            </w:r>
          </w:p>
        </w:tc>
        <w:tc>
          <w:tcPr>
            <w:tcW w:w="4319" w:type="dxa"/>
            <w:shd w:val="clear" w:color="auto" w:fill="auto"/>
            <w:vAlign w:val="center"/>
          </w:tcPr>
          <w:p w:rsidR="00634318" w:rsidRPr="00ED1B5A" w:rsidRDefault="00634318" w:rsidP="005C06E2">
            <w:pPr>
              <w:jc w:val="center"/>
              <w:rPr>
                <w:b/>
              </w:rPr>
            </w:pPr>
            <w:r w:rsidRPr="00ED1B5A">
              <w:rPr>
                <w:b/>
              </w:rPr>
              <w:t>НАЧИН РЕАЛИЗАЦИЈЕ</w:t>
            </w:r>
          </w:p>
        </w:tc>
        <w:tc>
          <w:tcPr>
            <w:tcW w:w="2610" w:type="dxa"/>
            <w:shd w:val="clear" w:color="auto" w:fill="auto"/>
            <w:vAlign w:val="center"/>
          </w:tcPr>
          <w:p w:rsidR="00634318" w:rsidRPr="00ED1B5A" w:rsidRDefault="00634318" w:rsidP="005C06E2">
            <w:pPr>
              <w:jc w:val="center"/>
              <w:rPr>
                <w:b/>
              </w:rPr>
            </w:pPr>
            <w:r w:rsidRPr="00ED1B5A">
              <w:rPr>
                <w:b/>
              </w:rPr>
              <w:t>НОСИОЦИ АКТИВНОСТИ</w:t>
            </w:r>
          </w:p>
        </w:tc>
        <w:tc>
          <w:tcPr>
            <w:tcW w:w="2126" w:type="dxa"/>
            <w:shd w:val="clear" w:color="auto" w:fill="auto"/>
            <w:vAlign w:val="center"/>
          </w:tcPr>
          <w:p w:rsidR="00634318" w:rsidRPr="00ED1B5A" w:rsidRDefault="00634318" w:rsidP="005C06E2">
            <w:pPr>
              <w:jc w:val="center"/>
              <w:rPr>
                <w:b/>
              </w:rPr>
            </w:pPr>
            <w:r w:rsidRPr="00ED1B5A">
              <w:rPr>
                <w:b/>
              </w:rPr>
              <w:t>ВРЕМЕ РЕАЛИЗАЦИЈЕ</w:t>
            </w:r>
          </w:p>
        </w:tc>
        <w:tc>
          <w:tcPr>
            <w:tcW w:w="1925" w:type="dxa"/>
            <w:shd w:val="clear" w:color="auto" w:fill="auto"/>
            <w:vAlign w:val="center"/>
          </w:tcPr>
          <w:p w:rsidR="00634318" w:rsidRPr="00ED1B5A" w:rsidRDefault="00634318" w:rsidP="005C06E2">
            <w:pPr>
              <w:jc w:val="center"/>
              <w:rPr>
                <w:b/>
              </w:rPr>
            </w:pPr>
            <w:r w:rsidRPr="00ED1B5A">
              <w:rPr>
                <w:b/>
              </w:rPr>
              <w:t>ДОКАЗИ</w:t>
            </w:r>
          </w:p>
        </w:tc>
      </w:tr>
      <w:tr w:rsidR="00634318" w:rsidRPr="00ED1B5A" w:rsidTr="005C06E2">
        <w:trPr>
          <w:cantSplit/>
          <w:trHeight w:val="2249"/>
        </w:trPr>
        <w:tc>
          <w:tcPr>
            <w:tcW w:w="3191" w:type="dxa"/>
            <w:shd w:val="clear" w:color="auto" w:fill="auto"/>
            <w:vAlign w:val="center"/>
          </w:tcPr>
          <w:p w:rsidR="00634318" w:rsidRPr="00ED1B5A" w:rsidRDefault="00634318" w:rsidP="005C06E2">
            <w:pPr>
              <w:jc w:val="center"/>
              <w:rPr>
                <w:rFonts w:eastAsia="Calibri"/>
              </w:rPr>
            </w:pPr>
            <w:r w:rsidRPr="00ED1B5A">
              <w:rPr>
                <w:rFonts w:eastAsia="Calibri"/>
              </w:rPr>
              <w:t>Информисање родитеља о моделима функционисања установе за васшитну 202</w:t>
            </w:r>
            <w:r w:rsidR="006A1CE2" w:rsidRPr="00ED1B5A">
              <w:rPr>
                <w:rFonts w:eastAsia="Calibri"/>
              </w:rPr>
              <w:t>1</w:t>
            </w:r>
            <w:r w:rsidRPr="00ED1B5A">
              <w:rPr>
                <w:rFonts w:eastAsia="Calibri"/>
              </w:rPr>
              <w:t>./202</w:t>
            </w:r>
            <w:r w:rsidR="006A1CE2" w:rsidRPr="00ED1B5A">
              <w:rPr>
                <w:rFonts w:eastAsia="Calibri"/>
              </w:rPr>
              <w:t>2</w:t>
            </w:r>
            <w:r w:rsidRPr="00ED1B5A">
              <w:rPr>
                <w:rFonts w:eastAsia="Calibri"/>
              </w:rPr>
              <w:t>. и превентивно здравственим мерама добијених од надлежних институција</w:t>
            </w:r>
          </w:p>
        </w:tc>
        <w:tc>
          <w:tcPr>
            <w:tcW w:w="4319" w:type="dxa"/>
            <w:shd w:val="clear" w:color="auto" w:fill="auto"/>
            <w:vAlign w:val="center"/>
          </w:tcPr>
          <w:p w:rsidR="00634318" w:rsidRPr="00ED1B5A" w:rsidRDefault="00634318" w:rsidP="005C06E2">
            <w:pPr>
              <w:jc w:val="center"/>
              <w:rPr>
                <w:rFonts w:eastAsia="Calibri"/>
              </w:rPr>
            </w:pPr>
            <w:r w:rsidRPr="00ED1B5A">
              <w:rPr>
                <w:rFonts w:eastAsia="Calibri"/>
              </w:rPr>
              <w:t>-непосредно и путем телефона;</w:t>
            </w:r>
          </w:p>
          <w:p w:rsidR="00634318" w:rsidRPr="00ED1B5A" w:rsidRDefault="00634318" w:rsidP="005C06E2">
            <w:pPr>
              <w:jc w:val="center"/>
              <w:rPr>
                <w:rFonts w:eastAsia="Calibri"/>
              </w:rPr>
            </w:pPr>
            <w:r w:rsidRPr="00ED1B5A">
              <w:rPr>
                <w:rFonts w:eastAsia="Calibri"/>
              </w:rPr>
              <w:t>- правовремено постављање обавештења у свим просторима установе, на сајту вртића и фб страници</w:t>
            </w:r>
          </w:p>
        </w:tc>
        <w:tc>
          <w:tcPr>
            <w:tcW w:w="2610" w:type="dxa"/>
            <w:shd w:val="clear" w:color="auto" w:fill="auto"/>
            <w:vAlign w:val="center"/>
          </w:tcPr>
          <w:p w:rsidR="00634318" w:rsidRPr="00ED1B5A" w:rsidRDefault="00634318" w:rsidP="005C06E2">
            <w:pPr>
              <w:jc w:val="center"/>
              <w:rPr>
                <w:rFonts w:eastAsia="Calibri"/>
              </w:rPr>
            </w:pPr>
            <w:r w:rsidRPr="00ED1B5A">
              <w:rPr>
                <w:rFonts w:eastAsia="Calibri"/>
              </w:rPr>
              <w:t>-директор,</w:t>
            </w:r>
          </w:p>
          <w:p w:rsidR="00634318" w:rsidRPr="00ED1B5A" w:rsidRDefault="00634318" w:rsidP="005C06E2">
            <w:pPr>
              <w:jc w:val="center"/>
              <w:rPr>
                <w:rFonts w:eastAsia="Calibri"/>
              </w:rPr>
            </w:pPr>
            <w:r w:rsidRPr="00ED1B5A">
              <w:rPr>
                <w:rFonts w:eastAsia="Calibri"/>
              </w:rPr>
              <w:t>администратор сајта и фб странице,</w:t>
            </w:r>
          </w:p>
          <w:p w:rsidR="00634318" w:rsidRPr="00ED1B5A" w:rsidRDefault="00634318" w:rsidP="005C06E2">
            <w:pPr>
              <w:jc w:val="center"/>
              <w:rPr>
                <w:rFonts w:eastAsia="Calibri"/>
              </w:rPr>
            </w:pPr>
            <w:r w:rsidRPr="00ED1B5A">
              <w:rPr>
                <w:rFonts w:eastAsia="Calibri"/>
              </w:rPr>
              <w:t>васпитачи, мед. сестре васпитачи</w:t>
            </w:r>
          </w:p>
        </w:tc>
        <w:tc>
          <w:tcPr>
            <w:tcW w:w="2126" w:type="dxa"/>
            <w:shd w:val="clear" w:color="auto" w:fill="auto"/>
            <w:vAlign w:val="center"/>
          </w:tcPr>
          <w:p w:rsidR="00634318" w:rsidRPr="00ED1B5A" w:rsidRDefault="00634318" w:rsidP="005C06E2">
            <w:pPr>
              <w:jc w:val="center"/>
              <w:rPr>
                <w:rFonts w:eastAsia="Calibri"/>
              </w:rPr>
            </w:pPr>
            <w:r w:rsidRPr="00ED1B5A">
              <w:rPr>
                <w:rFonts w:eastAsia="Calibri"/>
              </w:rPr>
              <w:t>август/септембар 202</w:t>
            </w:r>
            <w:r w:rsidR="006A1CE2" w:rsidRPr="00ED1B5A">
              <w:rPr>
                <w:rFonts w:eastAsia="Calibri"/>
              </w:rPr>
              <w:t>1</w:t>
            </w:r>
            <w:r w:rsidRPr="00ED1B5A">
              <w:rPr>
                <w:rFonts w:eastAsia="Calibri"/>
              </w:rPr>
              <w:t>. и даље током године</w:t>
            </w:r>
          </w:p>
        </w:tc>
        <w:tc>
          <w:tcPr>
            <w:tcW w:w="1925" w:type="dxa"/>
            <w:shd w:val="clear" w:color="auto" w:fill="auto"/>
            <w:vAlign w:val="center"/>
          </w:tcPr>
          <w:p w:rsidR="00634318" w:rsidRPr="00ED1B5A" w:rsidRDefault="00634318" w:rsidP="005C06E2">
            <w:pPr>
              <w:jc w:val="center"/>
              <w:rPr>
                <w:rFonts w:eastAsia="Calibri"/>
              </w:rPr>
            </w:pPr>
            <w:r w:rsidRPr="00ED1B5A">
              <w:rPr>
                <w:rFonts w:eastAsia="Calibri"/>
              </w:rPr>
              <w:t>-документација установе</w:t>
            </w:r>
          </w:p>
        </w:tc>
      </w:tr>
      <w:tr w:rsidR="00634318" w:rsidRPr="00ED1B5A" w:rsidTr="005C06E2">
        <w:trPr>
          <w:cantSplit/>
          <w:trHeight w:val="629"/>
        </w:trPr>
        <w:tc>
          <w:tcPr>
            <w:tcW w:w="3191" w:type="dxa"/>
            <w:shd w:val="clear" w:color="auto" w:fill="auto"/>
            <w:vAlign w:val="center"/>
          </w:tcPr>
          <w:p w:rsidR="00634318" w:rsidRPr="00ED1B5A" w:rsidRDefault="00634318" w:rsidP="005C06E2">
            <w:pPr>
              <w:jc w:val="center"/>
              <w:rPr>
                <w:rFonts w:eastAsia="Calibri"/>
              </w:rPr>
            </w:pPr>
            <w:r w:rsidRPr="00ED1B5A">
              <w:t>Пружање подршке безбедности и сигурности родитеља и деце приликом непосредне реализације в-о рада</w:t>
            </w:r>
          </w:p>
        </w:tc>
        <w:tc>
          <w:tcPr>
            <w:tcW w:w="4319" w:type="dxa"/>
            <w:shd w:val="clear" w:color="auto" w:fill="auto"/>
            <w:vAlign w:val="center"/>
          </w:tcPr>
          <w:p w:rsidR="00634318" w:rsidRPr="00ED1B5A" w:rsidRDefault="00634318" w:rsidP="005C06E2">
            <w:pPr>
              <w:jc w:val="center"/>
              <w:rPr>
                <w:rFonts w:eastAsia="Calibri"/>
              </w:rPr>
            </w:pPr>
            <w:r w:rsidRPr="00ED1B5A">
              <w:rPr>
                <w:rFonts w:eastAsia="Calibri"/>
              </w:rPr>
              <w:t>-примена планираних мера појачане ПЗЗ и мера заштите деце у вртићу</w:t>
            </w:r>
          </w:p>
          <w:p w:rsidR="00634318" w:rsidRPr="00ED1B5A" w:rsidRDefault="00634318" w:rsidP="005C06E2">
            <w:pPr>
              <w:jc w:val="center"/>
              <w:rPr>
                <w:rFonts w:eastAsia="Calibri"/>
              </w:rPr>
            </w:pPr>
            <w:r w:rsidRPr="00ED1B5A">
              <w:rPr>
                <w:rFonts w:eastAsia="Calibri"/>
              </w:rPr>
              <w:t>-непосредном свакодневном комуникацијом васпитача и родитеља</w:t>
            </w:r>
          </w:p>
          <w:p w:rsidR="00634318" w:rsidRPr="00ED1B5A" w:rsidRDefault="00634318" w:rsidP="005C06E2">
            <w:pPr>
              <w:jc w:val="center"/>
              <w:rPr>
                <w:rFonts w:eastAsia="Calibri"/>
              </w:rPr>
            </w:pPr>
          </w:p>
        </w:tc>
        <w:tc>
          <w:tcPr>
            <w:tcW w:w="2610" w:type="dxa"/>
            <w:shd w:val="clear" w:color="auto" w:fill="auto"/>
            <w:vAlign w:val="center"/>
          </w:tcPr>
          <w:p w:rsidR="00634318" w:rsidRPr="00ED1B5A" w:rsidRDefault="00634318" w:rsidP="005C06E2">
            <w:pPr>
              <w:jc w:val="center"/>
              <w:rPr>
                <w:rFonts w:eastAsia="Calibri"/>
              </w:rPr>
            </w:pPr>
            <w:r w:rsidRPr="00ED1B5A">
              <w:rPr>
                <w:rFonts w:eastAsia="Calibri"/>
              </w:rPr>
              <w:t>-сарадник на УПЗЗ, стручни сарадници,</w:t>
            </w:r>
          </w:p>
          <w:p w:rsidR="00634318" w:rsidRPr="00ED1B5A" w:rsidRDefault="00634318" w:rsidP="005C06E2">
            <w:pPr>
              <w:jc w:val="center"/>
              <w:rPr>
                <w:rFonts w:eastAsia="Calibri"/>
              </w:rPr>
            </w:pPr>
            <w:r w:rsidRPr="00ED1B5A">
              <w:rPr>
                <w:rFonts w:eastAsia="Calibri"/>
              </w:rPr>
              <w:t>васпитачи</w:t>
            </w:r>
          </w:p>
          <w:p w:rsidR="00634318" w:rsidRPr="00ED1B5A" w:rsidRDefault="00634318" w:rsidP="005C06E2">
            <w:pPr>
              <w:jc w:val="center"/>
              <w:rPr>
                <w:rFonts w:eastAsia="Calibri"/>
              </w:rPr>
            </w:pPr>
            <w:r w:rsidRPr="00ED1B5A">
              <w:rPr>
                <w:rFonts w:eastAsia="Calibri"/>
              </w:rPr>
              <w:t>мед. сестре васпитачи,</w:t>
            </w:r>
          </w:p>
          <w:p w:rsidR="00634318" w:rsidRPr="00ED1B5A" w:rsidRDefault="00634318" w:rsidP="005C06E2">
            <w:pPr>
              <w:jc w:val="center"/>
              <w:rPr>
                <w:rFonts w:eastAsia="Calibri"/>
              </w:rPr>
            </w:pPr>
            <w:r w:rsidRPr="00ED1B5A">
              <w:rPr>
                <w:rFonts w:eastAsia="Calibri"/>
              </w:rPr>
              <w:t>остали запослени</w:t>
            </w:r>
          </w:p>
        </w:tc>
        <w:tc>
          <w:tcPr>
            <w:tcW w:w="2126" w:type="dxa"/>
            <w:shd w:val="clear" w:color="auto" w:fill="auto"/>
            <w:vAlign w:val="center"/>
          </w:tcPr>
          <w:p w:rsidR="00634318" w:rsidRPr="00ED1B5A" w:rsidRDefault="00634318" w:rsidP="005C06E2">
            <w:pPr>
              <w:jc w:val="center"/>
              <w:rPr>
                <w:rFonts w:eastAsia="Calibri"/>
              </w:rPr>
            </w:pPr>
            <w:r w:rsidRPr="00ED1B5A">
              <w:rPr>
                <w:rFonts w:eastAsia="Calibri"/>
              </w:rPr>
              <w:t>током године континуирано</w:t>
            </w:r>
          </w:p>
        </w:tc>
        <w:tc>
          <w:tcPr>
            <w:tcW w:w="1925" w:type="dxa"/>
            <w:shd w:val="clear" w:color="auto" w:fill="auto"/>
            <w:vAlign w:val="center"/>
          </w:tcPr>
          <w:p w:rsidR="00634318" w:rsidRPr="00ED1B5A" w:rsidRDefault="00634318" w:rsidP="005C06E2">
            <w:pPr>
              <w:jc w:val="center"/>
              <w:rPr>
                <w:rFonts w:eastAsia="Calibri"/>
              </w:rPr>
            </w:pPr>
            <w:r w:rsidRPr="00ED1B5A">
              <w:rPr>
                <w:rFonts w:eastAsia="Calibri"/>
              </w:rPr>
              <w:t>-извештаји ПЗЗ</w:t>
            </w:r>
          </w:p>
          <w:p w:rsidR="00634318" w:rsidRPr="00ED1B5A" w:rsidRDefault="00634318" w:rsidP="005C06E2">
            <w:pPr>
              <w:jc w:val="center"/>
              <w:rPr>
                <w:rFonts w:eastAsia="Calibri"/>
              </w:rPr>
            </w:pPr>
            <w:r w:rsidRPr="00ED1B5A">
              <w:rPr>
                <w:rFonts w:eastAsia="Calibri"/>
              </w:rPr>
              <w:t>- извештаји Тима за превентивно-здравствену заштиту деце, родитеља и запослених, Тим за превенцију насиља…</w:t>
            </w:r>
          </w:p>
        </w:tc>
      </w:tr>
      <w:tr w:rsidR="00634318" w:rsidRPr="00ED1B5A" w:rsidTr="005C06E2">
        <w:trPr>
          <w:cantSplit/>
          <w:trHeight w:val="1124"/>
        </w:trPr>
        <w:tc>
          <w:tcPr>
            <w:tcW w:w="3191" w:type="dxa"/>
            <w:shd w:val="clear" w:color="auto" w:fill="auto"/>
            <w:vAlign w:val="center"/>
          </w:tcPr>
          <w:p w:rsidR="00634318" w:rsidRPr="00ED1B5A" w:rsidRDefault="00634318" w:rsidP="005C06E2">
            <w:pPr>
              <w:jc w:val="center"/>
            </w:pPr>
            <w:r w:rsidRPr="00ED1B5A">
              <w:t>Пружање подршке и оснаживање родитеља за укључивање у живот и рад вртића, реализацију в-о рада</w:t>
            </w:r>
          </w:p>
        </w:tc>
        <w:tc>
          <w:tcPr>
            <w:tcW w:w="4319" w:type="dxa"/>
            <w:shd w:val="clear" w:color="auto" w:fill="auto"/>
            <w:vAlign w:val="center"/>
          </w:tcPr>
          <w:p w:rsidR="00634318" w:rsidRPr="00ED1B5A" w:rsidRDefault="00634318" w:rsidP="005C06E2">
            <w:pPr>
              <w:jc w:val="center"/>
            </w:pPr>
            <w:r w:rsidRPr="00ED1B5A">
              <w:t>-оснаживање родитеља да се активно укључе у</w:t>
            </w:r>
            <w:r w:rsidR="00D01B31" w:rsidRPr="00ED1B5A">
              <w:t xml:space="preserve"> </w:t>
            </w:r>
            <w:r w:rsidRPr="00ED1B5A">
              <w:t>реализацију в-о рада са децом кроз заједничко планирање активности са васпитачима и децом</w:t>
            </w:r>
          </w:p>
        </w:tc>
        <w:tc>
          <w:tcPr>
            <w:tcW w:w="2610" w:type="dxa"/>
            <w:shd w:val="clear" w:color="auto" w:fill="auto"/>
            <w:vAlign w:val="center"/>
          </w:tcPr>
          <w:p w:rsidR="00634318" w:rsidRPr="00ED1B5A" w:rsidRDefault="00634318" w:rsidP="005C06E2">
            <w:pPr>
              <w:jc w:val="center"/>
            </w:pPr>
            <w:r w:rsidRPr="00ED1B5A">
              <w:t>-стручни сарадници,</w:t>
            </w:r>
          </w:p>
          <w:p w:rsidR="00634318" w:rsidRPr="00ED1B5A" w:rsidRDefault="00634318" w:rsidP="005C06E2">
            <w:pPr>
              <w:jc w:val="center"/>
            </w:pPr>
            <w:r w:rsidRPr="00ED1B5A">
              <w:t>васпитачи,</w:t>
            </w:r>
          </w:p>
          <w:p w:rsidR="00634318" w:rsidRPr="00ED1B5A" w:rsidRDefault="00634318" w:rsidP="005C06E2">
            <w:pPr>
              <w:jc w:val="center"/>
            </w:pPr>
            <w:r w:rsidRPr="00ED1B5A">
              <w:t>мед. сестре васпитачи</w:t>
            </w:r>
          </w:p>
        </w:tc>
        <w:tc>
          <w:tcPr>
            <w:tcW w:w="2126" w:type="dxa"/>
            <w:shd w:val="clear" w:color="auto" w:fill="auto"/>
            <w:vAlign w:val="center"/>
          </w:tcPr>
          <w:p w:rsidR="00634318" w:rsidRPr="00ED1B5A" w:rsidRDefault="00634318" w:rsidP="005C06E2">
            <w:pPr>
              <w:jc w:val="center"/>
            </w:pPr>
            <w:r w:rsidRPr="00ED1B5A">
              <w:rPr>
                <w:rFonts w:eastAsia="Calibri"/>
              </w:rPr>
              <w:t>током године континуирано</w:t>
            </w:r>
          </w:p>
        </w:tc>
        <w:tc>
          <w:tcPr>
            <w:tcW w:w="1925" w:type="dxa"/>
            <w:shd w:val="clear" w:color="auto" w:fill="auto"/>
            <w:vAlign w:val="center"/>
          </w:tcPr>
          <w:p w:rsidR="00634318" w:rsidRPr="00ED1B5A" w:rsidRDefault="00634318" w:rsidP="005C06E2">
            <w:pPr>
              <w:jc w:val="center"/>
            </w:pPr>
            <w:r w:rsidRPr="00ED1B5A">
              <w:t>-извештаји о сарадњи са породицом</w:t>
            </w:r>
          </w:p>
        </w:tc>
      </w:tr>
      <w:tr w:rsidR="00634318" w:rsidRPr="00ED1B5A" w:rsidTr="005C06E2">
        <w:trPr>
          <w:cantSplit/>
          <w:trHeight w:val="1124"/>
        </w:trPr>
        <w:tc>
          <w:tcPr>
            <w:tcW w:w="3191" w:type="dxa"/>
            <w:shd w:val="clear" w:color="auto" w:fill="auto"/>
            <w:vAlign w:val="center"/>
          </w:tcPr>
          <w:p w:rsidR="00634318" w:rsidRPr="00ED1B5A" w:rsidRDefault="00634318" w:rsidP="005C06E2">
            <w:pPr>
              <w:jc w:val="center"/>
            </w:pPr>
            <w:r w:rsidRPr="00ED1B5A">
              <w:t>Пружање стручне подршке породици и подршке развоју родитељских компетенција</w:t>
            </w:r>
          </w:p>
        </w:tc>
        <w:tc>
          <w:tcPr>
            <w:tcW w:w="4319" w:type="dxa"/>
            <w:shd w:val="clear" w:color="auto" w:fill="auto"/>
            <w:vAlign w:val="center"/>
          </w:tcPr>
          <w:p w:rsidR="00634318" w:rsidRPr="00ED1B5A" w:rsidRDefault="00634318" w:rsidP="005C06E2">
            <w:pPr>
              <w:jc w:val="center"/>
            </w:pPr>
            <w:r w:rsidRPr="00ED1B5A">
              <w:t>-саветодавни рад са родитељима</w:t>
            </w:r>
          </w:p>
          <w:p w:rsidR="00634318" w:rsidRPr="00ED1B5A" w:rsidRDefault="00634318" w:rsidP="005C06E2">
            <w:pPr>
              <w:jc w:val="center"/>
            </w:pPr>
            <w:r w:rsidRPr="00ED1B5A">
              <w:t>-отворена врата за родитеље, радионице</w:t>
            </w:r>
          </w:p>
        </w:tc>
        <w:tc>
          <w:tcPr>
            <w:tcW w:w="2610" w:type="dxa"/>
            <w:shd w:val="clear" w:color="auto" w:fill="auto"/>
            <w:vAlign w:val="center"/>
          </w:tcPr>
          <w:p w:rsidR="00634318" w:rsidRPr="00ED1B5A" w:rsidRDefault="00634318" w:rsidP="005C06E2">
            <w:pPr>
              <w:jc w:val="center"/>
            </w:pPr>
            <w:r w:rsidRPr="00ED1B5A">
              <w:t>-стручни сарадници,</w:t>
            </w:r>
          </w:p>
          <w:p w:rsidR="00634318" w:rsidRPr="00ED1B5A" w:rsidRDefault="00634318" w:rsidP="005C06E2">
            <w:pPr>
              <w:jc w:val="center"/>
            </w:pPr>
            <w:r w:rsidRPr="00ED1B5A">
              <w:t>васпитачи,</w:t>
            </w:r>
          </w:p>
          <w:p w:rsidR="00634318" w:rsidRPr="00ED1B5A" w:rsidRDefault="00634318" w:rsidP="005C06E2">
            <w:pPr>
              <w:jc w:val="center"/>
            </w:pPr>
            <w:r w:rsidRPr="00ED1B5A">
              <w:t>мед. сестре васпитачи</w:t>
            </w:r>
          </w:p>
        </w:tc>
        <w:tc>
          <w:tcPr>
            <w:tcW w:w="2126" w:type="dxa"/>
            <w:shd w:val="clear" w:color="auto" w:fill="auto"/>
            <w:vAlign w:val="center"/>
          </w:tcPr>
          <w:p w:rsidR="00634318" w:rsidRPr="00ED1B5A" w:rsidRDefault="00634318" w:rsidP="005C06E2">
            <w:pPr>
              <w:jc w:val="center"/>
            </w:pPr>
            <w:r w:rsidRPr="00ED1B5A">
              <w:rPr>
                <w:rFonts w:eastAsia="Calibri"/>
              </w:rPr>
              <w:t>током године и по потреби</w:t>
            </w:r>
          </w:p>
          <w:p w:rsidR="00634318" w:rsidRPr="00ED1B5A" w:rsidRDefault="00634318" w:rsidP="005C06E2">
            <w:pPr>
              <w:jc w:val="center"/>
            </w:pPr>
          </w:p>
        </w:tc>
        <w:tc>
          <w:tcPr>
            <w:tcW w:w="1925" w:type="dxa"/>
            <w:shd w:val="clear" w:color="auto" w:fill="auto"/>
            <w:vAlign w:val="center"/>
          </w:tcPr>
          <w:p w:rsidR="00634318" w:rsidRPr="00ED1B5A" w:rsidRDefault="00634318" w:rsidP="005C06E2">
            <w:pPr>
              <w:jc w:val="center"/>
            </w:pPr>
            <w:r w:rsidRPr="00ED1B5A">
              <w:t>-извештаји о реализацији активности</w:t>
            </w:r>
          </w:p>
        </w:tc>
      </w:tr>
    </w:tbl>
    <w:p w:rsidR="00634318" w:rsidRPr="00ED1B5A" w:rsidRDefault="00634318" w:rsidP="00D01B31">
      <w:pPr>
        <w:ind w:firstLine="540"/>
      </w:pPr>
      <w:r w:rsidRPr="00ED1B5A">
        <w:br w:type="page"/>
      </w:r>
    </w:p>
    <w:tbl>
      <w:tblPr>
        <w:tblStyle w:val="TableGrid"/>
        <w:tblpPr w:leftFromText="180" w:rightFromText="180" w:vertAnchor="page" w:horzAnchor="margin" w:tblpXSpec="center" w:tblpY="1156"/>
        <w:tblW w:w="14171" w:type="dxa"/>
        <w:tblLook w:val="04A0"/>
      </w:tblPr>
      <w:tblGrid>
        <w:gridCol w:w="3191"/>
        <w:gridCol w:w="4319"/>
        <w:gridCol w:w="2610"/>
        <w:gridCol w:w="2126"/>
        <w:gridCol w:w="1925"/>
      </w:tblGrid>
      <w:tr w:rsidR="00634318" w:rsidRPr="00ED1B5A" w:rsidTr="00CF0C5E">
        <w:trPr>
          <w:cantSplit/>
          <w:trHeight w:val="171"/>
        </w:trPr>
        <w:tc>
          <w:tcPr>
            <w:tcW w:w="14171" w:type="dxa"/>
            <w:gridSpan w:val="5"/>
            <w:shd w:val="clear" w:color="auto" w:fill="auto"/>
            <w:vAlign w:val="center"/>
          </w:tcPr>
          <w:p w:rsidR="00634318" w:rsidRPr="00ED1B5A" w:rsidRDefault="00634318" w:rsidP="005C06E2">
            <w:pPr>
              <w:pageBreakBefore/>
              <w:tabs>
                <w:tab w:val="left" w:pos="5807"/>
              </w:tabs>
              <w:jc w:val="center"/>
              <w:rPr>
                <w:b/>
                <w:szCs w:val="22"/>
              </w:rPr>
            </w:pPr>
            <w:r w:rsidRPr="00ED1B5A">
              <w:rPr>
                <w:b/>
                <w:szCs w:val="22"/>
              </w:rPr>
              <w:lastRenderedPageBreak/>
              <w:t>ПОДРШКА ЗАПОСЛЕНИМА, СТУРЧНО УСАВРШАВЊЕ И ПРОФЕСИОНАЛНИ РАЗВОЈ</w:t>
            </w:r>
          </w:p>
        </w:tc>
      </w:tr>
      <w:tr w:rsidR="00634318" w:rsidRPr="00ED1B5A" w:rsidTr="00CF0C5E">
        <w:trPr>
          <w:cantSplit/>
          <w:trHeight w:val="261"/>
        </w:trPr>
        <w:tc>
          <w:tcPr>
            <w:tcW w:w="3191" w:type="dxa"/>
            <w:shd w:val="clear" w:color="auto" w:fill="auto"/>
            <w:vAlign w:val="center"/>
          </w:tcPr>
          <w:p w:rsidR="00634318" w:rsidRPr="00ED1B5A" w:rsidRDefault="00634318" w:rsidP="005C06E2">
            <w:pPr>
              <w:jc w:val="center"/>
              <w:rPr>
                <w:b/>
                <w:szCs w:val="22"/>
              </w:rPr>
            </w:pPr>
            <w:r w:rsidRPr="00ED1B5A">
              <w:rPr>
                <w:b/>
                <w:szCs w:val="22"/>
              </w:rPr>
              <w:t>АКТИВНОСТИ</w:t>
            </w:r>
          </w:p>
        </w:tc>
        <w:tc>
          <w:tcPr>
            <w:tcW w:w="4319" w:type="dxa"/>
            <w:shd w:val="clear" w:color="auto" w:fill="auto"/>
            <w:vAlign w:val="center"/>
          </w:tcPr>
          <w:p w:rsidR="00634318" w:rsidRPr="00ED1B5A" w:rsidRDefault="00634318" w:rsidP="005C06E2">
            <w:pPr>
              <w:jc w:val="center"/>
              <w:rPr>
                <w:b/>
                <w:szCs w:val="22"/>
              </w:rPr>
            </w:pPr>
            <w:r w:rsidRPr="00ED1B5A">
              <w:rPr>
                <w:b/>
                <w:szCs w:val="22"/>
              </w:rPr>
              <w:t>НАЧИН РЕАЛИЗАЦИЈЕ</w:t>
            </w:r>
          </w:p>
        </w:tc>
        <w:tc>
          <w:tcPr>
            <w:tcW w:w="2610" w:type="dxa"/>
            <w:shd w:val="clear" w:color="auto" w:fill="auto"/>
            <w:vAlign w:val="center"/>
          </w:tcPr>
          <w:p w:rsidR="00634318" w:rsidRPr="00ED1B5A" w:rsidRDefault="00634318" w:rsidP="005C06E2">
            <w:pPr>
              <w:jc w:val="center"/>
              <w:rPr>
                <w:b/>
                <w:szCs w:val="22"/>
              </w:rPr>
            </w:pPr>
            <w:r w:rsidRPr="00ED1B5A">
              <w:rPr>
                <w:b/>
                <w:szCs w:val="22"/>
              </w:rPr>
              <w:t>НОСИОЦИ АКТИВНОСТИ</w:t>
            </w:r>
          </w:p>
        </w:tc>
        <w:tc>
          <w:tcPr>
            <w:tcW w:w="2126" w:type="dxa"/>
            <w:shd w:val="clear" w:color="auto" w:fill="auto"/>
            <w:vAlign w:val="center"/>
          </w:tcPr>
          <w:p w:rsidR="00634318" w:rsidRPr="00ED1B5A" w:rsidRDefault="00634318" w:rsidP="005C06E2">
            <w:pPr>
              <w:jc w:val="center"/>
              <w:rPr>
                <w:b/>
                <w:szCs w:val="22"/>
              </w:rPr>
            </w:pPr>
            <w:r w:rsidRPr="00ED1B5A">
              <w:rPr>
                <w:b/>
                <w:szCs w:val="22"/>
              </w:rPr>
              <w:t>ВРЕМЕ РЕАЛИЗАЦИЈЕ</w:t>
            </w:r>
          </w:p>
        </w:tc>
        <w:tc>
          <w:tcPr>
            <w:tcW w:w="1925" w:type="dxa"/>
            <w:shd w:val="clear" w:color="auto" w:fill="auto"/>
            <w:vAlign w:val="center"/>
          </w:tcPr>
          <w:p w:rsidR="00634318" w:rsidRPr="00ED1B5A" w:rsidRDefault="00634318" w:rsidP="005C06E2">
            <w:pPr>
              <w:jc w:val="center"/>
              <w:rPr>
                <w:b/>
                <w:szCs w:val="22"/>
              </w:rPr>
            </w:pPr>
            <w:r w:rsidRPr="00ED1B5A">
              <w:rPr>
                <w:b/>
                <w:szCs w:val="22"/>
              </w:rPr>
              <w:t>ДОКАЗИ</w:t>
            </w:r>
          </w:p>
        </w:tc>
      </w:tr>
      <w:tr w:rsidR="00634318" w:rsidRPr="00ED1B5A" w:rsidTr="00CF0C5E">
        <w:trPr>
          <w:cantSplit/>
          <w:trHeight w:val="1773"/>
        </w:trPr>
        <w:tc>
          <w:tcPr>
            <w:tcW w:w="3191" w:type="dxa"/>
            <w:shd w:val="clear" w:color="auto" w:fill="auto"/>
            <w:vAlign w:val="center"/>
          </w:tcPr>
          <w:p w:rsidR="00634318" w:rsidRPr="00ED1B5A" w:rsidRDefault="00634318" w:rsidP="005C06E2">
            <w:pPr>
              <w:jc w:val="center"/>
              <w:rPr>
                <w:rFonts w:eastAsia="Calibri"/>
                <w:sz w:val="22"/>
                <w:szCs w:val="22"/>
              </w:rPr>
            </w:pPr>
            <w:r w:rsidRPr="00ED1B5A">
              <w:rPr>
                <w:rFonts w:eastAsia="Calibri"/>
                <w:sz w:val="22"/>
                <w:szCs w:val="22"/>
              </w:rPr>
              <w:t>Информисање свих запослених о моделима функционисања установе за васшитну 202</w:t>
            </w:r>
            <w:r w:rsidR="006A1CE2" w:rsidRPr="00ED1B5A">
              <w:rPr>
                <w:rFonts w:eastAsia="Calibri"/>
                <w:sz w:val="22"/>
                <w:szCs w:val="22"/>
              </w:rPr>
              <w:t>1</w:t>
            </w:r>
            <w:r w:rsidRPr="00ED1B5A">
              <w:rPr>
                <w:rFonts w:eastAsia="Calibri"/>
                <w:sz w:val="22"/>
                <w:szCs w:val="22"/>
              </w:rPr>
              <w:t>./202</w:t>
            </w:r>
            <w:r w:rsidR="006A1CE2" w:rsidRPr="00ED1B5A">
              <w:rPr>
                <w:rFonts w:eastAsia="Calibri"/>
                <w:sz w:val="22"/>
                <w:szCs w:val="22"/>
              </w:rPr>
              <w:t>2</w:t>
            </w:r>
            <w:r w:rsidRPr="00ED1B5A">
              <w:rPr>
                <w:rFonts w:eastAsia="Calibri"/>
                <w:sz w:val="22"/>
                <w:szCs w:val="22"/>
              </w:rPr>
              <w:t>. и превентивно здравственим мерама добијених од надлежних институција</w:t>
            </w:r>
          </w:p>
        </w:tc>
        <w:tc>
          <w:tcPr>
            <w:tcW w:w="4319" w:type="dxa"/>
            <w:shd w:val="clear" w:color="auto" w:fill="auto"/>
            <w:vAlign w:val="center"/>
          </w:tcPr>
          <w:p w:rsidR="00634318" w:rsidRPr="00ED1B5A" w:rsidRDefault="00634318" w:rsidP="005C06E2">
            <w:pPr>
              <w:jc w:val="center"/>
              <w:rPr>
                <w:rFonts w:eastAsia="Calibri"/>
                <w:sz w:val="22"/>
                <w:szCs w:val="22"/>
              </w:rPr>
            </w:pPr>
            <w:r w:rsidRPr="00ED1B5A">
              <w:rPr>
                <w:rFonts w:eastAsia="Calibri"/>
                <w:sz w:val="22"/>
                <w:szCs w:val="22"/>
              </w:rPr>
              <w:t>-непосредно и путем телефона;</w:t>
            </w:r>
          </w:p>
          <w:p w:rsidR="00634318" w:rsidRPr="00ED1B5A" w:rsidRDefault="00634318" w:rsidP="005C06E2">
            <w:pPr>
              <w:jc w:val="center"/>
              <w:rPr>
                <w:rFonts w:eastAsia="Calibri"/>
                <w:sz w:val="22"/>
                <w:szCs w:val="22"/>
              </w:rPr>
            </w:pPr>
            <w:r w:rsidRPr="00ED1B5A">
              <w:rPr>
                <w:rFonts w:eastAsia="Calibri"/>
                <w:sz w:val="22"/>
                <w:szCs w:val="22"/>
              </w:rPr>
              <w:t>- правовремено постављање обавештења у свим просторима установе, сајту вртића</w:t>
            </w:r>
            <w:r w:rsidR="00D01B31" w:rsidRPr="00ED1B5A">
              <w:rPr>
                <w:rFonts w:eastAsia="Calibri"/>
                <w:sz w:val="22"/>
                <w:szCs w:val="22"/>
              </w:rPr>
              <w:t xml:space="preserve"> </w:t>
            </w:r>
            <w:r w:rsidRPr="00ED1B5A">
              <w:rPr>
                <w:rFonts w:eastAsia="Calibri"/>
                <w:sz w:val="22"/>
                <w:szCs w:val="22"/>
              </w:rPr>
              <w:t>и фб групи</w:t>
            </w:r>
          </w:p>
        </w:tc>
        <w:tc>
          <w:tcPr>
            <w:tcW w:w="2610" w:type="dxa"/>
            <w:shd w:val="clear" w:color="auto" w:fill="auto"/>
            <w:vAlign w:val="center"/>
          </w:tcPr>
          <w:p w:rsidR="00634318" w:rsidRPr="00ED1B5A" w:rsidRDefault="00634318" w:rsidP="005C06E2">
            <w:pPr>
              <w:jc w:val="center"/>
              <w:rPr>
                <w:rFonts w:eastAsia="Calibri"/>
                <w:sz w:val="22"/>
                <w:szCs w:val="22"/>
              </w:rPr>
            </w:pPr>
            <w:r w:rsidRPr="00ED1B5A">
              <w:rPr>
                <w:rFonts w:eastAsia="Calibri"/>
                <w:sz w:val="22"/>
                <w:szCs w:val="22"/>
              </w:rPr>
              <w:t>-директор, администратор сајта и фб групе,</w:t>
            </w:r>
          </w:p>
          <w:p w:rsidR="00634318" w:rsidRPr="00ED1B5A" w:rsidRDefault="005C06E2" w:rsidP="005C06E2">
            <w:pPr>
              <w:jc w:val="center"/>
              <w:rPr>
                <w:rFonts w:eastAsia="Calibri"/>
                <w:sz w:val="22"/>
                <w:szCs w:val="22"/>
              </w:rPr>
            </w:pPr>
            <w:r w:rsidRPr="00ED1B5A">
              <w:rPr>
                <w:rFonts w:eastAsia="Calibri"/>
                <w:sz w:val="22"/>
                <w:szCs w:val="22"/>
              </w:rPr>
              <w:t>стручни сарадници</w:t>
            </w:r>
          </w:p>
        </w:tc>
        <w:tc>
          <w:tcPr>
            <w:tcW w:w="2126" w:type="dxa"/>
            <w:shd w:val="clear" w:color="auto" w:fill="auto"/>
            <w:vAlign w:val="center"/>
          </w:tcPr>
          <w:p w:rsidR="00634318" w:rsidRPr="00ED1B5A" w:rsidRDefault="00634318" w:rsidP="005C06E2">
            <w:pPr>
              <w:jc w:val="center"/>
              <w:rPr>
                <w:rFonts w:eastAsia="Calibri"/>
                <w:sz w:val="22"/>
                <w:szCs w:val="22"/>
              </w:rPr>
            </w:pPr>
            <w:r w:rsidRPr="00ED1B5A">
              <w:rPr>
                <w:rFonts w:eastAsia="Calibri"/>
                <w:sz w:val="22"/>
                <w:szCs w:val="22"/>
              </w:rPr>
              <w:t>август/септембар 202</w:t>
            </w:r>
            <w:r w:rsidR="006A1CE2" w:rsidRPr="00ED1B5A">
              <w:rPr>
                <w:rFonts w:eastAsia="Calibri"/>
                <w:sz w:val="22"/>
                <w:szCs w:val="22"/>
              </w:rPr>
              <w:t>1</w:t>
            </w:r>
            <w:r w:rsidRPr="00ED1B5A">
              <w:rPr>
                <w:rFonts w:eastAsia="Calibri"/>
                <w:sz w:val="22"/>
                <w:szCs w:val="22"/>
              </w:rPr>
              <w:t>. и даље током године</w:t>
            </w:r>
          </w:p>
        </w:tc>
        <w:tc>
          <w:tcPr>
            <w:tcW w:w="1925" w:type="dxa"/>
            <w:shd w:val="clear" w:color="auto" w:fill="auto"/>
            <w:vAlign w:val="center"/>
          </w:tcPr>
          <w:p w:rsidR="00634318" w:rsidRPr="00ED1B5A" w:rsidRDefault="00634318" w:rsidP="005C06E2">
            <w:pPr>
              <w:jc w:val="center"/>
              <w:rPr>
                <w:rFonts w:eastAsia="Calibri"/>
                <w:sz w:val="22"/>
                <w:szCs w:val="22"/>
              </w:rPr>
            </w:pPr>
            <w:r w:rsidRPr="00ED1B5A">
              <w:rPr>
                <w:rFonts w:eastAsia="Calibri"/>
                <w:sz w:val="22"/>
                <w:szCs w:val="22"/>
              </w:rPr>
              <w:t>-белешке</w:t>
            </w:r>
          </w:p>
        </w:tc>
      </w:tr>
      <w:tr w:rsidR="00634318" w:rsidRPr="00ED1B5A" w:rsidTr="005C06E2">
        <w:trPr>
          <w:cantSplit/>
          <w:trHeight w:val="1044"/>
        </w:trPr>
        <w:tc>
          <w:tcPr>
            <w:tcW w:w="3191" w:type="dxa"/>
            <w:shd w:val="clear" w:color="auto" w:fill="auto"/>
            <w:vAlign w:val="center"/>
          </w:tcPr>
          <w:p w:rsidR="00634318" w:rsidRPr="00ED1B5A" w:rsidRDefault="00634318" w:rsidP="005C06E2">
            <w:pPr>
              <w:jc w:val="center"/>
              <w:rPr>
                <w:rFonts w:eastAsia="Calibri"/>
                <w:sz w:val="22"/>
                <w:szCs w:val="22"/>
              </w:rPr>
            </w:pPr>
            <w:r w:rsidRPr="00ED1B5A">
              <w:rPr>
                <w:rFonts w:eastAsia="Calibri"/>
                <w:sz w:val="22"/>
                <w:szCs w:val="22"/>
              </w:rPr>
              <w:t>Размена информација и предлога путем формираних viber група запослених</w:t>
            </w:r>
          </w:p>
        </w:tc>
        <w:tc>
          <w:tcPr>
            <w:tcW w:w="4319" w:type="dxa"/>
            <w:shd w:val="clear" w:color="auto" w:fill="auto"/>
            <w:vAlign w:val="center"/>
          </w:tcPr>
          <w:p w:rsidR="00634318" w:rsidRPr="00ED1B5A" w:rsidRDefault="00634318" w:rsidP="005C06E2">
            <w:pPr>
              <w:jc w:val="center"/>
              <w:rPr>
                <w:rFonts w:eastAsia="Calibri"/>
                <w:sz w:val="22"/>
                <w:szCs w:val="22"/>
              </w:rPr>
            </w:pPr>
            <w:r w:rsidRPr="00ED1B5A">
              <w:rPr>
                <w:rFonts w:eastAsia="Calibri"/>
                <w:sz w:val="22"/>
                <w:szCs w:val="22"/>
              </w:rPr>
              <w:t>-постављање обавештења, питања и предлога у формираној viber групи запослених (васпитача и мед.сестара васпитача)</w:t>
            </w:r>
          </w:p>
        </w:tc>
        <w:tc>
          <w:tcPr>
            <w:tcW w:w="2610" w:type="dxa"/>
            <w:shd w:val="clear" w:color="auto" w:fill="auto"/>
            <w:vAlign w:val="center"/>
          </w:tcPr>
          <w:p w:rsidR="00634318" w:rsidRPr="00ED1B5A" w:rsidRDefault="00634318" w:rsidP="005C06E2">
            <w:pPr>
              <w:jc w:val="center"/>
              <w:rPr>
                <w:rFonts w:eastAsia="Calibri"/>
                <w:sz w:val="22"/>
                <w:szCs w:val="22"/>
              </w:rPr>
            </w:pPr>
            <w:r w:rsidRPr="00ED1B5A">
              <w:rPr>
                <w:rFonts w:eastAsia="Calibri"/>
                <w:sz w:val="22"/>
                <w:szCs w:val="22"/>
              </w:rPr>
              <w:t>-директор</w:t>
            </w:r>
          </w:p>
          <w:p w:rsidR="00634318" w:rsidRPr="00ED1B5A" w:rsidRDefault="00634318" w:rsidP="005C06E2">
            <w:pPr>
              <w:jc w:val="center"/>
              <w:rPr>
                <w:rFonts w:eastAsia="Calibri"/>
                <w:sz w:val="22"/>
                <w:szCs w:val="22"/>
              </w:rPr>
            </w:pPr>
            <w:r w:rsidRPr="00ED1B5A">
              <w:rPr>
                <w:rFonts w:eastAsia="Calibri"/>
                <w:sz w:val="22"/>
                <w:szCs w:val="22"/>
              </w:rPr>
              <w:t>стручни сарадници и сарадник на УПЗЗ,</w:t>
            </w:r>
          </w:p>
          <w:p w:rsidR="00634318" w:rsidRPr="00ED1B5A" w:rsidRDefault="005C06E2" w:rsidP="005C06E2">
            <w:pPr>
              <w:jc w:val="center"/>
              <w:rPr>
                <w:rFonts w:eastAsia="Calibri"/>
                <w:sz w:val="22"/>
                <w:szCs w:val="22"/>
              </w:rPr>
            </w:pPr>
            <w:r w:rsidRPr="00ED1B5A">
              <w:rPr>
                <w:rFonts w:eastAsia="Calibri"/>
                <w:sz w:val="22"/>
                <w:szCs w:val="22"/>
              </w:rPr>
              <w:t>васпитачи, мед. сестре</w:t>
            </w:r>
          </w:p>
        </w:tc>
        <w:tc>
          <w:tcPr>
            <w:tcW w:w="2126" w:type="dxa"/>
            <w:shd w:val="clear" w:color="auto" w:fill="auto"/>
            <w:vAlign w:val="center"/>
          </w:tcPr>
          <w:p w:rsidR="00634318" w:rsidRPr="00ED1B5A" w:rsidRDefault="00634318" w:rsidP="005C06E2">
            <w:pPr>
              <w:jc w:val="center"/>
              <w:rPr>
                <w:rFonts w:eastAsia="Calibri"/>
                <w:sz w:val="22"/>
                <w:szCs w:val="22"/>
              </w:rPr>
            </w:pPr>
            <w:r w:rsidRPr="00ED1B5A">
              <w:rPr>
                <w:rFonts w:eastAsia="Calibri"/>
                <w:sz w:val="22"/>
                <w:szCs w:val="22"/>
              </w:rPr>
              <w:t>током године континуирано</w:t>
            </w:r>
          </w:p>
        </w:tc>
        <w:tc>
          <w:tcPr>
            <w:tcW w:w="1925" w:type="dxa"/>
            <w:shd w:val="clear" w:color="auto" w:fill="auto"/>
            <w:vAlign w:val="center"/>
          </w:tcPr>
          <w:p w:rsidR="00634318" w:rsidRPr="00ED1B5A" w:rsidRDefault="00634318" w:rsidP="005C06E2">
            <w:pPr>
              <w:jc w:val="center"/>
              <w:rPr>
                <w:rFonts w:eastAsia="Calibri"/>
                <w:sz w:val="22"/>
                <w:szCs w:val="22"/>
              </w:rPr>
            </w:pPr>
            <w:r w:rsidRPr="00ED1B5A">
              <w:rPr>
                <w:rFonts w:eastAsia="Calibri"/>
                <w:sz w:val="22"/>
                <w:szCs w:val="22"/>
              </w:rPr>
              <w:t>-белешке и преписке са вибер група</w:t>
            </w:r>
          </w:p>
        </w:tc>
      </w:tr>
      <w:tr w:rsidR="00634318" w:rsidRPr="00ED1B5A" w:rsidTr="005C06E2">
        <w:trPr>
          <w:cantSplit/>
          <w:trHeight w:val="764"/>
        </w:trPr>
        <w:tc>
          <w:tcPr>
            <w:tcW w:w="3191" w:type="dxa"/>
            <w:shd w:val="clear" w:color="auto" w:fill="auto"/>
            <w:vAlign w:val="center"/>
          </w:tcPr>
          <w:p w:rsidR="00634318" w:rsidRPr="00ED1B5A" w:rsidRDefault="00634318" w:rsidP="005C06E2">
            <w:pPr>
              <w:jc w:val="center"/>
              <w:rPr>
                <w:rFonts w:eastAsia="Calibri"/>
                <w:sz w:val="22"/>
                <w:szCs w:val="22"/>
              </w:rPr>
            </w:pPr>
            <w:r w:rsidRPr="00ED1B5A">
              <w:rPr>
                <w:rFonts w:eastAsia="Calibri"/>
                <w:sz w:val="22"/>
                <w:szCs w:val="22"/>
              </w:rPr>
              <w:t>Предвидети оптималан степен ангажовања у структури обавеза током радне недеље за све запослене</w:t>
            </w:r>
          </w:p>
        </w:tc>
        <w:tc>
          <w:tcPr>
            <w:tcW w:w="4319" w:type="dxa"/>
            <w:shd w:val="clear" w:color="auto" w:fill="auto"/>
            <w:vAlign w:val="center"/>
          </w:tcPr>
          <w:p w:rsidR="00634318" w:rsidRPr="00ED1B5A" w:rsidRDefault="00634318" w:rsidP="005C06E2">
            <w:pPr>
              <w:jc w:val="center"/>
              <w:rPr>
                <w:rFonts w:eastAsia="Calibri"/>
                <w:sz w:val="22"/>
                <w:szCs w:val="22"/>
              </w:rPr>
            </w:pPr>
            <w:r w:rsidRPr="00ED1B5A">
              <w:rPr>
                <w:rFonts w:eastAsia="Calibri"/>
                <w:sz w:val="22"/>
                <w:szCs w:val="22"/>
              </w:rPr>
              <w:t>-равномерно распређивање степена радног ангажовања запослених у складу са потребама организације рада</w:t>
            </w:r>
          </w:p>
          <w:p w:rsidR="00634318" w:rsidRPr="00ED1B5A" w:rsidRDefault="00634318" w:rsidP="005C06E2">
            <w:pPr>
              <w:jc w:val="center"/>
              <w:rPr>
                <w:rFonts w:eastAsia="Calibri"/>
                <w:sz w:val="22"/>
                <w:szCs w:val="22"/>
              </w:rPr>
            </w:pPr>
            <w:r w:rsidRPr="00ED1B5A">
              <w:rPr>
                <w:rFonts w:eastAsia="Calibri"/>
                <w:sz w:val="22"/>
                <w:szCs w:val="22"/>
              </w:rPr>
              <w:t>- доношење решења о радном ангажовању запослених</w:t>
            </w:r>
          </w:p>
        </w:tc>
        <w:tc>
          <w:tcPr>
            <w:tcW w:w="2610" w:type="dxa"/>
            <w:shd w:val="clear" w:color="auto" w:fill="auto"/>
            <w:vAlign w:val="center"/>
          </w:tcPr>
          <w:p w:rsidR="00634318" w:rsidRPr="00ED1B5A" w:rsidRDefault="00634318" w:rsidP="005C06E2">
            <w:pPr>
              <w:jc w:val="center"/>
              <w:rPr>
                <w:rFonts w:eastAsia="Calibri"/>
                <w:sz w:val="22"/>
                <w:szCs w:val="22"/>
              </w:rPr>
            </w:pPr>
            <w:r w:rsidRPr="00ED1B5A">
              <w:rPr>
                <w:rFonts w:eastAsia="Calibri"/>
                <w:sz w:val="22"/>
                <w:szCs w:val="22"/>
              </w:rPr>
              <w:t>-директор,</w:t>
            </w:r>
          </w:p>
          <w:p w:rsidR="00634318" w:rsidRPr="00ED1B5A" w:rsidRDefault="00634318" w:rsidP="005C06E2">
            <w:pPr>
              <w:jc w:val="center"/>
              <w:rPr>
                <w:rFonts w:eastAsia="Calibri"/>
                <w:sz w:val="22"/>
                <w:szCs w:val="22"/>
              </w:rPr>
            </w:pPr>
            <w:r w:rsidRPr="00ED1B5A">
              <w:rPr>
                <w:rFonts w:eastAsia="Calibri"/>
                <w:sz w:val="22"/>
                <w:szCs w:val="22"/>
              </w:rPr>
              <w:t>правник- секретар</w:t>
            </w:r>
          </w:p>
        </w:tc>
        <w:tc>
          <w:tcPr>
            <w:tcW w:w="2126" w:type="dxa"/>
            <w:shd w:val="clear" w:color="auto" w:fill="auto"/>
            <w:vAlign w:val="center"/>
          </w:tcPr>
          <w:p w:rsidR="00634318" w:rsidRPr="00ED1B5A" w:rsidRDefault="00634318" w:rsidP="005C06E2">
            <w:pPr>
              <w:jc w:val="center"/>
              <w:rPr>
                <w:rFonts w:eastAsia="Calibri"/>
                <w:sz w:val="22"/>
                <w:szCs w:val="22"/>
              </w:rPr>
            </w:pPr>
            <w:r w:rsidRPr="00ED1B5A">
              <w:rPr>
                <w:rFonts w:eastAsia="Calibri"/>
                <w:sz w:val="22"/>
                <w:szCs w:val="22"/>
              </w:rPr>
              <w:t>август, септембар 202</w:t>
            </w:r>
            <w:r w:rsidR="006A1CE2" w:rsidRPr="00ED1B5A">
              <w:rPr>
                <w:rFonts w:eastAsia="Calibri"/>
                <w:sz w:val="22"/>
                <w:szCs w:val="22"/>
              </w:rPr>
              <w:t>1</w:t>
            </w:r>
            <w:r w:rsidRPr="00ED1B5A">
              <w:rPr>
                <w:rFonts w:eastAsia="Calibri"/>
                <w:sz w:val="22"/>
                <w:szCs w:val="22"/>
              </w:rPr>
              <w:t xml:space="preserve"> и даље по потреби</w:t>
            </w:r>
          </w:p>
        </w:tc>
        <w:tc>
          <w:tcPr>
            <w:tcW w:w="1925" w:type="dxa"/>
            <w:shd w:val="clear" w:color="auto" w:fill="auto"/>
            <w:vAlign w:val="center"/>
          </w:tcPr>
          <w:p w:rsidR="00634318" w:rsidRPr="00ED1B5A" w:rsidRDefault="00634318" w:rsidP="005C06E2">
            <w:pPr>
              <w:jc w:val="center"/>
              <w:rPr>
                <w:rFonts w:eastAsia="Calibri"/>
                <w:sz w:val="22"/>
                <w:szCs w:val="22"/>
              </w:rPr>
            </w:pPr>
            <w:r w:rsidRPr="00ED1B5A">
              <w:rPr>
                <w:rFonts w:eastAsia="Calibri"/>
                <w:sz w:val="22"/>
                <w:szCs w:val="22"/>
              </w:rPr>
              <w:t>-решења о радном ангажовању</w:t>
            </w:r>
          </w:p>
        </w:tc>
      </w:tr>
      <w:tr w:rsidR="00634318" w:rsidRPr="00ED1B5A" w:rsidTr="005C06E2">
        <w:trPr>
          <w:cantSplit/>
          <w:trHeight w:val="809"/>
        </w:trPr>
        <w:tc>
          <w:tcPr>
            <w:tcW w:w="3191" w:type="dxa"/>
            <w:shd w:val="clear" w:color="auto" w:fill="auto"/>
            <w:vAlign w:val="center"/>
          </w:tcPr>
          <w:p w:rsidR="00634318" w:rsidRPr="00ED1B5A" w:rsidRDefault="00634318" w:rsidP="005C06E2">
            <w:pPr>
              <w:jc w:val="center"/>
              <w:rPr>
                <w:rFonts w:eastAsia="Calibri"/>
                <w:sz w:val="22"/>
                <w:szCs w:val="22"/>
              </w:rPr>
            </w:pPr>
            <w:r w:rsidRPr="00ED1B5A">
              <w:rPr>
                <w:sz w:val="22"/>
                <w:szCs w:val="22"/>
              </w:rPr>
              <w:t>Педагошко инструктивни и саветодавни рад са васпитачима и мед. сестрама</w:t>
            </w:r>
          </w:p>
        </w:tc>
        <w:tc>
          <w:tcPr>
            <w:tcW w:w="4319" w:type="dxa"/>
            <w:shd w:val="clear" w:color="auto" w:fill="auto"/>
            <w:vAlign w:val="center"/>
          </w:tcPr>
          <w:p w:rsidR="00634318" w:rsidRPr="00ED1B5A" w:rsidRDefault="00634318" w:rsidP="005C06E2">
            <w:pPr>
              <w:jc w:val="center"/>
              <w:rPr>
                <w:rFonts w:eastAsia="Calibri"/>
                <w:sz w:val="22"/>
                <w:szCs w:val="22"/>
              </w:rPr>
            </w:pPr>
            <w:r w:rsidRPr="00ED1B5A">
              <w:rPr>
                <w:sz w:val="22"/>
                <w:szCs w:val="22"/>
              </w:rPr>
              <w:t>пружање стручне подршке васпитачима, давање смерница, савета и препорука у свакодневном раду</w:t>
            </w:r>
          </w:p>
        </w:tc>
        <w:tc>
          <w:tcPr>
            <w:tcW w:w="2610" w:type="dxa"/>
            <w:shd w:val="clear" w:color="auto" w:fill="auto"/>
            <w:vAlign w:val="center"/>
          </w:tcPr>
          <w:p w:rsidR="00634318" w:rsidRPr="00ED1B5A" w:rsidRDefault="00634318" w:rsidP="005C06E2">
            <w:pPr>
              <w:jc w:val="center"/>
              <w:rPr>
                <w:rFonts w:eastAsia="Calibri"/>
                <w:sz w:val="22"/>
                <w:szCs w:val="22"/>
              </w:rPr>
            </w:pPr>
            <w:r w:rsidRPr="00ED1B5A">
              <w:rPr>
                <w:rFonts w:eastAsia="Calibri"/>
                <w:sz w:val="22"/>
                <w:szCs w:val="22"/>
              </w:rPr>
              <w:t>-директор,</w:t>
            </w:r>
          </w:p>
          <w:p w:rsidR="00634318" w:rsidRPr="00ED1B5A" w:rsidRDefault="00634318" w:rsidP="005C06E2">
            <w:pPr>
              <w:jc w:val="center"/>
              <w:rPr>
                <w:rFonts w:eastAsia="Calibri"/>
                <w:sz w:val="22"/>
                <w:szCs w:val="22"/>
              </w:rPr>
            </w:pPr>
            <w:r w:rsidRPr="00ED1B5A">
              <w:rPr>
                <w:rFonts w:eastAsia="Calibri"/>
                <w:sz w:val="22"/>
                <w:szCs w:val="22"/>
              </w:rPr>
              <w:t>стручни сарадници</w:t>
            </w:r>
          </w:p>
        </w:tc>
        <w:tc>
          <w:tcPr>
            <w:tcW w:w="2126" w:type="dxa"/>
            <w:shd w:val="clear" w:color="auto" w:fill="auto"/>
            <w:vAlign w:val="center"/>
          </w:tcPr>
          <w:p w:rsidR="00634318" w:rsidRPr="00ED1B5A" w:rsidRDefault="00634318" w:rsidP="005C06E2">
            <w:pPr>
              <w:jc w:val="center"/>
              <w:rPr>
                <w:rFonts w:eastAsia="Calibri"/>
                <w:sz w:val="22"/>
                <w:szCs w:val="22"/>
              </w:rPr>
            </w:pPr>
            <w:r w:rsidRPr="00ED1B5A">
              <w:rPr>
                <w:rFonts w:eastAsia="Calibri"/>
                <w:sz w:val="22"/>
                <w:szCs w:val="22"/>
              </w:rPr>
              <w:t>током године континуирано</w:t>
            </w:r>
          </w:p>
        </w:tc>
        <w:tc>
          <w:tcPr>
            <w:tcW w:w="1925" w:type="dxa"/>
            <w:shd w:val="clear" w:color="auto" w:fill="auto"/>
            <w:vAlign w:val="center"/>
          </w:tcPr>
          <w:p w:rsidR="00634318" w:rsidRPr="00ED1B5A" w:rsidRDefault="00634318" w:rsidP="005C06E2">
            <w:pPr>
              <w:jc w:val="center"/>
              <w:rPr>
                <w:rFonts w:eastAsia="Calibri"/>
                <w:sz w:val="22"/>
                <w:szCs w:val="22"/>
              </w:rPr>
            </w:pPr>
            <w:r w:rsidRPr="00ED1B5A">
              <w:rPr>
                <w:rFonts w:eastAsia="Calibri"/>
                <w:sz w:val="22"/>
                <w:szCs w:val="22"/>
              </w:rPr>
              <w:t>-извештаји о реализацији пед. инстр. рада</w:t>
            </w:r>
          </w:p>
        </w:tc>
      </w:tr>
      <w:tr w:rsidR="00634318" w:rsidRPr="00ED1B5A" w:rsidTr="00CF0C5E">
        <w:trPr>
          <w:cantSplit/>
          <w:trHeight w:val="3033"/>
        </w:trPr>
        <w:tc>
          <w:tcPr>
            <w:tcW w:w="3191" w:type="dxa"/>
            <w:shd w:val="clear" w:color="auto" w:fill="auto"/>
            <w:vAlign w:val="center"/>
          </w:tcPr>
          <w:p w:rsidR="00634318" w:rsidRPr="00ED1B5A" w:rsidRDefault="00634318" w:rsidP="005C06E2">
            <w:pPr>
              <w:jc w:val="center"/>
              <w:rPr>
                <w:rFonts w:eastAsia="Calibri"/>
                <w:sz w:val="22"/>
                <w:szCs w:val="22"/>
              </w:rPr>
            </w:pPr>
            <w:r w:rsidRPr="00ED1B5A">
              <w:rPr>
                <w:rFonts w:eastAsia="Calibri"/>
                <w:sz w:val="22"/>
                <w:szCs w:val="22"/>
              </w:rPr>
              <w:t>Подршка професионалном развоју и стручно усавршавање запослених</w:t>
            </w:r>
          </w:p>
        </w:tc>
        <w:tc>
          <w:tcPr>
            <w:tcW w:w="4319" w:type="dxa"/>
            <w:shd w:val="clear" w:color="auto" w:fill="auto"/>
            <w:vAlign w:val="center"/>
          </w:tcPr>
          <w:p w:rsidR="00634318" w:rsidRPr="00ED1B5A" w:rsidRDefault="00634318" w:rsidP="005C06E2">
            <w:pPr>
              <w:jc w:val="center"/>
              <w:rPr>
                <w:rFonts w:eastAsia="Calibri"/>
                <w:sz w:val="22"/>
                <w:szCs w:val="22"/>
              </w:rPr>
            </w:pPr>
            <w:r w:rsidRPr="00ED1B5A">
              <w:rPr>
                <w:rFonts w:eastAsia="Calibri"/>
                <w:sz w:val="22"/>
                <w:szCs w:val="22"/>
              </w:rPr>
              <w:t>-реализација акредитованих семинара у установи и ван ње (у складу са могућностим и условима)</w:t>
            </w:r>
          </w:p>
          <w:p w:rsidR="00634318" w:rsidRPr="00ED1B5A" w:rsidRDefault="00634318" w:rsidP="005C06E2">
            <w:pPr>
              <w:jc w:val="center"/>
              <w:rPr>
                <w:rFonts w:eastAsia="Calibri"/>
                <w:sz w:val="22"/>
                <w:szCs w:val="22"/>
              </w:rPr>
            </w:pPr>
            <w:r w:rsidRPr="00ED1B5A">
              <w:rPr>
                <w:rFonts w:eastAsia="Calibri"/>
                <w:sz w:val="22"/>
                <w:szCs w:val="22"/>
              </w:rPr>
              <w:t>-похађање понуђених webinara у складу са могућностима установе и запослених (оn-line обуке)</w:t>
            </w:r>
          </w:p>
          <w:p w:rsidR="00634318" w:rsidRPr="00ED1B5A" w:rsidRDefault="00634318" w:rsidP="005C06E2">
            <w:pPr>
              <w:jc w:val="center"/>
              <w:rPr>
                <w:rFonts w:eastAsia="Calibri"/>
                <w:sz w:val="22"/>
                <w:szCs w:val="22"/>
              </w:rPr>
            </w:pPr>
            <w:r w:rsidRPr="00ED1B5A">
              <w:rPr>
                <w:rFonts w:eastAsia="Calibri"/>
                <w:sz w:val="22"/>
                <w:szCs w:val="22"/>
              </w:rPr>
              <w:t>-припрема стручних матријала за васпитаче од стране стр. сарадника</w:t>
            </w:r>
          </w:p>
          <w:p w:rsidR="00634318" w:rsidRPr="00ED1B5A" w:rsidRDefault="00634318" w:rsidP="005C06E2">
            <w:pPr>
              <w:jc w:val="center"/>
              <w:rPr>
                <w:rFonts w:eastAsia="Calibri"/>
                <w:sz w:val="22"/>
                <w:szCs w:val="22"/>
              </w:rPr>
            </w:pPr>
            <w:r w:rsidRPr="00ED1B5A">
              <w:rPr>
                <w:rFonts w:eastAsia="Calibri"/>
                <w:sz w:val="22"/>
                <w:szCs w:val="22"/>
              </w:rPr>
              <w:t>- хоризонтална размена примера добре праксе у оквиру ПУ</w:t>
            </w:r>
          </w:p>
          <w:p w:rsidR="00634318" w:rsidRPr="00ED1B5A" w:rsidRDefault="00634318" w:rsidP="005C06E2">
            <w:pPr>
              <w:jc w:val="center"/>
              <w:rPr>
                <w:rFonts w:eastAsia="Calibri"/>
                <w:sz w:val="22"/>
                <w:szCs w:val="22"/>
              </w:rPr>
            </w:pPr>
            <w:r w:rsidRPr="00ED1B5A">
              <w:rPr>
                <w:rFonts w:eastAsia="Calibri"/>
                <w:sz w:val="22"/>
                <w:szCs w:val="22"/>
              </w:rPr>
              <w:t>-презентације угледних активности</w:t>
            </w:r>
          </w:p>
          <w:p w:rsidR="00634318" w:rsidRPr="00ED1B5A" w:rsidRDefault="00634318" w:rsidP="005C06E2">
            <w:pPr>
              <w:jc w:val="center"/>
              <w:rPr>
                <w:rFonts w:eastAsia="Calibri"/>
                <w:sz w:val="22"/>
                <w:szCs w:val="22"/>
              </w:rPr>
            </w:pPr>
            <w:r w:rsidRPr="00ED1B5A">
              <w:rPr>
                <w:rFonts w:eastAsia="Calibri"/>
                <w:sz w:val="22"/>
                <w:szCs w:val="22"/>
              </w:rPr>
              <w:t>-праћење стручне литературе</w:t>
            </w:r>
          </w:p>
        </w:tc>
        <w:tc>
          <w:tcPr>
            <w:tcW w:w="2610" w:type="dxa"/>
            <w:shd w:val="clear" w:color="auto" w:fill="auto"/>
            <w:vAlign w:val="center"/>
          </w:tcPr>
          <w:p w:rsidR="00634318" w:rsidRPr="00ED1B5A" w:rsidRDefault="00634318" w:rsidP="005C06E2">
            <w:pPr>
              <w:jc w:val="center"/>
              <w:rPr>
                <w:rFonts w:eastAsia="Calibri"/>
                <w:sz w:val="22"/>
                <w:szCs w:val="22"/>
              </w:rPr>
            </w:pPr>
            <w:r w:rsidRPr="00ED1B5A">
              <w:rPr>
                <w:rFonts w:eastAsia="Calibri"/>
                <w:sz w:val="22"/>
                <w:szCs w:val="22"/>
              </w:rPr>
              <w:t>-директор,</w:t>
            </w:r>
          </w:p>
          <w:p w:rsidR="00634318" w:rsidRPr="00ED1B5A" w:rsidRDefault="00634318" w:rsidP="005C06E2">
            <w:pPr>
              <w:jc w:val="center"/>
              <w:rPr>
                <w:rFonts w:eastAsia="Calibri"/>
                <w:sz w:val="22"/>
                <w:szCs w:val="22"/>
              </w:rPr>
            </w:pPr>
            <w:r w:rsidRPr="00ED1B5A">
              <w:rPr>
                <w:rFonts w:eastAsia="Calibri"/>
                <w:sz w:val="22"/>
                <w:szCs w:val="22"/>
              </w:rPr>
              <w:t>стручни сарадници</w:t>
            </w:r>
          </w:p>
          <w:p w:rsidR="00634318" w:rsidRPr="00ED1B5A" w:rsidRDefault="005C06E2" w:rsidP="005C06E2">
            <w:pPr>
              <w:jc w:val="center"/>
              <w:rPr>
                <w:rFonts w:eastAsia="Calibri"/>
                <w:sz w:val="22"/>
                <w:szCs w:val="22"/>
              </w:rPr>
            </w:pPr>
            <w:r w:rsidRPr="00ED1B5A">
              <w:rPr>
                <w:rFonts w:eastAsia="Calibri"/>
                <w:sz w:val="22"/>
                <w:szCs w:val="22"/>
              </w:rPr>
              <w:t>васпитачи, мед. сестре</w:t>
            </w:r>
          </w:p>
        </w:tc>
        <w:tc>
          <w:tcPr>
            <w:tcW w:w="2126" w:type="dxa"/>
            <w:shd w:val="clear" w:color="auto" w:fill="auto"/>
            <w:vAlign w:val="center"/>
          </w:tcPr>
          <w:p w:rsidR="00634318" w:rsidRPr="00ED1B5A" w:rsidRDefault="00634318" w:rsidP="005C06E2">
            <w:pPr>
              <w:jc w:val="center"/>
              <w:rPr>
                <w:rFonts w:eastAsia="Calibri"/>
                <w:sz w:val="22"/>
                <w:szCs w:val="22"/>
              </w:rPr>
            </w:pPr>
            <w:r w:rsidRPr="00ED1B5A">
              <w:rPr>
                <w:rFonts w:eastAsia="Calibri"/>
                <w:sz w:val="22"/>
                <w:szCs w:val="22"/>
              </w:rPr>
              <w:t>током године континуирано</w:t>
            </w:r>
          </w:p>
          <w:p w:rsidR="00634318" w:rsidRPr="00ED1B5A" w:rsidRDefault="00634318" w:rsidP="005C06E2">
            <w:pPr>
              <w:jc w:val="center"/>
              <w:rPr>
                <w:rFonts w:eastAsia="Calibri"/>
                <w:sz w:val="22"/>
                <w:szCs w:val="22"/>
              </w:rPr>
            </w:pPr>
          </w:p>
        </w:tc>
        <w:tc>
          <w:tcPr>
            <w:tcW w:w="1925" w:type="dxa"/>
            <w:shd w:val="clear" w:color="auto" w:fill="auto"/>
            <w:vAlign w:val="center"/>
          </w:tcPr>
          <w:p w:rsidR="00634318" w:rsidRPr="00ED1B5A" w:rsidRDefault="00634318" w:rsidP="005C06E2">
            <w:pPr>
              <w:jc w:val="center"/>
              <w:rPr>
                <w:rFonts w:eastAsia="Calibri"/>
                <w:sz w:val="22"/>
                <w:szCs w:val="22"/>
              </w:rPr>
            </w:pPr>
            <w:r w:rsidRPr="00ED1B5A">
              <w:rPr>
                <w:rFonts w:eastAsia="Calibri"/>
                <w:sz w:val="22"/>
                <w:szCs w:val="22"/>
              </w:rPr>
              <w:t>-уверења о похађаним акредитованим семинарима</w:t>
            </w:r>
          </w:p>
          <w:p w:rsidR="00634318" w:rsidRPr="00ED1B5A" w:rsidRDefault="00634318" w:rsidP="005C06E2">
            <w:pPr>
              <w:jc w:val="center"/>
              <w:rPr>
                <w:rFonts w:eastAsia="Calibri"/>
                <w:sz w:val="22"/>
                <w:szCs w:val="22"/>
              </w:rPr>
            </w:pPr>
            <w:r w:rsidRPr="00ED1B5A">
              <w:rPr>
                <w:rFonts w:eastAsia="Calibri"/>
                <w:sz w:val="22"/>
                <w:szCs w:val="22"/>
              </w:rPr>
              <w:t>-извештаји стручног усавршавања у установи</w:t>
            </w:r>
          </w:p>
        </w:tc>
      </w:tr>
      <w:tr w:rsidR="00634318" w:rsidRPr="00ED1B5A" w:rsidTr="00CF0C5E">
        <w:trPr>
          <w:cantSplit/>
          <w:trHeight w:val="504"/>
        </w:trPr>
        <w:tc>
          <w:tcPr>
            <w:tcW w:w="14171" w:type="dxa"/>
            <w:gridSpan w:val="5"/>
            <w:shd w:val="clear" w:color="auto" w:fill="auto"/>
          </w:tcPr>
          <w:p w:rsidR="00634318" w:rsidRPr="00ED1B5A" w:rsidRDefault="00634318" w:rsidP="00CF0C5E">
            <w:pPr>
              <w:rPr>
                <w:rFonts w:eastAsia="Calibri"/>
                <w:sz w:val="22"/>
                <w:szCs w:val="22"/>
              </w:rPr>
            </w:pPr>
            <w:r w:rsidRPr="00ED1B5A">
              <w:rPr>
                <w:rFonts w:eastAsia="Calibri"/>
                <w:sz w:val="22"/>
                <w:szCs w:val="22"/>
              </w:rPr>
              <w:t>Напомена: У случају потребе, оперативни план се може допунити и изменити.</w:t>
            </w:r>
          </w:p>
        </w:tc>
      </w:tr>
    </w:tbl>
    <w:p w:rsidR="00634318" w:rsidRPr="00ED1B5A" w:rsidRDefault="00634318" w:rsidP="00D01B31">
      <w:pPr>
        <w:ind w:firstLine="540"/>
      </w:pPr>
    </w:p>
    <w:p w:rsidR="00634318" w:rsidRPr="00ED1B5A" w:rsidRDefault="00F72A30" w:rsidP="00CF0C5E">
      <w:pPr>
        <w:pStyle w:val="Heading3"/>
        <w:rPr>
          <w:rFonts w:ascii="Times New Roman" w:eastAsia="Calibri" w:hAnsi="Times New Roman" w:cs="Times New Roman"/>
          <w:szCs w:val="28"/>
        </w:rPr>
      </w:pPr>
      <w:r w:rsidRPr="00ED1B5A">
        <w:rPr>
          <w:rFonts w:ascii="Times New Roman" w:eastAsia="Calibri" w:hAnsi="Times New Roman" w:cs="Times New Roman"/>
          <w:szCs w:val="28"/>
        </w:rPr>
        <w:br w:type="page"/>
      </w:r>
      <w:bookmarkStart w:id="18" w:name="_Toc82342268"/>
      <w:r w:rsidR="00CF0C5E" w:rsidRPr="00ED1B5A">
        <w:rPr>
          <w:rFonts w:ascii="Times New Roman" w:eastAsia="Calibri" w:hAnsi="Times New Roman" w:cs="Times New Roman"/>
          <w:szCs w:val="28"/>
        </w:rPr>
        <w:lastRenderedPageBreak/>
        <w:t xml:space="preserve">3.4.2. </w:t>
      </w:r>
      <w:r w:rsidR="00634318" w:rsidRPr="00ED1B5A">
        <w:rPr>
          <w:rFonts w:ascii="Times New Roman" w:eastAsia="Calibri" w:hAnsi="Times New Roman" w:cs="Times New Roman"/>
        </w:rPr>
        <w:t>Модел рада предшколске установе у ограниченом капацитету</w:t>
      </w:r>
      <w:bookmarkEnd w:id="18"/>
    </w:p>
    <w:tbl>
      <w:tblPr>
        <w:tblpPr w:leftFromText="180" w:rightFromText="180" w:vertAnchor="text" w:horzAnchor="margin" w:tblpY="709"/>
        <w:tblW w:w="14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18"/>
        <w:gridCol w:w="1620"/>
        <w:gridCol w:w="1530"/>
        <w:gridCol w:w="4021"/>
        <w:gridCol w:w="1645"/>
        <w:gridCol w:w="2790"/>
      </w:tblGrid>
      <w:tr w:rsidR="00C47E87" w:rsidRPr="00ED1B5A" w:rsidTr="00CF0C5E">
        <w:trPr>
          <w:trHeight w:val="377"/>
        </w:trPr>
        <w:tc>
          <w:tcPr>
            <w:tcW w:w="14324" w:type="dxa"/>
            <w:gridSpan w:val="6"/>
            <w:tcBorders>
              <w:top w:val="double" w:sz="4" w:space="0" w:color="auto"/>
              <w:left w:val="double" w:sz="4" w:space="0" w:color="auto"/>
              <w:bottom w:val="double" w:sz="4" w:space="0" w:color="auto"/>
              <w:right w:val="double" w:sz="4" w:space="0" w:color="auto"/>
            </w:tcBorders>
            <w:vAlign w:val="center"/>
          </w:tcPr>
          <w:p w:rsidR="00C47E87" w:rsidRPr="00ED1B5A" w:rsidRDefault="00C47E87" w:rsidP="00CF0C5E">
            <w:pPr>
              <w:jc w:val="center"/>
              <w:rPr>
                <w:rFonts w:eastAsia="Calibri"/>
                <w:lang w:val="ru-RU"/>
              </w:rPr>
            </w:pPr>
            <w:r w:rsidRPr="00ED1B5A">
              <w:rPr>
                <w:rFonts w:eastAsia="Calibri"/>
                <w:b/>
                <w:lang w:val="ru-RU"/>
              </w:rPr>
              <w:t>ЦИЉ:</w:t>
            </w:r>
            <w:r w:rsidR="00D01B31" w:rsidRPr="00ED1B5A">
              <w:rPr>
                <w:rFonts w:eastAsia="Calibri"/>
                <w:b/>
                <w:lang w:val="ru-RU"/>
              </w:rPr>
              <w:t xml:space="preserve"> </w:t>
            </w:r>
            <w:r w:rsidRPr="00ED1B5A">
              <w:rPr>
                <w:rFonts w:eastAsia="Calibri"/>
                <w:b/>
                <w:lang w:val="ru-RU"/>
              </w:rPr>
              <w:t>Успешно успостављање реализације васпитно-образовног рада у ограниченом капацитету</w:t>
            </w:r>
          </w:p>
        </w:tc>
      </w:tr>
      <w:tr w:rsidR="00C47E87" w:rsidRPr="00ED1B5A" w:rsidTr="00CF0C5E">
        <w:trPr>
          <w:trHeight w:val="540"/>
        </w:trPr>
        <w:tc>
          <w:tcPr>
            <w:tcW w:w="2718" w:type="dxa"/>
            <w:tcBorders>
              <w:top w:val="double" w:sz="4" w:space="0" w:color="auto"/>
              <w:left w:val="double" w:sz="4" w:space="0" w:color="auto"/>
              <w:right w:val="single" w:sz="4" w:space="0" w:color="auto"/>
            </w:tcBorders>
            <w:shd w:val="pct5" w:color="auto" w:fill="auto"/>
            <w:vAlign w:val="center"/>
          </w:tcPr>
          <w:p w:rsidR="00C47E87" w:rsidRPr="00ED1B5A" w:rsidRDefault="00C47E87" w:rsidP="00CF0C5E">
            <w:pPr>
              <w:jc w:val="center"/>
              <w:rPr>
                <w:rFonts w:eastAsia="Calibri"/>
              </w:rPr>
            </w:pPr>
            <w:r w:rsidRPr="00ED1B5A">
              <w:rPr>
                <w:rFonts w:eastAsia="Calibri"/>
              </w:rPr>
              <w:t>Активности</w:t>
            </w:r>
          </w:p>
        </w:tc>
        <w:tc>
          <w:tcPr>
            <w:tcW w:w="1620" w:type="dxa"/>
            <w:tcBorders>
              <w:top w:val="double" w:sz="4" w:space="0" w:color="auto"/>
              <w:left w:val="single" w:sz="4" w:space="0" w:color="auto"/>
              <w:right w:val="single" w:sz="4" w:space="0" w:color="auto"/>
            </w:tcBorders>
            <w:shd w:val="pct5" w:color="auto" w:fill="auto"/>
            <w:vAlign w:val="center"/>
          </w:tcPr>
          <w:p w:rsidR="00C47E87" w:rsidRPr="00ED1B5A" w:rsidRDefault="00C47E87" w:rsidP="00CF0C5E">
            <w:pPr>
              <w:jc w:val="center"/>
              <w:rPr>
                <w:rFonts w:eastAsia="Calibri"/>
              </w:rPr>
            </w:pPr>
            <w:r w:rsidRPr="00ED1B5A">
              <w:rPr>
                <w:rFonts w:eastAsia="Calibri"/>
              </w:rPr>
              <w:t>Време реализације</w:t>
            </w:r>
          </w:p>
        </w:tc>
        <w:tc>
          <w:tcPr>
            <w:tcW w:w="1530" w:type="dxa"/>
            <w:tcBorders>
              <w:top w:val="double" w:sz="4" w:space="0" w:color="auto"/>
              <w:left w:val="single" w:sz="4" w:space="0" w:color="auto"/>
              <w:right w:val="single" w:sz="4" w:space="0" w:color="auto"/>
            </w:tcBorders>
            <w:shd w:val="pct5" w:color="auto" w:fill="auto"/>
            <w:vAlign w:val="center"/>
          </w:tcPr>
          <w:p w:rsidR="00C47E87" w:rsidRPr="00ED1B5A" w:rsidRDefault="00C47E87" w:rsidP="00CF0C5E">
            <w:pPr>
              <w:jc w:val="center"/>
              <w:rPr>
                <w:rFonts w:eastAsia="Calibri"/>
              </w:rPr>
            </w:pPr>
            <w:r w:rsidRPr="00ED1B5A">
              <w:rPr>
                <w:rFonts w:eastAsia="Calibri"/>
              </w:rPr>
              <w:t>Носиоци реализације</w:t>
            </w:r>
          </w:p>
        </w:tc>
        <w:tc>
          <w:tcPr>
            <w:tcW w:w="4021" w:type="dxa"/>
            <w:tcBorders>
              <w:top w:val="double" w:sz="4" w:space="0" w:color="auto"/>
              <w:left w:val="single" w:sz="4" w:space="0" w:color="auto"/>
              <w:right w:val="single" w:sz="4" w:space="0" w:color="auto"/>
            </w:tcBorders>
            <w:shd w:val="pct5" w:color="auto" w:fill="auto"/>
            <w:vAlign w:val="center"/>
          </w:tcPr>
          <w:p w:rsidR="00C47E87" w:rsidRPr="00ED1B5A" w:rsidRDefault="00C47E87" w:rsidP="00CF0C5E">
            <w:pPr>
              <w:jc w:val="center"/>
              <w:rPr>
                <w:rFonts w:eastAsia="Calibri"/>
              </w:rPr>
            </w:pPr>
            <w:r w:rsidRPr="00ED1B5A">
              <w:rPr>
                <w:rFonts w:eastAsia="Calibri"/>
              </w:rPr>
              <w:t>Начин реализације</w:t>
            </w:r>
          </w:p>
        </w:tc>
        <w:tc>
          <w:tcPr>
            <w:tcW w:w="1645" w:type="dxa"/>
            <w:tcBorders>
              <w:top w:val="double" w:sz="4" w:space="0" w:color="auto"/>
              <w:left w:val="single" w:sz="4" w:space="0" w:color="auto"/>
              <w:right w:val="single" w:sz="4" w:space="0" w:color="auto"/>
            </w:tcBorders>
            <w:shd w:val="pct5" w:color="auto" w:fill="auto"/>
            <w:vAlign w:val="center"/>
          </w:tcPr>
          <w:p w:rsidR="00C47E87" w:rsidRPr="00ED1B5A" w:rsidRDefault="00C47E87" w:rsidP="00CF0C5E">
            <w:pPr>
              <w:jc w:val="center"/>
              <w:rPr>
                <w:rFonts w:eastAsia="Calibri"/>
              </w:rPr>
            </w:pPr>
            <w:r w:rsidRPr="00ED1B5A">
              <w:rPr>
                <w:rFonts w:eastAsia="Calibri"/>
              </w:rPr>
              <w:t>Докази о реализацији</w:t>
            </w:r>
          </w:p>
        </w:tc>
        <w:tc>
          <w:tcPr>
            <w:tcW w:w="2790" w:type="dxa"/>
            <w:tcBorders>
              <w:top w:val="double" w:sz="4" w:space="0" w:color="auto"/>
              <w:left w:val="single" w:sz="4" w:space="0" w:color="auto"/>
              <w:right w:val="double" w:sz="4" w:space="0" w:color="auto"/>
            </w:tcBorders>
            <w:shd w:val="pct5" w:color="auto" w:fill="auto"/>
            <w:vAlign w:val="center"/>
          </w:tcPr>
          <w:p w:rsidR="00C47E87" w:rsidRPr="00ED1B5A" w:rsidRDefault="00C47E87" w:rsidP="00CF0C5E">
            <w:pPr>
              <w:jc w:val="center"/>
              <w:rPr>
                <w:rFonts w:eastAsia="Calibri"/>
              </w:rPr>
            </w:pPr>
            <w:r w:rsidRPr="00ED1B5A">
              <w:rPr>
                <w:rFonts w:eastAsia="Calibri"/>
              </w:rPr>
              <w:t>Очекивани исходи</w:t>
            </w:r>
          </w:p>
        </w:tc>
      </w:tr>
      <w:tr w:rsidR="00C47E87" w:rsidRPr="00ED1B5A" w:rsidTr="00CF0C5E">
        <w:trPr>
          <w:trHeight w:val="3054"/>
        </w:trPr>
        <w:tc>
          <w:tcPr>
            <w:tcW w:w="2718" w:type="dxa"/>
            <w:tcBorders>
              <w:top w:val="nil"/>
              <w:left w:val="doub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lang w:val="sr-Cyrl-CS"/>
              </w:rPr>
              <w:t>Информисање свих интересних група: васпитача, мед.сестара, и родитеља</w:t>
            </w:r>
            <w:r w:rsidRPr="00ED1B5A">
              <w:rPr>
                <w:rFonts w:eastAsia="Calibri"/>
              </w:rPr>
              <w:t xml:space="preserve"> о моделима функционисања установе за васшитну 202</w:t>
            </w:r>
            <w:r w:rsidR="006A1CE2" w:rsidRPr="00ED1B5A">
              <w:rPr>
                <w:rFonts w:eastAsia="Calibri"/>
              </w:rPr>
              <w:t>1</w:t>
            </w:r>
            <w:r w:rsidRPr="00ED1B5A">
              <w:rPr>
                <w:rFonts w:eastAsia="Calibri"/>
              </w:rPr>
              <w:t>./202</w:t>
            </w:r>
            <w:r w:rsidR="006A1CE2" w:rsidRPr="00ED1B5A">
              <w:rPr>
                <w:rFonts w:eastAsia="Calibri"/>
              </w:rPr>
              <w:t>2</w:t>
            </w:r>
            <w:r w:rsidRPr="00ED1B5A">
              <w:rPr>
                <w:rFonts w:eastAsia="Calibri"/>
              </w:rPr>
              <w:t>. и превентивно-здравственим мерама добијених од надлежних институција</w:t>
            </w:r>
          </w:p>
        </w:tc>
        <w:tc>
          <w:tcPr>
            <w:tcW w:w="1620" w:type="dxa"/>
            <w:tcBorders>
              <w:top w:val="nil"/>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-почетак васпитне године</w:t>
            </w:r>
          </w:p>
        </w:tc>
        <w:tc>
          <w:tcPr>
            <w:tcW w:w="1530" w:type="dxa"/>
            <w:tcBorders>
              <w:top w:val="nil"/>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-директор,</w:t>
            </w:r>
          </w:p>
          <w:p w:rsidR="00C47E87" w:rsidRPr="00ED1B5A" w:rsidRDefault="00C47E87" w:rsidP="00CF0C5E">
            <w:pPr>
              <w:ind w:left="-120"/>
              <w:jc w:val="center"/>
              <w:rPr>
                <w:rFonts w:eastAsia="Calibri"/>
              </w:rPr>
            </w:pPr>
            <w:r w:rsidRPr="00ED1B5A">
              <w:rPr>
                <w:rFonts w:eastAsia="Calibri"/>
              </w:rPr>
              <w:t>стручни сарадници, васпитачи и мед.сестре</w:t>
            </w:r>
          </w:p>
        </w:tc>
        <w:tc>
          <w:tcPr>
            <w:tcW w:w="4021" w:type="dxa"/>
            <w:tcBorders>
              <w:top w:val="nil"/>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-непосредно и путем формираних</w:t>
            </w:r>
            <w:r w:rsidRPr="00ED1B5A">
              <w:rPr>
                <w:rFonts w:eastAsia="Calibri"/>
                <w:i/>
              </w:rPr>
              <w:t xml:space="preserve"> viber</w:t>
            </w:r>
            <w:r w:rsidRPr="00ED1B5A">
              <w:rPr>
                <w:rFonts w:eastAsia="Calibri"/>
              </w:rPr>
              <w:t xml:space="preserve"> група; размењивање бројева и мејл адреса.</w:t>
            </w:r>
          </w:p>
        </w:tc>
        <w:tc>
          <w:tcPr>
            <w:tcW w:w="1645" w:type="dxa"/>
            <w:tcBorders>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-прослеђени мејлови;</w:t>
            </w:r>
          </w:p>
          <w:p w:rsidR="00C47E87" w:rsidRPr="00ED1B5A" w:rsidRDefault="00C47E87" w:rsidP="00CF0C5E">
            <w:pPr>
              <w:ind w:left="-120"/>
              <w:jc w:val="center"/>
              <w:rPr>
                <w:rFonts w:eastAsia="Calibri"/>
              </w:rPr>
            </w:pPr>
            <w:r w:rsidRPr="00ED1B5A">
              <w:rPr>
                <w:rFonts w:eastAsia="Calibri"/>
              </w:rPr>
              <w:t>Формиране групе за размену информација,записници</w:t>
            </w:r>
          </w:p>
        </w:tc>
        <w:tc>
          <w:tcPr>
            <w:tcW w:w="2790" w:type="dxa"/>
            <w:tcBorders>
              <w:left w:val="single" w:sz="4" w:space="0" w:color="auto"/>
              <w:right w:val="double" w:sz="4" w:space="0" w:color="auto"/>
            </w:tcBorders>
            <w:vAlign w:val="center"/>
          </w:tcPr>
          <w:p w:rsidR="00C47E87" w:rsidRPr="00ED1B5A" w:rsidRDefault="00C47E87" w:rsidP="00CF0C5E">
            <w:pPr>
              <w:ind w:left="-120"/>
              <w:jc w:val="center"/>
              <w:rPr>
                <w:rFonts w:eastAsia="Calibri"/>
              </w:rPr>
            </w:pPr>
            <w:r w:rsidRPr="00ED1B5A">
              <w:rPr>
                <w:rFonts w:eastAsia="Calibri"/>
              </w:rPr>
              <w:t>-све интересне групе су информисане</w:t>
            </w:r>
          </w:p>
          <w:p w:rsidR="00C47E87" w:rsidRPr="00ED1B5A" w:rsidRDefault="00C47E87" w:rsidP="00CF0C5E">
            <w:pPr>
              <w:ind w:left="-120"/>
              <w:jc w:val="center"/>
              <w:rPr>
                <w:rFonts w:eastAsia="Calibri"/>
              </w:rPr>
            </w:pPr>
          </w:p>
        </w:tc>
      </w:tr>
      <w:tr w:rsidR="00C47E87" w:rsidRPr="00ED1B5A" w:rsidTr="00CF0C5E">
        <w:trPr>
          <w:trHeight w:val="2334"/>
        </w:trPr>
        <w:tc>
          <w:tcPr>
            <w:tcW w:w="2718" w:type="dxa"/>
            <w:tcBorders>
              <w:top w:val="single" w:sz="4" w:space="0" w:color="auto"/>
              <w:left w:val="double" w:sz="4" w:space="0" w:color="auto"/>
              <w:right w:val="single" w:sz="4" w:space="0" w:color="auto"/>
            </w:tcBorders>
            <w:vAlign w:val="center"/>
          </w:tcPr>
          <w:p w:rsidR="00C47E87" w:rsidRPr="00ED1B5A" w:rsidRDefault="00C47E87" w:rsidP="00CF0C5E">
            <w:pPr>
              <w:ind w:left="-120"/>
              <w:jc w:val="center"/>
              <w:rPr>
                <w:rFonts w:eastAsia="Calibri"/>
                <w:lang w:val="sr-Cyrl-CS"/>
              </w:rPr>
            </w:pPr>
            <w:r w:rsidRPr="00ED1B5A">
              <w:rPr>
                <w:rFonts w:eastAsia="Calibri"/>
                <w:lang w:val="sr-Cyrl-CS"/>
              </w:rPr>
              <w:t>Информисање и размена идеја са директорима предшколских установа у циљу успешније реализације изабраног модела функционисања</w:t>
            </w:r>
            <w:r w:rsidR="00D01B31" w:rsidRPr="00ED1B5A">
              <w:rPr>
                <w:rFonts w:eastAsia="Calibri"/>
                <w:lang w:val="sr-Cyrl-CS"/>
              </w:rPr>
              <w:t xml:space="preserve"> </w:t>
            </w:r>
            <w:r w:rsidRPr="00ED1B5A">
              <w:rPr>
                <w:rFonts w:eastAsia="Calibri"/>
                <w:lang w:val="sr-Cyrl-CS"/>
              </w:rPr>
              <w:t>васпитно-образовног рада</w:t>
            </w:r>
          </w:p>
        </w:tc>
        <w:tc>
          <w:tcPr>
            <w:tcW w:w="162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-август 202</w:t>
            </w:r>
            <w:r w:rsidR="006A1CE2" w:rsidRPr="00ED1B5A">
              <w:rPr>
                <w:rFonts w:eastAsia="Calibri"/>
              </w:rPr>
              <w:t>1</w:t>
            </w:r>
            <w:r w:rsidRPr="00ED1B5A">
              <w:rPr>
                <w:rFonts w:eastAsia="Calibri"/>
              </w:rPr>
              <w:t>. и по потреби</w:t>
            </w:r>
          </w:p>
        </w:tc>
        <w:tc>
          <w:tcPr>
            <w:tcW w:w="1530" w:type="dxa"/>
            <w:tcBorders>
              <w:top w:val="single" w:sz="4" w:space="0" w:color="auto"/>
              <w:left w:val="single" w:sz="4" w:space="0" w:color="auto"/>
              <w:right w:val="single" w:sz="4" w:space="0" w:color="auto"/>
            </w:tcBorders>
            <w:vAlign w:val="center"/>
          </w:tcPr>
          <w:p w:rsidR="00C47E87" w:rsidRPr="00ED1B5A" w:rsidRDefault="00CF0C5E" w:rsidP="00CF0C5E">
            <w:pPr>
              <w:ind w:left="-120"/>
              <w:jc w:val="center"/>
              <w:rPr>
                <w:rFonts w:eastAsia="Calibri"/>
              </w:rPr>
            </w:pPr>
            <w:r w:rsidRPr="00ED1B5A">
              <w:rPr>
                <w:rFonts w:eastAsia="Calibri"/>
              </w:rPr>
              <w:t>-директор</w:t>
            </w:r>
          </w:p>
        </w:tc>
        <w:tc>
          <w:tcPr>
            <w:tcW w:w="4021"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-активно учешће и онлајн размена идеја и информација</w:t>
            </w:r>
          </w:p>
        </w:tc>
        <w:tc>
          <w:tcPr>
            <w:tcW w:w="1645" w:type="dxa"/>
            <w:tcBorders>
              <w:top w:val="single" w:sz="4" w:space="0" w:color="auto"/>
              <w:left w:val="single" w:sz="4" w:space="0" w:color="auto"/>
              <w:right w:val="single" w:sz="4" w:space="0" w:color="auto"/>
            </w:tcBorders>
            <w:vAlign w:val="center"/>
          </w:tcPr>
          <w:p w:rsidR="00C47E87" w:rsidRPr="00ED1B5A" w:rsidRDefault="00CF0C5E" w:rsidP="00CF0C5E">
            <w:pPr>
              <w:ind w:left="-120"/>
              <w:jc w:val="center"/>
              <w:rPr>
                <w:rFonts w:eastAsia="Calibri"/>
              </w:rPr>
            </w:pPr>
            <w:r w:rsidRPr="00ED1B5A">
              <w:rPr>
                <w:rFonts w:eastAsia="Calibri"/>
              </w:rPr>
              <w:t>-прослеђени мејлови</w:t>
            </w:r>
          </w:p>
        </w:tc>
        <w:tc>
          <w:tcPr>
            <w:tcW w:w="2790" w:type="dxa"/>
            <w:tcBorders>
              <w:top w:val="single" w:sz="4" w:space="0" w:color="auto"/>
              <w:left w:val="single" w:sz="4" w:space="0" w:color="auto"/>
              <w:right w:val="double" w:sz="4" w:space="0" w:color="auto"/>
            </w:tcBorders>
            <w:vAlign w:val="center"/>
          </w:tcPr>
          <w:p w:rsidR="00C47E87" w:rsidRPr="00ED1B5A" w:rsidRDefault="00C47E87" w:rsidP="00CF0C5E">
            <w:pPr>
              <w:ind w:left="-120"/>
              <w:jc w:val="center"/>
              <w:rPr>
                <w:rFonts w:eastAsia="Calibri"/>
              </w:rPr>
            </w:pPr>
            <w:r w:rsidRPr="00ED1B5A">
              <w:rPr>
                <w:rFonts w:eastAsia="Calibri"/>
              </w:rPr>
              <w:t>-размењене информације, корисне идеје и планови</w:t>
            </w:r>
          </w:p>
        </w:tc>
      </w:tr>
      <w:tr w:rsidR="00C47E87" w:rsidRPr="00ED1B5A" w:rsidTr="00CF0C5E">
        <w:trPr>
          <w:trHeight w:val="50"/>
        </w:trPr>
        <w:tc>
          <w:tcPr>
            <w:tcW w:w="2718" w:type="dxa"/>
            <w:tcBorders>
              <w:top w:val="single" w:sz="4" w:space="0" w:color="auto"/>
              <w:left w:val="double" w:sz="4" w:space="0" w:color="auto"/>
              <w:right w:val="single" w:sz="4" w:space="0" w:color="auto"/>
            </w:tcBorders>
            <w:vAlign w:val="center"/>
          </w:tcPr>
          <w:p w:rsidR="00C47E87" w:rsidRPr="00ED1B5A" w:rsidRDefault="00C47E87" w:rsidP="00CF0C5E">
            <w:pPr>
              <w:ind w:left="-120"/>
              <w:jc w:val="center"/>
              <w:rPr>
                <w:rFonts w:eastAsia="Calibri"/>
                <w:lang w:val="sr-Cyrl-CS"/>
              </w:rPr>
            </w:pPr>
            <w:r w:rsidRPr="00ED1B5A">
              <w:rPr>
                <w:rFonts w:eastAsia="Calibri"/>
                <w:lang w:val="sr-Cyrl-CS"/>
              </w:rPr>
              <w:t>Састанак Педагошког колегијума и Васпитно-образовног већа</w:t>
            </w:r>
          </w:p>
        </w:tc>
        <w:tc>
          <w:tcPr>
            <w:tcW w:w="162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-август 202</w:t>
            </w:r>
            <w:r w:rsidR="006A1CE2" w:rsidRPr="00ED1B5A">
              <w:rPr>
                <w:rFonts w:eastAsia="Calibri"/>
              </w:rPr>
              <w:t>1</w:t>
            </w:r>
            <w:r w:rsidRPr="00ED1B5A">
              <w:rPr>
                <w:rFonts w:eastAsia="Calibri"/>
              </w:rPr>
              <w:t>. и по потреби</w:t>
            </w:r>
          </w:p>
        </w:tc>
        <w:tc>
          <w:tcPr>
            <w:tcW w:w="153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-чланови Педагошког колегијума (непосредно и онлајн у складу са упутствима)</w:t>
            </w:r>
          </w:p>
        </w:tc>
        <w:tc>
          <w:tcPr>
            <w:tcW w:w="4021"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-састанак ради постизања договора око начина рада у наредном периоду; сачињавања оперативних планова; утврђивања најефикаснијих начина праћења активности и</w:t>
            </w:r>
            <w:r w:rsidR="00D01B31" w:rsidRPr="00ED1B5A">
              <w:rPr>
                <w:rFonts w:eastAsia="Calibri"/>
              </w:rPr>
              <w:t xml:space="preserve"> </w:t>
            </w:r>
            <w:r w:rsidRPr="00ED1B5A">
              <w:rPr>
                <w:rFonts w:eastAsia="Calibri"/>
              </w:rPr>
              <w:t>учења на даљину; размена информација о корисним сајтовима, платформама; Припреме материјала за рад, размене идеја.</w:t>
            </w:r>
          </w:p>
        </w:tc>
        <w:tc>
          <w:tcPr>
            <w:tcW w:w="1645"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-записник са састанка</w:t>
            </w:r>
          </w:p>
        </w:tc>
        <w:tc>
          <w:tcPr>
            <w:tcW w:w="2790" w:type="dxa"/>
            <w:tcBorders>
              <w:top w:val="single" w:sz="4" w:space="0" w:color="auto"/>
              <w:left w:val="single" w:sz="4" w:space="0" w:color="auto"/>
              <w:right w:val="double" w:sz="4" w:space="0" w:color="auto"/>
            </w:tcBorders>
            <w:vAlign w:val="center"/>
          </w:tcPr>
          <w:p w:rsidR="00C47E87" w:rsidRPr="00ED1B5A" w:rsidRDefault="00C47E87" w:rsidP="00CF0C5E">
            <w:pPr>
              <w:ind w:left="-120"/>
              <w:jc w:val="center"/>
              <w:rPr>
                <w:rFonts w:eastAsia="Calibri"/>
              </w:rPr>
            </w:pPr>
            <w:r w:rsidRPr="00ED1B5A">
              <w:rPr>
                <w:rFonts w:eastAsia="Calibri"/>
              </w:rPr>
              <w:t>-постигнут договор око даљих активности; подељена задужења; оперативни планови разрађени и допуњени</w:t>
            </w:r>
          </w:p>
        </w:tc>
      </w:tr>
      <w:tr w:rsidR="00C47E87" w:rsidRPr="00ED1B5A" w:rsidTr="00CF0C5E">
        <w:trPr>
          <w:trHeight w:val="1066"/>
        </w:trPr>
        <w:tc>
          <w:tcPr>
            <w:tcW w:w="2718" w:type="dxa"/>
            <w:tcBorders>
              <w:top w:val="single" w:sz="4" w:space="0" w:color="auto"/>
              <w:left w:val="double" w:sz="4" w:space="0" w:color="auto"/>
              <w:right w:val="single" w:sz="4" w:space="0" w:color="auto"/>
            </w:tcBorders>
            <w:vAlign w:val="center"/>
          </w:tcPr>
          <w:p w:rsidR="00C47E87" w:rsidRPr="00ED1B5A" w:rsidRDefault="00C47E87" w:rsidP="00CF0C5E">
            <w:pPr>
              <w:ind w:left="-120"/>
              <w:jc w:val="center"/>
              <w:rPr>
                <w:rFonts w:eastAsia="Calibri"/>
                <w:lang w:val="sr-Cyrl-CS"/>
              </w:rPr>
            </w:pPr>
            <w:r w:rsidRPr="00ED1B5A">
              <w:rPr>
                <w:rFonts w:eastAsia="Calibri"/>
                <w:lang w:val="sr-Cyrl-CS"/>
              </w:rPr>
              <w:lastRenderedPageBreak/>
              <w:t>Размена информација и предлога путем формираних вибер група васпитача и мед.сестара-васпитача</w:t>
            </w:r>
          </w:p>
        </w:tc>
        <w:tc>
          <w:tcPr>
            <w:tcW w:w="162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-током године</w:t>
            </w:r>
          </w:p>
        </w:tc>
        <w:tc>
          <w:tcPr>
            <w:tcW w:w="153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-директор и чланови ВОВ-а</w:t>
            </w:r>
          </w:p>
        </w:tc>
        <w:tc>
          <w:tcPr>
            <w:tcW w:w="4021"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-преко вибер група</w:t>
            </w:r>
          </w:p>
        </w:tc>
        <w:tc>
          <w:tcPr>
            <w:tcW w:w="1645"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-преписке са вибер група</w:t>
            </w:r>
          </w:p>
        </w:tc>
        <w:tc>
          <w:tcPr>
            <w:tcW w:w="2790" w:type="dxa"/>
            <w:tcBorders>
              <w:top w:val="single" w:sz="4" w:space="0" w:color="auto"/>
              <w:left w:val="single" w:sz="4" w:space="0" w:color="auto"/>
              <w:right w:val="double" w:sz="4" w:space="0" w:color="auto"/>
            </w:tcBorders>
            <w:vAlign w:val="center"/>
          </w:tcPr>
          <w:p w:rsidR="00C47E87" w:rsidRPr="00ED1B5A" w:rsidRDefault="00C47E87" w:rsidP="00CF0C5E">
            <w:pPr>
              <w:ind w:left="-120"/>
              <w:jc w:val="center"/>
              <w:rPr>
                <w:rFonts w:eastAsia="Calibri"/>
              </w:rPr>
            </w:pPr>
            <w:r w:rsidRPr="00ED1B5A">
              <w:rPr>
                <w:rFonts w:eastAsia="Calibri"/>
              </w:rPr>
              <w:t>-информације су размењиване благовремено и у континуитету</w:t>
            </w:r>
          </w:p>
        </w:tc>
      </w:tr>
      <w:tr w:rsidR="00C47E87" w:rsidRPr="00ED1B5A" w:rsidTr="00CF0C5E">
        <w:trPr>
          <w:trHeight w:val="1066"/>
        </w:trPr>
        <w:tc>
          <w:tcPr>
            <w:tcW w:w="2718" w:type="dxa"/>
            <w:tcBorders>
              <w:top w:val="single" w:sz="4" w:space="0" w:color="auto"/>
              <w:left w:val="double" w:sz="4" w:space="0" w:color="auto"/>
              <w:right w:val="single" w:sz="4" w:space="0" w:color="auto"/>
            </w:tcBorders>
            <w:vAlign w:val="center"/>
          </w:tcPr>
          <w:p w:rsidR="00C47E87" w:rsidRPr="00ED1B5A" w:rsidRDefault="00C47E87" w:rsidP="00CF0C5E">
            <w:pPr>
              <w:ind w:left="-120"/>
              <w:jc w:val="center"/>
              <w:rPr>
                <w:rFonts w:eastAsia="Calibri"/>
                <w:lang w:val="sr-Cyrl-CS"/>
              </w:rPr>
            </w:pPr>
            <w:r w:rsidRPr="00ED1B5A">
              <w:rPr>
                <w:rFonts w:eastAsia="Calibri"/>
                <w:lang w:val="sr-Cyrl-CS"/>
              </w:rPr>
              <w:t>Анкетирање родитеља о заинтересованости за наведени модел функционисања</w:t>
            </w:r>
          </w:p>
        </w:tc>
        <w:tc>
          <w:tcPr>
            <w:tcW w:w="162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-август 202</w:t>
            </w:r>
            <w:r w:rsidR="006A1CE2" w:rsidRPr="00ED1B5A">
              <w:rPr>
                <w:rFonts w:eastAsia="Calibri"/>
              </w:rPr>
              <w:t>1</w:t>
            </w:r>
            <w:r w:rsidRPr="00ED1B5A">
              <w:rPr>
                <w:rFonts w:eastAsia="Calibri"/>
              </w:rPr>
              <w:t>. и током године по потреби</w:t>
            </w:r>
          </w:p>
        </w:tc>
        <w:tc>
          <w:tcPr>
            <w:tcW w:w="153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-васпитачи и мед.сестре</w:t>
            </w:r>
          </w:p>
        </w:tc>
        <w:tc>
          <w:tcPr>
            <w:tcW w:w="4021"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-преко вибер група</w:t>
            </w:r>
          </w:p>
        </w:tc>
        <w:tc>
          <w:tcPr>
            <w:tcW w:w="1645"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-белешке са вибер група</w:t>
            </w:r>
          </w:p>
        </w:tc>
        <w:tc>
          <w:tcPr>
            <w:tcW w:w="2790" w:type="dxa"/>
            <w:tcBorders>
              <w:top w:val="single" w:sz="4" w:space="0" w:color="auto"/>
              <w:left w:val="single" w:sz="4" w:space="0" w:color="auto"/>
              <w:right w:val="double" w:sz="4" w:space="0" w:color="auto"/>
            </w:tcBorders>
            <w:vAlign w:val="center"/>
          </w:tcPr>
          <w:p w:rsidR="00C47E87" w:rsidRPr="00ED1B5A" w:rsidRDefault="00C47E87" w:rsidP="00CF0C5E">
            <w:pPr>
              <w:ind w:left="-120"/>
              <w:jc w:val="center"/>
              <w:rPr>
                <w:rFonts w:eastAsia="Calibri"/>
              </w:rPr>
            </w:pPr>
            <w:r w:rsidRPr="00ED1B5A">
              <w:rPr>
                <w:rFonts w:eastAsia="Calibri"/>
              </w:rPr>
              <w:t>-родитељи су анкетирани и информације су прикупљене</w:t>
            </w:r>
          </w:p>
        </w:tc>
      </w:tr>
      <w:tr w:rsidR="00C47E87" w:rsidRPr="00ED1B5A" w:rsidTr="00CF0C5E">
        <w:trPr>
          <w:trHeight w:val="1066"/>
        </w:trPr>
        <w:tc>
          <w:tcPr>
            <w:tcW w:w="2718" w:type="dxa"/>
            <w:tcBorders>
              <w:top w:val="single" w:sz="4" w:space="0" w:color="auto"/>
              <w:left w:val="double" w:sz="4" w:space="0" w:color="auto"/>
              <w:right w:val="single" w:sz="4" w:space="0" w:color="auto"/>
            </w:tcBorders>
            <w:vAlign w:val="center"/>
          </w:tcPr>
          <w:p w:rsidR="00C47E87" w:rsidRPr="00ED1B5A" w:rsidRDefault="00C47E87" w:rsidP="00CF0C5E">
            <w:pPr>
              <w:ind w:left="-120"/>
              <w:jc w:val="center"/>
              <w:rPr>
                <w:rFonts w:eastAsia="Calibri"/>
                <w:lang w:val="sr-Cyrl-CS"/>
              </w:rPr>
            </w:pPr>
            <w:r w:rsidRPr="00ED1B5A">
              <w:rPr>
                <w:rFonts w:eastAsia="Calibri"/>
                <w:lang w:val="sr-Cyrl-CS"/>
              </w:rPr>
              <w:t>Ревидирање васпитно-образовног рада у складу са прикупљеним повратним информацијама од родитеља</w:t>
            </w:r>
          </w:p>
        </w:tc>
        <w:tc>
          <w:tcPr>
            <w:tcW w:w="162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-оком године</w:t>
            </w:r>
          </w:p>
        </w:tc>
        <w:tc>
          <w:tcPr>
            <w:tcW w:w="153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-стручни сарадници, васпитачи и мед.сестре</w:t>
            </w:r>
          </w:p>
        </w:tc>
        <w:tc>
          <w:tcPr>
            <w:tcW w:w="4021"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-мењање активности према добијеним повратним информацијама</w:t>
            </w:r>
          </w:p>
        </w:tc>
        <w:tc>
          <w:tcPr>
            <w:tcW w:w="1645"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-белешке са састанка</w:t>
            </w:r>
          </w:p>
        </w:tc>
        <w:tc>
          <w:tcPr>
            <w:tcW w:w="2790" w:type="dxa"/>
            <w:tcBorders>
              <w:top w:val="single" w:sz="4" w:space="0" w:color="auto"/>
              <w:left w:val="single" w:sz="4" w:space="0" w:color="auto"/>
              <w:right w:val="double" w:sz="4" w:space="0" w:color="auto"/>
            </w:tcBorders>
            <w:vAlign w:val="center"/>
          </w:tcPr>
          <w:p w:rsidR="00C47E87" w:rsidRPr="00ED1B5A" w:rsidRDefault="00C47E87" w:rsidP="00CF0C5E">
            <w:pPr>
              <w:ind w:left="-120"/>
              <w:jc w:val="center"/>
              <w:rPr>
                <w:rFonts w:eastAsia="Calibri"/>
              </w:rPr>
            </w:pPr>
            <w:r w:rsidRPr="00ED1B5A">
              <w:rPr>
                <w:rFonts w:eastAsia="Calibri"/>
              </w:rPr>
              <w:t>-ревидиране активности</w:t>
            </w:r>
          </w:p>
        </w:tc>
      </w:tr>
      <w:tr w:rsidR="00C47E87" w:rsidRPr="00ED1B5A" w:rsidTr="00CF0C5E">
        <w:trPr>
          <w:trHeight w:val="1066"/>
        </w:trPr>
        <w:tc>
          <w:tcPr>
            <w:tcW w:w="2718" w:type="dxa"/>
            <w:tcBorders>
              <w:top w:val="single" w:sz="4" w:space="0" w:color="auto"/>
              <w:left w:val="double" w:sz="4" w:space="0" w:color="auto"/>
              <w:right w:val="single" w:sz="4" w:space="0" w:color="auto"/>
            </w:tcBorders>
            <w:vAlign w:val="center"/>
          </w:tcPr>
          <w:p w:rsidR="00C47E87" w:rsidRPr="00ED1B5A" w:rsidRDefault="00C47E87" w:rsidP="00CF0C5E">
            <w:pPr>
              <w:ind w:left="-120"/>
              <w:jc w:val="center"/>
              <w:rPr>
                <w:rFonts w:eastAsia="Calibri"/>
                <w:lang w:val="sr-Cyrl-CS"/>
              </w:rPr>
            </w:pPr>
            <w:r w:rsidRPr="00ED1B5A">
              <w:rPr>
                <w:rFonts w:eastAsia="Calibri"/>
                <w:lang w:val="sr-Cyrl-CS"/>
              </w:rPr>
              <w:t>Договор о избору, реализацији, праћењу и евалуацији активности на нивоу свих васпитних и јаслених група</w:t>
            </w:r>
          </w:p>
        </w:tc>
        <w:tc>
          <w:tcPr>
            <w:tcW w:w="162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-август 202</w:t>
            </w:r>
            <w:r w:rsidR="006A1CE2" w:rsidRPr="00ED1B5A">
              <w:rPr>
                <w:rFonts w:eastAsia="Calibri"/>
              </w:rPr>
              <w:t>1</w:t>
            </w:r>
            <w:r w:rsidRPr="00ED1B5A">
              <w:rPr>
                <w:rFonts w:eastAsia="Calibri"/>
              </w:rPr>
              <w:t>. и током године по потреби</w:t>
            </w:r>
          </w:p>
        </w:tc>
        <w:tc>
          <w:tcPr>
            <w:tcW w:w="153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-директор,</w:t>
            </w:r>
          </w:p>
          <w:p w:rsidR="00C47E87" w:rsidRPr="00ED1B5A" w:rsidRDefault="00C47E87" w:rsidP="00CF0C5E">
            <w:pPr>
              <w:ind w:left="-120"/>
              <w:jc w:val="center"/>
              <w:rPr>
                <w:rFonts w:eastAsia="Calibri"/>
              </w:rPr>
            </w:pPr>
            <w:r w:rsidRPr="00ED1B5A">
              <w:rPr>
                <w:rFonts w:eastAsia="Calibri"/>
              </w:rPr>
              <w:t>стручни сарадници, васпитачи и мед.сестре</w:t>
            </w:r>
          </w:p>
        </w:tc>
        <w:tc>
          <w:tcPr>
            <w:tcW w:w="4021"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-непосредно и преко вибер група.</w:t>
            </w:r>
          </w:p>
        </w:tc>
        <w:tc>
          <w:tcPr>
            <w:tcW w:w="1645"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-записници са састанака и белешке са вибер група</w:t>
            </w:r>
          </w:p>
        </w:tc>
        <w:tc>
          <w:tcPr>
            <w:tcW w:w="2790" w:type="dxa"/>
            <w:tcBorders>
              <w:top w:val="single" w:sz="4" w:space="0" w:color="auto"/>
              <w:left w:val="single" w:sz="4" w:space="0" w:color="auto"/>
              <w:right w:val="double" w:sz="4" w:space="0" w:color="auto"/>
            </w:tcBorders>
            <w:vAlign w:val="center"/>
          </w:tcPr>
          <w:p w:rsidR="00C47E87" w:rsidRPr="00ED1B5A" w:rsidRDefault="00C47E87" w:rsidP="00CF0C5E">
            <w:pPr>
              <w:ind w:left="-120"/>
              <w:jc w:val="center"/>
              <w:rPr>
                <w:rFonts w:eastAsia="Calibri"/>
              </w:rPr>
            </w:pPr>
            <w:r w:rsidRPr="00ED1B5A">
              <w:rPr>
                <w:rFonts w:eastAsia="Calibri"/>
              </w:rPr>
              <w:t>-постигнут је договор</w:t>
            </w:r>
          </w:p>
        </w:tc>
      </w:tr>
      <w:tr w:rsidR="00C47E87" w:rsidRPr="00ED1B5A" w:rsidTr="00CF0C5E">
        <w:trPr>
          <w:trHeight w:val="1066"/>
        </w:trPr>
        <w:tc>
          <w:tcPr>
            <w:tcW w:w="2718" w:type="dxa"/>
            <w:tcBorders>
              <w:top w:val="single" w:sz="4" w:space="0" w:color="auto"/>
              <w:left w:val="doub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Непосредан васпитно-образовни рад</w:t>
            </w:r>
          </w:p>
        </w:tc>
        <w:tc>
          <w:tcPr>
            <w:tcW w:w="162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-током године</w:t>
            </w:r>
          </w:p>
        </w:tc>
        <w:tc>
          <w:tcPr>
            <w:tcW w:w="153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-васпитачи и мед.сестре</w:t>
            </w:r>
          </w:p>
        </w:tc>
        <w:tc>
          <w:tcPr>
            <w:tcW w:w="4021"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-непосредно у васпитним групама</w:t>
            </w:r>
          </w:p>
        </w:tc>
        <w:tc>
          <w:tcPr>
            <w:tcW w:w="1645"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-Књиге рада васпитача, мед.сестара и стручних сарадника</w:t>
            </w:r>
          </w:p>
        </w:tc>
        <w:tc>
          <w:tcPr>
            <w:tcW w:w="2790" w:type="dxa"/>
            <w:tcBorders>
              <w:top w:val="single" w:sz="4" w:space="0" w:color="auto"/>
              <w:left w:val="single" w:sz="4" w:space="0" w:color="auto"/>
              <w:right w:val="double" w:sz="4" w:space="0" w:color="auto"/>
            </w:tcBorders>
            <w:vAlign w:val="center"/>
          </w:tcPr>
          <w:p w:rsidR="00C47E87" w:rsidRPr="00ED1B5A" w:rsidRDefault="00C47E87" w:rsidP="00CF0C5E">
            <w:pPr>
              <w:ind w:left="-120"/>
              <w:jc w:val="center"/>
              <w:rPr>
                <w:rFonts w:eastAsia="Calibri"/>
              </w:rPr>
            </w:pPr>
            <w:r w:rsidRPr="00ED1B5A">
              <w:rPr>
                <w:rFonts w:eastAsia="Calibri"/>
              </w:rPr>
              <w:t>-реализован васпитно-образовни рад</w:t>
            </w:r>
          </w:p>
        </w:tc>
      </w:tr>
      <w:tr w:rsidR="00C47E87" w:rsidRPr="00ED1B5A" w:rsidTr="00CF0C5E">
        <w:trPr>
          <w:trHeight w:val="1066"/>
        </w:trPr>
        <w:tc>
          <w:tcPr>
            <w:tcW w:w="2718" w:type="dxa"/>
            <w:tcBorders>
              <w:top w:val="single" w:sz="4" w:space="0" w:color="auto"/>
              <w:left w:val="doub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Предлагање (васпитно-образовних) активности родитељима путем вибер група и fb страница за рад у кућним условима</w:t>
            </w:r>
          </w:p>
        </w:tc>
        <w:tc>
          <w:tcPr>
            <w:tcW w:w="162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-током године</w:t>
            </w:r>
          </w:p>
        </w:tc>
        <w:tc>
          <w:tcPr>
            <w:tcW w:w="153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-стручни сарадници, васпитачи и мед.сестре</w:t>
            </w:r>
          </w:p>
        </w:tc>
        <w:tc>
          <w:tcPr>
            <w:tcW w:w="4021"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-преко вибер група и fb страница</w:t>
            </w:r>
          </w:p>
        </w:tc>
        <w:tc>
          <w:tcPr>
            <w:tcW w:w="1645"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-преписке са</w:t>
            </w:r>
            <w:r w:rsidR="00D01B31" w:rsidRPr="00ED1B5A">
              <w:rPr>
                <w:rFonts w:eastAsia="Calibri"/>
              </w:rPr>
              <w:t xml:space="preserve"> </w:t>
            </w:r>
            <w:r w:rsidRPr="00ED1B5A">
              <w:rPr>
                <w:rFonts w:eastAsia="Calibri"/>
              </w:rPr>
              <w:t>вибер група и fb страница</w:t>
            </w:r>
          </w:p>
        </w:tc>
        <w:tc>
          <w:tcPr>
            <w:tcW w:w="2790" w:type="dxa"/>
            <w:tcBorders>
              <w:top w:val="single" w:sz="4" w:space="0" w:color="auto"/>
              <w:left w:val="single" w:sz="4" w:space="0" w:color="auto"/>
              <w:right w:val="double" w:sz="4" w:space="0" w:color="auto"/>
            </w:tcBorders>
            <w:vAlign w:val="center"/>
          </w:tcPr>
          <w:p w:rsidR="00C47E87" w:rsidRPr="00ED1B5A" w:rsidRDefault="00C47E87" w:rsidP="00CF0C5E">
            <w:pPr>
              <w:ind w:left="-120"/>
              <w:jc w:val="center"/>
              <w:rPr>
                <w:rFonts w:eastAsia="Calibri"/>
              </w:rPr>
            </w:pPr>
            <w:r w:rsidRPr="00ED1B5A">
              <w:rPr>
                <w:rFonts w:eastAsia="Calibri"/>
              </w:rPr>
              <w:t>-размењивани су предлози и идеје</w:t>
            </w:r>
          </w:p>
        </w:tc>
      </w:tr>
      <w:tr w:rsidR="00C47E87" w:rsidRPr="00ED1B5A" w:rsidTr="00CF0C5E">
        <w:trPr>
          <w:trHeight w:val="1066"/>
        </w:trPr>
        <w:tc>
          <w:tcPr>
            <w:tcW w:w="2718" w:type="dxa"/>
            <w:tcBorders>
              <w:top w:val="single" w:sz="4" w:space="0" w:color="auto"/>
              <w:left w:val="doub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Сарадња са другим предшколским установама и струковним удружењима</w:t>
            </w:r>
          </w:p>
        </w:tc>
        <w:tc>
          <w:tcPr>
            <w:tcW w:w="162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-током године</w:t>
            </w:r>
          </w:p>
        </w:tc>
        <w:tc>
          <w:tcPr>
            <w:tcW w:w="153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-директор,</w:t>
            </w:r>
          </w:p>
          <w:p w:rsidR="00C47E87" w:rsidRPr="00ED1B5A" w:rsidRDefault="00C47E87" w:rsidP="00CF0C5E">
            <w:pPr>
              <w:ind w:left="-120"/>
              <w:jc w:val="center"/>
              <w:rPr>
                <w:rFonts w:eastAsia="Calibri"/>
              </w:rPr>
            </w:pPr>
            <w:r w:rsidRPr="00ED1B5A">
              <w:rPr>
                <w:rFonts w:eastAsia="Calibri"/>
              </w:rPr>
              <w:t>стручни сарадници, васпитачи и мед.сестре</w:t>
            </w:r>
          </w:p>
        </w:tc>
        <w:tc>
          <w:tcPr>
            <w:tcW w:w="4021"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-непосредно,</w:t>
            </w:r>
            <w:r w:rsidR="00D01B31" w:rsidRPr="00ED1B5A">
              <w:rPr>
                <w:rFonts w:eastAsia="Calibri"/>
              </w:rPr>
              <w:t xml:space="preserve"> </w:t>
            </w:r>
            <w:r w:rsidRPr="00ED1B5A">
              <w:rPr>
                <w:rFonts w:eastAsia="Calibri"/>
              </w:rPr>
              <w:t>преко fb страница, мејла и телефонским путем</w:t>
            </w:r>
          </w:p>
        </w:tc>
        <w:tc>
          <w:tcPr>
            <w:tcW w:w="1645"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-преписке са</w:t>
            </w:r>
            <w:r w:rsidR="00D01B31" w:rsidRPr="00ED1B5A">
              <w:rPr>
                <w:rFonts w:eastAsia="Calibri"/>
              </w:rPr>
              <w:t xml:space="preserve"> </w:t>
            </w:r>
            <w:r w:rsidRPr="00ED1B5A">
              <w:rPr>
                <w:rFonts w:eastAsia="Calibri"/>
              </w:rPr>
              <w:t>вибер група и fb страница, записници са састанака, мејлови</w:t>
            </w:r>
          </w:p>
        </w:tc>
        <w:tc>
          <w:tcPr>
            <w:tcW w:w="2790" w:type="dxa"/>
            <w:tcBorders>
              <w:top w:val="single" w:sz="4" w:space="0" w:color="auto"/>
              <w:left w:val="single" w:sz="4" w:space="0" w:color="auto"/>
              <w:right w:val="double" w:sz="4" w:space="0" w:color="auto"/>
            </w:tcBorders>
            <w:vAlign w:val="center"/>
          </w:tcPr>
          <w:p w:rsidR="00C47E87" w:rsidRPr="00ED1B5A" w:rsidRDefault="00C47E87" w:rsidP="00CF0C5E">
            <w:pPr>
              <w:ind w:left="-120"/>
              <w:jc w:val="center"/>
              <w:rPr>
                <w:rFonts w:eastAsia="Calibri"/>
              </w:rPr>
            </w:pPr>
            <w:r w:rsidRPr="00ED1B5A">
              <w:rPr>
                <w:rFonts w:eastAsia="Calibri"/>
              </w:rPr>
              <w:t>-успостављена је сарадња на различитим нивоима и о различитим темама</w:t>
            </w:r>
          </w:p>
        </w:tc>
      </w:tr>
      <w:tr w:rsidR="00C47E87" w:rsidRPr="00ED1B5A" w:rsidTr="00CF0C5E">
        <w:trPr>
          <w:trHeight w:val="1066"/>
        </w:trPr>
        <w:tc>
          <w:tcPr>
            <w:tcW w:w="2718" w:type="dxa"/>
            <w:tcBorders>
              <w:top w:val="single" w:sz="4" w:space="0" w:color="auto"/>
              <w:left w:val="doub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lastRenderedPageBreak/>
              <w:t>Именовање и активно деловање Тима за превентивно-здравствену заштиту деце, родитеља и запослених</w:t>
            </w:r>
          </w:p>
        </w:tc>
        <w:tc>
          <w:tcPr>
            <w:tcW w:w="162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-септембар 202</w:t>
            </w:r>
            <w:r w:rsidR="006A1CE2" w:rsidRPr="00ED1B5A">
              <w:rPr>
                <w:rFonts w:eastAsia="Calibri"/>
              </w:rPr>
              <w:t>1</w:t>
            </w:r>
            <w:r w:rsidRPr="00ED1B5A">
              <w:rPr>
                <w:rFonts w:eastAsia="Calibri"/>
              </w:rPr>
              <w:t>. и током године</w:t>
            </w:r>
          </w:p>
        </w:tc>
        <w:tc>
          <w:tcPr>
            <w:tcW w:w="1530" w:type="dxa"/>
            <w:tcBorders>
              <w:top w:val="single" w:sz="4" w:space="0" w:color="auto"/>
              <w:left w:val="single" w:sz="4" w:space="0" w:color="auto"/>
              <w:right w:val="single" w:sz="4" w:space="0" w:color="auto"/>
            </w:tcBorders>
            <w:vAlign w:val="center"/>
          </w:tcPr>
          <w:p w:rsidR="00C47E87" w:rsidRPr="00ED1B5A" w:rsidRDefault="00CF0C5E" w:rsidP="00CF0C5E">
            <w:pPr>
              <w:ind w:left="-120"/>
              <w:jc w:val="center"/>
              <w:rPr>
                <w:rFonts w:eastAsia="Calibri"/>
              </w:rPr>
            </w:pPr>
            <w:r w:rsidRPr="00ED1B5A">
              <w:rPr>
                <w:rFonts w:eastAsia="Calibri"/>
              </w:rPr>
              <w:t>-директор и чланови тима</w:t>
            </w:r>
          </w:p>
        </w:tc>
        <w:tc>
          <w:tcPr>
            <w:tcW w:w="4021"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-непосредно и преко вибер група</w:t>
            </w:r>
          </w:p>
        </w:tc>
        <w:tc>
          <w:tcPr>
            <w:tcW w:w="1645"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-решење о именовању тима, документација тима</w:t>
            </w:r>
          </w:p>
        </w:tc>
        <w:tc>
          <w:tcPr>
            <w:tcW w:w="2790" w:type="dxa"/>
            <w:tcBorders>
              <w:top w:val="single" w:sz="4" w:space="0" w:color="auto"/>
              <w:left w:val="single" w:sz="4" w:space="0" w:color="auto"/>
              <w:right w:val="double" w:sz="4" w:space="0" w:color="auto"/>
            </w:tcBorders>
            <w:vAlign w:val="center"/>
          </w:tcPr>
          <w:p w:rsidR="00C47E87" w:rsidRPr="00ED1B5A" w:rsidRDefault="00C47E87" w:rsidP="00CF0C5E">
            <w:pPr>
              <w:ind w:left="-120"/>
              <w:jc w:val="center"/>
              <w:rPr>
                <w:rFonts w:eastAsia="Calibri"/>
              </w:rPr>
            </w:pPr>
            <w:r w:rsidRPr="00ED1B5A">
              <w:rPr>
                <w:rFonts w:eastAsia="Calibri"/>
              </w:rPr>
              <w:t>-тим је именован и активно радио на различитим активностима током целе васпитне године</w:t>
            </w:r>
          </w:p>
        </w:tc>
      </w:tr>
      <w:tr w:rsidR="00C47E87" w:rsidRPr="00ED1B5A" w:rsidTr="00CF0C5E">
        <w:trPr>
          <w:trHeight w:val="1066"/>
        </w:trPr>
        <w:tc>
          <w:tcPr>
            <w:tcW w:w="2718" w:type="dxa"/>
            <w:tcBorders>
              <w:top w:val="single" w:sz="4" w:space="0" w:color="auto"/>
              <w:left w:val="doub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Извештавање о реализованим васпитно-образовним активностима кроз рад на даљину</w:t>
            </w:r>
          </w:p>
        </w:tc>
        <w:tc>
          <w:tcPr>
            <w:tcW w:w="162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-током године</w:t>
            </w:r>
          </w:p>
        </w:tc>
        <w:tc>
          <w:tcPr>
            <w:tcW w:w="153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-стручни сарадници, васпитачи и мед.сестре</w:t>
            </w:r>
          </w:p>
        </w:tc>
        <w:tc>
          <w:tcPr>
            <w:tcW w:w="4021"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-усмено и кроз писане извештаје</w:t>
            </w:r>
          </w:p>
        </w:tc>
        <w:tc>
          <w:tcPr>
            <w:tcW w:w="1645"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-записници, извештаји</w:t>
            </w:r>
          </w:p>
        </w:tc>
        <w:tc>
          <w:tcPr>
            <w:tcW w:w="2790" w:type="dxa"/>
            <w:tcBorders>
              <w:top w:val="single" w:sz="4" w:space="0" w:color="auto"/>
              <w:left w:val="single" w:sz="4" w:space="0" w:color="auto"/>
              <w:right w:val="double" w:sz="4" w:space="0" w:color="auto"/>
            </w:tcBorders>
            <w:vAlign w:val="center"/>
          </w:tcPr>
          <w:p w:rsidR="00C47E87" w:rsidRPr="00ED1B5A" w:rsidRDefault="00C47E87" w:rsidP="00CF0C5E">
            <w:pPr>
              <w:ind w:left="-120"/>
              <w:jc w:val="center"/>
              <w:rPr>
                <w:rFonts w:eastAsia="Calibri"/>
              </w:rPr>
            </w:pPr>
            <w:r w:rsidRPr="00ED1B5A">
              <w:rPr>
                <w:rFonts w:eastAsia="Calibri"/>
              </w:rPr>
              <w:t>-извештавано је у континуитету током целе васпитне године.</w:t>
            </w:r>
          </w:p>
        </w:tc>
      </w:tr>
      <w:tr w:rsidR="00C47E87" w:rsidRPr="00ED1B5A" w:rsidTr="00CF0C5E">
        <w:trPr>
          <w:trHeight w:val="2201"/>
        </w:trPr>
        <w:tc>
          <w:tcPr>
            <w:tcW w:w="2718" w:type="dxa"/>
            <w:tcBorders>
              <w:top w:val="single" w:sz="4" w:space="0" w:color="auto"/>
              <w:left w:val="double" w:sz="4" w:space="0" w:color="auto"/>
              <w:right w:val="single" w:sz="4" w:space="0" w:color="auto"/>
            </w:tcBorders>
            <w:vAlign w:val="center"/>
          </w:tcPr>
          <w:p w:rsidR="00C47E87" w:rsidRPr="00ED1B5A" w:rsidRDefault="00C47E87" w:rsidP="00CF0C5E">
            <w:pPr>
              <w:ind w:left="-120"/>
              <w:jc w:val="center"/>
              <w:rPr>
                <w:rFonts w:eastAsia="Calibri"/>
                <w:lang w:val="sr-Cyrl-CS"/>
              </w:rPr>
            </w:pPr>
            <w:r w:rsidRPr="00ED1B5A">
              <w:rPr>
                <w:rFonts w:eastAsia="Calibri"/>
                <w:lang w:val="sr-Cyrl-CS"/>
              </w:rPr>
              <w:t>Педагошко инструктивни / саветодавни рад</w:t>
            </w:r>
          </w:p>
        </w:tc>
        <w:tc>
          <w:tcPr>
            <w:tcW w:w="162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-током године</w:t>
            </w:r>
          </w:p>
        </w:tc>
        <w:tc>
          <w:tcPr>
            <w:tcW w:w="153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-директор,</w:t>
            </w:r>
          </w:p>
          <w:p w:rsidR="00C47E87" w:rsidRPr="00ED1B5A" w:rsidRDefault="00C47E87" w:rsidP="00CF0C5E">
            <w:pPr>
              <w:ind w:left="-120"/>
              <w:jc w:val="center"/>
              <w:rPr>
                <w:rFonts w:eastAsia="Calibri"/>
              </w:rPr>
            </w:pPr>
            <w:r w:rsidRPr="00ED1B5A">
              <w:rPr>
                <w:rFonts w:eastAsia="Calibri"/>
              </w:rPr>
              <w:t>стручни сарадници</w:t>
            </w:r>
          </w:p>
        </w:tc>
        <w:tc>
          <w:tcPr>
            <w:tcW w:w="4021"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-непосредно и телефонским путем</w:t>
            </w:r>
          </w:p>
        </w:tc>
        <w:tc>
          <w:tcPr>
            <w:tcW w:w="1645"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-белешке</w:t>
            </w:r>
          </w:p>
        </w:tc>
        <w:tc>
          <w:tcPr>
            <w:tcW w:w="2790" w:type="dxa"/>
            <w:tcBorders>
              <w:top w:val="single" w:sz="4" w:space="0" w:color="auto"/>
              <w:left w:val="single" w:sz="4" w:space="0" w:color="auto"/>
              <w:right w:val="double" w:sz="4" w:space="0" w:color="auto"/>
            </w:tcBorders>
            <w:vAlign w:val="center"/>
          </w:tcPr>
          <w:p w:rsidR="00C47E87" w:rsidRPr="00ED1B5A" w:rsidRDefault="00C47E87" w:rsidP="00CF0C5E">
            <w:pPr>
              <w:ind w:left="-120"/>
              <w:jc w:val="center"/>
              <w:rPr>
                <w:rFonts w:eastAsia="Calibri"/>
              </w:rPr>
            </w:pPr>
            <w:r w:rsidRPr="00ED1B5A">
              <w:rPr>
                <w:rFonts w:eastAsia="Calibri"/>
              </w:rPr>
              <w:t>-саветодавни разгвори су конструктивни и доприносе квалитетној реализацији ВОР-а</w:t>
            </w:r>
          </w:p>
        </w:tc>
      </w:tr>
      <w:tr w:rsidR="00C47E87" w:rsidRPr="00ED1B5A" w:rsidTr="00CF0C5E">
        <w:trPr>
          <w:trHeight w:val="312"/>
        </w:trPr>
        <w:tc>
          <w:tcPr>
            <w:tcW w:w="2718" w:type="dxa"/>
            <w:tcBorders>
              <w:top w:val="single" w:sz="4" w:space="0" w:color="auto"/>
              <w:left w:val="double" w:sz="4" w:space="0" w:color="auto"/>
              <w:right w:val="single" w:sz="4" w:space="0" w:color="auto"/>
            </w:tcBorders>
            <w:vAlign w:val="center"/>
          </w:tcPr>
          <w:p w:rsidR="00C47E87" w:rsidRPr="00ED1B5A" w:rsidRDefault="00C47E87" w:rsidP="00CF0C5E">
            <w:pPr>
              <w:ind w:left="-120"/>
              <w:jc w:val="center"/>
              <w:rPr>
                <w:rFonts w:eastAsia="Calibri"/>
                <w:lang w:val="sr-Cyrl-CS"/>
              </w:rPr>
            </w:pPr>
            <w:r w:rsidRPr="00ED1B5A">
              <w:rPr>
                <w:rFonts w:eastAsia="Calibri"/>
                <w:lang w:val="sr-Cyrl-CS"/>
              </w:rPr>
              <w:t>Оперативно планирање у случају потребе за изменом постојећег плана</w:t>
            </w:r>
          </w:p>
        </w:tc>
        <w:tc>
          <w:tcPr>
            <w:tcW w:w="162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-током године</w:t>
            </w:r>
          </w:p>
        </w:tc>
        <w:tc>
          <w:tcPr>
            <w:tcW w:w="153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-директор,</w:t>
            </w:r>
          </w:p>
          <w:p w:rsidR="00C47E87" w:rsidRPr="00ED1B5A" w:rsidRDefault="00C47E87" w:rsidP="00CF0C5E">
            <w:pPr>
              <w:ind w:left="-120"/>
              <w:jc w:val="center"/>
              <w:rPr>
                <w:rFonts w:eastAsia="Calibri"/>
              </w:rPr>
            </w:pPr>
            <w:r w:rsidRPr="00ED1B5A">
              <w:rPr>
                <w:rFonts w:eastAsia="Calibri"/>
              </w:rPr>
              <w:t>стручни сарадници, васпитачи и мед.сестре</w:t>
            </w:r>
          </w:p>
        </w:tc>
        <w:tc>
          <w:tcPr>
            <w:tcW w:w="4021"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-на нивоу установе и сваке васпитне групе, сачињавање оперативних планова и предлога васпитно-образовних активности родитеља и деце</w:t>
            </w:r>
          </w:p>
        </w:tc>
        <w:tc>
          <w:tcPr>
            <w:tcW w:w="1645"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-планови и предлози активности</w:t>
            </w:r>
          </w:p>
        </w:tc>
        <w:tc>
          <w:tcPr>
            <w:tcW w:w="2790" w:type="dxa"/>
            <w:tcBorders>
              <w:top w:val="single" w:sz="4" w:space="0" w:color="auto"/>
              <w:left w:val="single" w:sz="4" w:space="0" w:color="auto"/>
              <w:right w:val="double" w:sz="4" w:space="0" w:color="auto"/>
            </w:tcBorders>
            <w:vAlign w:val="center"/>
          </w:tcPr>
          <w:p w:rsidR="00C47E87" w:rsidRPr="00ED1B5A" w:rsidRDefault="00C47E87" w:rsidP="00CF0C5E">
            <w:pPr>
              <w:ind w:left="-120"/>
              <w:jc w:val="center"/>
              <w:rPr>
                <w:rFonts w:eastAsia="Calibri"/>
              </w:rPr>
            </w:pPr>
            <w:r w:rsidRPr="00ED1B5A">
              <w:rPr>
                <w:rFonts w:eastAsia="Calibri"/>
              </w:rPr>
              <w:t>-планови за нов начин рада су измењени и допуњени</w:t>
            </w:r>
          </w:p>
        </w:tc>
      </w:tr>
      <w:tr w:rsidR="00C47E87" w:rsidRPr="00ED1B5A" w:rsidTr="00CF0C5E">
        <w:trPr>
          <w:trHeight w:val="831"/>
        </w:trPr>
        <w:tc>
          <w:tcPr>
            <w:tcW w:w="2718" w:type="dxa"/>
            <w:tcBorders>
              <w:top w:val="single" w:sz="4" w:space="0" w:color="auto"/>
              <w:left w:val="doub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lang w:val="sr-Cyrl-CS"/>
              </w:rPr>
              <w:t xml:space="preserve">Ажурирање сајта предшколске установе и </w:t>
            </w:r>
            <w:r w:rsidRPr="00ED1B5A">
              <w:rPr>
                <w:rFonts w:eastAsia="Calibri"/>
              </w:rPr>
              <w:t>fb странице</w:t>
            </w:r>
          </w:p>
        </w:tc>
        <w:tc>
          <w:tcPr>
            <w:tcW w:w="162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континуирано током године</w:t>
            </w:r>
          </w:p>
        </w:tc>
        <w:tc>
          <w:tcPr>
            <w:tcW w:w="153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координатор тима</w:t>
            </w:r>
          </w:p>
        </w:tc>
        <w:tc>
          <w:tcPr>
            <w:tcW w:w="4021"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-постављање свих важних информација, линкова, упустава на сајт и</w:t>
            </w:r>
            <w:r w:rsidR="00D01B31" w:rsidRPr="00ED1B5A">
              <w:rPr>
                <w:rFonts w:eastAsia="Calibri"/>
              </w:rPr>
              <w:t xml:space="preserve"> </w:t>
            </w:r>
            <w:r w:rsidRPr="00ED1B5A">
              <w:rPr>
                <w:rFonts w:eastAsia="Calibri"/>
              </w:rPr>
              <w:t>fb страницу</w:t>
            </w:r>
          </w:p>
        </w:tc>
        <w:tc>
          <w:tcPr>
            <w:tcW w:w="1645"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ажуриране информације</w:t>
            </w:r>
          </w:p>
        </w:tc>
        <w:tc>
          <w:tcPr>
            <w:tcW w:w="2790" w:type="dxa"/>
            <w:tcBorders>
              <w:top w:val="single" w:sz="4" w:space="0" w:color="auto"/>
              <w:left w:val="single" w:sz="4" w:space="0" w:color="auto"/>
              <w:right w:val="double" w:sz="4" w:space="0" w:color="auto"/>
            </w:tcBorders>
            <w:vAlign w:val="center"/>
          </w:tcPr>
          <w:p w:rsidR="00C47E87" w:rsidRPr="00ED1B5A" w:rsidRDefault="00C47E87" w:rsidP="00CF0C5E">
            <w:pPr>
              <w:ind w:left="-120"/>
              <w:jc w:val="center"/>
              <w:rPr>
                <w:rFonts w:eastAsia="Calibri"/>
              </w:rPr>
            </w:pPr>
            <w:r w:rsidRPr="00ED1B5A">
              <w:rPr>
                <w:rFonts w:eastAsia="Calibri"/>
              </w:rPr>
              <w:t>-сви актери ВОР ће на време бити упознати са свим важним информацијама</w:t>
            </w:r>
          </w:p>
        </w:tc>
      </w:tr>
      <w:tr w:rsidR="00C47E87" w:rsidRPr="00ED1B5A" w:rsidTr="00CF0C5E">
        <w:trPr>
          <w:trHeight w:val="1191"/>
        </w:trPr>
        <w:tc>
          <w:tcPr>
            <w:tcW w:w="2718" w:type="dxa"/>
            <w:tcBorders>
              <w:top w:val="single" w:sz="4" w:space="0" w:color="auto"/>
              <w:left w:val="double" w:sz="4" w:space="0" w:color="auto"/>
              <w:right w:val="single" w:sz="4" w:space="0" w:color="auto"/>
            </w:tcBorders>
            <w:vAlign w:val="center"/>
          </w:tcPr>
          <w:p w:rsidR="00C47E87" w:rsidRPr="00ED1B5A" w:rsidRDefault="00C47E87" w:rsidP="00CF0C5E">
            <w:pPr>
              <w:ind w:left="-120"/>
              <w:jc w:val="center"/>
              <w:rPr>
                <w:rFonts w:eastAsia="Calibri"/>
                <w:lang w:val="sr-Cyrl-CS"/>
              </w:rPr>
            </w:pPr>
            <w:r w:rsidRPr="00ED1B5A">
              <w:rPr>
                <w:rFonts w:eastAsia="Calibri"/>
                <w:lang w:val="sr-Cyrl-CS"/>
              </w:rPr>
              <w:t>Сарадња са Школском управом, Министарством просвете,локалним кризним штабом, Заводом за јавно здравље, Домом здравља</w:t>
            </w:r>
          </w:p>
        </w:tc>
        <w:tc>
          <w:tcPr>
            <w:tcW w:w="162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-током године</w:t>
            </w:r>
          </w:p>
        </w:tc>
        <w:tc>
          <w:tcPr>
            <w:tcW w:w="153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-директор, стручни сарадници и сарадник за прев.-здравствену заштиту</w:t>
            </w:r>
          </w:p>
        </w:tc>
        <w:tc>
          <w:tcPr>
            <w:tcW w:w="4021"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-непосредно, телефонским путем и путем мејла</w:t>
            </w:r>
          </w:p>
        </w:tc>
        <w:tc>
          <w:tcPr>
            <w:tcW w:w="1645"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-електронска пошта</w:t>
            </w:r>
          </w:p>
        </w:tc>
        <w:tc>
          <w:tcPr>
            <w:tcW w:w="2790" w:type="dxa"/>
            <w:tcBorders>
              <w:top w:val="single" w:sz="4" w:space="0" w:color="auto"/>
              <w:left w:val="single" w:sz="4" w:space="0" w:color="auto"/>
              <w:right w:val="double" w:sz="4" w:space="0" w:color="auto"/>
            </w:tcBorders>
            <w:vAlign w:val="center"/>
          </w:tcPr>
          <w:p w:rsidR="00C47E87" w:rsidRPr="00ED1B5A" w:rsidRDefault="00C47E87" w:rsidP="00CF0C5E">
            <w:pPr>
              <w:ind w:left="-120"/>
              <w:jc w:val="center"/>
              <w:rPr>
                <w:rFonts w:eastAsia="Calibri"/>
              </w:rPr>
            </w:pPr>
            <w:r w:rsidRPr="00ED1B5A">
              <w:rPr>
                <w:rFonts w:eastAsia="Calibri"/>
              </w:rPr>
              <w:t>ефикасно функционише комуникација са свим наведеним сарадницима.</w:t>
            </w:r>
          </w:p>
        </w:tc>
      </w:tr>
      <w:tr w:rsidR="00C47E87" w:rsidRPr="00ED1B5A" w:rsidTr="00CF0C5E">
        <w:trPr>
          <w:trHeight w:val="1952"/>
        </w:trPr>
        <w:tc>
          <w:tcPr>
            <w:tcW w:w="2718" w:type="dxa"/>
            <w:tcBorders>
              <w:top w:val="single" w:sz="4" w:space="0" w:color="auto"/>
              <w:left w:val="double" w:sz="4" w:space="0" w:color="auto"/>
              <w:right w:val="single" w:sz="4" w:space="0" w:color="auto"/>
            </w:tcBorders>
            <w:vAlign w:val="center"/>
          </w:tcPr>
          <w:p w:rsidR="00C47E87" w:rsidRPr="00ED1B5A" w:rsidRDefault="00C47E87" w:rsidP="00CF0C5E">
            <w:pPr>
              <w:ind w:left="-120"/>
              <w:jc w:val="center"/>
              <w:rPr>
                <w:rFonts w:eastAsia="Calibri"/>
                <w:lang w:val="sr-Cyrl-CS"/>
              </w:rPr>
            </w:pPr>
            <w:r w:rsidRPr="00ED1B5A">
              <w:rPr>
                <w:rFonts w:eastAsia="Calibri"/>
                <w:lang w:val="sr-Cyrl-CS"/>
              </w:rPr>
              <w:lastRenderedPageBreak/>
              <w:t>Саветодавни рад са родитељима</w:t>
            </w:r>
          </w:p>
        </w:tc>
        <w:tc>
          <w:tcPr>
            <w:tcW w:w="162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током године, по потреби</w:t>
            </w:r>
          </w:p>
        </w:tc>
        <w:tc>
          <w:tcPr>
            <w:tcW w:w="153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-стручни сарадници</w:t>
            </w:r>
            <w:r w:rsidR="00CF0C5E" w:rsidRPr="00ED1B5A">
              <w:rPr>
                <w:rFonts w:eastAsia="Calibri"/>
              </w:rPr>
              <w:t>, групни васпитачи и мед.сестре</w:t>
            </w:r>
          </w:p>
        </w:tc>
        <w:tc>
          <w:tcPr>
            <w:tcW w:w="4021"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-непосредно и телефонским путем.</w:t>
            </w:r>
          </w:p>
          <w:p w:rsidR="00C47E87" w:rsidRPr="00ED1B5A" w:rsidRDefault="00C47E87" w:rsidP="00CF0C5E">
            <w:pPr>
              <w:ind w:left="-120"/>
              <w:jc w:val="center"/>
              <w:rPr>
                <w:rFonts w:eastAsia="Calibri"/>
              </w:rPr>
            </w:pPr>
          </w:p>
        </w:tc>
        <w:tc>
          <w:tcPr>
            <w:tcW w:w="1645"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-белешке</w:t>
            </w:r>
          </w:p>
        </w:tc>
        <w:tc>
          <w:tcPr>
            <w:tcW w:w="2790" w:type="dxa"/>
            <w:tcBorders>
              <w:top w:val="single" w:sz="4" w:space="0" w:color="auto"/>
              <w:left w:val="single" w:sz="4" w:space="0" w:color="auto"/>
              <w:right w:val="double" w:sz="4" w:space="0" w:color="auto"/>
            </w:tcBorders>
            <w:vAlign w:val="center"/>
          </w:tcPr>
          <w:p w:rsidR="00C47E87" w:rsidRPr="00ED1B5A" w:rsidRDefault="00C47E87" w:rsidP="00CF0C5E">
            <w:pPr>
              <w:ind w:left="-120"/>
              <w:jc w:val="center"/>
              <w:rPr>
                <w:rFonts w:eastAsia="Calibri"/>
              </w:rPr>
            </w:pPr>
            <w:r w:rsidRPr="00ED1B5A">
              <w:rPr>
                <w:rFonts w:eastAsia="Calibri"/>
              </w:rPr>
              <w:t>-квалитетна комуникација са родитељима у циљу што успешније реализације активности и учења на даљину. Родитељи су разумели важност овог вида ВОР и свесни су своје улоге у томе. Имају слободу да контактирају предшколску установу уколико им треба помоћ у виду савета.</w:t>
            </w:r>
          </w:p>
        </w:tc>
      </w:tr>
      <w:tr w:rsidR="00C47E87" w:rsidRPr="00ED1B5A" w:rsidTr="00CF0C5E">
        <w:trPr>
          <w:trHeight w:val="2690"/>
        </w:trPr>
        <w:tc>
          <w:tcPr>
            <w:tcW w:w="2718" w:type="dxa"/>
            <w:tcBorders>
              <w:top w:val="single" w:sz="4" w:space="0" w:color="auto"/>
              <w:left w:val="double" w:sz="4" w:space="0" w:color="auto"/>
              <w:right w:val="single" w:sz="4" w:space="0" w:color="auto"/>
            </w:tcBorders>
            <w:vAlign w:val="center"/>
          </w:tcPr>
          <w:p w:rsidR="00C47E87" w:rsidRPr="00ED1B5A" w:rsidRDefault="00C47E87" w:rsidP="00CF0C5E">
            <w:pPr>
              <w:ind w:left="-120"/>
              <w:jc w:val="center"/>
              <w:rPr>
                <w:rFonts w:eastAsia="Calibri"/>
                <w:lang w:val="sr-Cyrl-CS"/>
              </w:rPr>
            </w:pPr>
            <w:r w:rsidRPr="00ED1B5A">
              <w:rPr>
                <w:rFonts w:eastAsia="Calibri"/>
                <w:lang w:val="sr-Cyrl-CS"/>
              </w:rPr>
              <w:t>Прослеђивање</w:t>
            </w:r>
            <w:r w:rsidR="00D01B31" w:rsidRPr="00ED1B5A">
              <w:rPr>
                <w:rFonts w:eastAsia="Calibri"/>
                <w:lang w:val="sr-Cyrl-CS"/>
              </w:rPr>
              <w:t xml:space="preserve"> </w:t>
            </w:r>
            <w:r w:rsidRPr="00ED1B5A">
              <w:rPr>
                <w:rFonts w:eastAsia="Calibri"/>
                <w:lang w:val="sr-Cyrl-CS"/>
              </w:rPr>
              <w:t>школској управи и надлежним институцијама свих релевантних информација у вези здравственог стања</w:t>
            </w:r>
            <w:r w:rsidR="00D01B31" w:rsidRPr="00ED1B5A">
              <w:rPr>
                <w:rFonts w:eastAsia="Calibri"/>
                <w:lang w:val="sr-Cyrl-CS"/>
              </w:rPr>
              <w:t xml:space="preserve"> </w:t>
            </w:r>
            <w:r w:rsidRPr="00ED1B5A">
              <w:rPr>
                <w:rFonts w:eastAsia="Calibri"/>
                <w:lang w:val="sr-Cyrl-CS"/>
              </w:rPr>
              <w:t>деце, добијених од родитеља, групних васпитача и сарадника за превентивно-здравствену заштиту</w:t>
            </w:r>
          </w:p>
        </w:tc>
        <w:tc>
          <w:tcPr>
            <w:tcW w:w="162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-током године у континуитету</w:t>
            </w:r>
          </w:p>
        </w:tc>
        <w:tc>
          <w:tcPr>
            <w:tcW w:w="153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-директор</w:t>
            </w:r>
          </w:p>
        </w:tc>
        <w:tc>
          <w:tcPr>
            <w:tcW w:w="4021"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-директор информише надлежне институције о могућим променама у погледу здравственог стања деце</w:t>
            </w:r>
          </w:p>
        </w:tc>
        <w:tc>
          <w:tcPr>
            <w:tcW w:w="1645"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-електронска пошта, дописи</w:t>
            </w:r>
          </w:p>
          <w:p w:rsidR="00C47E87" w:rsidRPr="00ED1B5A" w:rsidRDefault="00C47E87" w:rsidP="00CF0C5E">
            <w:pPr>
              <w:ind w:left="-120"/>
              <w:jc w:val="center"/>
              <w:rPr>
                <w:rFonts w:eastAsia="Calibri"/>
              </w:rPr>
            </w:pPr>
          </w:p>
        </w:tc>
        <w:tc>
          <w:tcPr>
            <w:tcW w:w="2790" w:type="dxa"/>
            <w:tcBorders>
              <w:top w:val="single" w:sz="4" w:space="0" w:color="auto"/>
              <w:left w:val="single" w:sz="4" w:space="0" w:color="auto"/>
              <w:right w:val="double" w:sz="4" w:space="0" w:color="auto"/>
            </w:tcBorders>
            <w:vAlign w:val="center"/>
          </w:tcPr>
          <w:p w:rsidR="00C47E87" w:rsidRPr="00ED1B5A" w:rsidRDefault="00C47E87" w:rsidP="00CF0C5E">
            <w:pPr>
              <w:ind w:left="-120"/>
              <w:jc w:val="center"/>
              <w:rPr>
                <w:rFonts w:eastAsia="Calibri"/>
              </w:rPr>
            </w:pPr>
            <w:r w:rsidRPr="00ED1B5A">
              <w:rPr>
                <w:rFonts w:eastAsia="Calibri"/>
              </w:rPr>
              <w:t>-здравствено стање деце је праћено у континуитету и у складу са информацијама је адекватно поступано.</w:t>
            </w:r>
          </w:p>
        </w:tc>
      </w:tr>
      <w:tr w:rsidR="00C47E87" w:rsidRPr="00ED1B5A" w:rsidTr="00CF0C5E">
        <w:trPr>
          <w:trHeight w:val="1718"/>
        </w:trPr>
        <w:tc>
          <w:tcPr>
            <w:tcW w:w="2718" w:type="dxa"/>
            <w:tcBorders>
              <w:top w:val="single" w:sz="4" w:space="0" w:color="auto"/>
              <w:left w:val="double" w:sz="4" w:space="0" w:color="auto"/>
              <w:right w:val="single" w:sz="4" w:space="0" w:color="auto"/>
            </w:tcBorders>
            <w:vAlign w:val="center"/>
          </w:tcPr>
          <w:p w:rsidR="00C47E87" w:rsidRPr="00ED1B5A" w:rsidRDefault="00C47E87" w:rsidP="00CF0C5E">
            <w:pPr>
              <w:ind w:left="-120"/>
              <w:jc w:val="center"/>
              <w:rPr>
                <w:rFonts w:eastAsia="Calibri"/>
                <w:lang w:val="sr-Cyrl-CS"/>
              </w:rPr>
            </w:pPr>
            <w:r w:rsidRPr="00ED1B5A">
              <w:rPr>
                <w:rFonts w:eastAsia="Calibri"/>
                <w:lang w:val="sr-Cyrl-CS"/>
              </w:rPr>
              <w:t>Стручни сарадници координирају са васпитачима и мед.сестрама у погледу реализације активности, избора стручне литературе и материјала</w:t>
            </w:r>
          </w:p>
        </w:tc>
        <w:tc>
          <w:tcPr>
            <w:tcW w:w="162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-током године</w:t>
            </w:r>
          </w:p>
        </w:tc>
        <w:tc>
          <w:tcPr>
            <w:tcW w:w="153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lang w:val="sr-Cyrl-CS"/>
              </w:rPr>
              <w:t>-стручни сарадници</w:t>
            </w:r>
          </w:p>
        </w:tc>
        <w:tc>
          <w:tcPr>
            <w:tcW w:w="4021"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-стручни сарадници достављају васпитачима и мед.сестрама потребне материјале и упућују их на стручну литературу,непосредно и преко вибер група</w:t>
            </w:r>
          </w:p>
        </w:tc>
        <w:tc>
          <w:tcPr>
            <w:tcW w:w="1645"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-електронска пошта</w:t>
            </w:r>
          </w:p>
          <w:p w:rsidR="00C47E87" w:rsidRPr="00ED1B5A" w:rsidRDefault="00C47E87" w:rsidP="00CF0C5E">
            <w:pPr>
              <w:ind w:left="-120"/>
              <w:jc w:val="center"/>
              <w:rPr>
                <w:rFonts w:eastAsia="Calibri"/>
              </w:rPr>
            </w:pPr>
            <w:r w:rsidRPr="00ED1B5A">
              <w:rPr>
                <w:rFonts w:eastAsia="Calibri"/>
              </w:rPr>
              <w:t>-вибер групе, белешке</w:t>
            </w:r>
          </w:p>
        </w:tc>
        <w:tc>
          <w:tcPr>
            <w:tcW w:w="2790" w:type="dxa"/>
            <w:tcBorders>
              <w:top w:val="single" w:sz="4" w:space="0" w:color="auto"/>
              <w:left w:val="single" w:sz="4" w:space="0" w:color="auto"/>
              <w:right w:val="double" w:sz="4" w:space="0" w:color="auto"/>
            </w:tcBorders>
            <w:vAlign w:val="center"/>
          </w:tcPr>
          <w:p w:rsidR="00C47E87" w:rsidRPr="00ED1B5A" w:rsidRDefault="00C47E87" w:rsidP="00CF0C5E">
            <w:pPr>
              <w:ind w:left="-120"/>
              <w:jc w:val="center"/>
              <w:rPr>
                <w:rFonts w:eastAsia="Calibri"/>
              </w:rPr>
            </w:pPr>
            <w:r w:rsidRPr="00ED1B5A">
              <w:rPr>
                <w:rFonts w:eastAsia="Calibri"/>
              </w:rPr>
              <w:t>-васпитачи, мед.сестре и стручни сарадници сарађују у погледу размене идеја и стручног усавршавања.</w:t>
            </w:r>
          </w:p>
        </w:tc>
      </w:tr>
      <w:tr w:rsidR="00C47E87" w:rsidRPr="00ED1B5A" w:rsidTr="00CF0C5E">
        <w:trPr>
          <w:trHeight w:val="337"/>
        </w:trPr>
        <w:tc>
          <w:tcPr>
            <w:tcW w:w="2718" w:type="dxa"/>
            <w:tcBorders>
              <w:top w:val="single" w:sz="4" w:space="0" w:color="auto"/>
              <w:left w:val="double" w:sz="4" w:space="0" w:color="auto"/>
              <w:right w:val="single" w:sz="4" w:space="0" w:color="auto"/>
            </w:tcBorders>
            <w:vAlign w:val="center"/>
          </w:tcPr>
          <w:p w:rsidR="00C47E87" w:rsidRPr="00ED1B5A" w:rsidRDefault="00C47E87" w:rsidP="00CF0C5E">
            <w:pPr>
              <w:ind w:left="-120"/>
              <w:jc w:val="center"/>
              <w:rPr>
                <w:rFonts w:eastAsia="Calibri"/>
                <w:lang w:val="sr-Cyrl-CS"/>
              </w:rPr>
            </w:pPr>
            <w:r w:rsidRPr="00ED1B5A">
              <w:rPr>
                <w:rFonts w:eastAsia="Calibri"/>
                <w:lang w:val="sr-Cyrl-CS"/>
              </w:rPr>
              <w:t>Предлагање онлајн семинара, вебинара,блога и сајта за васпитно-образовно особље</w:t>
            </w:r>
          </w:p>
        </w:tc>
        <w:tc>
          <w:tcPr>
            <w:tcW w:w="1620" w:type="dxa"/>
            <w:tcBorders>
              <w:top w:val="single" w:sz="4" w:space="0" w:color="auto"/>
              <w:left w:val="sing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t>-током године</w:t>
            </w:r>
          </w:p>
        </w:tc>
        <w:tc>
          <w:tcPr>
            <w:tcW w:w="1530" w:type="dxa"/>
            <w:tcBorders>
              <w:top w:val="single" w:sz="4" w:space="0" w:color="auto"/>
              <w:left w:val="single" w:sz="4" w:space="0" w:color="auto"/>
              <w:right w:val="single" w:sz="4" w:space="0" w:color="auto"/>
            </w:tcBorders>
            <w:vAlign w:val="center"/>
          </w:tcPr>
          <w:p w:rsidR="00C47E87" w:rsidRPr="00ED1B5A" w:rsidRDefault="00C47E87" w:rsidP="00CF0C5E">
            <w:pPr>
              <w:jc w:val="center"/>
              <w:rPr>
                <w:rFonts w:eastAsia="Calibri"/>
                <w:lang w:val="sr-Cyrl-CS"/>
              </w:rPr>
            </w:pPr>
            <w:r w:rsidRPr="00ED1B5A">
              <w:rPr>
                <w:rFonts w:eastAsia="Calibri"/>
              </w:rPr>
              <w:t>-директор,</w:t>
            </w:r>
            <w:r w:rsidRPr="00ED1B5A">
              <w:rPr>
                <w:rFonts w:eastAsia="Calibri"/>
                <w:lang w:val="sr-Cyrl-CS"/>
              </w:rPr>
              <w:t xml:space="preserve"> стручни сарадници</w:t>
            </w:r>
          </w:p>
        </w:tc>
        <w:tc>
          <w:tcPr>
            <w:tcW w:w="4021" w:type="dxa"/>
            <w:tcBorders>
              <w:top w:val="single" w:sz="4" w:space="0" w:color="auto"/>
              <w:left w:val="single" w:sz="4" w:space="0" w:color="auto"/>
              <w:right w:val="single" w:sz="4" w:space="0" w:color="auto"/>
            </w:tcBorders>
            <w:vAlign w:val="center"/>
          </w:tcPr>
          <w:p w:rsidR="00C47E87" w:rsidRPr="00ED1B5A" w:rsidRDefault="00C47E87" w:rsidP="00CF0C5E">
            <w:pPr>
              <w:jc w:val="center"/>
              <w:rPr>
                <w:rFonts w:eastAsia="Calibri"/>
              </w:rPr>
            </w:pPr>
            <w:r w:rsidRPr="00ED1B5A">
              <w:rPr>
                <w:rFonts w:eastAsia="Calibri"/>
              </w:rPr>
              <w:t xml:space="preserve">-директор и стручни сарадници прослеђују васпитачимма и мед.сестрама предлоге </w:t>
            </w:r>
            <w:r w:rsidRPr="00ED1B5A">
              <w:rPr>
                <w:rFonts w:eastAsia="Calibri"/>
                <w:lang w:val="sr-Cyrl-CS"/>
              </w:rPr>
              <w:t>онлајн семинара, вебинара, блога и сајта</w:t>
            </w:r>
            <w:r w:rsidRPr="00ED1B5A">
              <w:rPr>
                <w:rFonts w:eastAsia="Calibri"/>
              </w:rPr>
              <w:t xml:space="preserve">,непосредно и преко вибер </w:t>
            </w:r>
            <w:r w:rsidRPr="00ED1B5A">
              <w:rPr>
                <w:rFonts w:eastAsia="Calibri"/>
              </w:rPr>
              <w:lastRenderedPageBreak/>
              <w:t>група</w:t>
            </w:r>
          </w:p>
        </w:tc>
        <w:tc>
          <w:tcPr>
            <w:tcW w:w="1645" w:type="dxa"/>
            <w:tcBorders>
              <w:top w:val="single" w:sz="4" w:space="0" w:color="auto"/>
              <w:left w:val="single" w:sz="4" w:space="0" w:color="auto"/>
              <w:right w:val="single" w:sz="4" w:space="0" w:color="auto"/>
            </w:tcBorders>
            <w:vAlign w:val="center"/>
          </w:tcPr>
          <w:p w:rsidR="00C47E87" w:rsidRPr="00ED1B5A" w:rsidRDefault="00C47E87" w:rsidP="00CF0C5E">
            <w:pPr>
              <w:jc w:val="center"/>
              <w:rPr>
                <w:rFonts w:eastAsia="Calibri"/>
              </w:rPr>
            </w:pPr>
            <w:r w:rsidRPr="00ED1B5A">
              <w:rPr>
                <w:rFonts w:eastAsia="Calibri"/>
              </w:rPr>
              <w:lastRenderedPageBreak/>
              <w:t>-вибер групе, белешке</w:t>
            </w:r>
          </w:p>
        </w:tc>
        <w:tc>
          <w:tcPr>
            <w:tcW w:w="2790" w:type="dxa"/>
            <w:tcBorders>
              <w:top w:val="single" w:sz="4" w:space="0" w:color="auto"/>
              <w:left w:val="single" w:sz="4" w:space="0" w:color="auto"/>
              <w:right w:val="double" w:sz="4" w:space="0" w:color="auto"/>
            </w:tcBorders>
            <w:vAlign w:val="center"/>
          </w:tcPr>
          <w:p w:rsidR="00C47E87" w:rsidRPr="00ED1B5A" w:rsidRDefault="00C47E87" w:rsidP="00CF0C5E">
            <w:pPr>
              <w:jc w:val="center"/>
              <w:rPr>
                <w:rFonts w:eastAsia="Calibri"/>
              </w:rPr>
            </w:pPr>
            <w:r w:rsidRPr="00ED1B5A">
              <w:rPr>
                <w:rFonts w:eastAsia="Calibri"/>
              </w:rPr>
              <w:t>-чланови ВОВ-а се стручно усавршавају.</w:t>
            </w:r>
          </w:p>
        </w:tc>
      </w:tr>
      <w:tr w:rsidR="00C47E87" w:rsidRPr="00ED1B5A" w:rsidTr="00CF0C5E">
        <w:trPr>
          <w:trHeight w:val="1322"/>
        </w:trPr>
        <w:tc>
          <w:tcPr>
            <w:tcW w:w="2718" w:type="dxa"/>
            <w:tcBorders>
              <w:top w:val="single" w:sz="4" w:space="0" w:color="auto"/>
              <w:left w:val="double" w:sz="4" w:space="0" w:color="auto"/>
              <w:bottom w:val="double" w:sz="4" w:space="0" w:color="auto"/>
              <w:right w:val="single" w:sz="4" w:space="0" w:color="auto"/>
            </w:tcBorders>
            <w:vAlign w:val="center"/>
          </w:tcPr>
          <w:p w:rsidR="00C47E87" w:rsidRPr="00ED1B5A" w:rsidRDefault="00C47E87" w:rsidP="00CF0C5E">
            <w:pPr>
              <w:ind w:left="-120"/>
              <w:jc w:val="center"/>
              <w:rPr>
                <w:rFonts w:eastAsia="Calibri"/>
              </w:rPr>
            </w:pPr>
            <w:r w:rsidRPr="00ED1B5A">
              <w:rPr>
                <w:rFonts w:eastAsia="Calibri"/>
              </w:rPr>
              <w:lastRenderedPageBreak/>
              <w:t>Напомена</w:t>
            </w:r>
          </w:p>
        </w:tc>
        <w:tc>
          <w:tcPr>
            <w:tcW w:w="11606" w:type="dxa"/>
            <w:gridSpan w:val="5"/>
            <w:tcBorders>
              <w:left w:val="single" w:sz="4" w:space="0" w:color="auto"/>
              <w:bottom w:val="double" w:sz="4" w:space="0" w:color="auto"/>
              <w:right w:val="double" w:sz="4" w:space="0" w:color="auto"/>
            </w:tcBorders>
            <w:vAlign w:val="center"/>
          </w:tcPr>
          <w:p w:rsidR="00C47E87" w:rsidRPr="00ED1B5A" w:rsidRDefault="00C47E87" w:rsidP="00CF0C5E">
            <w:pPr>
              <w:ind w:left="-120"/>
              <w:jc w:val="center"/>
              <w:rPr>
                <w:rFonts w:eastAsia="Calibri"/>
              </w:rPr>
            </w:pPr>
            <w:r w:rsidRPr="00ED1B5A">
              <w:rPr>
                <w:rFonts w:eastAsia="Calibri"/>
              </w:rPr>
              <w:t>У случају потребе, оперативни план се може допунити и изменити.</w:t>
            </w:r>
          </w:p>
        </w:tc>
      </w:tr>
    </w:tbl>
    <w:p w:rsidR="00CB463C" w:rsidRPr="00ED1B5A" w:rsidRDefault="00CB463C" w:rsidP="00D01B31">
      <w:pPr>
        <w:ind w:firstLine="540"/>
        <w:rPr>
          <w:rFonts w:eastAsia="Calibri"/>
          <w:b/>
          <w:sz w:val="28"/>
          <w:szCs w:val="28"/>
        </w:rPr>
      </w:pPr>
      <w:r w:rsidRPr="00ED1B5A">
        <w:rPr>
          <w:rFonts w:eastAsia="Calibri"/>
          <w:b/>
          <w:sz w:val="28"/>
          <w:szCs w:val="28"/>
        </w:rPr>
        <w:br w:type="page"/>
      </w:r>
    </w:p>
    <w:p w:rsidR="00634318" w:rsidRPr="00ED1B5A" w:rsidRDefault="006A1CE2" w:rsidP="00CF0C5E">
      <w:pPr>
        <w:pStyle w:val="Heading3"/>
        <w:rPr>
          <w:rFonts w:ascii="Times New Roman" w:eastAsia="Calibri" w:hAnsi="Times New Roman" w:cs="Times New Roman"/>
        </w:rPr>
      </w:pPr>
      <w:bookmarkStart w:id="19" w:name="_Toc82342269"/>
      <w:r w:rsidRPr="00ED1B5A">
        <w:rPr>
          <w:rFonts w:ascii="Times New Roman" w:eastAsia="Calibri" w:hAnsi="Times New Roman" w:cs="Times New Roman"/>
        </w:rPr>
        <w:lastRenderedPageBreak/>
        <w:t xml:space="preserve">3.4.3. </w:t>
      </w:r>
      <w:r w:rsidR="00634318" w:rsidRPr="00ED1B5A">
        <w:rPr>
          <w:rFonts w:ascii="Times New Roman" w:eastAsia="Calibri" w:hAnsi="Times New Roman" w:cs="Times New Roman"/>
        </w:rPr>
        <w:t>Модел рада предшколске установе за време прекида остваривања непосредног рада са децом</w:t>
      </w:r>
      <w:bookmarkEnd w:id="19"/>
      <w:r w:rsidR="00634318" w:rsidRPr="00ED1B5A">
        <w:rPr>
          <w:rFonts w:ascii="Times New Roman" w:eastAsia="Calibri" w:hAnsi="Times New Roman" w:cs="Times New Roman"/>
        </w:rPr>
        <w:t xml:space="preserve"> </w:t>
      </w:r>
    </w:p>
    <w:p w:rsidR="00634318" w:rsidRPr="00ED1B5A" w:rsidRDefault="00634318" w:rsidP="00D01B31">
      <w:pPr>
        <w:ind w:firstLine="540"/>
        <w:jc w:val="center"/>
        <w:rPr>
          <w:rFonts w:eastAsia="Calibri"/>
        </w:rPr>
      </w:pPr>
    </w:p>
    <w:tbl>
      <w:tblPr>
        <w:tblpPr w:leftFromText="180" w:rightFromText="180" w:bottomFromText="200" w:vertAnchor="text" w:horzAnchor="page" w:tblpX="851" w:tblpY="310"/>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5"/>
        <w:gridCol w:w="1672"/>
        <w:gridCol w:w="1808"/>
        <w:gridCol w:w="3420"/>
        <w:gridCol w:w="2370"/>
        <w:gridCol w:w="2790"/>
      </w:tblGrid>
      <w:tr w:rsidR="00634318" w:rsidRPr="00ED1B5A" w:rsidTr="00CF0C5E">
        <w:trPr>
          <w:trHeight w:val="377"/>
        </w:trPr>
        <w:tc>
          <w:tcPr>
            <w:tcW w:w="14325" w:type="dxa"/>
            <w:gridSpan w:val="6"/>
            <w:tcBorders>
              <w:top w:val="double" w:sz="4" w:space="0" w:color="auto"/>
              <w:left w:val="double" w:sz="4" w:space="0" w:color="auto"/>
              <w:bottom w:val="double" w:sz="4" w:space="0" w:color="auto"/>
              <w:right w:val="double" w:sz="4" w:space="0" w:color="auto"/>
            </w:tcBorders>
            <w:vAlign w:val="center"/>
            <w:hideMark/>
          </w:tcPr>
          <w:p w:rsidR="00634318" w:rsidRPr="00ED1B5A" w:rsidRDefault="00634318" w:rsidP="00CF0C5E">
            <w:pPr>
              <w:ind w:left="-30" w:right="-80"/>
              <w:jc w:val="center"/>
              <w:rPr>
                <w:rFonts w:eastAsia="Calibri"/>
                <w:lang w:val="ru-RU"/>
              </w:rPr>
            </w:pPr>
            <w:r w:rsidRPr="00ED1B5A">
              <w:rPr>
                <w:rFonts w:eastAsia="Calibri"/>
                <w:b/>
                <w:lang w:val="ru-RU"/>
              </w:rPr>
              <w:t>ЦИЉ:</w:t>
            </w:r>
            <w:r w:rsidR="00D01B31" w:rsidRPr="00ED1B5A">
              <w:rPr>
                <w:rFonts w:eastAsia="Calibri"/>
                <w:b/>
                <w:lang w:val="ru-RU"/>
              </w:rPr>
              <w:t xml:space="preserve"> </w:t>
            </w:r>
            <w:r w:rsidRPr="00ED1B5A">
              <w:rPr>
                <w:rFonts w:eastAsia="Calibri"/>
                <w:b/>
                <w:lang w:val="ru-RU"/>
              </w:rPr>
              <w:t>Успешно успостављање реализације посредног васпитно-образовног рада са децом</w:t>
            </w:r>
          </w:p>
        </w:tc>
      </w:tr>
      <w:tr w:rsidR="00634318" w:rsidRPr="00ED1B5A" w:rsidTr="00CF0C5E">
        <w:trPr>
          <w:trHeight w:val="540"/>
        </w:trPr>
        <w:tc>
          <w:tcPr>
            <w:tcW w:w="2265" w:type="dxa"/>
            <w:tcBorders>
              <w:top w:val="double" w:sz="4" w:space="0" w:color="auto"/>
              <w:left w:val="double" w:sz="4" w:space="0" w:color="auto"/>
              <w:bottom w:val="single" w:sz="4" w:space="0" w:color="auto"/>
              <w:right w:val="single" w:sz="4" w:space="0" w:color="auto"/>
            </w:tcBorders>
            <w:shd w:val="pct5" w:color="auto" w:fill="auto"/>
            <w:vAlign w:val="center"/>
            <w:hideMark/>
          </w:tcPr>
          <w:p w:rsidR="00634318" w:rsidRPr="00ED1B5A" w:rsidRDefault="00634318" w:rsidP="00CF0C5E">
            <w:pPr>
              <w:ind w:left="-30" w:right="-80"/>
              <w:jc w:val="center"/>
              <w:rPr>
                <w:rFonts w:eastAsia="Calibri"/>
              </w:rPr>
            </w:pPr>
            <w:r w:rsidRPr="00ED1B5A">
              <w:rPr>
                <w:rFonts w:eastAsia="Calibri"/>
              </w:rPr>
              <w:t>Активности</w:t>
            </w:r>
          </w:p>
        </w:tc>
        <w:tc>
          <w:tcPr>
            <w:tcW w:w="1672" w:type="dxa"/>
            <w:tcBorders>
              <w:top w:val="double" w:sz="4" w:space="0" w:color="auto"/>
              <w:left w:val="single" w:sz="4" w:space="0" w:color="auto"/>
              <w:bottom w:val="single" w:sz="4" w:space="0" w:color="auto"/>
              <w:right w:val="single" w:sz="4" w:space="0" w:color="auto"/>
            </w:tcBorders>
            <w:shd w:val="pct5" w:color="auto" w:fill="auto"/>
            <w:vAlign w:val="center"/>
            <w:hideMark/>
          </w:tcPr>
          <w:p w:rsidR="00634318" w:rsidRPr="00ED1B5A" w:rsidRDefault="00634318" w:rsidP="00CF0C5E">
            <w:pPr>
              <w:ind w:left="-30" w:right="-80"/>
              <w:jc w:val="center"/>
              <w:rPr>
                <w:rFonts w:eastAsia="Calibri"/>
              </w:rPr>
            </w:pPr>
            <w:r w:rsidRPr="00ED1B5A">
              <w:rPr>
                <w:rFonts w:eastAsia="Calibri"/>
              </w:rPr>
              <w:t>Време реализације</w:t>
            </w:r>
          </w:p>
        </w:tc>
        <w:tc>
          <w:tcPr>
            <w:tcW w:w="1808" w:type="dxa"/>
            <w:tcBorders>
              <w:top w:val="double" w:sz="4" w:space="0" w:color="auto"/>
              <w:left w:val="single" w:sz="4" w:space="0" w:color="auto"/>
              <w:bottom w:val="single" w:sz="4" w:space="0" w:color="auto"/>
              <w:right w:val="single" w:sz="4" w:space="0" w:color="auto"/>
            </w:tcBorders>
            <w:shd w:val="pct5" w:color="auto" w:fill="auto"/>
            <w:vAlign w:val="center"/>
            <w:hideMark/>
          </w:tcPr>
          <w:p w:rsidR="00634318" w:rsidRPr="00ED1B5A" w:rsidRDefault="00634318" w:rsidP="00CF0C5E">
            <w:pPr>
              <w:ind w:left="-30" w:right="-80"/>
              <w:jc w:val="center"/>
              <w:rPr>
                <w:rFonts w:eastAsia="Calibri"/>
              </w:rPr>
            </w:pPr>
            <w:r w:rsidRPr="00ED1B5A">
              <w:rPr>
                <w:rFonts w:eastAsia="Calibri"/>
              </w:rPr>
              <w:t>Носиоци реализације</w:t>
            </w:r>
          </w:p>
        </w:tc>
        <w:tc>
          <w:tcPr>
            <w:tcW w:w="3420" w:type="dxa"/>
            <w:tcBorders>
              <w:top w:val="double" w:sz="4" w:space="0" w:color="auto"/>
              <w:left w:val="single" w:sz="4" w:space="0" w:color="auto"/>
              <w:bottom w:val="single" w:sz="4" w:space="0" w:color="auto"/>
              <w:right w:val="single" w:sz="4" w:space="0" w:color="auto"/>
            </w:tcBorders>
            <w:shd w:val="pct5" w:color="auto" w:fill="auto"/>
            <w:vAlign w:val="center"/>
            <w:hideMark/>
          </w:tcPr>
          <w:p w:rsidR="00634318" w:rsidRPr="00ED1B5A" w:rsidRDefault="00634318" w:rsidP="00CF0C5E">
            <w:pPr>
              <w:ind w:left="-30" w:right="-80"/>
              <w:jc w:val="center"/>
              <w:rPr>
                <w:rFonts w:eastAsia="Calibri"/>
              </w:rPr>
            </w:pPr>
            <w:r w:rsidRPr="00ED1B5A">
              <w:rPr>
                <w:rFonts w:eastAsia="Calibri"/>
              </w:rPr>
              <w:t>Начин реализације</w:t>
            </w:r>
          </w:p>
        </w:tc>
        <w:tc>
          <w:tcPr>
            <w:tcW w:w="2370" w:type="dxa"/>
            <w:tcBorders>
              <w:top w:val="double" w:sz="4" w:space="0" w:color="auto"/>
              <w:left w:val="single" w:sz="4" w:space="0" w:color="auto"/>
              <w:bottom w:val="single" w:sz="4" w:space="0" w:color="auto"/>
              <w:right w:val="single" w:sz="4" w:space="0" w:color="auto"/>
            </w:tcBorders>
            <w:shd w:val="pct5" w:color="auto" w:fill="auto"/>
            <w:vAlign w:val="center"/>
            <w:hideMark/>
          </w:tcPr>
          <w:p w:rsidR="00634318" w:rsidRPr="00ED1B5A" w:rsidRDefault="00634318" w:rsidP="00CF0C5E">
            <w:pPr>
              <w:ind w:left="-30" w:right="-80"/>
              <w:jc w:val="center"/>
              <w:rPr>
                <w:rFonts w:eastAsia="Calibri"/>
              </w:rPr>
            </w:pPr>
            <w:r w:rsidRPr="00ED1B5A">
              <w:rPr>
                <w:rFonts w:eastAsia="Calibri"/>
              </w:rPr>
              <w:t>Докази о реализацији</w:t>
            </w:r>
          </w:p>
        </w:tc>
        <w:tc>
          <w:tcPr>
            <w:tcW w:w="2790" w:type="dxa"/>
            <w:tcBorders>
              <w:top w:val="double" w:sz="4" w:space="0" w:color="auto"/>
              <w:left w:val="single" w:sz="4" w:space="0" w:color="auto"/>
              <w:bottom w:val="single" w:sz="4" w:space="0" w:color="auto"/>
              <w:right w:val="double" w:sz="4" w:space="0" w:color="auto"/>
            </w:tcBorders>
            <w:shd w:val="pct5" w:color="auto" w:fill="auto"/>
            <w:vAlign w:val="center"/>
            <w:hideMark/>
          </w:tcPr>
          <w:p w:rsidR="00634318" w:rsidRPr="00ED1B5A" w:rsidRDefault="00634318" w:rsidP="00CF0C5E">
            <w:pPr>
              <w:ind w:left="-30" w:right="-80"/>
              <w:jc w:val="center"/>
              <w:rPr>
                <w:rFonts w:eastAsia="Calibri"/>
              </w:rPr>
            </w:pPr>
            <w:r w:rsidRPr="00ED1B5A">
              <w:rPr>
                <w:rFonts w:eastAsia="Calibri"/>
              </w:rPr>
              <w:t>Очекивани исходи</w:t>
            </w:r>
          </w:p>
        </w:tc>
      </w:tr>
      <w:tr w:rsidR="00634318" w:rsidRPr="00ED1B5A" w:rsidTr="00CF0C5E">
        <w:trPr>
          <w:trHeight w:val="988"/>
        </w:trPr>
        <w:tc>
          <w:tcPr>
            <w:tcW w:w="2265" w:type="dxa"/>
            <w:tcBorders>
              <w:top w:val="nil"/>
              <w:left w:val="double" w:sz="4" w:space="0" w:color="auto"/>
              <w:bottom w:val="single" w:sz="4" w:space="0" w:color="auto"/>
              <w:right w:val="single" w:sz="4" w:space="0" w:color="auto"/>
            </w:tcBorders>
            <w:vAlign w:val="center"/>
          </w:tcPr>
          <w:p w:rsidR="00634318" w:rsidRPr="00ED1B5A" w:rsidRDefault="00634318" w:rsidP="00CF0C5E">
            <w:pPr>
              <w:ind w:left="-30" w:right="-80"/>
              <w:jc w:val="center"/>
              <w:rPr>
                <w:rFonts w:eastAsia="Calibri"/>
              </w:rPr>
            </w:pPr>
            <w:r w:rsidRPr="00ED1B5A">
              <w:rPr>
                <w:rFonts w:eastAsia="Calibri"/>
                <w:lang w:val="sr-Cyrl-CS"/>
              </w:rPr>
              <w:t>Информисање свих интересних група: васпитача, мед.сестара, и родитеља</w:t>
            </w:r>
            <w:r w:rsidRPr="00ED1B5A">
              <w:rPr>
                <w:rFonts w:eastAsia="Calibri"/>
              </w:rPr>
              <w:t xml:space="preserve"> о моделима функционисања установе за васшитну 202</w:t>
            </w:r>
            <w:r w:rsidR="006A1CE2" w:rsidRPr="00ED1B5A">
              <w:rPr>
                <w:rFonts w:eastAsia="Calibri"/>
              </w:rPr>
              <w:t>1</w:t>
            </w:r>
            <w:r w:rsidRPr="00ED1B5A">
              <w:rPr>
                <w:rFonts w:eastAsia="Calibri"/>
              </w:rPr>
              <w:t>./202</w:t>
            </w:r>
            <w:r w:rsidR="006A1CE2" w:rsidRPr="00ED1B5A">
              <w:rPr>
                <w:rFonts w:eastAsia="Calibri"/>
              </w:rPr>
              <w:t>2</w:t>
            </w:r>
            <w:r w:rsidRPr="00ED1B5A">
              <w:rPr>
                <w:rFonts w:eastAsia="Calibri"/>
              </w:rPr>
              <w:t>. и превентивно-здравственим мерама доб</w:t>
            </w:r>
            <w:r w:rsidR="00CF0C5E" w:rsidRPr="00ED1B5A">
              <w:rPr>
                <w:rFonts w:eastAsia="Calibri"/>
              </w:rPr>
              <w:t>ијених од надлежних институција</w:t>
            </w:r>
          </w:p>
        </w:tc>
        <w:tc>
          <w:tcPr>
            <w:tcW w:w="1672" w:type="dxa"/>
            <w:tcBorders>
              <w:top w:val="nil"/>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-током године</w:t>
            </w:r>
          </w:p>
        </w:tc>
        <w:tc>
          <w:tcPr>
            <w:tcW w:w="1808" w:type="dxa"/>
            <w:tcBorders>
              <w:top w:val="nil"/>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-директор,</w:t>
            </w:r>
          </w:p>
          <w:p w:rsidR="00634318" w:rsidRPr="00ED1B5A" w:rsidRDefault="00634318" w:rsidP="00CF0C5E">
            <w:pPr>
              <w:ind w:left="-30" w:right="-80"/>
              <w:jc w:val="center"/>
              <w:rPr>
                <w:rFonts w:eastAsia="Calibri"/>
              </w:rPr>
            </w:pPr>
            <w:r w:rsidRPr="00ED1B5A">
              <w:rPr>
                <w:rFonts w:eastAsia="Calibri"/>
              </w:rPr>
              <w:t>стручни сарадници, васпитачи и мед.сестре</w:t>
            </w:r>
          </w:p>
        </w:tc>
        <w:tc>
          <w:tcPr>
            <w:tcW w:w="3420" w:type="dxa"/>
            <w:tcBorders>
              <w:top w:val="nil"/>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 путем формираних</w:t>
            </w:r>
            <w:r w:rsidRPr="00ED1B5A">
              <w:rPr>
                <w:rFonts w:eastAsia="Calibri"/>
                <w:i/>
              </w:rPr>
              <w:t xml:space="preserve"> viber</w:t>
            </w:r>
            <w:r w:rsidRPr="00ED1B5A">
              <w:rPr>
                <w:rFonts w:eastAsia="Calibri"/>
              </w:rPr>
              <w:t xml:space="preserve"> група; размењивање бројева и мејл адреса</w:t>
            </w:r>
          </w:p>
        </w:tc>
        <w:tc>
          <w:tcPr>
            <w:tcW w:w="2370"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-прослеђени мејлови;</w:t>
            </w:r>
          </w:p>
          <w:p w:rsidR="00634318" w:rsidRPr="00ED1B5A" w:rsidRDefault="00634318" w:rsidP="00CF0C5E">
            <w:pPr>
              <w:ind w:left="-30" w:right="-80"/>
              <w:jc w:val="center"/>
              <w:rPr>
                <w:rFonts w:eastAsia="Calibri"/>
              </w:rPr>
            </w:pPr>
            <w:r w:rsidRPr="00ED1B5A">
              <w:rPr>
                <w:rFonts w:eastAsia="Calibri"/>
              </w:rPr>
              <w:t>Формиране групе за размену информација,записници</w:t>
            </w:r>
          </w:p>
        </w:tc>
        <w:tc>
          <w:tcPr>
            <w:tcW w:w="2790" w:type="dxa"/>
            <w:tcBorders>
              <w:top w:val="single" w:sz="4" w:space="0" w:color="auto"/>
              <w:left w:val="single" w:sz="4" w:space="0" w:color="auto"/>
              <w:bottom w:val="single" w:sz="4" w:space="0" w:color="auto"/>
              <w:right w:val="double" w:sz="4" w:space="0" w:color="auto"/>
            </w:tcBorders>
            <w:vAlign w:val="center"/>
          </w:tcPr>
          <w:p w:rsidR="00634318" w:rsidRPr="00ED1B5A" w:rsidRDefault="00634318" w:rsidP="00CF0C5E">
            <w:pPr>
              <w:ind w:left="-30" w:right="-80"/>
              <w:jc w:val="center"/>
              <w:rPr>
                <w:rFonts w:eastAsia="Calibri"/>
              </w:rPr>
            </w:pPr>
            <w:r w:rsidRPr="00ED1B5A">
              <w:rPr>
                <w:rFonts w:eastAsia="Calibri"/>
              </w:rPr>
              <w:t>-све интересне групе су информисане</w:t>
            </w:r>
          </w:p>
          <w:p w:rsidR="00634318" w:rsidRPr="00ED1B5A" w:rsidRDefault="00634318" w:rsidP="00CF0C5E">
            <w:pPr>
              <w:ind w:left="-30" w:right="-80"/>
              <w:jc w:val="center"/>
              <w:rPr>
                <w:rFonts w:eastAsia="Calibri"/>
              </w:rPr>
            </w:pPr>
          </w:p>
        </w:tc>
      </w:tr>
      <w:tr w:rsidR="00634318" w:rsidRPr="00ED1B5A" w:rsidTr="00CF0C5E">
        <w:trPr>
          <w:trHeight w:val="934"/>
        </w:trPr>
        <w:tc>
          <w:tcPr>
            <w:tcW w:w="2265" w:type="dxa"/>
            <w:tcBorders>
              <w:top w:val="single" w:sz="4" w:space="0" w:color="auto"/>
              <w:left w:val="doub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lang w:val="sr-Cyrl-CS"/>
              </w:rPr>
            </w:pPr>
            <w:r w:rsidRPr="00ED1B5A">
              <w:rPr>
                <w:rFonts w:eastAsia="Calibri"/>
                <w:lang w:val="sr-Cyrl-CS"/>
              </w:rPr>
              <w:t>Информисање и размена идеја са директорима предшколских установа у циљу успешније реализације изабраног модела функционисања</w:t>
            </w:r>
            <w:r w:rsidR="00D01B31" w:rsidRPr="00ED1B5A">
              <w:rPr>
                <w:rFonts w:eastAsia="Calibri"/>
                <w:lang w:val="sr-Cyrl-CS"/>
              </w:rPr>
              <w:t xml:space="preserve"> </w:t>
            </w:r>
            <w:r w:rsidRPr="00ED1B5A">
              <w:rPr>
                <w:rFonts w:eastAsia="Calibri"/>
                <w:lang w:val="sr-Cyrl-CS"/>
              </w:rPr>
              <w:t>васпитно-образовног рада</w:t>
            </w:r>
          </w:p>
        </w:tc>
        <w:tc>
          <w:tcPr>
            <w:tcW w:w="1672"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-током године</w:t>
            </w:r>
          </w:p>
        </w:tc>
        <w:tc>
          <w:tcPr>
            <w:tcW w:w="1808" w:type="dxa"/>
            <w:tcBorders>
              <w:top w:val="single" w:sz="4" w:space="0" w:color="auto"/>
              <w:left w:val="single" w:sz="4" w:space="0" w:color="auto"/>
              <w:bottom w:val="single" w:sz="4" w:space="0" w:color="auto"/>
              <w:right w:val="single" w:sz="4" w:space="0" w:color="auto"/>
            </w:tcBorders>
            <w:vAlign w:val="center"/>
          </w:tcPr>
          <w:p w:rsidR="00634318" w:rsidRPr="00ED1B5A" w:rsidRDefault="00634318" w:rsidP="00CF0C5E">
            <w:pPr>
              <w:ind w:left="-30" w:right="-80"/>
              <w:jc w:val="center"/>
              <w:rPr>
                <w:rFonts w:eastAsia="Calibri"/>
              </w:rPr>
            </w:pPr>
            <w:r w:rsidRPr="00ED1B5A">
              <w:rPr>
                <w:rFonts w:eastAsia="Calibri"/>
              </w:rPr>
              <w:t>-директор</w:t>
            </w:r>
          </w:p>
          <w:p w:rsidR="00634318" w:rsidRPr="00ED1B5A" w:rsidRDefault="00634318" w:rsidP="00CF0C5E">
            <w:pPr>
              <w:ind w:left="-30" w:right="-80"/>
              <w:jc w:val="center"/>
              <w:rPr>
                <w:rFonts w:eastAsia="Calibri"/>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-активно учешће и онлајн размена идеја и информација</w:t>
            </w:r>
          </w:p>
        </w:tc>
        <w:tc>
          <w:tcPr>
            <w:tcW w:w="2370" w:type="dxa"/>
            <w:tcBorders>
              <w:top w:val="single" w:sz="4" w:space="0" w:color="auto"/>
              <w:left w:val="single" w:sz="4" w:space="0" w:color="auto"/>
              <w:bottom w:val="single" w:sz="4" w:space="0" w:color="auto"/>
              <w:right w:val="single" w:sz="4" w:space="0" w:color="auto"/>
            </w:tcBorders>
            <w:vAlign w:val="center"/>
          </w:tcPr>
          <w:p w:rsidR="00634318" w:rsidRPr="00ED1B5A" w:rsidRDefault="00634318" w:rsidP="00CF0C5E">
            <w:pPr>
              <w:ind w:left="-30" w:right="-80"/>
              <w:jc w:val="center"/>
              <w:rPr>
                <w:rFonts w:eastAsia="Calibri"/>
              </w:rPr>
            </w:pPr>
            <w:r w:rsidRPr="00ED1B5A">
              <w:rPr>
                <w:rFonts w:eastAsia="Calibri"/>
              </w:rPr>
              <w:t>-прослеђени мејлови</w:t>
            </w:r>
          </w:p>
          <w:p w:rsidR="00634318" w:rsidRPr="00ED1B5A" w:rsidRDefault="00634318" w:rsidP="00CF0C5E">
            <w:pPr>
              <w:ind w:left="-30" w:right="-80"/>
              <w:jc w:val="center"/>
              <w:rPr>
                <w:rFonts w:eastAsia="Calibri"/>
              </w:rPr>
            </w:pPr>
          </w:p>
        </w:tc>
        <w:tc>
          <w:tcPr>
            <w:tcW w:w="2790" w:type="dxa"/>
            <w:tcBorders>
              <w:top w:val="single" w:sz="4" w:space="0" w:color="auto"/>
              <w:left w:val="single" w:sz="4" w:space="0" w:color="auto"/>
              <w:bottom w:val="single" w:sz="4" w:space="0" w:color="auto"/>
              <w:right w:val="doub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-размењене информације, корисне идеје и планови</w:t>
            </w:r>
          </w:p>
        </w:tc>
      </w:tr>
      <w:tr w:rsidR="00634318" w:rsidRPr="00ED1B5A" w:rsidTr="00CF0C5E">
        <w:trPr>
          <w:trHeight w:val="1066"/>
        </w:trPr>
        <w:tc>
          <w:tcPr>
            <w:tcW w:w="2265" w:type="dxa"/>
            <w:tcBorders>
              <w:top w:val="single" w:sz="4" w:space="0" w:color="auto"/>
              <w:left w:val="doub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lang w:val="sr-Cyrl-CS"/>
              </w:rPr>
            </w:pPr>
            <w:r w:rsidRPr="00ED1B5A">
              <w:rPr>
                <w:rFonts w:eastAsia="Calibri"/>
                <w:lang w:val="sr-Cyrl-CS"/>
              </w:rPr>
              <w:t>Састанак Педагошког колегијума и Васпитно-</w:t>
            </w:r>
            <w:r w:rsidRPr="00ED1B5A">
              <w:rPr>
                <w:rFonts w:eastAsia="Calibri"/>
                <w:lang w:val="sr-Cyrl-CS"/>
              </w:rPr>
              <w:lastRenderedPageBreak/>
              <w:t>образовног већа</w:t>
            </w:r>
          </w:p>
        </w:tc>
        <w:tc>
          <w:tcPr>
            <w:tcW w:w="1672"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lastRenderedPageBreak/>
              <w:t>-током године, по потреби</w:t>
            </w:r>
          </w:p>
        </w:tc>
        <w:tc>
          <w:tcPr>
            <w:tcW w:w="1808"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 xml:space="preserve">-чланови Педагошког колегијума (онлајн у складу </w:t>
            </w:r>
            <w:r w:rsidRPr="00ED1B5A">
              <w:rPr>
                <w:rFonts w:eastAsia="Calibri"/>
              </w:rPr>
              <w:lastRenderedPageBreak/>
              <w:t>са упутствима)</w:t>
            </w:r>
          </w:p>
        </w:tc>
        <w:tc>
          <w:tcPr>
            <w:tcW w:w="3420" w:type="dxa"/>
            <w:tcBorders>
              <w:top w:val="single" w:sz="4" w:space="0" w:color="auto"/>
              <w:left w:val="single" w:sz="4" w:space="0" w:color="auto"/>
              <w:bottom w:val="single" w:sz="4" w:space="0" w:color="auto"/>
              <w:right w:val="single" w:sz="4" w:space="0" w:color="auto"/>
            </w:tcBorders>
            <w:vAlign w:val="center"/>
          </w:tcPr>
          <w:p w:rsidR="00634318" w:rsidRPr="00ED1B5A" w:rsidRDefault="00634318" w:rsidP="00CF0C5E">
            <w:pPr>
              <w:ind w:left="-30" w:right="-80"/>
              <w:jc w:val="center"/>
              <w:rPr>
                <w:rFonts w:eastAsia="Calibri"/>
              </w:rPr>
            </w:pPr>
            <w:r w:rsidRPr="00ED1B5A">
              <w:rPr>
                <w:rFonts w:eastAsia="Calibri"/>
              </w:rPr>
              <w:lastRenderedPageBreak/>
              <w:t xml:space="preserve">-састанак ради постизања договора око начина рада у наредном периоду; сачињавања оперативних планова; </w:t>
            </w:r>
            <w:r w:rsidRPr="00ED1B5A">
              <w:rPr>
                <w:rFonts w:eastAsia="Calibri"/>
              </w:rPr>
              <w:lastRenderedPageBreak/>
              <w:t>утврђивања најефикаснијих начина праћења активности и</w:t>
            </w:r>
            <w:r w:rsidR="00D01B31" w:rsidRPr="00ED1B5A">
              <w:rPr>
                <w:rFonts w:eastAsia="Calibri"/>
              </w:rPr>
              <w:t xml:space="preserve"> </w:t>
            </w:r>
            <w:r w:rsidRPr="00ED1B5A">
              <w:rPr>
                <w:rFonts w:eastAsia="Calibri"/>
              </w:rPr>
              <w:t>учења на даљину; размена информација о корисним сајтовима, платформама; Припреме мате</w:t>
            </w:r>
            <w:r w:rsidR="00CF0C5E" w:rsidRPr="00ED1B5A">
              <w:rPr>
                <w:rFonts w:eastAsia="Calibri"/>
              </w:rPr>
              <w:t>ријала за рад, размене идеја.</w:t>
            </w:r>
          </w:p>
        </w:tc>
        <w:tc>
          <w:tcPr>
            <w:tcW w:w="2370"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lastRenderedPageBreak/>
              <w:t>-записник са састанка</w:t>
            </w:r>
          </w:p>
        </w:tc>
        <w:tc>
          <w:tcPr>
            <w:tcW w:w="2790" w:type="dxa"/>
            <w:tcBorders>
              <w:top w:val="single" w:sz="4" w:space="0" w:color="auto"/>
              <w:left w:val="single" w:sz="4" w:space="0" w:color="auto"/>
              <w:bottom w:val="single" w:sz="4" w:space="0" w:color="auto"/>
              <w:right w:val="doub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 xml:space="preserve">-постигнут договор око даљих активности; подељена задужења; оперативни планови </w:t>
            </w:r>
            <w:r w:rsidRPr="00ED1B5A">
              <w:rPr>
                <w:rFonts w:eastAsia="Calibri"/>
              </w:rPr>
              <w:lastRenderedPageBreak/>
              <w:t>разрађени и допуњени</w:t>
            </w:r>
          </w:p>
        </w:tc>
      </w:tr>
      <w:tr w:rsidR="00634318" w:rsidRPr="00ED1B5A" w:rsidTr="00CF0C5E">
        <w:trPr>
          <w:trHeight w:val="1066"/>
        </w:trPr>
        <w:tc>
          <w:tcPr>
            <w:tcW w:w="2265" w:type="dxa"/>
            <w:tcBorders>
              <w:top w:val="single" w:sz="4" w:space="0" w:color="auto"/>
              <w:left w:val="doub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lang w:val="sr-Cyrl-CS"/>
              </w:rPr>
            </w:pPr>
            <w:r w:rsidRPr="00ED1B5A">
              <w:rPr>
                <w:rFonts w:eastAsia="Calibri"/>
                <w:lang w:val="sr-Cyrl-CS"/>
              </w:rPr>
              <w:lastRenderedPageBreak/>
              <w:t>Размена информација и предлога путем формираних вибер група васпитача и мед.сестара-васпитача</w:t>
            </w:r>
          </w:p>
        </w:tc>
        <w:tc>
          <w:tcPr>
            <w:tcW w:w="1672"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-током године</w:t>
            </w:r>
          </w:p>
        </w:tc>
        <w:tc>
          <w:tcPr>
            <w:tcW w:w="1808"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-директор и чланови ВОВ-а</w:t>
            </w:r>
          </w:p>
        </w:tc>
        <w:tc>
          <w:tcPr>
            <w:tcW w:w="3420"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-преко вибер група</w:t>
            </w:r>
          </w:p>
        </w:tc>
        <w:tc>
          <w:tcPr>
            <w:tcW w:w="2370"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-преписке са вибер група</w:t>
            </w:r>
          </w:p>
        </w:tc>
        <w:tc>
          <w:tcPr>
            <w:tcW w:w="2790" w:type="dxa"/>
            <w:tcBorders>
              <w:top w:val="single" w:sz="4" w:space="0" w:color="auto"/>
              <w:left w:val="single" w:sz="4" w:space="0" w:color="auto"/>
              <w:bottom w:val="single" w:sz="4" w:space="0" w:color="auto"/>
              <w:right w:val="doub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-информације су размењиване благовремено и у континуитету</w:t>
            </w:r>
          </w:p>
        </w:tc>
      </w:tr>
      <w:tr w:rsidR="00634318" w:rsidRPr="00ED1B5A" w:rsidTr="00CF0C5E">
        <w:trPr>
          <w:trHeight w:val="1066"/>
        </w:trPr>
        <w:tc>
          <w:tcPr>
            <w:tcW w:w="2265" w:type="dxa"/>
            <w:tcBorders>
              <w:top w:val="single" w:sz="4" w:space="0" w:color="auto"/>
              <w:left w:val="doub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lang w:val="sr-Cyrl-CS"/>
              </w:rPr>
            </w:pPr>
            <w:r w:rsidRPr="00ED1B5A">
              <w:rPr>
                <w:rFonts w:eastAsia="Calibri"/>
                <w:lang w:val="sr-Cyrl-CS"/>
              </w:rPr>
              <w:t>Ревидирање васпитно-образовног рада у складу са прикупљеним повратним информацијама од родитеља</w:t>
            </w:r>
          </w:p>
        </w:tc>
        <w:tc>
          <w:tcPr>
            <w:tcW w:w="1672"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-током године</w:t>
            </w:r>
          </w:p>
        </w:tc>
        <w:tc>
          <w:tcPr>
            <w:tcW w:w="1808"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-стручни сарадници, васпитачи и мед.сестре</w:t>
            </w:r>
          </w:p>
        </w:tc>
        <w:tc>
          <w:tcPr>
            <w:tcW w:w="3420"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-мењање активности према добијеним повратним информацијама</w:t>
            </w:r>
          </w:p>
        </w:tc>
        <w:tc>
          <w:tcPr>
            <w:tcW w:w="2370"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-белешке са састанка</w:t>
            </w:r>
          </w:p>
        </w:tc>
        <w:tc>
          <w:tcPr>
            <w:tcW w:w="2790" w:type="dxa"/>
            <w:tcBorders>
              <w:top w:val="single" w:sz="4" w:space="0" w:color="auto"/>
              <w:left w:val="single" w:sz="4" w:space="0" w:color="auto"/>
              <w:bottom w:val="single" w:sz="4" w:space="0" w:color="auto"/>
              <w:right w:val="doub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-ревидиране активности</w:t>
            </w:r>
          </w:p>
        </w:tc>
      </w:tr>
      <w:tr w:rsidR="00634318" w:rsidRPr="00ED1B5A" w:rsidTr="00CF0C5E">
        <w:trPr>
          <w:trHeight w:val="1066"/>
        </w:trPr>
        <w:tc>
          <w:tcPr>
            <w:tcW w:w="2265" w:type="dxa"/>
            <w:tcBorders>
              <w:top w:val="single" w:sz="4" w:space="0" w:color="auto"/>
              <w:left w:val="doub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lang w:val="sr-Cyrl-CS"/>
              </w:rPr>
            </w:pPr>
            <w:r w:rsidRPr="00ED1B5A">
              <w:rPr>
                <w:rFonts w:eastAsia="Calibri"/>
                <w:lang w:val="sr-Cyrl-CS"/>
              </w:rPr>
              <w:t>Договор о избору, реализацији, праћењу и евалуацији активности на нивоу свих васпитних и јаслених група</w:t>
            </w:r>
          </w:p>
        </w:tc>
        <w:tc>
          <w:tcPr>
            <w:tcW w:w="1672"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 током године, по потреби</w:t>
            </w:r>
          </w:p>
        </w:tc>
        <w:tc>
          <w:tcPr>
            <w:tcW w:w="1808"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-директор,</w:t>
            </w:r>
          </w:p>
          <w:p w:rsidR="00634318" w:rsidRPr="00ED1B5A" w:rsidRDefault="00634318" w:rsidP="00CF0C5E">
            <w:pPr>
              <w:ind w:left="-30" w:right="-80"/>
              <w:jc w:val="center"/>
              <w:rPr>
                <w:rFonts w:eastAsia="Calibri"/>
              </w:rPr>
            </w:pPr>
            <w:r w:rsidRPr="00ED1B5A">
              <w:rPr>
                <w:rFonts w:eastAsia="Calibri"/>
              </w:rPr>
              <w:t>стручни сарадници, васпитачи и мед.сестре</w:t>
            </w:r>
          </w:p>
        </w:tc>
        <w:tc>
          <w:tcPr>
            <w:tcW w:w="3420"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-непосредно и преко вибер група</w:t>
            </w:r>
          </w:p>
        </w:tc>
        <w:tc>
          <w:tcPr>
            <w:tcW w:w="2370"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-записници са састанака и белешке са вибер група</w:t>
            </w:r>
          </w:p>
        </w:tc>
        <w:tc>
          <w:tcPr>
            <w:tcW w:w="2790" w:type="dxa"/>
            <w:tcBorders>
              <w:top w:val="single" w:sz="4" w:space="0" w:color="auto"/>
              <w:left w:val="single" w:sz="4" w:space="0" w:color="auto"/>
              <w:bottom w:val="single" w:sz="4" w:space="0" w:color="auto"/>
              <w:right w:val="doub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-постигнут је договор</w:t>
            </w:r>
          </w:p>
        </w:tc>
      </w:tr>
      <w:tr w:rsidR="00634318" w:rsidRPr="00ED1B5A" w:rsidTr="00CF0C5E">
        <w:trPr>
          <w:trHeight w:val="1066"/>
        </w:trPr>
        <w:tc>
          <w:tcPr>
            <w:tcW w:w="2265" w:type="dxa"/>
            <w:tcBorders>
              <w:top w:val="single" w:sz="4" w:space="0" w:color="auto"/>
              <w:left w:val="doub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 xml:space="preserve">Предлагање (васпитно-образовних) активности родитељима путем вибер група и fb страница за рад у </w:t>
            </w:r>
            <w:r w:rsidRPr="00ED1B5A">
              <w:rPr>
                <w:rFonts w:eastAsia="Calibri"/>
              </w:rPr>
              <w:lastRenderedPageBreak/>
              <w:t>кућним условима</w:t>
            </w:r>
          </w:p>
        </w:tc>
        <w:tc>
          <w:tcPr>
            <w:tcW w:w="1672"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lastRenderedPageBreak/>
              <w:t>-током године</w:t>
            </w:r>
          </w:p>
        </w:tc>
        <w:tc>
          <w:tcPr>
            <w:tcW w:w="1808"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-стручни сарадници, васпитачи и мед.сестре</w:t>
            </w:r>
          </w:p>
        </w:tc>
        <w:tc>
          <w:tcPr>
            <w:tcW w:w="3420"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-преко вибер група и fb страница</w:t>
            </w:r>
          </w:p>
        </w:tc>
        <w:tc>
          <w:tcPr>
            <w:tcW w:w="2370"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-преписке са</w:t>
            </w:r>
            <w:r w:rsidR="00D01B31" w:rsidRPr="00ED1B5A">
              <w:rPr>
                <w:rFonts w:eastAsia="Calibri"/>
              </w:rPr>
              <w:t xml:space="preserve"> </w:t>
            </w:r>
            <w:r w:rsidRPr="00ED1B5A">
              <w:rPr>
                <w:rFonts w:eastAsia="Calibri"/>
              </w:rPr>
              <w:t>вибер група и fb страница</w:t>
            </w:r>
          </w:p>
        </w:tc>
        <w:tc>
          <w:tcPr>
            <w:tcW w:w="2790" w:type="dxa"/>
            <w:tcBorders>
              <w:top w:val="single" w:sz="4" w:space="0" w:color="auto"/>
              <w:left w:val="single" w:sz="4" w:space="0" w:color="auto"/>
              <w:bottom w:val="single" w:sz="4" w:space="0" w:color="auto"/>
              <w:right w:val="doub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-размењивани су предлози и идеје</w:t>
            </w:r>
          </w:p>
        </w:tc>
      </w:tr>
      <w:tr w:rsidR="00634318" w:rsidRPr="00ED1B5A" w:rsidTr="00CF0C5E">
        <w:trPr>
          <w:trHeight w:val="1066"/>
        </w:trPr>
        <w:tc>
          <w:tcPr>
            <w:tcW w:w="2265" w:type="dxa"/>
            <w:tcBorders>
              <w:top w:val="single" w:sz="4" w:space="0" w:color="auto"/>
              <w:left w:val="doub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lastRenderedPageBreak/>
              <w:t>Сарадња са другим предшколским установама и струковним удружењима</w:t>
            </w:r>
          </w:p>
        </w:tc>
        <w:tc>
          <w:tcPr>
            <w:tcW w:w="1672"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-током године</w:t>
            </w:r>
          </w:p>
        </w:tc>
        <w:tc>
          <w:tcPr>
            <w:tcW w:w="1808"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-директор,</w:t>
            </w:r>
          </w:p>
          <w:p w:rsidR="00634318" w:rsidRPr="00ED1B5A" w:rsidRDefault="00634318" w:rsidP="00CF0C5E">
            <w:pPr>
              <w:ind w:left="-30" w:right="-80"/>
              <w:jc w:val="center"/>
              <w:rPr>
                <w:rFonts w:eastAsia="Calibri"/>
              </w:rPr>
            </w:pPr>
            <w:r w:rsidRPr="00ED1B5A">
              <w:rPr>
                <w:rFonts w:eastAsia="Calibri"/>
              </w:rPr>
              <w:t>стручни сарадници, васпитачи и мед.сестре</w:t>
            </w:r>
          </w:p>
        </w:tc>
        <w:tc>
          <w:tcPr>
            <w:tcW w:w="3420"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 преко fb страница, мејла, телефонским путем и on-line састанака</w:t>
            </w:r>
          </w:p>
        </w:tc>
        <w:tc>
          <w:tcPr>
            <w:tcW w:w="2370"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-преписке са</w:t>
            </w:r>
            <w:r w:rsidR="00D01B31" w:rsidRPr="00ED1B5A">
              <w:rPr>
                <w:rFonts w:eastAsia="Calibri"/>
              </w:rPr>
              <w:t xml:space="preserve"> </w:t>
            </w:r>
            <w:r w:rsidRPr="00ED1B5A">
              <w:rPr>
                <w:rFonts w:eastAsia="Calibri"/>
              </w:rPr>
              <w:t>вибер група и fb страница, записници са састанака, мејлови</w:t>
            </w:r>
          </w:p>
        </w:tc>
        <w:tc>
          <w:tcPr>
            <w:tcW w:w="2790" w:type="dxa"/>
            <w:tcBorders>
              <w:top w:val="single" w:sz="4" w:space="0" w:color="auto"/>
              <w:left w:val="single" w:sz="4" w:space="0" w:color="auto"/>
              <w:bottom w:val="single" w:sz="4" w:space="0" w:color="auto"/>
              <w:right w:val="doub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-успостављена је сарадња на различитим нивоима и о различитим темама</w:t>
            </w:r>
          </w:p>
        </w:tc>
      </w:tr>
      <w:tr w:rsidR="00634318" w:rsidRPr="00ED1B5A" w:rsidTr="00CF0C5E">
        <w:trPr>
          <w:trHeight w:val="1066"/>
        </w:trPr>
        <w:tc>
          <w:tcPr>
            <w:tcW w:w="2265" w:type="dxa"/>
            <w:tcBorders>
              <w:top w:val="single" w:sz="4" w:space="0" w:color="auto"/>
              <w:left w:val="doub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Активно деловање Тима за превентивно-здравствену заштиту деце, родитеља и запослених</w:t>
            </w:r>
          </w:p>
        </w:tc>
        <w:tc>
          <w:tcPr>
            <w:tcW w:w="1672"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 током године</w:t>
            </w:r>
          </w:p>
        </w:tc>
        <w:tc>
          <w:tcPr>
            <w:tcW w:w="1808" w:type="dxa"/>
            <w:tcBorders>
              <w:top w:val="single" w:sz="4" w:space="0" w:color="auto"/>
              <w:left w:val="single" w:sz="4" w:space="0" w:color="auto"/>
              <w:bottom w:val="single" w:sz="4" w:space="0" w:color="auto"/>
              <w:right w:val="single" w:sz="4" w:space="0" w:color="auto"/>
            </w:tcBorders>
            <w:vAlign w:val="center"/>
          </w:tcPr>
          <w:p w:rsidR="00634318" w:rsidRPr="00ED1B5A" w:rsidRDefault="00CF0C5E" w:rsidP="00CF0C5E">
            <w:pPr>
              <w:ind w:left="-30" w:right="-80"/>
              <w:jc w:val="center"/>
              <w:rPr>
                <w:rFonts w:eastAsia="Calibri"/>
              </w:rPr>
            </w:pPr>
            <w:r w:rsidRPr="00ED1B5A">
              <w:rPr>
                <w:rFonts w:eastAsia="Calibri"/>
              </w:rPr>
              <w:t>-директор и чланови тима</w:t>
            </w:r>
          </w:p>
        </w:tc>
        <w:tc>
          <w:tcPr>
            <w:tcW w:w="3420"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 преко вибер група</w:t>
            </w:r>
          </w:p>
        </w:tc>
        <w:tc>
          <w:tcPr>
            <w:tcW w:w="2370"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документација тима</w:t>
            </w:r>
          </w:p>
        </w:tc>
        <w:tc>
          <w:tcPr>
            <w:tcW w:w="2790" w:type="dxa"/>
            <w:tcBorders>
              <w:top w:val="single" w:sz="4" w:space="0" w:color="auto"/>
              <w:left w:val="single" w:sz="4" w:space="0" w:color="auto"/>
              <w:bottom w:val="single" w:sz="4" w:space="0" w:color="auto"/>
              <w:right w:val="doub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-тим је активно радио на различитим активностима током целе васпитне године</w:t>
            </w:r>
          </w:p>
        </w:tc>
      </w:tr>
      <w:tr w:rsidR="00634318" w:rsidRPr="00ED1B5A" w:rsidTr="00CF0C5E">
        <w:trPr>
          <w:trHeight w:val="1066"/>
        </w:trPr>
        <w:tc>
          <w:tcPr>
            <w:tcW w:w="2265" w:type="dxa"/>
            <w:tcBorders>
              <w:top w:val="single" w:sz="4" w:space="0" w:color="auto"/>
              <w:left w:val="doub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Извештавање о реализованим васпитно-образовним активностима кроз рад на даљину</w:t>
            </w:r>
          </w:p>
        </w:tc>
        <w:tc>
          <w:tcPr>
            <w:tcW w:w="1672"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-током године</w:t>
            </w:r>
          </w:p>
        </w:tc>
        <w:tc>
          <w:tcPr>
            <w:tcW w:w="1808"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-стручни сарадници, васпитачи и мед.сестре</w:t>
            </w:r>
          </w:p>
        </w:tc>
        <w:tc>
          <w:tcPr>
            <w:tcW w:w="3420"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-путем писаних извештаја,мејла…</w:t>
            </w:r>
          </w:p>
        </w:tc>
        <w:tc>
          <w:tcPr>
            <w:tcW w:w="2370"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 извештаји</w:t>
            </w:r>
          </w:p>
        </w:tc>
        <w:tc>
          <w:tcPr>
            <w:tcW w:w="2790" w:type="dxa"/>
            <w:tcBorders>
              <w:top w:val="single" w:sz="4" w:space="0" w:color="auto"/>
              <w:left w:val="single" w:sz="4" w:space="0" w:color="auto"/>
              <w:bottom w:val="single" w:sz="4" w:space="0" w:color="auto"/>
              <w:right w:val="doub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-извештавано је у континуитету током целе васпитне године</w:t>
            </w:r>
          </w:p>
        </w:tc>
      </w:tr>
      <w:tr w:rsidR="00634318" w:rsidRPr="00ED1B5A" w:rsidTr="00CF0C5E">
        <w:trPr>
          <w:trHeight w:val="2201"/>
        </w:trPr>
        <w:tc>
          <w:tcPr>
            <w:tcW w:w="2265" w:type="dxa"/>
            <w:tcBorders>
              <w:top w:val="single" w:sz="4" w:space="0" w:color="auto"/>
              <w:left w:val="doub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lang w:val="sr-Cyrl-CS"/>
              </w:rPr>
            </w:pPr>
            <w:r w:rsidRPr="00ED1B5A">
              <w:rPr>
                <w:rFonts w:eastAsia="Calibri"/>
                <w:lang w:val="sr-Cyrl-CS"/>
              </w:rPr>
              <w:t>Педагошко инструктивни / саветодавни рад</w:t>
            </w:r>
          </w:p>
        </w:tc>
        <w:tc>
          <w:tcPr>
            <w:tcW w:w="1672"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-током године</w:t>
            </w:r>
          </w:p>
        </w:tc>
        <w:tc>
          <w:tcPr>
            <w:tcW w:w="1808"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-директор,</w:t>
            </w:r>
          </w:p>
          <w:p w:rsidR="00634318" w:rsidRPr="00ED1B5A" w:rsidRDefault="00634318" w:rsidP="00CF0C5E">
            <w:pPr>
              <w:ind w:left="-30" w:right="-80"/>
              <w:jc w:val="center"/>
              <w:rPr>
                <w:rFonts w:eastAsia="Calibri"/>
              </w:rPr>
            </w:pPr>
            <w:r w:rsidRPr="00ED1B5A">
              <w:rPr>
                <w:rFonts w:eastAsia="Calibri"/>
              </w:rPr>
              <w:t>стручни сарадници</w:t>
            </w:r>
          </w:p>
        </w:tc>
        <w:tc>
          <w:tcPr>
            <w:tcW w:w="3420"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 телефонским путем и преко вибер група</w:t>
            </w:r>
          </w:p>
        </w:tc>
        <w:tc>
          <w:tcPr>
            <w:tcW w:w="2370"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-белешке</w:t>
            </w:r>
          </w:p>
        </w:tc>
        <w:tc>
          <w:tcPr>
            <w:tcW w:w="2790" w:type="dxa"/>
            <w:tcBorders>
              <w:top w:val="single" w:sz="4" w:space="0" w:color="auto"/>
              <w:left w:val="single" w:sz="4" w:space="0" w:color="auto"/>
              <w:bottom w:val="single" w:sz="4" w:space="0" w:color="auto"/>
              <w:right w:val="doub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-саветодавни разгвори су конструктивни и доприносе квалитетној реализацији ВОР-а</w:t>
            </w:r>
          </w:p>
        </w:tc>
      </w:tr>
      <w:tr w:rsidR="00634318" w:rsidRPr="00ED1B5A" w:rsidTr="00CF0C5E">
        <w:trPr>
          <w:trHeight w:val="312"/>
        </w:trPr>
        <w:tc>
          <w:tcPr>
            <w:tcW w:w="2265" w:type="dxa"/>
            <w:tcBorders>
              <w:top w:val="single" w:sz="4" w:space="0" w:color="auto"/>
              <w:left w:val="doub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lang w:val="sr-Cyrl-CS"/>
              </w:rPr>
            </w:pPr>
            <w:r w:rsidRPr="00ED1B5A">
              <w:rPr>
                <w:rFonts w:eastAsia="Calibri"/>
                <w:lang w:val="sr-Cyrl-CS"/>
              </w:rPr>
              <w:t>Оперативно планирање у случају потребе за изменом постојећег плана</w:t>
            </w:r>
          </w:p>
        </w:tc>
        <w:tc>
          <w:tcPr>
            <w:tcW w:w="1672"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-током године</w:t>
            </w:r>
          </w:p>
        </w:tc>
        <w:tc>
          <w:tcPr>
            <w:tcW w:w="1808"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-директор,</w:t>
            </w:r>
          </w:p>
          <w:p w:rsidR="00634318" w:rsidRPr="00ED1B5A" w:rsidRDefault="00634318" w:rsidP="00CF0C5E">
            <w:pPr>
              <w:ind w:left="-30" w:right="-80"/>
              <w:jc w:val="center"/>
              <w:rPr>
                <w:rFonts w:eastAsia="Calibri"/>
              </w:rPr>
            </w:pPr>
            <w:r w:rsidRPr="00ED1B5A">
              <w:rPr>
                <w:rFonts w:eastAsia="Calibri"/>
              </w:rPr>
              <w:t>стручни сарадници, васпитачи и мед.сестре,</w:t>
            </w:r>
          </w:p>
        </w:tc>
        <w:tc>
          <w:tcPr>
            <w:tcW w:w="3420"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-на нивоу установе и сваке васпитне групе, сачињавање оперативних планова и предлога васпитно-образовних активности родитеља и деце</w:t>
            </w:r>
          </w:p>
        </w:tc>
        <w:tc>
          <w:tcPr>
            <w:tcW w:w="2370"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-планови и предлози активности</w:t>
            </w:r>
          </w:p>
        </w:tc>
        <w:tc>
          <w:tcPr>
            <w:tcW w:w="2790" w:type="dxa"/>
            <w:tcBorders>
              <w:top w:val="single" w:sz="4" w:space="0" w:color="auto"/>
              <w:left w:val="single" w:sz="4" w:space="0" w:color="auto"/>
              <w:bottom w:val="single" w:sz="4" w:space="0" w:color="auto"/>
              <w:right w:val="doub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-планови за нов начин рада су измењени и допуњени</w:t>
            </w:r>
          </w:p>
        </w:tc>
      </w:tr>
      <w:tr w:rsidR="00634318" w:rsidRPr="00ED1B5A" w:rsidTr="00CF0C5E">
        <w:trPr>
          <w:trHeight w:val="440"/>
        </w:trPr>
        <w:tc>
          <w:tcPr>
            <w:tcW w:w="2265" w:type="dxa"/>
            <w:tcBorders>
              <w:top w:val="single" w:sz="4" w:space="0" w:color="auto"/>
              <w:left w:val="doub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lang w:val="sr-Cyrl-CS"/>
              </w:rPr>
              <w:t xml:space="preserve">Ажурирање сајта предшколске установе и </w:t>
            </w:r>
            <w:r w:rsidRPr="00ED1B5A">
              <w:rPr>
                <w:rFonts w:eastAsia="Calibri"/>
              </w:rPr>
              <w:t xml:space="preserve">fb </w:t>
            </w:r>
            <w:r w:rsidRPr="00ED1B5A">
              <w:rPr>
                <w:rFonts w:eastAsia="Calibri"/>
              </w:rPr>
              <w:lastRenderedPageBreak/>
              <w:t>странице</w:t>
            </w:r>
          </w:p>
        </w:tc>
        <w:tc>
          <w:tcPr>
            <w:tcW w:w="1672"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lastRenderedPageBreak/>
              <w:t>континуирано током године</w:t>
            </w:r>
          </w:p>
        </w:tc>
        <w:tc>
          <w:tcPr>
            <w:tcW w:w="1808"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администратор сајта</w:t>
            </w:r>
          </w:p>
        </w:tc>
        <w:tc>
          <w:tcPr>
            <w:tcW w:w="3420"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-постављање свих важних информација, линкова, упустава на сајт и</w:t>
            </w:r>
            <w:r w:rsidR="00D01B31" w:rsidRPr="00ED1B5A">
              <w:rPr>
                <w:rFonts w:eastAsia="Calibri"/>
              </w:rPr>
              <w:t xml:space="preserve"> </w:t>
            </w:r>
            <w:r w:rsidRPr="00ED1B5A">
              <w:rPr>
                <w:rFonts w:eastAsia="Calibri"/>
              </w:rPr>
              <w:t>fb страницу</w:t>
            </w:r>
          </w:p>
        </w:tc>
        <w:tc>
          <w:tcPr>
            <w:tcW w:w="2370"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ажуриране информације</w:t>
            </w:r>
          </w:p>
        </w:tc>
        <w:tc>
          <w:tcPr>
            <w:tcW w:w="2790" w:type="dxa"/>
            <w:tcBorders>
              <w:top w:val="single" w:sz="4" w:space="0" w:color="auto"/>
              <w:left w:val="single" w:sz="4" w:space="0" w:color="auto"/>
              <w:bottom w:val="single" w:sz="4" w:space="0" w:color="auto"/>
              <w:right w:val="doub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 xml:space="preserve">-сви актери ВОР ће на време бити упознати са свим важним </w:t>
            </w:r>
            <w:r w:rsidRPr="00ED1B5A">
              <w:rPr>
                <w:rFonts w:eastAsia="Calibri"/>
              </w:rPr>
              <w:lastRenderedPageBreak/>
              <w:t>информацијама</w:t>
            </w:r>
          </w:p>
        </w:tc>
      </w:tr>
      <w:tr w:rsidR="00634318" w:rsidRPr="00ED1B5A" w:rsidTr="00CF0C5E">
        <w:trPr>
          <w:trHeight w:val="1191"/>
        </w:trPr>
        <w:tc>
          <w:tcPr>
            <w:tcW w:w="2265" w:type="dxa"/>
            <w:tcBorders>
              <w:top w:val="single" w:sz="4" w:space="0" w:color="auto"/>
              <w:left w:val="doub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lang w:val="sr-Cyrl-CS"/>
              </w:rPr>
            </w:pPr>
            <w:r w:rsidRPr="00ED1B5A">
              <w:rPr>
                <w:rFonts w:eastAsia="Calibri"/>
                <w:lang w:val="sr-Cyrl-CS"/>
              </w:rPr>
              <w:lastRenderedPageBreak/>
              <w:t>Сарадња са Школском управом, Министарством просвете,локалним кризним штабом, Заводом за јавно здравље, Домом здравља</w:t>
            </w:r>
          </w:p>
        </w:tc>
        <w:tc>
          <w:tcPr>
            <w:tcW w:w="1672"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-током године</w:t>
            </w:r>
          </w:p>
        </w:tc>
        <w:tc>
          <w:tcPr>
            <w:tcW w:w="1808"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-директор, стручни сарадници и сарадник за прев.-здравствену заштиту</w:t>
            </w:r>
          </w:p>
        </w:tc>
        <w:tc>
          <w:tcPr>
            <w:tcW w:w="3420"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 телефонским путем и путем мејла</w:t>
            </w:r>
          </w:p>
        </w:tc>
        <w:tc>
          <w:tcPr>
            <w:tcW w:w="2370"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-електронска пошта</w:t>
            </w:r>
          </w:p>
        </w:tc>
        <w:tc>
          <w:tcPr>
            <w:tcW w:w="2790" w:type="dxa"/>
            <w:tcBorders>
              <w:top w:val="single" w:sz="4" w:space="0" w:color="auto"/>
              <w:left w:val="single" w:sz="4" w:space="0" w:color="auto"/>
              <w:bottom w:val="single" w:sz="4" w:space="0" w:color="auto"/>
              <w:right w:val="doub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ефикасно функционише комуникација са свим наведеним сарадницима</w:t>
            </w:r>
          </w:p>
        </w:tc>
      </w:tr>
      <w:tr w:rsidR="00634318" w:rsidRPr="00ED1B5A" w:rsidTr="00CF0C5E">
        <w:trPr>
          <w:trHeight w:val="1952"/>
        </w:trPr>
        <w:tc>
          <w:tcPr>
            <w:tcW w:w="2265" w:type="dxa"/>
            <w:tcBorders>
              <w:top w:val="single" w:sz="4" w:space="0" w:color="auto"/>
              <w:left w:val="doub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lang w:val="sr-Cyrl-CS"/>
              </w:rPr>
            </w:pPr>
            <w:r w:rsidRPr="00ED1B5A">
              <w:rPr>
                <w:rFonts w:eastAsia="Calibri"/>
                <w:lang w:val="sr-Cyrl-CS"/>
              </w:rPr>
              <w:t>Саветодавни рад са родитељима</w:t>
            </w:r>
          </w:p>
        </w:tc>
        <w:tc>
          <w:tcPr>
            <w:tcW w:w="1672"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током године, по потреби</w:t>
            </w:r>
          </w:p>
        </w:tc>
        <w:tc>
          <w:tcPr>
            <w:tcW w:w="1808" w:type="dxa"/>
            <w:tcBorders>
              <w:top w:val="single" w:sz="4" w:space="0" w:color="auto"/>
              <w:left w:val="single" w:sz="4" w:space="0" w:color="auto"/>
              <w:bottom w:val="single" w:sz="4" w:space="0" w:color="auto"/>
              <w:right w:val="single" w:sz="4" w:space="0" w:color="auto"/>
            </w:tcBorders>
            <w:vAlign w:val="center"/>
          </w:tcPr>
          <w:p w:rsidR="00634318" w:rsidRPr="00ED1B5A" w:rsidRDefault="00634318" w:rsidP="00CF0C5E">
            <w:pPr>
              <w:ind w:left="-30" w:right="-80"/>
              <w:jc w:val="center"/>
              <w:rPr>
                <w:rFonts w:eastAsia="Calibri"/>
              </w:rPr>
            </w:pPr>
            <w:r w:rsidRPr="00ED1B5A">
              <w:rPr>
                <w:rFonts w:eastAsia="Calibri"/>
              </w:rPr>
              <w:t>-стручни сарадници</w:t>
            </w:r>
            <w:r w:rsidR="00CF0C5E" w:rsidRPr="00ED1B5A">
              <w:rPr>
                <w:rFonts w:eastAsia="Calibri"/>
              </w:rPr>
              <w:t>, групни васпитачи и мед.сестре</w:t>
            </w:r>
          </w:p>
        </w:tc>
        <w:tc>
          <w:tcPr>
            <w:tcW w:w="3420" w:type="dxa"/>
            <w:tcBorders>
              <w:top w:val="single" w:sz="4" w:space="0" w:color="auto"/>
              <w:left w:val="single" w:sz="4" w:space="0" w:color="auto"/>
              <w:bottom w:val="single" w:sz="4" w:space="0" w:color="auto"/>
              <w:right w:val="single" w:sz="4" w:space="0" w:color="auto"/>
            </w:tcBorders>
            <w:vAlign w:val="center"/>
          </w:tcPr>
          <w:p w:rsidR="00634318" w:rsidRPr="00ED1B5A" w:rsidRDefault="00634318" w:rsidP="00CF0C5E">
            <w:pPr>
              <w:ind w:left="-30" w:right="-80"/>
              <w:jc w:val="center"/>
              <w:rPr>
                <w:rFonts w:eastAsia="Calibri"/>
              </w:rPr>
            </w:pPr>
            <w:r w:rsidRPr="00ED1B5A">
              <w:rPr>
                <w:rFonts w:eastAsia="Calibri"/>
              </w:rPr>
              <w:t>- телефонским путем</w:t>
            </w:r>
          </w:p>
          <w:p w:rsidR="00634318" w:rsidRPr="00ED1B5A" w:rsidRDefault="00634318" w:rsidP="00CF0C5E">
            <w:pPr>
              <w:ind w:left="-30" w:right="-80"/>
              <w:jc w:val="center"/>
              <w:rPr>
                <w:rFonts w:eastAsia="Calibri"/>
              </w:rPr>
            </w:pPr>
          </w:p>
        </w:tc>
        <w:tc>
          <w:tcPr>
            <w:tcW w:w="2370"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-белешке</w:t>
            </w:r>
          </w:p>
        </w:tc>
        <w:tc>
          <w:tcPr>
            <w:tcW w:w="2790" w:type="dxa"/>
            <w:tcBorders>
              <w:top w:val="single" w:sz="4" w:space="0" w:color="auto"/>
              <w:left w:val="single" w:sz="4" w:space="0" w:color="auto"/>
              <w:bottom w:val="single" w:sz="4" w:space="0" w:color="auto"/>
              <w:right w:val="doub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-квалитетна комуникација са родитељима у циљу што успешније реализације активности и учења на даљину. Родитељи су разумели важност овог вида ВОР и свесни су своје улоге у томе. Имају слободу да контактирају предшколску установу уколико им треба помоћ у виду савета.</w:t>
            </w:r>
          </w:p>
        </w:tc>
      </w:tr>
      <w:tr w:rsidR="00634318" w:rsidRPr="00ED1B5A" w:rsidTr="00CF0C5E">
        <w:trPr>
          <w:trHeight w:val="337"/>
        </w:trPr>
        <w:tc>
          <w:tcPr>
            <w:tcW w:w="2265" w:type="dxa"/>
            <w:tcBorders>
              <w:top w:val="single" w:sz="4" w:space="0" w:color="auto"/>
              <w:left w:val="doub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lang w:val="sr-Cyrl-CS"/>
              </w:rPr>
            </w:pPr>
            <w:r w:rsidRPr="00ED1B5A">
              <w:rPr>
                <w:rFonts w:eastAsia="Calibri"/>
                <w:lang w:val="sr-Cyrl-CS"/>
              </w:rPr>
              <w:t>Прослеђивање</w:t>
            </w:r>
            <w:r w:rsidR="00D01B31" w:rsidRPr="00ED1B5A">
              <w:rPr>
                <w:rFonts w:eastAsia="Calibri"/>
                <w:lang w:val="sr-Cyrl-CS"/>
              </w:rPr>
              <w:t xml:space="preserve"> </w:t>
            </w:r>
            <w:r w:rsidRPr="00ED1B5A">
              <w:rPr>
                <w:rFonts w:eastAsia="Calibri"/>
                <w:lang w:val="sr-Cyrl-CS"/>
              </w:rPr>
              <w:t>школској управи и надлежним институцијама свих релевантних информација у вези здравственог стања</w:t>
            </w:r>
            <w:r w:rsidR="00D01B31" w:rsidRPr="00ED1B5A">
              <w:rPr>
                <w:rFonts w:eastAsia="Calibri"/>
                <w:lang w:val="sr-Cyrl-CS"/>
              </w:rPr>
              <w:t xml:space="preserve"> </w:t>
            </w:r>
            <w:r w:rsidRPr="00ED1B5A">
              <w:rPr>
                <w:rFonts w:eastAsia="Calibri"/>
                <w:lang w:val="sr-Cyrl-CS"/>
              </w:rPr>
              <w:t>деце, добијених од родитеља, групних васпитача и сарадника за превентивно-здравствену заштиту</w:t>
            </w:r>
          </w:p>
        </w:tc>
        <w:tc>
          <w:tcPr>
            <w:tcW w:w="1672"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-током године у континуитету</w:t>
            </w:r>
          </w:p>
        </w:tc>
        <w:tc>
          <w:tcPr>
            <w:tcW w:w="1808"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-директор</w:t>
            </w:r>
          </w:p>
        </w:tc>
        <w:tc>
          <w:tcPr>
            <w:tcW w:w="3420"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-директор информише надлежне институције о могућим променама у погледу здравственог стања деце</w:t>
            </w:r>
          </w:p>
        </w:tc>
        <w:tc>
          <w:tcPr>
            <w:tcW w:w="2370" w:type="dxa"/>
            <w:tcBorders>
              <w:top w:val="single" w:sz="4" w:space="0" w:color="auto"/>
              <w:left w:val="single" w:sz="4" w:space="0" w:color="auto"/>
              <w:bottom w:val="single" w:sz="4" w:space="0" w:color="auto"/>
              <w:right w:val="single" w:sz="4" w:space="0" w:color="auto"/>
            </w:tcBorders>
            <w:vAlign w:val="center"/>
          </w:tcPr>
          <w:p w:rsidR="00634318" w:rsidRPr="00ED1B5A" w:rsidRDefault="00634318" w:rsidP="00CF0C5E">
            <w:pPr>
              <w:ind w:left="-30" w:right="-80"/>
              <w:jc w:val="center"/>
              <w:rPr>
                <w:rFonts w:eastAsia="Calibri"/>
              </w:rPr>
            </w:pPr>
            <w:r w:rsidRPr="00ED1B5A">
              <w:rPr>
                <w:rFonts w:eastAsia="Calibri"/>
              </w:rPr>
              <w:t>-електронска пошта, дописи</w:t>
            </w:r>
          </w:p>
          <w:p w:rsidR="00634318" w:rsidRPr="00ED1B5A" w:rsidRDefault="00634318" w:rsidP="00CF0C5E">
            <w:pPr>
              <w:ind w:left="-30" w:right="-80"/>
              <w:jc w:val="center"/>
              <w:rPr>
                <w:rFonts w:eastAsia="Calibri"/>
              </w:rPr>
            </w:pPr>
          </w:p>
        </w:tc>
        <w:tc>
          <w:tcPr>
            <w:tcW w:w="2790" w:type="dxa"/>
            <w:tcBorders>
              <w:top w:val="single" w:sz="4" w:space="0" w:color="auto"/>
              <w:left w:val="single" w:sz="4" w:space="0" w:color="auto"/>
              <w:bottom w:val="single" w:sz="4" w:space="0" w:color="auto"/>
              <w:right w:val="doub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-здравствено стање деце је праћено у континуитету и у складу са информацијама је адекватно поступано.</w:t>
            </w:r>
          </w:p>
        </w:tc>
      </w:tr>
      <w:tr w:rsidR="00634318" w:rsidRPr="00ED1B5A" w:rsidTr="00CF0C5E">
        <w:trPr>
          <w:trHeight w:val="337"/>
        </w:trPr>
        <w:tc>
          <w:tcPr>
            <w:tcW w:w="2265" w:type="dxa"/>
            <w:tcBorders>
              <w:top w:val="single" w:sz="4" w:space="0" w:color="auto"/>
              <w:left w:val="doub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lang w:val="sr-Cyrl-CS"/>
              </w:rPr>
            </w:pPr>
            <w:r w:rsidRPr="00ED1B5A">
              <w:rPr>
                <w:rFonts w:eastAsia="Calibri"/>
                <w:lang w:val="sr-Cyrl-CS"/>
              </w:rPr>
              <w:t xml:space="preserve">Стручни сарадници </w:t>
            </w:r>
            <w:r w:rsidRPr="00ED1B5A">
              <w:rPr>
                <w:rFonts w:eastAsia="Calibri"/>
                <w:lang w:val="sr-Cyrl-CS"/>
              </w:rPr>
              <w:lastRenderedPageBreak/>
              <w:t>координирају са васпитачима и мед.сестрама у погледу реализације активности, избора стручне литературе и материјала</w:t>
            </w:r>
          </w:p>
        </w:tc>
        <w:tc>
          <w:tcPr>
            <w:tcW w:w="1672"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lastRenderedPageBreak/>
              <w:t>-током године</w:t>
            </w:r>
          </w:p>
        </w:tc>
        <w:tc>
          <w:tcPr>
            <w:tcW w:w="1808"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lang w:val="sr-Cyrl-CS"/>
              </w:rPr>
              <w:t xml:space="preserve">-стручни </w:t>
            </w:r>
            <w:r w:rsidRPr="00ED1B5A">
              <w:rPr>
                <w:rFonts w:eastAsia="Calibri"/>
                <w:lang w:val="sr-Cyrl-CS"/>
              </w:rPr>
              <w:lastRenderedPageBreak/>
              <w:t>сарадници</w:t>
            </w:r>
          </w:p>
        </w:tc>
        <w:tc>
          <w:tcPr>
            <w:tcW w:w="3420"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lastRenderedPageBreak/>
              <w:t xml:space="preserve">-стручни сарадници достављају </w:t>
            </w:r>
            <w:r w:rsidRPr="00ED1B5A">
              <w:rPr>
                <w:rFonts w:eastAsia="Calibri"/>
              </w:rPr>
              <w:lastRenderedPageBreak/>
              <w:t>васпитачима и мед.сестрама потребне материјале и упућују их на стручну литературу, преко вибер група и телефонским путем</w:t>
            </w:r>
          </w:p>
        </w:tc>
        <w:tc>
          <w:tcPr>
            <w:tcW w:w="2370"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lastRenderedPageBreak/>
              <w:t>-електронска пошта,</w:t>
            </w:r>
          </w:p>
          <w:p w:rsidR="00634318" w:rsidRPr="00ED1B5A" w:rsidRDefault="00634318" w:rsidP="00CF0C5E">
            <w:pPr>
              <w:ind w:left="-30" w:right="-80"/>
              <w:jc w:val="center"/>
              <w:rPr>
                <w:rFonts w:eastAsia="Calibri"/>
              </w:rPr>
            </w:pPr>
            <w:r w:rsidRPr="00ED1B5A">
              <w:rPr>
                <w:rFonts w:eastAsia="Calibri"/>
              </w:rPr>
              <w:lastRenderedPageBreak/>
              <w:t>-вибер групе</w:t>
            </w:r>
          </w:p>
        </w:tc>
        <w:tc>
          <w:tcPr>
            <w:tcW w:w="2790" w:type="dxa"/>
            <w:tcBorders>
              <w:top w:val="single" w:sz="4" w:space="0" w:color="auto"/>
              <w:left w:val="single" w:sz="4" w:space="0" w:color="auto"/>
              <w:bottom w:val="single" w:sz="4" w:space="0" w:color="auto"/>
              <w:right w:val="doub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lastRenderedPageBreak/>
              <w:t xml:space="preserve">-васпитачи, мед.сестре и </w:t>
            </w:r>
            <w:r w:rsidRPr="00ED1B5A">
              <w:rPr>
                <w:rFonts w:eastAsia="Calibri"/>
              </w:rPr>
              <w:lastRenderedPageBreak/>
              <w:t>стручни сарадници сарађују у погледу размене идеја и стручног усавршавања.</w:t>
            </w:r>
          </w:p>
        </w:tc>
      </w:tr>
      <w:tr w:rsidR="00634318" w:rsidRPr="00ED1B5A" w:rsidTr="00CF0C5E">
        <w:trPr>
          <w:trHeight w:val="337"/>
        </w:trPr>
        <w:tc>
          <w:tcPr>
            <w:tcW w:w="2265" w:type="dxa"/>
            <w:tcBorders>
              <w:top w:val="single" w:sz="4" w:space="0" w:color="auto"/>
              <w:left w:val="doub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lang w:val="sr-Cyrl-CS"/>
              </w:rPr>
            </w:pPr>
            <w:r w:rsidRPr="00ED1B5A">
              <w:rPr>
                <w:rFonts w:eastAsia="Calibri"/>
                <w:lang w:val="sr-Cyrl-CS"/>
              </w:rPr>
              <w:lastRenderedPageBreak/>
              <w:t>Предлагање онлајн семинара, вебинара,блога и сајта за васпитно-образовно особље</w:t>
            </w:r>
          </w:p>
        </w:tc>
        <w:tc>
          <w:tcPr>
            <w:tcW w:w="1672"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-током године</w:t>
            </w:r>
          </w:p>
        </w:tc>
        <w:tc>
          <w:tcPr>
            <w:tcW w:w="1808"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lang w:val="sr-Cyrl-CS"/>
              </w:rPr>
            </w:pPr>
            <w:r w:rsidRPr="00ED1B5A">
              <w:rPr>
                <w:rFonts w:eastAsia="Calibri"/>
              </w:rPr>
              <w:t>-директор,</w:t>
            </w:r>
            <w:r w:rsidRPr="00ED1B5A">
              <w:rPr>
                <w:rFonts w:eastAsia="Calibri"/>
                <w:lang w:val="sr-Cyrl-CS"/>
              </w:rPr>
              <w:t xml:space="preserve"> стручни сарадници</w:t>
            </w:r>
          </w:p>
        </w:tc>
        <w:tc>
          <w:tcPr>
            <w:tcW w:w="3420"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 xml:space="preserve">-директор и стручни сарадници прослеђују васпитачимма и мед.сестрама предлоге </w:t>
            </w:r>
            <w:r w:rsidRPr="00ED1B5A">
              <w:rPr>
                <w:rFonts w:eastAsia="Calibri"/>
                <w:lang w:val="sr-Cyrl-CS"/>
              </w:rPr>
              <w:t>онлајн семинара, вебинара, блога и сајта</w:t>
            </w:r>
            <w:r w:rsidRPr="00ED1B5A">
              <w:rPr>
                <w:rFonts w:eastAsia="Calibri"/>
              </w:rPr>
              <w:t>, преко</w:t>
            </w:r>
          </w:p>
        </w:tc>
        <w:tc>
          <w:tcPr>
            <w:tcW w:w="2370" w:type="dxa"/>
            <w:tcBorders>
              <w:top w:val="single" w:sz="4" w:space="0" w:color="auto"/>
              <w:left w:val="single" w:sz="4" w:space="0" w:color="auto"/>
              <w:bottom w:val="single" w:sz="4" w:space="0" w:color="auto"/>
              <w:right w:val="sing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-вибер групе</w:t>
            </w:r>
          </w:p>
        </w:tc>
        <w:tc>
          <w:tcPr>
            <w:tcW w:w="2790" w:type="dxa"/>
            <w:tcBorders>
              <w:top w:val="single" w:sz="4" w:space="0" w:color="auto"/>
              <w:left w:val="single" w:sz="4" w:space="0" w:color="auto"/>
              <w:bottom w:val="single" w:sz="4" w:space="0" w:color="auto"/>
              <w:right w:val="double" w:sz="4" w:space="0" w:color="auto"/>
            </w:tcBorders>
            <w:vAlign w:val="center"/>
            <w:hideMark/>
          </w:tcPr>
          <w:p w:rsidR="00634318" w:rsidRPr="00ED1B5A" w:rsidRDefault="00634318" w:rsidP="00CF0C5E">
            <w:pPr>
              <w:ind w:left="-30" w:right="-80"/>
              <w:jc w:val="center"/>
              <w:rPr>
                <w:rFonts w:eastAsia="Calibri"/>
              </w:rPr>
            </w:pPr>
            <w:r w:rsidRPr="00ED1B5A">
              <w:rPr>
                <w:rFonts w:eastAsia="Calibri"/>
              </w:rPr>
              <w:t>-чланови ВОВ-а се стручно усавршавају.</w:t>
            </w:r>
          </w:p>
        </w:tc>
      </w:tr>
    </w:tbl>
    <w:p w:rsidR="00F72A30" w:rsidRPr="00ED1B5A" w:rsidRDefault="00F72A30" w:rsidP="008C787C">
      <w:pPr>
        <w:rPr>
          <w:b/>
          <w:lang w:val="sr-Cyrl-CS"/>
        </w:rPr>
        <w:sectPr w:rsidR="00F72A30" w:rsidRPr="00ED1B5A" w:rsidSect="00F37B81">
          <w:pgSz w:w="15840" w:h="12240" w:orient="landscape"/>
          <w:pgMar w:top="540" w:right="1170" w:bottom="1440" w:left="1170" w:header="720" w:footer="720" w:gutter="0"/>
          <w:cols w:space="720"/>
          <w:docGrid w:linePitch="360"/>
        </w:sectPr>
      </w:pPr>
    </w:p>
    <w:p w:rsidR="0052352F" w:rsidRPr="00ED1B5A" w:rsidRDefault="0052352F" w:rsidP="00D70409">
      <w:pPr>
        <w:pStyle w:val="Heading1"/>
        <w:numPr>
          <w:ilvl w:val="0"/>
          <w:numId w:val="21"/>
        </w:numPr>
        <w:rPr>
          <w:rFonts w:ascii="Times New Roman" w:hAnsi="Times New Roman" w:cs="Times New Roman"/>
          <w:lang w:val="sr-Cyrl-CS"/>
        </w:rPr>
      </w:pPr>
      <w:bookmarkStart w:id="20" w:name="_Toc82342270"/>
      <w:r w:rsidRPr="00ED1B5A">
        <w:rPr>
          <w:rFonts w:ascii="Times New Roman" w:hAnsi="Times New Roman" w:cs="Times New Roman"/>
          <w:lang w:val="sr-Cyrl-CS"/>
        </w:rPr>
        <w:lastRenderedPageBreak/>
        <w:t>ПРОГРАМИ ПОДРШКЕ ДЕЦИ</w:t>
      </w:r>
      <w:r w:rsidR="00D01B31" w:rsidRPr="00ED1B5A">
        <w:rPr>
          <w:rFonts w:ascii="Times New Roman" w:hAnsi="Times New Roman" w:cs="Times New Roman"/>
          <w:lang w:val="sr-Cyrl-CS"/>
        </w:rPr>
        <w:t xml:space="preserve"> </w:t>
      </w:r>
      <w:r w:rsidRPr="00ED1B5A">
        <w:rPr>
          <w:rFonts w:ascii="Times New Roman" w:hAnsi="Times New Roman" w:cs="Times New Roman"/>
          <w:lang w:val="sr-Cyrl-CS"/>
        </w:rPr>
        <w:t>И ПОРОДИЦИ</w:t>
      </w:r>
      <w:bookmarkEnd w:id="20"/>
    </w:p>
    <w:p w:rsidR="008C787C" w:rsidRPr="00ED1B5A" w:rsidRDefault="008C787C" w:rsidP="008C787C">
      <w:pPr>
        <w:rPr>
          <w:lang w:val="sr-Cyrl-CS"/>
        </w:rPr>
      </w:pPr>
    </w:p>
    <w:p w:rsidR="0052352F" w:rsidRPr="00ED1B5A" w:rsidRDefault="0052352F" w:rsidP="00D70409">
      <w:pPr>
        <w:pStyle w:val="Heading2"/>
        <w:numPr>
          <w:ilvl w:val="1"/>
          <w:numId w:val="21"/>
        </w:numPr>
        <w:rPr>
          <w:lang w:val="sr-Cyrl-CS"/>
        </w:rPr>
      </w:pPr>
      <w:bookmarkStart w:id="21" w:name="_Toc82342271"/>
      <w:r w:rsidRPr="00ED1B5A">
        <w:rPr>
          <w:lang w:val="sr-Cyrl-CS"/>
        </w:rPr>
        <w:t>Програм сарадње са породицом</w:t>
      </w:r>
      <w:bookmarkEnd w:id="21"/>
    </w:p>
    <w:tbl>
      <w:tblPr>
        <w:tblW w:w="1073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1"/>
        <w:gridCol w:w="3721"/>
        <w:gridCol w:w="2038"/>
        <w:gridCol w:w="2843"/>
      </w:tblGrid>
      <w:tr w:rsidR="0052352F" w:rsidRPr="00ED1B5A" w:rsidTr="008C787C">
        <w:tc>
          <w:tcPr>
            <w:tcW w:w="2131" w:type="dxa"/>
            <w:vAlign w:val="center"/>
          </w:tcPr>
          <w:p w:rsidR="0052352F" w:rsidRPr="00ED1B5A" w:rsidRDefault="0052352F" w:rsidP="008C787C">
            <w:pPr>
              <w:ind w:left="-110" w:right="-140"/>
              <w:jc w:val="center"/>
              <w:rPr>
                <w:b/>
                <w:bCs/>
                <w:lang w:val="sr-Cyrl-CS"/>
              </w:rPr>
            </w:pPr>
            <w:r w:rsidRPr="00ED1B5A">
              <w:rPr>
                <w:b/>
                <w:bCs/>
                <w:lang w:val="sr-Cyrl-CS"/>
              </w:rPr>
              <w:t>Облици</w:t>
            </w:r>
            <w:r w:rsidR="00D01B31" w:rsidRPr="00ED1B5A">
              <w:rPr>
                <w:b/>
                <w:bCs/>
                <w:lang w:val="sr-Cyrl-CS"/>
              </w:rPr>
              <w:t xml:space="preserve"> </w:t>
            </w:r>
            <w:r w:rsidRPr="00ED1B5A">
              <w:rPr>
                <w:b/>
                <w:bCs/>
                <w:lang w:val="sr-Cyrl-CS"/>
              </w:rPr>
              <w:t>сарадње</w:t>
            </w:r>
          </w:p>
        </w:tc>
        <w:tc>
          <w:tcPr>
            <w:tcW w:w="3721" w:type="dxa"/>
            <w:vAlign w:val="center"/>
          </w:tcPr>
          <w:p w:rsidR="0052352F" w:rsidRPr="00ED1B5A" w:rsidRDefault="0052352F" w:rsidP="008C787C">
            <w:pPr>
              <w:ind w:left="-110" w:right="-140"/>
              <w:jc w:val="center"/>
              <w:rPr>
                <w:b/>
                <w:bCs/>
                <w:lang w:val="sr-Cyrl-CS"/>
              </w:rPr>
            </w:pPr>
            <w:r w:rsidRPr="00ED1B5A">
              <w:rPr>
                <w:b/>
                <w:bCs/>
                <w:lang w:val="sr-Cyrl-CS"/>
              </w:rPr>
              <w:t>Садржај</w:t>
            </w:r>
          </w:p>
        </w:tc>
        <w:tc>
          <w:tcPr>
            <w:tcW w:w="2038" w:type="dxa"/>
            <w:vAlign w:val="center"/>
          </w:tcPr>
          <w:p w:rsidR="0052352F" w:rsidRPr="00ED1B5A" w:rsidRDefault="0052352F" w:rsidP="008C787C">
            <w:pPr>
              <w:ind w:left="-110" w:right="-140"/>
              <w:jc w:val="center"/>
              <w:rPr>
                <w:b/>
                <w:bCs/>
                <w:lang w:val="sr-Cyrl-CS"/>
              </w:rPr>
            </w:pPr>
            <w:r w:rsidRPr="00ED1B5A">
              <w:rPr>
                <w:b/>
                <w:bCs/>
                <w:lang w:val="sr-Cyrl-CS"/>
              </w:rPr>
              <w:t>Време</w:t>
            </w:r>
          </w:p>
        </w:tc>
        <w:tc>
          <w:tcPr>
            <w:tcW w:w="2843" w:type="dxa"/>
            <w:vAlign w:val="center"/>
          </w:tcPr>
          <w:p w:rsidR="0052352F" w:rsidRPr="00ED1B5A" w:rsidRDefault="0052352F" w:rsidP="008C787C">
            <w:pPr>
              <w:ind w:left="-110" w:right="-140"/>
              <w:jc w:val="center"/>
              <w:rPr>
                <w:b/>
                <w:bCs/>
                <w:lang w:val="sr-Cyrl-CS"/>
              </w:rPr>
            </w:pPr>
            <w:r w:rsidRPr="00ED1B5A">
              <w:rPr>
                <w:b/>
                <w:bCs/>
                <w:lang w:val="sr-Cyrl-CS"/>
              </w:rPr>
              <w:t>Носиоци</w:t>
            </w:r>
          </w:p>
        </w:tc>
      </w:tr>
      <w:tr w:rsidR="0052352F" w:rsidRPr="00ED1B5A" w:rsidTr="008C787C">
        <w:tc>
          <w:tcPr>
            <w:tcW w:w="2131" w:type="dxa"/>
            <w:vAlign w:val="center"/>
          </w:tcPr>
          <w:p w:rsidR="0052352F" w:rsidRPr="00ED1B5A" w:rsidRDefault="0052352F" w:rsidP="008C787C">
            <w:pPr>
              <w:ind w:left="-110" w:right="-140"/>
              <w:jc w:val="center"/>
              <w:rPr>
                <w:bCs/>
                <w:lang w:val="sr-Cyrl-CS"/>
              </w:rPr>
            </w:pPr>
            <w:r w:rsidRPr="00ED1B5A">
              <w:rPr>
                <w:bCs/>
                <w:lang w:val="sr-Cyrl-CS"/>
              </w:rPr>
              <w:t>Општи</w:t>
            </w:r>
          </w:p>
          <w:p w:rsidR="0052352F" w:rsidRPr="00ED1B5A" w:rsidRDefault="008C787C" w:rsidP="008C787C">
            <w:pPr>
              <w:ind w:left="-110" w:right="-140"/>
              <w:jc w:val="center"/>
              <w:rPr>
                <w:bCs/>
                <w:lang w:val="sr-Cyrl-CS"/>
              </w:rPr>
            </w:pPr>
            <w:r w:rsidRPr="00ED1B5A">
              <w:rPr>
                <w:bCs/>
                <w:lang w:val="sr-Cyrl-CS"/>
              </w:rPr>
              <w:t>Р</w:t>
            </w:r>
            <w:r w:rsidR="0052352F" w:rsidRPr="00ED1B5A">
              <w:rPr>
                <w:bCs/>
                <w:lang w:val="sr-Cyrl-CS"/>
              </w:rPr>
              <w:t>одитељски</w:t>
            </w:r>
            <w:r w:rsidRPr="00ED1B5A">
              <w:rPr>
                <w:bCs/>
                <w:lang w:val="sr-Cyrl-CS"/>
              </w:rPr>
              <w:t xml:space="preserve"> састанци</w:t>
            </w:r>
          </w:p>
        </w:tc>
        <w:tc>
          <w:tcPr>
            <w:tcW w:w="3721" w:type="dxa"/>
            <w:vAlign w:val="center"/>
          </w:tcPr>
          <w:p w:rsidR="0052352F" w:rsidRPr="00ED1B5A" w:rsidRDefault="0052352F" w:rsidP="008C787C">
            <w:pPr>
              <w:ind w:left="-110" w:right="-140"/>
              <w:jc w:val="center"/>
              <w:rPr>
                <w:bCs/>
                <w:lang w:val="sr-Cyrl-CS"/>
              </w:rPr>
            </w:pPr>
            <w:r w:rsidRPr="00ED1B5A">
              <w:rPr>
                <w:bCs/>
                <w:lang w:val="sr-Cyrl-CS"/>
              </w:rPr>
              <w:t>-упознавање са условима и</w:t>
            </w:r>
          </w:p>
          <w:p w:rsidR="0052352F" w:rsidRPr="00ED1B5A" w:rsidRDefault="0052352F" w:rsidP="008C787C">
            <w:pPr>
              <w:ind w:left="-110" w:right="-140"/>
              <w:jc w:val="center"/>
              <w:rPr>
                <w:bCs/>
                <w:lang w:val="sr-Cyrl-CS"/>
              </w:rPr>
            </w:pPr>
            <w:r w:rsidRPr="00ED1B5A">
              <w:rPr>
                <w:bCs/>
                <w:lang w:val="sr-Cyrl-CS"/>
              </w:rPr>
              <w:t xml:space="preserve">начином </w:t>
            </w:r>
            <w:r w:rsidR="008C787C" w:rsidRPr="00ED1B5A">
              <w:rPr>
                <w:bCs/>
                <w:lang w:val="sr-Cyrl-CS"/>
              </w:rPr>
              <w:t>рада у вртићу</w:t>
            </w:r>
          </w:p>
          <w:p w:rsidR="0052352F" w:rsidRPr="00ED1B5A" w:rsidRDefault="0052352F" w:rsidP="008C787C">
            <w:pPr>
              <w:ind w:left="-110" w:right="-140"/>
              <w:jc w:val="center"/>
              <w:rPr>
                <w:bCs/>
                <w:lang w:val="sr-Cyrl-CS"/>
              </w:rPr>
            </w:pPr>
            <w:r w:rsidRPr="00ED1B5A">
              <w:rPr>
                <w:bCs/>
                <w:lang w:val="sr-Cyrl-CS"/>
              </w:rPr>
              <w:t>-упознавање са програмом</w:t>
            </w:r>
          </w:p>
          <w:p w:rsidR="0052352F" w:rsidRPr="00ED1B5A" w:rsidRDefault="0052352F" w:rsidP="008C787C">
            <w:pPr>
              <w:ind w:left="-110" w:right="-140"/>
              <w:jc w:val="center"/>
              <w:rPr>
                <w:bCs/>
                <w:lang w:val="sr-Cyrl-CS"/>
              </w:rPr>
            </w:pPr>
            <w:r w:rsidRPr="00ED1B5A">
              <w:rPr>
                <w:bCs/>
                <w:lang w:val="sr-Cyrl-CS"/>
              </w:rPr>
              <w:t>рада у целини</w:t>
            </w:r>
          </w:p>
        </w:tc>
        <w:tc>
          <w:tcPr>
            <w:tcW w:w="2038" w:type="dxa"/>
            <w:vAlign w:val="center"/>
          </w:tcPr>
          <w:p w:rsidR="0052352F" w:rsidRPr="00ED1B5A" w:rsidRDefault="0052352F" w:rsidP="008C787C">
            <w:pPr>
              <w:ind w:left="-110" w:right="-140"/>
              <w:jc w:val="center"/>
              <w:rPr>
                <w:bCs/>
                <w:lang w:val="sr-Cyrl-CS"/>
              </w:rPr>
            </w:pPr>
            <w:r w:rsidRPr="00ED1B5A">
              <w:rPr>
                <w:bCs/>
                <w:lang w:val="sr-Cyrl-CS"/>
              </w:rPr>
              <w:t>септембар</w:t>
            </w:r>
          </w:p>
        </w:tc>
        <w:tc>
          <w:tcPr>
            <w:tcW w:w="2843" w:type="dxa"/>
            <w:vAlign w:val="center"/>
          </w:tcPr>
          <w:p w:rsidR="0052352F" w:rsidRPr="00ED1B5A" w:rsidRDefault="0052352F" w:rsidP="008C787C">
            <w:pPr>
              <w:ind w:left="-110" w:right="-140"/>
              <w:jc w:val="center"/>
              <w:rPr>
                <w:bCs/>
                <w:lang w:val="sr-Cyrl-CS"/>
              </w:rPr>
            </w:pPr>
            <w:r w:rsidRPr="00ED1B5A">
              <w:rPr>
                <w:bCs/>
                <w:lang w:val="sr-Cyrl-CS"/>
              </w:rPr>
              <w:t>директор,стручни сарадници,групни</w:t>
            </w:r>
          </w:p>
          <w:p w:rsidR="0052352F" w:rsidRPr="00ED1B5A" w:rsidRDefault="0052352F" w:rsidP="008C787C">
            <w:pPr>
              <w:ind w:left="-110" w:right="-140"/>
              <w:jc w:val="center"/>
              <w:rPr>
                <w:bCs/>
                <w:lang w:val="sr-Cyrl-CS"/>
              </w:rPr>
            </w:pPr>
            <w:r w:rsidRPr="00ED1B5A">
              <w:rPr>
                <w:bCs/>
                <w:lang w:val="sr-Cyrl-CS"/>
              </w:rPr>
              <w:t>васпитач ,мед.сестра,</w:t>
            </w:r>
          </w:p>
          <w:p w:rsidR="0052352F" w:rsidRPr="00ED1B5A" w:rsidRDefault="0052352F" w:rsidP="008C787C">
            <w:pPr>
              <w:ind w:left="-110" w:right="-140"/>
              <w:jc w:val="center"/>
              <w:rPr>
                <w:bCs/>
                <w:lang w:val="sr-Cyrl-CS"/>
              </w:rPr>
            </w:pPr>
            <w:r w:rsidRPr="00ED1B5A">
              <w:rPr>
                <w:bCs/>
                <w:lang w:val="sr-Cyrl-CS"/>
              </w:rPr>
              <w:t>сарадник за</w:t>
            </w:r>
            <w:r w:rsidR="00D01B31" w:rsidRPr="00ED1B5A">
              <w:rPr>
                <w:bCs/>
                <w:lang w:val="sr-Cyrl-CS"/>
              </w:rPr>
              <w:t xml:space="preserve"> </w:t>
            </w:r>
            <w:r w:rsidR="00F366DB" w:rsidRPr="00ED1B5A">
              <w:rPr>
                <w:bCs/>
                <w:lang w:val="sr-Cyrl-CS"/>
              </w:rPr>
              <w:t>унапређив.</w:t>
            </w:r>
            <w:r w:rsidRPr="00ED1B5A">
              <w:rPr>
                <w:bCs/>
                <w:lang w:val="sr-Cyrl-CS"/>
              </w:rPr>
              <w:t xml:space="preserve"> превент.</w:t>
            </w:r>
          </w:p>
          <w:p w:rsidR="0052352F" w:rsidRPr="00ED1B5A" w:rsidRDefault="0052352F" w:rsidP="008C787C">
            <w:pPr>
              <w:ind w:left="-110" w:right="-140"/>
              <w:jc w:val="center"/>
              <w:rPr>
                <w:bCs/>
                <w:lang w:val="sr-Cyrl-CS"/>
              </w:rPr>
            </w:pPr>
            <w:r w:rsidRPr="00ED1B5A">
              <w:rPr>
                <w:bCs/>
                <w:lang w:val="sr-Cyrl-CS"/>
              </w:rPr>
              <w:t>здрав.заштит</w:t>
            </w:r>
            <w:r w:rsidR="00F366DB" w:rsidRPr="00ED1B5A">
              <w:rPr>
                <w:bCs/>
                <w:lang w:val="sr-Cyrl-CS"/>
              </w:rPr>
              <w:t>е</w:t>
            </w:r>
          </w:p>
        </w:tc>
      </w:tr>
      <w:tr w:rsidR="0052352F" w:rsidRPr="00ED1B5A" w:rsidTr="008C787C">
        <w:tc>
          <w:tcPr>
            <w:tcW w:w="2131" w:type="dxa"/>
            <w:vAlign w:val="center"/>
          </w:tcPr>
          <w:p w:rsidR="0052352F" w:rsidRPr="00ED1B5A" w:rsidRDefault="0052352F" w:rsidP="008C787C">
            <w:pPr>
              <w:ind w:left="-110" w:right="-140"/>
              <w:jc w:val="center"/>
              <w:rPr>
                <w:bCs/>
                <w:lang w:val="sr-Cyrl-CS"/>
              </w:rPr>
            </w:pPr>
            <w:r w:rsidRPr="00ED1B5A">
              <w:rPr>
                <w:bCs/>
                <w:lang w:val="sr-Cyrl-CS"/>
              </w:rPr>
              <w:t>Групни родитељски</w:t>
            </w:r>
            <w:r w:rsidR="00D01B31" w:rsidRPr="00ED1B5A">
              <w:rPr>
                <w:bCs/>
                <w:lang w:val="sr-Cyrl-CS"/>
              </w:rPr>
              <w:t xml:space="preserve">           </w:t>
            </w:r>
            <w:r w:rsidRPr="00ED1B5A">
              <w:rPr>
                <w:bCs/>
                <w:lang w:val="sr-Cyrl-CS"/>
              </w:rPr>
              <w:t>састанци</w:t>
            </w:r>
          </w:p>
        </w:tc>
        <w:tc>
          <w:tcPr>
            <w:tcW w:w="3721" w:type="dxa"/>
            <w:vAlign w:val="center"/>
          </w:tcPr>
          <w:p w:rsidR="0052352F" w:rsidRPr="00ED1B5A" w:rsidRDefault="0052352F" w:rsidP="008C787C">
            <w:pPr>
              <w:ind w:left="-110" w:right="-140"/>
              <w:jc w:val="center"/>
              <w:rPr>
                <w:bCs/>
                <w:lang w:val="sr-Cyrl-CS"/>
              </w:rPr>
            </w:pPr>
            <w:r w:rsidRPr="00ED1B5A">
              <w:rPr>
                <w:bCs/>
                <w:lang w:val="sr-Cyrl-CS"/>
              </w:rPr>
              <w:t>-васпитачи ће у договору са са са родитељима и према уоченим</w:t>
            </w:r>
          </w:p>
          <w:p w:rsidR="0052352F" w:rsidRPr="00ED1B5A" w:rsidRDefault="0052352F" w:rsidP="008C787C">
            <w:pPr>
              <w:ind w:left="-110" w:right="-140"/>
              <w:jc w:val="center"/>
              <w:rPr>
                <w:bCs/>
                <w:lang w:val="sr-Cyrl-CS"/>
              </w:rPr>
            </w:pPr>
            <w:r w:rsidRPr="00ED1B5A">
              <w:rPr>
                <w:bCs/>
                <w:lang w:val="sr-Cyrl-CS"/>
              </w:rPr>
              <w:t>потребама изабрати</w:t>
            </w:r>
            <w:r w:rsidR="00D01B31" w:rsidRPr="00ED1B5A">
              <w:rPr>
                <w:bCs/>
                <w:lang w:val="sr-Cyrl-CS"/>
              </w:rPr>
              <w:t xml:space="preserve"> </w:t>
            </w:r>
            <w:r w:rsidRPr="00ED1B5A">
              <w:rPr>
                <w:bCs/>
                <w:lang w:val="sr-Cyrl-CS"/>
              </w:rPr>
              <w:t>теме</w:t>
            </w:r>
          </w:p>
        </w:tc>
        <w:tc>
          <w:tcPr>
            <w:tcW w:w="2038" w:type="dxa"/>
            <w:vAlign w:val="center"/>
          </w:tcPr>
          <w:p w:rsidR="0052352F" w:rsidRPr="00ED1B5A" w:rsidRDefault="0052352F" w:rsidP="008C787C">
            <w:pPr>
              <w:ind w:left="-110" w:right="-140"/>
              <w:jc w:val="center"/>
              <w:rPr>
                <w:bCs/>
                <w:lang w:val="sr-Cyrl-CS"/>
              </w:rPr>
            </w:pPr>
            <w:r w:rsidRPr="00ED1B5A">
              <w:rPr>
                <w:bCs/>
                <w:lang w:val="sr-Cyrl-CS"/>
              </w:rPr>
              <w:t>два пута</w:t>
            </w:r>
          </w:p>
          <w:p w:rsidR="0052352F" w:rsidRPr="00ED1B5A" w:rsidRDefault="0052352F" w:rsidP="008C787C">
            <w:pPr>
              <w:ind w:left="-110" w:right="-140"/>
              <w:jc w:val="center"/>
              <w:rPr>
                <w:bCs/>
                <w:lang w:val="sr-Cyrl-CS"/>
              </w:rPr>
            </w:pPr>
            <w:r w:rsidRPr="00ED1B5A">
              <w:rPr>
                <w:bCs/>
                <w:lang w:val="sr-Cyrl-CS"/>
              </w:rPr>
              <w:t>годишње</w:t>
            </w:r>
          </w:p>
        </w:tc>
        <w:tc>
          <w:tcPr>
            <w:tcW w:w="2843" w:type="dxa"/>
            <w:vAlign w:val="center"/>
          </w:tcPr>
          <w:p w:rsidR="0052352F" w:rsidRPr="00ED1B5A" w:rsidRDefault="0052352F" w:rsidP="008C787C">
            <w:pPr>
              <w:ind w:left="-110" w:right="-140"/>
              <w:jc w:val="center"/>
              <w:rPr>
                <w:bCs/>
                <w:lang w:val="sr-Cyrl-CS"/>
              </w:rPr>
            </w:pPr>
            <w:r w:rsidRPr="00ED1B5A">
              <w:rPr>
                <w:bCs/>
                <w:lang w:val="sr-Cyrl-CS"/>
              </w:rPr>
              <w:t>васпитачи,</w:t>
            </w:r>
          </w:p>
          <w:p w:rsidR="0052352F" w:rsidRPr="00ED1B5A" w:rsidRDefault="0052352F" w:rsidP="008C787C">
            <w:pPr>
              <w:ind w:left="-110" w:right="-140"/>
              <w:jc w:val="center"/>
              <w:rPr>
                <w:bCs/>
                <w:lang w:val="sr-Cyrl-CS"/>
              </w:rPr>
            </w:pPr>
            <w:r w:rsidRPr="00ED1B5A">
              <w:rPr>
                <w:bCs/>
                <w:lang w:val="sr-Cyrl-CS"/>
              </w:rPr>
              <w:t>медицинске</w:t>
            </w:r>
          </w:p>
          <w:p w:rsidR="0052352F" w:rsidRPr="00ED1B5A" w:rsidRDefault="0052352F" w:rsidP="008C787C">
            <w:pPr>
              <w:ind w:left="-110" w:right="-140"/>
              <w:jc w:val="center"/>
              <w:rPr>
                <w:bCs/>
                <w:lang w:val="sr-Cyrl-CS"/>
              </w:rPr>
            </w:pPr>
            <w:r w:rsidRPr="00ED1B5A">
              <w:rPr>
                <w:bCs/>
                <w:lang w:val="sr-Cyrl-CS"/>
              </w:rPr>
              <w:t>сестре</w:t>
            </w:r>
            <w:r w:rsidR="00D01B31" w:rsidRPr="00ED1B5A">
              <w:rPr>
                <w:bCs/>
                <w:lang w:val="sr-Cyrl-CS"/>
              </w:rPr>
              <w:t xml:space="preserve"> </w:t>
            </w:r>
            <w:r w:rsidRPr="00ED1B5A">
              <w:rPr>
                <w:bCs/>
                <w:lang w:val="sr-Cyrl-CS"/>
              </w:rPr>
              <w:t>и стр. сарадници</w:t>
            </w:r>
          </w:p>
        </w:tc>
      </w:tr>
      <w:tr w:rsidR="0052352F" w:rsidRPr="00ED1B5A" w:rsidTr="008C787C">
        <w:trPr>
          <w:trHeight w:val="1178"/>
        </w:trPr>
        <w:tc>
          <w:tcPr>
            <w:tcW w:w="2131" w:type="dxa"/>
            <w:vAlign w:val="center"/>
          </w:tcPr>
          <w:p w:rsidR="0052352F" w:rsidRPr="00ED1B5A" w:rsidRDefault="0052352F" w:rsidP="008C787C">
            <w:pPr>
              <w:ind w:left="-110" w:right="-140"/>
              <w:jc w:val="center"/>
              <w:rPr>
                <w:bCs/>
                <w:lang w:val="sr-Cyrl-CS"/>
              </w:rPr>
            </w:pPr>
            <w:r w:rsidRPr="00ED1B5A">
              <w:rPr>
                <w:bCs/>
                <w:lang w:val="sr-Cyrl-CS"/>
              </w:rPr>
              <w:t>Индивидуални</w:t>
            </w:r>
          </w:p>
          <w:p w:rsidR="0052352F" w:rsidRPr="00ED1B5A" w:rsidRDefault="0052352F" w:rsidP="008C787C">
            <w:pPr>
              <w:ind w:left="-110" w:right="-140"/>
              <w:jc w:val="center"/>
              <w:rPr>
                <w:bCs/>
                <w:lang w:val="sr-Cyrl-CS"/>
              </w:rPr>
            </w:pPr>
            <w:r w:rsidRPr="00ED1B5A">
              <w:rPr>
                <w:bCs/>
                <w:lang w:val="sr-Cyrl-CS"/>
              </w:rPr>
              <w:t>контакти са</w:t>
            </w:r>
          </w:p>
          <w:p w:rsidR="0052352F" w:rsidRPr="00ED1B5A" w:rsidRDefault="008C787C" w:rsidP="008C787C">
            <w:pPr>
              <w:ind w:left="-110" w:right="-140"/>
              <w:jc w:val="center"/>
              <w:rPr>
                <w:bCs/>
                <w:lang w:val="sr-Cyrl-CS"/>
              </w:rPr>
            </w:pPr>
            <w:r w:rsidRPr="00ED1B5A">
              <w:rPr>
                <w:bCs/>
                <w:lang w:val="sr-Cyrl-CS"/>
              </w:rPr>
              <w:t>родитељима</w:t>
            </w:r>
          </w:p>
        </w:tc>
        <w:tc>
          <w:tcPr>
            <w:tcW w:w="3721" w:type="dxa"/>
            <w:vAlign w:val="center"/>
          </w:tcPr>
          <w:p w:rsidR="0052352F" w:rsidRPr="00ED1B5A" w:rsidRDefault="0052352F" w:rsidP="008C787C">
            <w:pPr>
              <w:ind w:left="-110" w:right="-140"/>
              <w:jc w:val="center"/>
              <w:rPr>
                <w:bCs/>
                <w:lang w:val="sr-Cyrl-CS"/>
              </w:rPr>
            </w:pPr>
            <w:r w:rsidRPr="00ED1B5A">
              <w:rPr>
                <w:bCs/>
                <w:lang w:val="sr-Cyrl-CS"/>
              </w:rPr>
              <w:t>-на иницијативу родитеља</w:t>
            </w:r>
          </w:p>
          <w:p w:rsidR="0052352F" w:rsidRPr="00ED1B5A" w:rsidRDefault="0052352F" w:rsidP="008C787C">
            <w:pPr>
              <w:ind w:left="-110" w:right="-140"/>
              <w:jc w:val="center"/>
              <w:rPr>
                <w:bCs/>
                <w:lang w:val="sr-Cyrl-CS"/>
              </w:rPr>
            </w:pPr>
          </w:p>
          <w:p w:rsidR="0052352F" w:rsidRPr="00ED1B5A" w:rsidRDefault="0052352F" w:rsidP="008C787C">
            <w:pPr>
              <w:ind w:left="-110" w:right="-140"/>
              <w:jc w:val="center"/>
              <w:rPr>
                <w:bCs/>
                <w:lang w:val="sr-Cyrl-CS"/>
              </w:rPr>
            </w:pPr>
            <w:r w:rsidRPr="00ED1B5A">
              <w:rPr>
                <w:bCs/>
                <w:lang w:val="sr-Cyrl-CS"/>
              </w:rPr>
              <w:t>-на иницијативу васпитача</w:t>
            </w:r>
          </w:p>
        </w:tc>
        <w:tc>
          <w:tcPr>
            <w:tcW w:w="2038" w:type="dxa"/>
            <w:vAlign w:val="center"/>
          </w:tcPr>
          <w:p w:rsidR="0052352F" w:rsidRPr="00ED1B5A" w:rsidRDefault="0052352F" w:rsidP="008C787C">
            <w:pPr>
              <w:ind w:left="-110" w:right="-140"/>
              <w:jc w:val="center"/>
              <w:rPr>
                <w:bCs/>
                <w:lang w:val="sr-Cyrl-CS"/>
              </w:rPr>
            </w:pPr>
            <w:r w:rsidRPr="00ED1B5A">
              <w:rPr>
                <w:bCs/>
                <w:lang w:val="sr-Cyrl-CS"/>
              </w:rPr>
              <w:t>током године</w:t>
            </w:r>
          </w:p>
          <w:p w:rsidR="0052352F" w:rsidRPr="00ED1B5A" w:rsidRDefault="0052352F" w:rsidP="008C787C">
            <w:pPr>
              <w:ind w:left="-110" w:right="-140"/>
              <w:jc w:val="center"/>
              <w:rPr>
                <w:bCs/>
                <w:lang w:val="sr-Cyrl-CS"/>
              </w:rPr>
            </w:pPr>
            <w:r w:rsidRPr="00ED1B5A">
              <w:rPr>
                <w:bCs/>
                <w:lang w:val="sr-Cyrl-CS"/>
              </w:rPr>
              <w:t>и према</w:t>
            </w:r>
          </w:p>
          <w:p w:rsidR="0052352F" w:rsidRPr="00ED1B5A" w:rsidRDefault="0052352F" w:rsidP="008C787C">
            <w:pPr>
              <w:ind w:left="-110" w:right="-140"/>
              <w:jc w:val="center"/>
              <w:rPr>
                <w:bCs/>
                <w:lang w:val="sr-Cyrl-CS"/>
              </w:rPr>
            </w:pPr>
            <w:r w:rsidRPr="00ED1B5A">
              <w:rPr>
                <w:bCs/>
                <w:lang w:val="sr-Cyrl-CS"/>
              </w:rPr>
              <w:t>потреби</w:t>
            </w:r>
          </w:p>
        </w:tc>
        <w:tc>
          <w:tcPr>
            <w:tcW w:w="2843" w:type="dxa"/>
            <w:vAlign w:val="center"/>
          </w:tcPr>
          <w:p w:rsidR="0052352F" w:rsidRPr="00ED1B5A" w:rsidRDefault="0052352F" w:rsidP="008C787C">
            <w:pPr>
              <w:ind w:left="-110" w:right="-140"/>
              <w:jc w:val="center"/>
              <w:rPr>
                <w:bCs/>
                <w:lang w:val="sr-Cyrl-CS"/>
              </w:rPr>
            </w:pPr>
            <w:r w:rsidRPr="00ED1B5A">
              <w:rPr>
                <w:bCs/>
                <w:lang w:val="sr-Cyrl-CS"/>
              </w:rPr>
              <w:t>директор,стручни сарадници,васпитач</w:t>
            </w:r>
          </w:p>
          <w:p w:rsidR="0052352F" w:rsidRPr="00ED1B5A" w:rsidRDefault="0052352F" w:rsidP="008C787C">
            <w:pPr>
              <w:ind w:left="-110" w:right="-140"/>
              <w:jc w:val="center"/>
              <w:rPr>
                <w:bCs/>
                <w:lang w:val="sr-Cyrl-CS"/>
              </w:rPr>
            </w:pPr>
            <w:r w:rsidRPr="00ED1B5A">
              <w:rPr>
                <w:bCs/>
                <w:lang w:val="sr-Cyrl-CS"/>
              </w:rPr>
              <w:t xml:space="preserve">мед.сестра,сарадник за </w:t>
            </w:r>
            <w:r w:rsidR="00F366DB" w:rsidRPr="00ED1B5A">
              <w:rPr>
                <w:bCs/>
                <w:lang w:val="sr-Cyrl-CS"/>
              </w:rPr>
              <w:t>унапр.</w:t>
            </w:r>
          </w:p>
          <w:p w:rsidR="0052352F" w:rsidRPr="00ED1B5A" w:rsidRDefault="0052352F" w:rsidP="008C787C">
            <w:pPr>
              <w:ind w:left="-110" w:right="-140"/>
              <w:jc w:val="center"/>
              <w:rPr>
                <w:bCs/>
                <w:lang w:val="sr-Cyrl-CS"/>
              </w:rPr>
            </w:pPr>
            <w:r w:rsidRPr="00ED1B5A">
              <w:rPr>
                <w:bCs/>
                <w:lang w:val="sr-Cyrl-CS"/>
              </w:rPr>
              <w:t>прев. здрав.заштит</w:t>
            </w:r>
            <w:r w:rsidR="00F366DB" w:rsidRPr="00ED1B5A">
              <w:rPr>
                <w:bCs/>
                <w:lang w:val="sr-Cyrl-CS"/>
              </w:rPr>
              <w:t>е</w:t>
            </w:r>
          </w:p>
        </w:tc>
      </w:tr>
      <w:tr w:rsidR="0052352F" w:rsidRPr="00ED1B5A" w:rsidTr="008C787C">
        <w:tc>
          <w:tcPr>
            <w:tcW w:w="2131" w:type="dxa"/>
            <w:vAlign w:val="center"/>
          </w:tcPr>
          <w:p w:rsidR="0052352F" w:rsidRPr="00ED1B5A" w:rsidRDefault="0052352F" w:rsidP="008C787C">
            <w:pPr>
              <w:ind w:left="-110" w:right="-140"/>
              <w:jc w:val="center"/>
              <w:rPr>
                <w:bCs/>
                <w:lang w:val="sr-Cyrl-CS"/>
              </w:rPr>
            </w:pPr>
            <w:r w:rsidRPr="00ED1B5A">
              <w:rPr>
                <w:bCs/>
                <w:lang w:val="sr-Cyrl-CS"/>
              </w:rPr>
              <w:t>Трибине за</w:t>
            </w:r>
          </w:p>
          <w:p w:rsidR="0052352F" w:rsidRPr="00ED1B5A" w:rsidRDefault="0052352F" w:rsidP="008C787C">
            <w:pPr>
              <w:ind w:left="-110" w:right="-140"/>
              <w:jc w:val="center"/>
              <w:rPr>
                <w:b/>
                <w:bCs/>
                <w:lang w:val="sr-Cyrl-CS"/>
              </w:rPr>
            </w:pPr>
            <w:r w:rsidRPr="00ED1B5A">
              <w:rPr>
                <w:bCs/>
                <w:lang w:val="sr-Cyrl-CS"/>
              </w:rPr>
              <w:t>родитеље</w:t>
            </w:r>
          </w:p>
        </w:tc>
        <w:tc>
          <w:tcPr>
            <w:tcW w:w="3721" w:type="dxa"/>
            <w:vAlign w:val="center"/>
          </w:tcPr>
          <w:p w:rsidR="0052352F" w:rsidRPr="00ED1B5A" w:rsidRDefault="0052352F" w:rsidP="008C787C">
            <w:pPr>
              <w:ind w:left="-110" w:right="-140"/>
              <w:jc w:val="center"/>
              <w:rPr>
                <w:bCs/>
                <w:lang w:val="sr-Cyrl-CS"/>
              </w:rPr>
            </w:pPr>
            <w:r w:rsidRPr="00ED1B5A">
              <w:rPr>
                <w:bCs/>
                <w:lang w:val="sr-Cyrl-CS"/>
              </w:rPr>
              <w:t>-теме</w:t>
            </w:r>
            <w:r w:rsidR="00D01B31" w:rsidRPr="00ED1B5A">
              <w:rPr>
                <w:bCs/>
                <w:lang w:val="sr-Cyrl-CS"/>
              </w:rPr>
              <w:t xml:space="preserve"> </w:t>
            </w:r>
            <w:r w:rsidRPr="00ED1B5A">
              <w:rPr>
                <w:bCs/>
                <w:lang w:val="sr-Cyrl-CS"/>
              </w:rPr>
              <w:t>везане за полазак</w:t>
            </w:r>
            <w:r w:rsidR="008F161F" w:rsidRPr="00ED1B5A">
              <w:rPr>
                <w:bCs/>
                <w:lang w:val="sr-Cyrl-CS"/>
              </w:rPr>
              <w:t xml:space="preserve"> </w:t>
            </w:r>
            <w:r w:rsidRPr="00ED1B5A">
              <w:rPr>
                <w:bCs/>
                <w:lang w:val="sr-Cyrl-CS"/>
              </w:rPr>
              <w:t xml:space="preserve">деце </w:t>
            </w:r>
            <w:r w:rsidR="008F161F" w:rsidRPr="00ED1B5A">
              <w:rPr>
                <w:bCs/>
                <w:lang w:val="sr-Cyrl-CS"/>
              </w:rPr>
              <w:t xml:space="preserve">у </w:t>
            </w:r>
            <w:r w:rsidRPr="00ED1B5A">
              <w:rPr>
                <w:bCs/>
                <w:lang w:val="sr-Cyrl-CS"/>
              </w:rPr>
              <w:t>школу</w:t>
            </w:r>
          </w:p>
          <w:p w:rsidR="008F161F" w:rsidRPr="00ED1B5A" w:rsidRDefault="0052352F" w:rsidP="008C787C">
            <w:pPr>
              <w:ind w:left="-110" w:right="-140"/>
              <w:jc w:val="center"/>
              <w:rPr>
                <w:bCs/>
                <w:lang w:val="sr-Cyrl-CS"/>
              </w:rPr>
            </w:pPr>
            <w:r w:rsidRPr="00ED1B5A">
              <w:rPr>
                <w:bCs/>
                <w:lang w:val="sr-Cyrl-CS"/>
              </w:rPr>
              <w:t>-теме које се односе</w:t>
            </w:r>
            <w:r w:rsidR="008F161F" w:rsidRPr="00ED1B5A">
              <w:rPr>
                <w:bCs/>
                <w:lang w:val="sr-Cyrl-CS"/>
              </w:rPr>
              <w:t xml:space="preserve"> </w:t>
            </w:r>
            <w:r w:rsidRPr="00ED1B5A">
              <w:rPr>
                <w:bCs/>
                <w:lang w:val="sr-Cyrl-CS"/>
              </w:rPr>
              <w:t>на развојне</w:t>
            </w:r>
          </w:p>
          <w:p w:rsidR="0052352F" w:rsidRPr="00ED1B5A" w:rsidRDefault="0052352F" w:rsidP="008C787C">
            <w:pPr>
              <w:ind w:left="-110" w:right="-140"/>
              <w:jc w:val="center"/>
              <w:rPr>
                <w:bCs/>
                <w:lang w:val="sr-Cyrl-CS"/>
              </w:rPr>
            </w:pPr>
            <w:r w:rsidRPr="00ED1B5A">
              <w:rPr>
                <w:bCs/>
                <w:lang w:val="sr-Cyrl-CS"/>
              </w:rPr>
              <w:t>тешкоће у одрастању</w:t>
            </w:r>
            <w:r w:rsidR="008F161F" w:rsidRPr="00ED1B5A">
              <w:rPr>
                <w:bCs/>
                <w:lang w:val="sr-Cyrl-CS"/>
              </w:rPr>
              <w:t xml:space="preserve"> </w:t>
            </w:r>
            <w:r w:rsidRPr="00ED1B5A">
              <w:rPr>
                <w:bCs/>
                <w:lang w:val="sr-Cyrl-CS"/>
              </w:rPr>
              <w:t>детета</w:t>
            </w:r>
          </w:p>
          <w:p w:rsidR="0052352F" w:rsidRPr="00ED1B5A" w:rsidRDefault="0052352F" w:rsidP="008C787C">
            <w:pPr>
              <w:ind w:left="-110" w:right="-140"/>
              <w:jc w:val="center"/>
              <w:rPr>
                <w:bCs/>
                <w:lang w:val="sr-Cyrl-CS"/>
              </w:rPr>
            </w:pPr>
            <w:r w:rsidRPr="00ED1B5A">
              <w:rPr>
                <w:bCs/>
                <w:lang w:val="sr-Cyrl-CS"/>
              </w:rPr>
              <w:t>-теме</w:t>
            </w:r>
            <w:r w:rsidR="00D01B31" w:rsidRPr="00ED1B5A">
              <w:rPr>
                <w:bCs/>
                <w:lang w:val="sr-Cyrl-CS"/>
              </w:rPr>
              <w:t xml:space="preserve"> </w:t>
            </w:r>
            <w:r w:rsidRPr="00ED1B5A">
              <w:rPr>
                <w:bCs/>
                <w:lang w:val="sr-Cyrl-CS"/>
              </w:rPr>
              <w:t>на иницијативу родитеља</w:t>
            </w:r>
          </w:p>
        </w:tc>
        <w:tc>
          <w:tcPr>
            <w:tcW w:w="2038" w:type="dxa"/>
            <w:vAlign w:val="center"/>
          </w:tcPr>
          <w:p w:rsidR="0052352F" w:rsidRPr="00ED1B5A" w:rsidRDefault="0052352F" w:rsidP="008C787C">
            <w:pPr>
              <w:ind w:left="-110" w:right="-140"/>
              <w:jc w:val="center"/>
              <w:rPr>
                <w:bCs/>
                <w:lang w:val="sr-Cyrl-CS"/>
              </w:rPr>
            </w:pPr>
            <w:r w:rsidRPr="00ED1B5A">
              <w:rPr>
                <w:bCs/>
                <w:lang w:val="sr-Cyrl-CS"/>
              </w:rPr>
              <w:t>током године</w:t>
            </w:r>
          </w:p>
          <w:p w:rsidR="0052352F" w:rsidRPr="00ED1B5A" w:rsidRDefault="0052352F" w:rsidP="008C787C">
            <w:pPr>
              <w:ind w:left="-110" w:right="-140"/>
              <w:jc w:val="center"/>
              <w:rPr>
                <w:bCs/>
                <w:lang w:val="sr-Cyrl-CS"/>
              </w:rPr>
            </w:pPr>
            <w:r w:rsidRPr="00ED1B5A">
              <w:rPr>
                <w:bCs/>
                <w:lang w:val="sr-Cyrl-CS"/>
              </w:rPr>
              <w:t>и према</w:t>
            </w:r>
          </w:p>
          <w:p w:rsidR="0052352F" w:rsidRPr="00ED1B5A" w:rsidRDefault="0052352F" w:rsidP="008C787C">
            <w:pPr>
              <w:ind w:left="-110" w:right="-140"/>
              <w:jc w:val="center"/>
              <w:rPr>
                <w:bCs/>
                <w:lang w:val="sr-Cyrl-CS"/>
              </w:rPr>
            </w:pPr>
            <w:r w:rsidRPr="00ED1B5A">
              <w:rPr>
                <w:bCs/>
                <w:lang w:val="sr-Cyrl-CS"/>
              </w:rPr>
              <w:t>потреби</w:t>
            </w:r>
          </w:p>
        </w:tc>
        <w:tc>
          <w:tcPr>
            <w:tcW w:w="2843" w:type="dxa"/>
            <w:vAlign w:val="center"/>
          </w:tcPr>
          <w:p w:rsidR="0052352F" w:rsidRPr="00ED1B5A" w:rsidRDefault="0052352F" w:rsidP="008C787C">
            <w:pPr>
              <w:ind w:left="-110" w:right="-140"/>
              <w:jc w:val="center"/>
              <w:rPr>
                <w:bCs/>
                <w:lang w:val="sr-Cyrl-CS"/>
              </w:rPr>
            </w:pPr>
            <w:r w:rsidRPr="00ED1B5A">
              <w:rPr>
                <w:bCs/>
                <w:lang w:val="sr-Cyrl-CS"/>
              </w:rPr>
              <w:t>стручни тимови</w:t>
            </w:r>
          </w:p>
        </w:tc>
      </w:tr>
      <w:tr w:rsidR="0052352F" w:rsidRPr="00ED1B5A" w:rsidTr="008C787C">
        <w:tc>
          <w:tcPr>
            <w:tcW w:w="2131" w:type="dxa"/>
            <w:vAlign w:val="center"/>
          </w:tcPr>
          <w:p w:rsidR="0052352F" w:rsidRPr="00ED1B5A" w:rsidRDefault="0052352F" w:rsidP="008C787C">
            <w:pPr>
              <w:ind w:left="-110" w:right="-140"/>
              <w:jc w:val="center"/>
              <w:rPr>
                <w:bCs/>
                <w:lang w:val="sr-Cyrl-CS"/>
              </w:rPr>
            </w:pPr>
            <w:r w:rsidRPr="00ED1B5A">
              <w:rPr>
                <w:bCs/>
                <w:lang w:val="sr-Cyrl-CS"/>
              </w:rPr>
              <w:t>Анкетирање</w:t>
            </w:r>
          </w:p>
          <w:p w:rsidR="0052352F" w:rsidRPr="00ED1B5A" w:rsidRDefault="0052352F" w:rsidP="008C787C">
            <w:pPr>
              <w:ind w:left="-110" w:right="-140"/>
              <w:jc w:val="center"/>
              <w:rPr>
                <w:b/>
                <w:bCs/>
                <w:lang w:val="sr-Cyrl-CS"/>
              </w:rPr>
            </w:pPr>
            <w:r w:rsidRPr="00ED1B5A">
              <w:rPr>
                <w:bCs/>
                <w:lang w:val="sr-Cyrl-CS"/>
              </w:rPr>
              <w:t>родитеља</w:t>
            </w:r>
          </w:p>
        </w:tc>
        <w:tc>
          <w:tcPr>
            <w:tcW w:w="3721" w:type="dxa"/>
            <w:vAlign w:val="center"/>
          </w:tcPr>
          <w:p w:rsidR="0052352F" w:rsidRPr="00ED1B5A" w:rsidRDefault="0052352F" w:rsidP="008C787C">
            <w:pPr>
              <w:ind w:left="-110" w:right="-140"/>
              <w:jc w:val="center"/>
              <w:rPr>
                <w:bCs/>
                <w:lang w:val="sr-Cyrl-CS"/>
              </w:rPr>
            </w:pPr>
            <w:r w:rsidRPr="00ED1B5A">
              <w:rPr>
                <w:bCs/>
                <w:lang w:val="sr-Cyrl-CS"/>
              </w:rPr>
              <w:t>- праћење и упознавање са потребама родитеља,</w:t>
            </w:r>
          </w:p>
          <w:p w:rsidR="0052352F" w:rsidRPr="00ED1B5A" w:rsidRDefault="0052352F" w:rsidP="008C787C">
            <w:pPr>
              <w:ind w:left="-110" w:right="-140"/>
              <w:jc w:val="center"/>
              <w:rPr>
                <w:bCs/>
                <w:lang w:val="sr-Cyrl-CS"/>
              </w:rPr>
            </w:pPr>
            <w:r w:rsidRPr="00ED1B5A">
              <w:rPr>
                <w:bCs/>
                <w:lang w:val="sr-Cyrl-CS"/>
              </w:rPr>
              <w:t>сугестијама, инцијативама</w:t>
            </w:r>
          </w:p>
        </w:tc>
        <w:tc>
          <w:tcPr>
            <w:tcW w:w="2038" w:type="dxa"/>
            <w:vAlign w:val="center"/>
          </w:tcPr>
          <w:p w:rsidR="0052352F" w:rsidRPr="00ED1B5A" w:rsidRDefault="0052352F" w:rsidP="008C787C">
            <w:pPr>
              <w:ind w:left="-110" w:right="-140"/>
              <w:jc w:val="center"/>
              <w:rPr>
                <w:bCs/>
                <w:lang w:val="sr-Cyrl-CS"/>
              </w:rPr>
            </w:pPr>
            <w:r w:rsidRPr="00ED1B5A">
              <w:rPr>
                <w:bCs/>
                <w:lang w:val="sr-Cyrl-CS"/>
              </w:rPr>
              <w:t>према потреби</w:t>
            </w:r>
          </w:p>
          <w:p w:rsidR="0052352F" w:rsidRPr="00ED1B5A" w:rsidRDefault="0052352F" w:rsidP="008C787C">
            <w:pPr>
              <w:ind w:left="-110" w:right="-140"/>
              <w:jc w:val="center"/>
              <w:rPr>
                <w:bCs/>
                <w:lang w:val="sr-Cyrl-CS"/>
              </w:rPr>
            </w:pPr>
            <w:r w:rsidRPr="00ED1B5A">
              <w:rPr>
                <w:bCs/>
                <w:lang w:val="sr-Cyrl-CS"/>
              </w:rPr>
              <w:t>и</w:t>
            </w:r>
            <w:r w:rsidR="00D01B31" w:rsidRPr="00ED1B5A">
              <w:rPr>
                <w:bCs/>
                <w:lang w:val="sr-Cyrl-CS"/>
              </w:rPr>
              <w:t xml:space="preserve"> </w:t>
            </w:r>
            <w:r w:rsidRPr="00ED1B5A">
              <w:rPr>
                <w:bCs/>
                <w:lang w:val="sr-Cyrl-CS"/>
              </w:rPr>
              <w:t>процени</w:t>
            </w:r>
          </w:p>
          <w:p w:rsidR="0052352F" w:rsidRPr="00ED1B5A" w:rsidRDefault="0052352F" w:rsidP="008C787C">
            <w:pPr>
              <w:ind w:left="-110" w:right="-140"/>
              <w:jc w:val="center"/>
              <w:rPr>
                <w:bCs/>
                <w:lang w:val="sr-Cyrl-CS"/>
              </w:rPr>
            </w:pPr>
            <w:r w:rsidRPr="00ED1B5A">
              <w:rPr>
                <w:bCs/>
                <w:lang w:val="sr-Cyrl-CS"/>
              </w:rPr>
              <w:t>запослених</w:t>
            </w:r>
          </w:p>
        </w:tc>
        <w:tc>
          <w:tcPr>
            <w:tcW w:w="2843" w:type="dxa"/>
            <w:vAlign w:val="center"/>
          </w:tcPr>
          <w:p w:rsidR="0052352F" w:rsidRPr="00ED1B5A" w:rsidRDefault="0052352F" w:rsidP="008C787C">
            <w:pPr>
              <w:ind w:left="-110" w:right="-140"/>
              <w:jc w:val="center"/>
              <w:rPr>
                <w:bCs/>
                <w:lang w:val="sr-Cyrl-CS"/>
              </w:rPr>
            </w:pPr>
            <w:r w:rsidRPr="00ED1B5A">
              <w:rPr>
                <w:bCs/>
                <w:lang w:val="sr-Cyrl-CS"/>
              </w:rPr>
              <w:t>стр. сарадници,васпитач,</w:t>
            </w:r>
          </w:p>
          <w:p w:rsidR="0052352F" w:rsidRPr="00ED1B5A" w:rsidRDefault="0052352F" w:rsidP="008C787C">
            <w:pPr>
              <w:ind w:left="-110" w:right="-140"/>
              <w:jc w:val="center"/>
              <w:rPr>
                <w:bCs/>
                <w:lang w:val="sr-Cyrl-CS"/>
              </w:rPr>
            </w:pPr>
            <w:r w:rsidRPr="00ED1B5A">
              <w:rPr>
                <w:bCs/>
                <w:lang w:val="sr-Cyrl-CS"/>
              </w:rPr>
              <w:t>мед.сестра</w:t>
            </w:r>
          </w:p>
        </w:tc>
      </w:tr>
      <w:tr w:rsidR="0052352F" w:rsidRPr="00ED1B5A" w:rsidTr="008C787C">
        <w:tc>
          <w:tcPr>
            <w:tcW w:w="2131" w:type="dxa"/>
            <w:vAlign w:val="center"/>
          </w:tcPr>
          <w:p w:rsidR="0052352F" w:rsidRPr="00ED1B5A" w:rsidRDefault="0052352F" w:rsidP="008C787C">
            <w:pPr>
              <w:ind w:left="-110" w:right="-140"/>
              <w:jc w:val="center"/>
              <w:rPr>
                <w:bCs/>
                <w:lang w:val="sr-Cyrl-CS"/>
              </w:rPr>
            </w:pPr>
            <w:r w:rsidRPr="00ED1B5A">
              <w:rPr>
                <w:bCs/>
                <w:lang w:val="sr-Cyrl-CS"/>
              </w:rPr>
              <w:t>Библиотека</w:t>
            </w:r>
          </w:p>
          <w:p w:rsidR="0052352F" w:rsidRPr="00ED1B5A" w:rsidRDefault="0052352F" w:rsidP="008C787C">
            <w:pPr>
              <w:ind w:left="-110" w:right="-140"/>
              <w:jc w:val="center"/>
              <w:rPr>
                <w:b/>
                <w:bCs/>
                <w:lang w:val="sr-Cyrl-CS"/>
              </w:rPr>
            </w:pPr>
            <w:r w:rsidRPr="00ED1B5A">
              <w:rPr>
                <w:bCs/>
                <w:lang w:val="sr-Cyrl-CS"/>
              </w:rPr>
              <w:t>за родитеље</w:t>
            </w:r>
          </w:p>
        </w:tc>
        <w:tc>
          <w:tcPr>
            <w:tcW w:w="3721" w:type="dxa"/>
            <w:vAlign w:val="center"/>
          </w:tcPr>
          <w:p w:rsidR="0052352F" w:rsidRPr="00ED1B5A" w:rsidRDefault="0052352F" w:rsidP="008C787C">
            <w:pPr>
              <w:ind w:left="-110" w:right="-140"/>
              <w:jc w:val="center"/>
              <w:rPr>
                <w:bCs/>
                <w:lang w:val="sr-Cyrl-CS"/>
              </w:rPr>
            </w:pPr>
            <w:r w:rsidRPr="00ED1B5A">
              <w:rPr>
                <w:bCs/>
                <w:lang w:val="sr-Cyrl-CS"/>
              </w:rPr>
              <w:t>- промоција</w:t>
            </w:r>
            <w:r w:rsidR="008F161F" w:rsidRPr="00ED1B5A">
              <w:rPr>
                <w:bCs/>
                <w:lang w:val="sr-Cyrl-CS"/>
              </w:rPr>
              <w:t xml:space="preserve"> </w:t>
            </w:r>
            <w:r w:rsidRPr="00ED1B5A">
              <w:rPr>
                <w:bCs/>
                <w:lang w:val="sr-Cyrl-CS"/>
              </w:rPr>
              <w:t>књига занимљивих</w:t>
            </w:r>
            <w:r w:rsidR="00D01B31" w:rsidRPr="00ED1B5A">
              <w:rPr>
                <w:bCs/>
                <w:lang w:val="sr-Cyrl-CS"/>
              </w:rPr>
              <w:t xml:space="preserve"> </w:t>
            </w:r>
            <w:r w:rsidRPr="00ED1B5A">
              <w:rPr>
                <w:bCs/>
                <w:lang w:val="sr-Cyrl-CS"/>
              </w:rPr>
              <w:t>за</w:t>
            </w:r>
          </w:p>
          <w:p w:rsidR="0052352F" w:rsidRPr="00ED1B5A" w:rsidRDefault="0052352F" w:rsidP="008C787C">
            <w:pPr>
              <w:ind w:left="-110" w:right="-140"/>
              <w:jc w:val="center"/>
              <w:rPr>
                <w:bCs/>
                <w:lang w:val="sr-Cyrl-CS"/>
              </w:rPr>
            </w:pPr>
            <w:r w:rsidRPr="00ED1B5A">
              <w:rPr>
                <w:bCs/>
                <w:lang w:val="sr-Cyrl-CS"/>
              </w:rPr>
              <w:t>родитељство</w:t>
            </w:r>
          </w:p>
        </w:tc>
        <w:tc>
          <w:tcPr>
            <w:tcW w:w="2038" w:type="dxa"/>
            <w:vAlign w:val="center"/>
          </w:tcPr>
          <w:p w:rsidR="0052352F" w:rsidRPr="00ED1B5A" w:rsidRDefault="0052352F" w:rsidP="008C787C">
            <w:pPr>
              <w:ind w:left="-110" w:right="-140"/>
              <w:jc w:val="center"/>
              <w:rPr>
                <w:bCs/>
                <w:lang w:val="sr-Cyrl-CS"/>
              </w:rPr>
            </w:pPr>
            <w:r w:rsidRPr="00ED1B5A">
              <w:rPr>
                <w:bCs/>
                <w:lang w:val="sr-Cyrl-CS"/>
              </w:rPr>
              <w:t>током</w:t>
            </w:r>
          </w:p>
          <w:p w:rsidR="0052352F" w:rsidRPr="00ED1B5A" w:rsidRDefault="0052352F" w:rsidP="008C787C">
            <w:pPr>
              <w:ind w:left="-110" w:right="-140"/>
              <w:jc w:val="center"/>
              <w:rPr>
                <w:b/>
                <w:bCs/>
                <w:lang w:val="sr-Cyrl-CS"/>
              </w:rPr>
            </w:pPr>
            <w:r w:rsidRPr="00ED1B5A">
              <w:rPr>
                <w:bCs/>
                <w:lang w:val="sr-Cyrl-CS"/>
              </w:rPr>
              <w:t>године</w:t>
            </w:r>
          </w:p>
        </w:tc>
        <w:tc>
          <w:tcPr>
            <w:tcW w:w="2843" w:type="dxa"/>
            <w:vAlign w:val="center"/>
          </w:tcPr>
          <w:p w:rsidR="0052352F" w:rsidRPr="00ED1B5A" w:rsidRDefault="0052352F" w:rsidP="008C787C">
            <w:pPr>
              <w:ind w:left="-110" w:right="-140"/>
              <w:jc w:val="center"/>
              <w:rPr>
                <w:bCs/>
                <w:lang w:val="sr-Cyrl-CS"/>
              </w:rPr>
            </w:pPr>
            <w:r w:rsidRPr="00ED1B5A">
              <w:rPr>
                <w:bCs/>
                <w:lang w:val="sr-Cyrl-CS"/>
              </w:rPr>
              <w:t>стручни сарадници</w:t>
            </w:r>
          </w:p>
        </w:tc>
      </w:tr>
      <w:tr w:rsidR="0052352F" w:rsidRPr="00ED1B5A" w:rsidTr="008C787C">
        <w:trPr>
          <w:trHeight w:val="602"/>
        </w:trPr>
        <w:tc>
          <w:tcPr>
            <w:tcW w:w="2131" w:type="dxa"/>
            <w:vAlign w:val="center"/>
          </w:tcPr>
          <w:p w:rsidR="0052352F" w:rsidRPr="00ED1B5A" w:rsidRDefault="0052352F" w:rsidP="008C787C">
            <w:pPr>
              <w:ind w:left="-110" w:right="-140"/>
              <w:jc w:val="center"/>
              <w:rPr>
                <w:bCs/>
                <w:lang w:val="sr-Cyrl-CS"/>
              </w:rPr>
            </w:pPr>
            <w:r w:rsidRPr="00ED1B5A">
              <w:rPr>
                <w:bCs/>
                <w:lang w:val="sr-Cyrl-CS"/>
              </w:rPr>
              <w:t>Играоница за</w:t>
            </w:r>
          </w:p>
          <w:p w:rsidR="0052352F" w:rsidRPr="00ED1B5A" w:rsidRDefault="0052352F" w:rsidP="008C787C">
            <w:pPr>
              <w:ind w:left="-110" w:right="-140"/>
              <w:jc w:val="center"/>
              <w:rPr>
                <w:b/>
                <w:bCs/>
                <w:lang w:val="sr-Cyrl-CS"/>
              </w:rPr>
            </w:pPr>
            <w:r w:rsidRPr="00ED1B5A">
              <w:rPr>
                <w:bCs/>
                <w:lang w:val="sr-Cyrl-CS"/>
              </w:rPr>
              <w:t>родитеље</w:t>
            </w:r>
          </w:p>
        </w:tc>
        <w:tc>
          <w:tcPr>
            <w:tcW w:w="3721" w:type="dxa"/>
            <w:vAlign w:val="center"/>
          </w:tcPr>
          <w:p w:rsidR="0052352F" w:rsidRPr="00ED1B5A" w:rsidRDefault="0052352F" w:rsidP="008C787C">
            <w:pPr>
              <w:ind w:left="-110" w:right="-140"/>
              <w:jc w:val="center"/>
              <w:rPr>
                <w:bCs/>
                <w:lang w:val="sr-Cyrl-CS"/>
              </w:rPr>
            </w:pPr>
            <w:r w:rsidRPr="00ED1B5A">
              <w:rPr>
                <w:bCs/>
                <w:lang w:val="sr-Cyrl-CS"/>
              </w:rPr>
              <w:t>-организовање играоница</w:t>
            </w:r>
            <w:r w:rsidR="008F161F" w:rsidRPr="00ED1B5A">
              <w:rPr>
                <w:bCs/>
                <w:lang w:val="sr-Cyrl-CS"/>
              </w:rPr>
              <w:t xml:space="preserve"> </w:t>
            </w:r>
            <w:r w:rsidRPr="00ED1B5A">
              <w:rPr>
                <w:bCs/>
                <w:lang w:val="sr-Cyrl-CS"/>
              </w:rPr>
              <w:t>за родитеље</w:t>
            </w:r>
          </w:p>
        </w:tc>
        <w:tc>
          <w:tcPr>
            <w:tcW w:w="2038" w:type="dxa"/>
            <w:vAlign w:val="center"/>
          </w:tcPr>
          <w:p w:rsidR="0052352F" w:rsidRPr="00ED1B5A" w:rsidRDefault="0052352F" w:rsidP="008C787C">
            <w:pPr>
              <w:ind w:left="-110" w:right="-140"/>
              <w:jc w:val="center"/>
              <w:rPr>
                <w:bCs/>
                <w:lang w:val="sr-Cyrl-CS"/>
              </w:rPr>
            </w:pPr>
            <w:r w:rsidRPr="00ED1B5A">
              <w:rPr>
                <w:bCs/>
                <w:lang w:val="sr-Cyrl-CS"/>
              </w:rPr>
              <w:t>2-3 пута</w:t>
            </w:r>
          </w:p>
          <w:p w:rsidR="0052352F" w:rsidRPr="00ED1B5A" w:rsidRDefault="0052352F" w:rsidP="008C787C">
            <w:pPr>
              <w:ind w:left="-110" w:right="-140"/>
              <w:jc w:val="center"/>
              <w:rPr>
                <w:b/>
                <w:bCs/>
                <w:lang w:val="sr-Cyrl-CS"/>
              </w:rPr>
            </w:pPr>
            <w:r w:rsidRPr="00ED1B5A">
              <w:rPr>
                <w:bCs/>
                <w:lang w:val="sr-Cyrl-CS"/>
              </w:rPr>
              <w:t>годишње</w:t>
            </w:r>
          </w:p>
        </w:tc>
        <w:tc>
          <w:tcPr>
            <w:tcW w:w="2843" w:type="dxa"/>
            <w:vAlign w:val="center"/>
          </w:tcPr>
          <w:p w:rsidR="0052352F" w:rsidRPr="00ED1B5A" w:rsidRDefault="0052352F" w:rsidP="008C787C">
            <w:pPr>
              <w:ind w:left="-110" w:right="-140"/>
              <w:jc w:val="center"/>
              <w:rPr>
                <w:bCs/>
                <w:lang w:val="sr-Cyrl-CS"/>
              </w:rPr>
            </w:pPr>
            <w:r w:rsidRPr="00ED1B5A">
              <w:rPr>
                <w:bCs/>
                <w:lang w:val="sr-Cyrl-CS"/>
              </w:rPr>
              <w:t>васпитачи,</w:t>
            </w:r>
          </w:p>
          <w:p w:rsidR="0052352F" w:rsidRPr="00ED1B5A" w:rsidRDefault="0052352F" w:rsidP="008C787C">
            <w:pPr>
              <w:ind w:left="-110" w:right="-140"/>
              <w:jc w:val="center"/>
              <w:rPr>
                <w:bCs/>
                <w:lang w:val="sr-Cyrl-CS"/>
              </w:rPr>
            </w:pPr>
            <w:r w:rsidRPr="00ED1B5A">
              <w:rPr>
                <w:bCs/>
                <w:lang w:val="sr-Cyrl-CS"/>
              </w:rPr>
              <w:t>медиц.сестре</w:t>
            </w:r>
          </w:p>
        </w:tc>
      </w:tr>
      <w:tr w:rsidR="0052352F" w:rsidRPr="00ED1B5A" w:rsidTr="008C787C">
        <w:tc>
          <w:tcPr>
            <w:tcW w:w="2131" w:type="dxa"/>
            <w:vAlign w:val="center"/>
          </w:tcPr>
          <w:p w:rsidR="0052352F" w:rsidRPr="00ED1B5A" w:rsidRDefault="0052352F" w:rsidP="008C787C">
            <w:pPr>
              <w:ind w:left="-110" w:right="-140"/>
              <w:jc w:val="center"/>
              <w:rPr>
                <w:bCs/>
                <w:lang w:val="sr-Cyrl-CS"/>
              </w:rPr>
            </w:pPr>
            <w:r w:rsidRPr="00ED1B5A">
              <w:rPr>
                <w:bCs/>
                <w:lang w:val="sr-Cyrl-CS"/>
              </w:rPr>
              <w:t>Пано за</w:t>
            </w:r>
          </w:p>
          <w:p w:rsidR="0052352F" w:rsidRPr="00ED1B5A" w:rsidRDefault="0052352F" w:rsidP="008C787C">
            <w:pPr>
              <w:ind w:left="-110" w:right="-140"/>
              <w:jc w:val="center"/>
              <w:rPr>
                <w:bCs/>
                <w:lang w:val="sr-Cyrl-CS"/>
              </w:rPr>
            </w:pPr>
            <w:r w:rsidRPr="00ED1B5A">
              <w:rPr>
                <w:bCs/>
                <w:lang w:val="sr-Cyrl-CS"/>
              </w:rPr>
              <w:t>родитеље</w:t>
            </w:r>
          </w:p>
        </w:tc>
        <w:tc>
          <w:tcPr>
            <w:tcW w:w="3721" w:type="dxa"/>
            <w:vAlign w:val="center"/>
          </w:tcPr>
          <w:p w:rsidR="0052352F" w:rsidRPr="00ED1B5A" w:rsidRDefault="0052352F" w:rsidP="008C787C">
            <w:pPr>
              <w:ind w:left="-110" w:right="-140"/>
              <w:jc w:val="center"/>
              <w:rPr>
                <w:bCs/>
                <w:lang w:val="sr-Cyrl-CS"/>
              </w:rPr>
            </w:pPr>
            <w:r w:rsidRPr="00ED1B5A">
              <w:rPr>
                <w:bCs/>
                <w:lang w:val="sr-Cyrl-CS"/>
              </w:rPr>
              <w:t>-пано за родитеље је дневно-</w:t>
            </w:r>
          </w:p>
          <w:p w:rsidR="0052352F" w:rsidRPr="00ED1B5A" w:rsidRDefault="0052352F" w:rsidP="008C787C">
            <w:pPr>
              <w:ind w:left="-110" w:right="-140"/>
              <w:jc w:val="center"/>
              <w:rPr>
                <w:bCs/>
                <w:lang w:val="sr-Cyrl-CS"/>
              </w:rPr>
            </w:pPr>
            <w:r w:rsidRPr="00ED1B5A">
              <w:rPr>
                <w:bCs/>
                <w:lang w:val="sr-Cyrl-CS"/>
              </w:rPr>
              <w:t>информативног карактера</w:t>
            </w:r>
          </w:p>
        </w:tc>
        <w:tc>
          <w:tcPr>
            <w:tcW w:w="2038" w:type="dxa"/>
            <w:vAlign w:val="center"/>
          </w:tcPr>
          <w:p w:rsidR="0052352F" w:rsidRPr="00ED1B5A" w:rsidRDefault="0052352F" w:rsidP="008C787C">
            <w:pPr>
              <w:ind w:left="-110" w:right="-140"/>
              <w:jc w:val="center"/>
              <w:rPr>
                <w:b/>
                <w:bCs/>
                <w:lang w:val="sr-Cyrl-CS"/>
              </w:rPr>
            </w:pPr>
            <w:r w:rsidRPr="00ED1B5A">
              <w:rPr>
                <w:bCs/>
                <w:lang w:val="sr-Cyrl-CS"/>
              </w:rPr>
              <w:t>током године</w:t>
            </w:r>
          </w:p>
        </w:tc>
        <w:tc>
          <w:tcPr>
            <w:tcW w:w="2843" w:type="dxa"/>
            <w:vAlign w:val="center"/>
          </w:tcPr>
          <w:p w:rsidR="0052352F" w:rsidRPr="00ED1B5A" w:rsidRDefault="0052352F" w:rsidP="008C787C">
            <w:pPr>
              <w:ind w:left="-110" w:right="-140"/>
              <w:jc w:val="center"/>
              <w:rPr>
                <w:bCs/>
                <w:lang w:val="sr-Cyrl-CS"/>
              </w:rPr>
            </w:pPr>
            <w:r w:rsidRPr="00ED1B5A">
              <w:rPr>
                <w:bCs/>
                <w:lang w:val="sr-Cyrl-CS"/>
              </w:rPr>
              <w:t>васпитачи,</w:t>
            </w:r>
          </w:p>
          <w:p w:rsidR="0052352F" w:rsidRPr="00ED1B5A" w:rsidRDefault="0052352F" w:rsidP="008C787C">
            <w:pPr>
              <w:ind w:left="-110" w:right="-140"/>
              <w:jc w:val="center"/>
              <w:rPr>
                <w:bCs/>
                <w:lang w:val="sr-Cyrl-CS"/>
              </w:rPr>
            </w:pPr>
            <w:r w:rsidRPr="00ED1B5A">
              <w:rPr>
                <w:bCs/>
                <w:lang w:val="sr-Cyrl-CS"/>
              </w:rPr>
              <w:t>медиц.сестре</w:t>
            </w:r>
          </w:p>
        </w:tc>
      </w:tr>
      <w:tr w:rsidR="0052352F" w:rsidRPr="00ED1B5A" w:rsidTr="008C787C">
        <w:tc>
          <w:tcPr>
            <w:tcW w:w="2131" w:type="dxa"/>
            <w:vAlign w:val="center"/>
          </w:tcPr>
          <w:p w:rsidR="0052352F" w:rsidRPr="00ED1B5A" w:rsidRDefault="0052352F" w:rsidP="008C787C">
            <w:pPr>
              <w:ind w:left="-110" w:right="-140"/>
              <w:jc w:val="center"/>
              <w:rPr>
                <w:bCs/>
                <w:lang w:val="sr-Cyrl-CS"/>
              </w:rPr>
            </w:pPr>
            <w:r w:rsidRPr="00ED1B5A">
              <w:rPr>
                <w:bCs/>
                <w:lang w:val="sr-Cyrl-CS"/>
              </w:rPr>
              <w:t>Индиректни</w:t>
            </w:r>
          </w:p>
          <w:p w:rsidR="0052352F" w:rsidRPr="00ED1B5A" w:rsidRDefault="0052352F" w:rsidP="008C787C">
            <w:pPr>
              <w:ind w:left="-110" w:right="-140"/>
              <w:jc w:val="center"/>
              <w:rPr>
                <w:bCs/>
                <w:lang w:val="sr-Cyrl-CS"/>
              </w:rPr>
            </w:pPr>
            <w:r w:rsidRPr="00ED1B5A">
              <w:rPr>
                <w:bCs/>
                <w:lang w:val="sr-Cyrl-CS"/>
              </w:rPr>
              <w:t>контакти</w:t>
            </w:r>
            <w:r w:rsidR="00D01B31" w:rsidRPr="00ED1B5A">
              <w:rPr>
                <w:bCs/>
                <w:lang w:val="sr-Cyrl-CS"/>
              </w:rPr>
              <w:t xml:space="preserve"> </w:t>
            </w:r>
            <w:r w:rsidRPr="00ED1B5A">
              <w:rPr>
                <w:bCs/>
                <w:lang w:val="sr-Cyrl-CS"/>
              </w:rPr>
              <w:t>са</w:t>
            </w:r>
          </w:p>
          <w:p w:rsidR="0052352F" w:rsidRPr="00ED1B5A" w:rsidRDefault="0052352F" w:rsidP="008C787C">
            <w:pPr>
              <w:ind w:left="-110" w:right="-140"/>
              <w:jc w:val="center"/>
              <w:rPr>
                <w:bCs/>
                <w:lang w:val="sr-Cyrl-CS"/>
              </w:rPr>
            </w:pPr>
            <w:r w:rsidRPr="00ED1B5A">
              <w:rPr>
                <w:bCs/>
                <w:lang w:val="sr-Cyrl-CS"/>
              </w:rPr>
              <w:t>родитељима</w:t>
            </w:r>
          </w:p>
        </w:tc>
        <w:tc>
          <w:tcPr>
            <w:tcW w:w="3721" w:type="dxa"/>
            <w:vAlign w:val="center"/>
          </w:tcPr>
          <w:p w:rsidR="008F161F" w:rsidRPr="00ED1B5A" w:rsidRDefault="0052352F" w:rsidP="008C787C">
            <w:pPr>
              <w:ind w:left="-110" w:right="-140"/>
              <w:jc w:val="center"/>
              <w:rPr>
                <w:bCs/>
                <w:lang w:val="sr-Cyrl-CS"/>
              </w:rPr>
            </w:pPr>
            <w:r w:rsidRPr="00ED1B5A">
              <w:rPr>
                <w:bCs/>
                <w:lang w:val="sr-Cyrl-CS"/>
              </w:rPr>
              <w:t>-телефонски позиви, писана</w:t>
            </w:r>
          </w:p>
          <w:p w:rsidR="0052352F" w:rsidRPr="00ED1B5A" w:rsidRDefault="0052352F" w:rsidP="008C787C">
            <w:pPr>
              <w:ind w:left="-110" w:right="-140"/>
              <w:jc w:val="center"/>
              <w:rPr>
                <w:bCs/>
                <w:lang w:val="sr-Cyrl-CS"/>
              </w:rPr>
            </w:pPr>
            <w:r w:rsidRPr="00ED1B5A">
              <w:rPr>
                <w:bCs/>
                <w:lang w:val="sr-Cyrl-CS"/>
              </w:rPr>
              <w:t>обавештења</w:t>
            </w:r>
          </w:p>
        </w:tc>
        <w:tc>
          <w:tcPr>
            <w:tcW w:w="2038" w:type="dxa"/>
            <w:vAlign w:val="center"/>
          </w:tcPr>
          <w:p w:rsidR="0052352F" w:rsidRPr="00ED1B5A" w:rsidRDefault="0052352F" w:rsidP="008C787C">
            <w:pPr>
              <w:ind w:left="-110" w:right="-140"/>
              <w:jc w:val="center"/>
              <w:rPr>
                <w:bCs/>
                <w:lang w:val="sr-Cyrl-CS"/>
              </w:rPr>
            </w:pPr>
            <w:r w:rsidRPr="00ED1B5A">
              <w:rPr>
                <w:bCs/>
                <w:lang w:val="sr-Cyrl-CS"/>
              </w:rPr>
              <w:t>свакодневно и</w:t>
            </w:r>
          </w:p>
          <w:p w:rsidR="0052352F" w:rsidRPr="00ED1B5A" w:rsidRDefault="0052352F" w:rsidP="008C787C">
            <w:pPr>
              <w:ind w:left="-110" w:right="-140"/>
              <w:jc w:val="center"/>
              <w:rPr>
                <w:b/>
                <w:bCs/>
                <w:lang w:val="sr-Cyrl-CS"/>
              </w:rPr>
            </w:pPr>
            <w:r w:rsidRPr="00ED1B5A">
              <w:rPr>
                <w:bCs/>
                <w:lang w:val="sr-Cyrl-CS"/>
              </w:rPr>
              <w:t>према потреби</w:t>
            </w:r>
          </w:p>
        </w:tc>
        <w:tc>
          <w:tcPr>
            <w:tcW w:w="2843" w:type="dxa"/>
            <w:vAlign w:val="center"/>
          </w:tcPr>
          <w:p w:rsidR="0052352F" w:rsidRPr="00ED1B5A" w:rsidRDefault="0052352F" w:rsidP="008C787C">
            <w:pPr>
              <w:ind w:left="-110" w:right="-140"/>
              <w:jc w:val="center"/>
              <w:rPr>
                <w:bCs/>
                <w:lang w:val="sr-Cyrl-CS"/>
              </w:rPr>
            </w:pPr>
            <w:r w:rsidRPr="00ED1B5A">
              <w:rPr>
                <w:bCs/>
                <w:lang w:val="sr-Cyrl-CS"/>
              </w:rPr>
              <w:t>директор,</w:t>
            </w:r>
          </w:p>
          <w:p w:rsidR="0052352F" w:rsidRPr="00ED1B5A" w:rsidRDefault="0052352F" w:rsidP="008C787C">
            <w:pPr>
              <w:ind w:left="-110" w:right="-140"/>
              <w:jc w:val="center"/>
              <w:rPr>
                <w:bCs/>
                <w:lang w:val="sr-Cyrl-CS"/>
              </w:rPr>
            </w:pPr>
            <w:r w:rsidRPr="00ED1B5A">
              <w:rPr>
                <w:bCs/>
                <w:lang w:val="sr-Cyrl-CS"/>
              </w:rPr>
              <w:t>васпитачи,</w:t>
            </w:r>
          </w:p>
          <w:p w:rsidR="0052352F" w:rsidRPr="00ED1B5A" w:rsidRDefault="0052352F" w:rsidP="008C787C">
            <w:pPr>
              <w:ind w:left="-110" w:right="-140"/>
              <w:jc w:val="center"/>
              <w:rPr>
                <w:bCs/>
                <w:lang w:val="sr-Cyrl-CS"/>
              </w:rPr>
            </w:pPr>
            <w:r w:rsidRPr="00ED1B5A">
              <w:rPr>
                <w:bCs/>
                <w:lang w:val="sr-Cyrl-CS"/>
              </w:rPr>
              <w:t>мед. сестре и</w:t>
            </w:r>
          </w:p>
          <w:p w:rsidR="0052352F" w:rsidRPr="00ED1B5A" w:rsidRDefault="0052352F" w:rsidP="008C787C">
            <w:pPr>
              <w:ind w:left="-110" w:right="-140"/>
              <w:jc w:val="center"/>
              <w:rPr>
                <w:bCs/>
                <w:lang w:val="sr-Cyrl-CS"/>
              </w:rPr>
            </w:pPr>
            <w:r w:rsidRPr="00ED1B5A">
              <w:rPr>
                <w:bCs/>
                <w:lang w:val="sr-Cyrl-CS"/>
              </w:rPr>
              <w:t>сарадник</w:t>
            </w:r>
            <w:r w:rsidR="00D01B31" w:rsidRPr="00ED1B5A">
              <w:rPr>
                <w:bCs/>
                <w:lang w:val="sr-Cyrl-CS"/>
              </w:rPr>
              <w:t xml:space="preserve"> </w:t>
            </w:r>
            <w:r w:rsidR="00F366DB" w:rsidRPr="00ED1B5A">
              <w:rPr>
                <w:bCs/>
                <w:lang w:val="sr-Cyrl-CS"/>
              </w:rPr>
              <w:t>за унапр.</w:t>
            </w:r>
            <w:r w:rsidRPr="00ED1B5A">
              <w:rPr>
                <w:bCs/>
                <w:lang w:val="sr-Cyrl-CS"/>
              </w:rPr>
              <w:t xml:space="preserve"> прев.заш.</w:t>
            </w:r>
          </w:p>
        </w:tc>
      </w:tr>
      <w:tr w:rsidR="0052352F" w:rsidRPr="00ED1B5A" w:rsidTr="008C787C">
        <w:tc>
          <w:tcPr>
            <w:tcW w:w="2131" w:type="dxa"/>
            <w:vAlign w:val="center"/>
          </w:tcPr>
          <w:p w:rsidR="0052352F" w:rsidRPr="00ED1B5A" w:rsidRDefault="0052352F" w:rsidP="008C787C">
            <w:pPr>
              <w:ind w:left="-110" w:right="-140"/>
              <w:jc w:val="center"/>
              <w:rPr>
                <w:b/>
                <w:bCs/>
                <w:lang w:val="sr-Cyrl-CS"/>
              </w:rPr>
            </w:pPr>
            <w:r w:rsidRPr="00ED1B5A">
              <w:rPr>
                <w:bCs/>
                <w:lang w:val="sr-Cyrl-CS"/>
              </w:rPr>
              <w:t>Новине и брошуре</w:t>
            </w:r>
          </w:p>
        </w:tc>
        <w:tc>
          <w:tcPr>
            <w:tcW w:w="3721" w:type="dxa"/>
            <w:vAlign w:val="center"/>
          </w:tcPr>
          <w:p w:rsidR="0052352F" w:rsidRPr="00ED1B5A" w:rsidRDefault="0052352F" w:rsidP="008C787C">
            <w:pPr>
              <w:ind w:left="-110" w:right="-140"/>
              <w:jc w:val="center"/>
              <w:rPr>
                <w:bCs/>
                <w:lang w:val="sr-Cyrl-CS"/>
              </w:rPr>
            </w:pPr>
            <w:r w:rsidRPr="00ED1B5A">
              <w:rPr>
                <w:bCs/>
                <w:lang w:val="sr-Cyrl-CS"/>
              </w:rPr>
              <w:t>-информисање</w:t>
            </w:r>
            <w:r w:rsidR="00D01B31" w:rsidRPr="00ED1B5A">
              <w:rPr>
                <w:bCs/>
                <w:lang w:val="sr-Cyrl-CS"/>
              </w:rPr>
              <w:t xml:space="preserve"> </w:t>
            </w:r>
            <w:r w:rsidRPr="00ED1B5A">
              <w:rPr>
                <w:bCs/>
                <w:lang w:val="sr-Cyrl-CS"/>
              </w:rPr>
              <w:t>и едукација</w:t>
            </w:r>
          </w:p>
          <w:p w:rsidR="0052352F" w:rsidRPr="00ED1B5A" w:rsidRDefault="0052352F" w:rsidP="008C787C">
            <w:pPr>
              <w:ind w:left="-110" w:right="-140"/>
              <w:jc w:val="center"/>
              <w:rPr>
                <w:bCs/>
                <w:lang w:val="sr-Cyrl-CS"/>
              </w:rPr>
            </w:pPr>
            <w:r w:rsidRPr="00ED1B5A">
              <w:rPr>
                <w:bCs/>
                <w:lang w:val="sr-Cyrl-CS"/>
              </w:rPr>
              <w:t>родитеља</w:t>
            </w:r>
          </w:p>
        </w:tc>
        <w:tc>
          <w:tcPr>
            <w:tcW w:w="2038" w:type="dxa"/>
            <w:vAlign w:val="center"/>
          </w:tcPr>
          <w:p w:rsidR="0052352F" w:rsidRPr="00ED1B5A" w:rsidRDefault="0052352F" w:rsidP="008C787C">
            <w:pPr>
              <w:ind w:left="-110" w:right="-140"/>
              <w:jc w:val="center"/>
              <w:rPr>
                <w:bCs/>
                <w:lang w:val="sr-Cyrl-CS"/>
              </w:rPr>
            </w:pPr>
            <w:r w:rsidRPr="00ED1B5A">
              <w:rPr>
                <w:bCs/>
                <w:lang w:val="sr-Cyrl-CS"/>
              </w:rPr>
              <w:t>током године</w:t>
            </w:r>
          </w:p>
        </w:tc>
        <w:tc>
          <w:tcPr>
            <w:tcW w:w="2843" w:type="dxa"/>
            <w:vAlign w:val="center"/>
          </w:tcPr>
          <w:p w:rsidR="0052352F" w:rsidRPr="00ED1B5A" w:rsidRDefault="0052352F" w:rsidP="008C787C">
            <w:pPr>
              <w:ind w:left="-110" w:right="-140"/>
              <w:jc w:val="center"/>
              <w:rPr>
                <w:bCs/>
                <w:lang w:val="sr-Cyrl-CS"/>
              </w:rPr>
            </w:pPr>
            <w:r w:rsidRPr="00ED1B5A">
              <w:rPr>
                <w:bCs/>
                <w:lang w:val="sr-Cyrl-CS"/>
              </w:rPr>
              <w:t>васпитачи и,</w:t>
            </w:r>
          </w:p>
          <w:p w:rsidR="0052352F" w:rsidRPr="00ED1B5A" w:rsidRDefault="0052352F" w:rsidP="008C787C">
            <w:pPr>
              <w:ind w:left="-110" w:right="-140"/>
              <w:jc w:val="center"/>
              <w:rPr>
                <w:bCs/>
                <w:lang w:val="sr-Cyrl-CS"/>
              </w:rPr>
            </w:pPr>
            <w:r w:rsidRPr="00ED1B5A">
              <w:rPr>
                <w:bCs/>
                <w:lang w:val="sr-Cyrl-CS"/>
              </w:rPr>
              <w:t>мед. сестре</w:t>
            </w:r>
            <w:r w:rsidR="00D01B31" w:rsidRPr="00ED1B5A">
              <w:rPr>
                <w:bCs/>
                <w:lang w:val="sr-Cyrl-CS"/>
              </w:rPr>
              <w:t xml:space="preserve"> </w:t>
            </w:r>
            <w:r w:rsidRPr="00ED1B5A">
              <w:rPr>
                <w:bCs/>
                <w:lang w:val="sr-Cyrl-CS"/>
              </w:rPr>
              <w:t>и</w:t>
            </w:r>
          </w:p>
          <w:p w:rsidR="0052352F" w:rsidRPr="00ED1B5A" w:rsidRDefault="0052352F" w:rsidP="008C787C">
            <w:pPr>
              <w:ind w:left="-110" w:right="-140"/>
              <w:jc w:val="center"/>
              <w:rPr>
                <w:bCs/>
                <w:lang w:val="sr-Cyrl-CS"/>
              </w:rPr>
            </w:pPr>
            <w:r w:rsidRPr="00ED1B5A">
              <w:rPr>
                <w:bCs/>
                <w:lang w:val="sr-Cyrl-CS"/>
              </w:rPr>
              <w:t>стручни сарадници</w:t>
            </w:r>
          </w:p>
        </w:tc>
      </w:tr>
      <w:tr w:rsidR="0052352F" w:rsidRPr="00ED1B5A" w:rsidTr="008C787C">
        <w:tc>
          <w:tcPr>
            <w:tcW w:w="2131" w:type="dxa"/>
            <w:vAlign w:val="center"/>
          </w:tcPr>
          <w:p w:rsidR="0052352F" w:rsidRPr="00ED1B5A" w:rsidRDefault="0052352F" w:rsidP="008C787C">
            <w:pPr>
              <w:ind w:left="-110" w:right="-140"/>
              <w:jc w:val="center"/>
              <w:rPr>
                <w:b/>
                <w:bCs/>
                <w:lang w:val="sr-Cyrl-CS"/>
              </w:rPr>
            </w:pPr>
            <w:r w:rsidRPr="00ED1B5A">
              <w:rPr>
                <w:bCs/>
                <w:lang w:val="sr-Cyrl-CS"/>
              </w:rPr>
              <w:t>Електронска комуникација</w:t>
            </w:r>
          </w:p>
        </w:tc>
        <w:tc>
          <w:tcPr>
            <w:tcW w:w="3721" w:type="dxa"/>
            <w:vAlign w:val="center"/>
          </w:tcPr>
          <w:p w:rsidR="006A1CE2" w:rsidRPr="00ED1B5A" w:rsidRDefault="0052352F" w:rsidP="008C787C">
            <w:pPr>
              <w:ind w:left="-110" w:right="-140"/>
              <w:jc w:val="center"/>
              <w:rPr>
                <w:bCs/>
                <w:lang w:val="sr-Cyrl-CS"/>
              </w:rPr>
            </w:pPr>
            <w:r w:rsidRPr="00ED1B5A">
              <w:rPr>
                <w:bCs/>
                <w:lang w:val="sr-Cyrl-CS"/>
              </w:rPr>
              <w:t>-</w:t>
            </w:r>
            <w:r w:rsidR="00D01B31" w:rsidRPr="00ED1B5A">
              <w:rPr>
                <w:bCs/>
                <w:lang w:val="sr-Cyrl-CS"/>
              </w:rPr>
              <w:t xml:space="preserve"> </w:t>
            </w:r>
            <w:r w:rsidRPr="00ED1B5A">
              <w:rPr>
                <w:bCs/>
                <w:lang w:val="sr-Cyrl-CS"/>
              </w:rPr>
              <w:t>информисање</w:t>
            </w:r>
            <w:r w:rsidR="00D01B31" w:rsidRPr="00ED1B5A">
              <w:rPr>
                <w:bCs/>
                <w:lang w:val="sr-Cyrl-CS"/>
              </w:rPr>
              <w:t xml:space="preserve"> </w:t>
            </w:r>
            <w:r w:rsidRPr="00ED1B5A">
              <w:rPr>
                <w:bCs/>
                <w:lang w:val="sr-Cyrl-CS"/>
              </w:rPr>
              <w:t>путем</w:t>
            </w:r>
            <w:r w:rsidR="00D01B31" w:rsidRPr="00ED1B5A">
              <w:rPr>
                <w:bCs/>
                <w:lang w:val="sr-Cyrl-CS"/>
              </w:rPr>
              <w:t xml:space="preserve"> </w:t>
            </w:r>
            <w:r w:rsidRPr="00ED1B5A">
              <w:rPr>
                <w:bCs/>
                <w:lang w:val="sr-Cyrl-CS"/>
              </w:rPr>
              <w:t>сајта</w:t>
            </w:r>
            <w:r w:rsidR="00D01B31" w:rsidRPr="00ED1B5A">
              <w:rPr>
                <w:bCs/>
                <w:lang w:val="sr-Cyrl-CS"/>
              </w:rPr>
              <w:t xml:space="preserve"> </w:t>
            </w:r>
            <w:r w:rsidR="00F366DB" w:rsidRPr="00ED1B5A">
              <w:rPr>
                <w:bCs/>
                <w:lang w:val="sr-Cyrl-CS"/>
              </w:rPr>
              <w:t>и</w:t>
            </w:r>
          </w:p>
          <w:p w:rsidR="006A1CE2" w:rsidRPr="00ED1B5A" w:rsidRDefault="00F366DB" w:rsidP="008C787C">
            <w:pPr>
              <w:ind w:left="-110" w:right="-140"/>
              <w:jc w:val="center"/>
              <w:rPr>
                <w:bCs/>
                <w:lang w:val="sr-Cyrl-CS"/>
              </w:rPr>
            </w:pPr>
            <w:r w:rsidRPr="00ED1B5A">
              <w:rPr>
                <w:bCs/>
                <w:lang w:val="sr-Cyrl-CS"/>
              </w:rPr>
              <w:t>сарадња</w:t>
            </w:r>
            <w:r w:rsidR="00D01B31" w:rsidRPr="00ED1B5A">
              <w:rPr>
                <w:bCs/>
                <w:lang w:val="sr-Cyrl-CS"/>
              </w:rPr>
              <w:t xml:space="preserve"> </w:t>
            </w:r>
            <w:r w:rsidRPr="00ED1B5A">
              <w:rPr>
                <w:bCs/>
                <w:lang w:val="sr-Cyrl-CS"/>
              </w:rPr>
              <w:t>са Тимом за израду</w:t>
            </w:r>
          </w:p>
          <w:p w:rsidR="006A1CE2" w:rsidRPr="00ED1B5A" w:rsidRDefault="00F366DB" w:rsidP="008C787C">
            <w:pPr>
              <w:ind w:left="-110" w:right="-140"/>
              <w:jc w:val="center"/>
              <w:rPr>
                <w:bCs/>
                <w:lang w:val="sr-Cyrl-CS"/>
              </w:rPr>
            </w:pPr>
            <w:r w:rsidRPr="00ED1B5A">
              <w:rPr>
                <w:bCs/>
              </w:rPr>
              <w:t xml:space="preserve">Web </w:t>
            </w:r>
            <w:r w:rsidRPr="00ED1B5A">
              <w:rPr>
                <w:bCs/>
                <w:lang w:val="sr-Cyrl-CS"/>
              </w:rPr>
              <w:t>сајта</w:t>
            </w:r>
            <w:r w:rsidR="00D01B31" w:rsidRPr="00ED1B5A">
              <w:rPr>
                <w:bCs/>
                <w:lang w:val="sr-Cyrl-CS"/>
              </w:rPr>
              <w:t xml:space="preserve"> </w:t>
            </w:r>
            <w:r w:rsidR="0052352F" w:rsidRPr="00ED1B5A">
              <w:rPr>
                <w:bCs/>
                <w:lang w:val="sr-Cyrl-CS"/>
              </w:rPr>
              <w:t>(постављање</w:t>
            </w:r>
            <w:r w:rsidR="00D01B31" w:rsidRPr="00ED1B5A">
              <w:rPr>
                <w:bCs/>
                <w:lang w:val="sr-Cyrl-CS"/>
              </w:rPr>
              <w:t xml:space="preserve"> </w:t>
            </w:r>
            <w:r w:rsidR="0052352F" w:rsidRPr="00ED1B5A">
              <w:rPr>
                <w:bCs/>
                <w:lang w:val="sr-Cyrl-CS"/>
              </w:rPr>
              <w:t>питања</w:t>
            </w:r>
          </w:p>
          <w:p w:rsidR="0052352F" w:rsidRPr="00ED1B5A" w:rsidRDefault="0052352F" w:rsidP="008C787C">
            <w:pPr>
              <w:ind w:left="-110" w:right="-140"/>
              <w:jc w:val="center"/>
              <w:rPr>
                <w:bCs/>
                <w:lang w:val="sr-Cyrl-CS"/>
              </w:rPr>
            </w:pPr>
            <w:r w:rsidRPr="00ED1B5A">
              <w:rPr>
                <w:bCs/>
                <w:lang w:val="sr-Cyrl-CS"/>
              </w:rPr>
              <w:t>и давање сугестија)</w:t>
            </w:r>
          </w:p>
        </w:tc>
        <w:tc>
          <w:tcPr>
            <w:tcW w:w="2038" w:type="dxa"/>
            <w:vAlign w:val="center"/>
          </w:tcPr>
          <w:p w:rsidR="0052352F" w:rsidRPr="00ED1B5A" w:rsidRDefault="0052352F" w:rsidP="008C787C">
            <w:pPr>
              <w:ind w:left="-110" w:right="-140"/>
              <w:jc w:val="center"/>
              <w:rPr>
                <w:bCs/>
                <w:lang w:val="sr-Cyrl-CS"/>
              </w:rPr>
            </w:pPr>
            <w:r w:rsidRPr="00ED1B5A">
              <w:rPr>
                <w:bCs/>
                <w:lang w:val="sr-Cyrl-CS"/>
              </w:rPr>
              <w:t>свакодневно и</w:t>
            </w:r>
          </w:p>
          <w:p w:rsidR="0052352F" w:rsidRPr="00ED1B5A" w:rsidRDefault="0052352F" w:rsidP="008C787C">
            <w:pPr>
              <w:ind w:left="-110" w:right="-140"/>
              <w:jc w:val="center"/>
              <w:rPr>
                <w:bCs/>
                <w:lang w:val="sr-Cyrl-CS"/>
              </w:rPr>
            </w:pPr>
            <w:r w:rsidRPr="00ED1B5A">
              <w:rPr>
                <w:bCs/>
                <w:lang w:val="sr-Cyrl-CS"/>
              </w:rPr>
              <w:t>према потреби</w:t>
            </w:r>
          </w:p>
        </w:tc>
        <w:tc>
          <w:tcPr>
            <w:tcW w:w="2843" w:type="dxa"/>
            <w:vAlign w:val="center"/>
          </w:tcPr>
          <w:p w:rsidR="0052352F" w:rsidRPr="00ED1B5A" w:rsidRDefault="0052352F" w:rsidP="008C787C">
            <w:pPr>
              <w:ind w:left="-110" w:right="-140"/>
              <w:jc w:val="center"/>
              <w:rPr>
                <w:bCs/>
                <w:lang w:val="sr-Cyrl-CS"/>
              </w:rPr>
            </w:pPr>
            <w:r w:rsidRPr="00ED1B5A">
              <w:rPr>
                <w:bCs/>
                <w:lang w:val="sr-Cyrl-CS"/>
              </w:rPr>
              <w:t>васпитачи ,мед.</w:t>
            </w:r>
          </w:p>
          <w:p w:rsidR="0052352F" w:rsidRPr="00ED1B5A" w:rsidRDefault="0052352F" w:rsidP="008C787C">
            <w:pPr>
              <w:ind w:left="-110" w:right="-140"/>
              <w:jc w:val="center"/>
              <w:rPr>
                <w:bCs/>
                <w:lang w:val="sr-Cyrl-CS"/>
              </w:rPr>
            </w:pPr>
            <w:r w:rsidRPr="00ED1B5A">
              <w:rPr>
                <w:bCs/>
                <w:lang w:val="sr-Cyrl-CS"/>
              </w:rPr>
              <w:t>сестре</w:t>
            </w:r>
            <w:r w:rsidR="00D01B31" w:rsidRPr="00ED1B5A">
              <w:rPr>
                <w:bCs/>
                <w:lang w:val="sr-Cyrl-CS"/>
              </w:rPr>
              <w:t xml:space="preserve"> </w:t>
            </w:r>
            <w:r w:rsidRPr="00ED1B5A">
              <w:rPr>
                <w:bCs/>
                <w:lang w:val="sr-Cyrl-CS"/>
              </w:rPr>
              <w:t>и стручни</w:t>
            </w:r>
          </w:p>
          <w:p w:rsidR="0052352F" w:rsidRPr="00ED1B5A" w:rsidRDefault="0052352F" w:rsidP="008C787C">
            <w:pPr>
              <w:ind w:left="-110" w:right="-140"/>
              <w:jc w:val="center"/>
              <w:rPr>
                <w:bCs/>
                <w:lang w:val="sr-Cyrl-CS"/>
              </w:rPr>
            </w:pPr>
            <w:r w:rsidRPr="00ED1B5A">
              <w:rPr>
                <w:bCs/>
                <w:lang w:val="sr-Cyrl-CS"/>
              </w:rPr>
              <w:t>сарадници</w:t>
            </w:r>
          </w:p>
        </w:tc>
      </w:tr>
      <w:tr w:rsidR="0052352F" w:rsidRPr="00ED1B5A" w:rsidTr="008C787C">
        <w:tc>
          <w:tcPr>
            <w:tcW w:w="2131" w:type="dxa"/>
            <w:vAlign w:val="center"/>
          </w:tcPr>
          <w:p w:rsidR="0052352F" w:rsidRPr="00ED1B5A" w:rsidRDefault="0052352F" w:rsidP="008C787C">
            <w:pPr>
              <w:ind w:left="-110" w:right="-140"/>
              <w:jc w:val="center"/>
              <w:rPr>
                <w:bCs/>
                <w:lang w:val="sr-Cyrl-CS"/>
              </w:rPr>
            </w:pPr>
            <w:r w:rsidRPr="00ED1B5A">
              <w:rPr>
                <w:bCs/>
                <w:lang w:val="sr-Cyrl-CS"/>
              </w:rPr>
              <w:lastRenderedPageBreak/>
              <w:t>Учешће родитеља у заједничким</w:t>
            </w:r>
            <w:r w:rsidR="00D01B31" w:rsidRPr="00ED1B5A">
              <w:rPr>
                <w:bCs/>
                <w:lang w:val="sr-Cyrl-CS"/>
              </w:rPr>
              <w:t xml:space="preserve"> </w:t>
            </w:r>
            <w:r w:rsidRPr="00ED1B5A">
              <w:rPr>
                <w:bCs/>
                <w:lang w:val="sr-Cyrl-CS"/>
              </w:rPr>
              <w:t>активностима</w:t>
            </w:r>
          </w:p>
        </w:tc>
        <w:tc>
          <w:tcPr>
            <w:tcW w:w="3721" w:type="dxa"/>
            <w:vAlign w:val="center"/>
          </w:tcPr>
          <w:p w:rsidR="0052352F" w:rsidRPr="00ED1B5A" w:rsidRDefault="0052352F" w:rsidP="008C787C">
            <w:pPr>
              <w:ind w:left="-110" w:right="-140"/>
              <w:jc w:val="center"/>
              <w:rPr>
                <w:bCs/>
                <w:lang w:val="sr-Cyrl-CS"/>
              </w:rPr>
            </w:pPr>
            <w:r w:rsidRPr="00ED1B5A">
              <w:rPr>
                <w:bCs/>
                <w:lang w:val="sr-Cyrl-CS"/>
              </w:rPr>
              <w:t>-приредбе, прославе, излети</w:t>
            </w:r>
          </w:p>
          <w:p w:rsidR="0052352F" w:rsidRPr="00ED1B5A" w:rsidRDefault="0052352F" w:rsidP="008C787C">
            <w:pPr>
              <w:ind w:left="-110" w:right="-140"/>
              <w:jc w:val="center"/>
              <w:rPr>
                <w:bCs/>
                <w:lang w:val="sr-Cyrl-CS"/>
              </w:rPr>
            </w:pPr>
            <w:r w:rsidRPr="00ED1B5A">
              <w:rPr>
                <w:bCs/>
                <w:lang w:val="sr-Cyrl-CS"/>
              </w:rPr>
              <w:t>боравак у групи</w:t>
            </w:r>
          </w:p>
        </w:tc>
        <w:tc>
          <w:tcPr>
            <w:tcW w:w="2038" w:type="dxa"/>
            <w:vAlign w:val="center"/>
          </w:tcPr>
          <w:p w:rsidR="0052352F" w:rsidRPr="00ED1B5A" w:rsidRDefault="0052352F" w:rsidP="008C787C">
            <w:pPr>
              <w:ind w:left="-110" w:right="-140"/>
              <w:jc w:val="center"/>
              <w:rPr>
                <w:bCs/>
                <w:lang w:val="sr-Cyrl-CS"/>
              </w:rPr>
            </w:pPr>
            <w:r w:rsidRPr="00ED1B5A">
              <w:rPr>
                <w:bCs/>
                <w:lang w:val="sr-Cyrl-CS"/>
              </w:rPr>
              <w:t>током године</w:t>
            </w:r>
          </w:p>
          <w:p w:rsidR="0052352F" w:rsidRPr="00ED1B5A" w:rsidRDefault="0052352F" w:rsidP="008C787C">
            <w:pPr>
              <w:ind w:left="-110" w:right="-140"/>
              <w:jc w:val="center"/>
              <w:rPr>
                <w:bCs/>
                <w:lang w:val="sr-Cyrl-CS"/>
              </w:rPr>
            </w:pPr>
            <w:r w:rsidRPr="00ED1B5A">
              <w:rPr>
                <w:bCs/>
                <w:lang w:val="sr-Cyrl-CS"/>
              </w:rPr>
              <w:t>по потреби</w:t>
            </w:r>
          </w:p>
        </w:tc>
        <w:tc>
          <w:tcPr>
            <w:tcW w:w="2843" w:type="dxa"/>
            <w:vAlign w:val="center"/>
          </w:tcPr>
          <w:p w:rsidR="0052352F" w:rsidRPr="00ED1B5A" w:rsidRDefault="0052352F" w:rsidP="008C787C">
            <w:pPr>
              <w:ind w:left="-110" w:right="-140"/>
              <w:jc w:val="center"/>
              <w:rPr>
                <w:bCs/>
                <w:lang w:val="sr-Cyrl-CS"/>
              </w:rPr>
            </w:pPr>
            <w:r w:rsidRPr="00ED1B5A">
              <w:rPr>
                <w:bCs/>
                <w:lang w:val="sr-Cyrl-CS"/>
              </w:rPr>
              <w:t>директор,</w:t>
            </w:r>
          </w:p>
          <w:p w:rsidR="0052352F" w:rsidRPr="00ED1B5A" w:rsidRDefault="0052352F" w:rsidP="008C787C">
            <w:pPr>
              <w:ind w:left="-110" w:right="-140"/>
              <w:jc w:val="center"/>
              <w:rPr>
                <w:bCs/>
                <w:lang w:val="sr-Cyrl-CS"/>
              </w:rPr>
            </w:pPr>
            <w:r w:rsidRPr="00ED1B5A">
              <w:rPr>
                <w:bCs/>
                <w:lang w:val="sr-Cyrl-CS"/>
              </w:rPr>
              <w:t>васпитачи,</w:t>
            </w:r>
          </w:p>
          <w:p w:rsidR="0052352F" w:rsidRPr="00ED1B5A" w:rsidRDefault="0052352F" w:rsidP="008C787C">
            <w:pPr>
              <w:ind w:left="-110" w:right="-140"/>
              <w:jc w:val="center"/>
              <w:rPr>
                <w:bCs/>
                <w:lang w:val="sr-Cyrl-CS"/>
              </w:rPr>
            </w:pPr>
            <w:r w:rsidRPr="00ED1B5A">
              <w:rPr>
                <w:bCs/>
                <w:lang w:val="sr-Cyrl-CS"/>
              </w:rPr>
              <w:t>мед. сестре</w:t>
            </w:r>
          </w:p>
        </w:tc>
      </w:tr>
      <w:tr w:rsidR="0052352F" w:rsidRPr="00ED1B5A" w:rsidTr="008C787C">
        <w:tc>
          <w:tcPr>
            <w:tcW w:w="2131" w:type="dxa"/>
            <w:vAlign w:val="center"/>
          </w:tcPr>
          <w:p w:rsidR="0052352F" w:rsidRPr="00ED1B5A" w:rsidRDefault="0052352F" w:rsidP="008C787C">
            <w:pPr>
              <w:ind w:left="-110" w:right="-140"/>
              <w:jc w:val="center"/>
              <w:rPr>
                <w:bCs/>
                <w:lang w:val="sr-Cyrl-CS"/>
              </w:rPr>
            </w:pPr>
            <w:r w:rsidRPr="00ED1B5A">
              <w:rPr>
                <w:bCs/>
                <w:lang w:val="sr-Cyrl-CS"/>
              </w:rPr>
              <w:t>Тимови у које</w:t>
            </w:r>
          </w:p>
          <w:p w:rsidR="0052352F" w:rsidRPr="00ED1B5A" w:rsidRDefault="0052352F" w:rsidP="008C787C">
            <w:pPr>
              <w:ind w:left="-110" w:right="-140"/>
              <w:jc w:val="center"/>
              <w:rPr>
                <w:bCs/>
                <w:lang w:val="sr-Cyrl-CS"/>
              </w:rPr>
            </w:pPr>
            <w:r w:rsidRPr="00ED1B5A">
              <w:rPr>
                <w:bCs/>
                <w:lang w:val="sr-Cyrl-CS"/>
              </w:rPr>
              <w:t>су</w:t>
            </w:r>
            <w:r w:rsidR="00D01B31" w:rsidRPr="00ED1B5A">
              <w:rPr>
                <w:bCs/>
                <w:lang w:val="sr-Cyrl-CS"/>
              </w:rPr>
              <w:t xml:space="preserve"> </w:t>
            </w:r>
            <w:r w:rsidRPr="00ED1B5A">
              <w:rPr>
                <w:bCs/>
                <w:lang w:val="sr-Cyrl-CS"/>
              </w:rPr>
              <w:t>укључени</w:t>
            </w:r>
          </w:p>
          <w:p w:rsidR="0052352F" w:rsidRPr="00ED1B5A" w:rsidRDefault="0052352F" w:rsidP="008C787C">
            <w:pPr>
              <w:ind w:left="-110" w:right="-140"/>
              <w:jc w:val="center"/>
              <w:rPr>
                <w:b/>
                <w:bCs/>
                <w:lang w:val="sr-Cyrl-CS"/>
              </w:rPr>
            </w:pPr>
            <w:r w:rsidRPr="00ED1B5A">
              <w:rPr>
                <w:bCs/>
                <w:lang w:val="sr-Cyrl-CS"/>
              </w:rPr>
              <w:t>родитељи</w:t>
            </w:r>
          </w:p>
        </w:tc>
        <w:tc>
          <w:tcPr>
            <w:tcW w:w="3721" w:type="dxa"/>
            <w:vAlign w:val="center"/>
          </w:tcPr>
          <w:p w:rsidR="0052352F" w:rsidRPr="00ED1B5A" w:rsidRDefault="0052352F" w:rsidP="008C787C">
            <w:pPr>
              <w:ind w:left="-110" w:right="-140"/>
              <w:jc w:val="center"/>
              <w:rPr>
                <w:bCs/>
                <w:lang w:val="sr-Cyrl-CS"/>
              </w:rPr>
            </w:pPr>
            <w:r w:rsidRPr="00ED1B5A">
              <w:rPr>
                <w:bCs/>
                <w:lang w:val="sr-Cyrl-CS"/>
              </w:rPr>
              <w:t>-учешће родитеља у Тиму за</w:t>
            </w:r>
          </w:p>
          <w:p w:rsidR="0052352F" w:rsidRPr="00ED1B5A" w:rsidRDefault="0052352F" w:rsidP="008C787C">
            <w:pPr>
              <w:ind w:left="-110" w:right="-140"/>
              <w:jc w:val="center"/>
              <w:rPr>
                <w:bCs/>
                <w:lang w:val="sr-Cyrl-CS"/>
              </w:rPr>
            </w:pPr>
            <w:r w:rsidRPr="00ED1B5A">
              <w:rPr>
                <w:bCs/>
                <w:lang w:val="sr-Cyrl-CS"/>
              </w:rPr>
              <w:t>развојно планирање иТимовима</w:t>
            </w:r>
          </w:p>
          <w:p w:rsidR="0052352F" w:rsidRPr="00ED1B5A" w:rsidRDefault="008C787C" w:rsidP="008C787C">
            <w:pPr>
              <w:ind w:left="-110" w:right="-140"/>
              <w:jc w:val="center"/>
              <w:rPr>
                <w:bCs/>
                <w:lang w:val="sr-Cyrl-CS"/>
              </w:rPr>
            </w:pPr>
            <w:r w:rsidRPr="00ED1B5A">
              <w:rPr>
                <w:bCs/>
                <w:lang w:val="sr-Cyrl-CS"/>
              </w:rPr>
              <w:t>за додатну помоћ и подршку деци</w:t>
            </w:r>
          </w:p>
        </w:tc>
        <w:tc>
          <w:tcPr>
            <w:tcW w:w="2038" w:type="dxa"/>
            <w:vAlign w:val="center"/>
          </w:tcPr>
          <w:p w:rsidR="0052352F" w:rsidRPr="00ED1B5A" w:rsidRDefault="0052352F" w:rsidP="008C787C">
            <w:pPr>
              <w:ind w:left="-110" w:right="-140"/>
              <w:jc w:val="center"/>
              <w:rPr>
                <w:bCs/>
                <w:lang w:val="sr-Cyrl-CS"/>
              </w:rPr>
            </w:pPr>
            <w:r w:rsidRPr="00ED1B5A">
              <w:rPr>
                <w:bCs/>
                <w:lang w:val="sr-Cyrl-CS"/>
              </w:rPr>
              <w:t>састанци</w:t>
            </w:r>
          </w:p>
          <w:p w:rsidR="0052352F" w:rsidRPr="00ED1B5A" w:rsidRDefault="0052352F" w:rsidP="008C787C">
            <w:pPr>
              <w:ind w:left="-110" w:right="-140"/>
              <w:jc w:val="center"/>
              <w:rPr>
                <w:bCs/>
                <w:lang w:val="sr-Cyrl-CS"/>
              </w:rPr>
            </w:pPr>
            <w:r w:rsidRPr="00ED1B5A">
              <w:rPr>
                <w:bCs/>
                <w:lang w:val="sr-Cyrl-CS"/>
              </w:rPr>
              <w:t>тимова</w:t>
            </w:r>
          </w:p>
        </w:tc>
        <w:tc>
          <w:tcPr>
            <w:tcW w:w="2843" w:type="dxa"/>
            <w:vAlign w:val="center"/>
          </w:tcPr>
          <w:p w:rsidR="0052352F" w:rsidRPr="00ED1B5A" w:rsidRDefault="0052352F" w:rsidP="008C787C">
            <w:pPr>
              <w:ind w:left="-110" w:right="-140"/>
              <w:jc w:val="center"/>
              <w:rPr>
                <w:bCs/>
                <w:lang w:val="sr-Cyrl-CS"/>
              </w:rPr>
            </w:pPr>
            <w:r w:rsidRPr="00ED1B5A">
              <w:rPr>
                <w:bCs/>
                <w:lang w:val="sr-Cyrl-CS"/>
              </w:rPr>
              <w:t>тим</w:t>
            </w:r>
          </w:p>
        </w:tc>
      </w:tr>
    </w:tbl>
    <w:p w:rsidR="0052352F" w:rsidRPr="00ED1B5A" w:rsidRDefault="00766570" w:rsidP="00D70409">
      <w:pPr>
        <w:pStyle w:val="Heading2"/>
        <w:numPr>
          <w:ilvl w:val="1"/>
          <w:numId w:val="21"/>
        </w:numPr>
        <w:rPr>
          <w:lang w:val="sr-Cyrl-CS"/>
        </w:rPr>
      </w:pPr>
      <w:r w:rsidRPr="00ED1B5A">
        <w:rPr>
          <w:lang w:val="sr-Cyrl-CS"/>
        </w:rPr>
        <w:br w:type="page"/>
      </w:r>
      <w:bookmarkStart w:id="22" w:name="_Toc82342272"/>
      <w:r w:rsidR="0052352F" w:rsidRPr="00ED1B5A">
        <w:rPr>
          <w:lang w:val="sr-Cyrl-CS"/>
        </w:rPr>
        <w:lastRenderedPageBreak/>
        <w:t>Програм сарадње са друштвеном средином</w:t>
      </w:r>
      <w:bookmarkEnd w:id="22"/>
    </w:p>
    <w:p w:rsidR="0052352F" w:rsidRPr="00ED1B5A" w:rsidRDefault="0052352F" w:rsidP="00D01B31">
      <w:pPr>
        <w:ind w:firstLine="540"/>
        <w:jc w:val="both"/>
        <w:rPr>
          <w:b/>
          <w:sz w:val="28"/>
          <w:szCs w:val="28"/>
          <w:lang w:val="sr-Cyrl-CS"/>
        </w:rPr>
      </w:pPr>
    </w:p>
    <w:tbl>
      <w:tblPr>
        <w:tblW w:w="104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2"/>
        <w:gridCol w:w="1604"/>
        <w:gridCol w:w="4764"/>
        <w:gridCol w:w="2070"/>
      </w:tblGrid>
      <w:tr w:rsidR="0052352F" w:rsidRPr="00ED1B5A" w:rsidTr="00402C61">
        <w:tc>
          <w:tcPr>
            <w:tcW w:w="3606" w:type="dxa"/>
            <w:gridSpan w:val="2"/>
            <w:vAlign w:val="center"/>
          </w:tcPr>
          <w:p w:rsidR="0052352F" w:rsidRPr="00ED1B5A" w:rsidRDefault="0052352F" w:rsidP="008C787C">
            <w:pPr>
              <w:ind w:left="-40" w:right="-170"/>
              <w:jc w:val="center"/>
              <w:rPr>
                <w:b/>
                <w:lang w:val="sr-Cyrl-CS"/>
              </w:rPr>
            </w:pPr>
            <w:r w:rsidRPr="00ED1B5A">
              <w:rPr>
                <w:b/>
                <w:lang w:val="sr-Cyrl-CS"/>
              </w:rPr>
              <w:t>Институције</w:t>
            </w:r>
          </w:p>
        </w:tc>
        <w:tc>
          <w:tcPr>
            <w:tcW w:w="4764" w:type="dxa"/>
            <w:vAlign w:val="center"/>
          </w:tcPr>
          <w:p w:rsidR="0052352F" w:rsidRPr="00ED1B5A" w:rsidRDefault="0052352F" w:rsidP="008C787C">
            <w:pPr>
              <w:ind w:left="-40" w:right="-170"/>
              <w:jc w:val="center"/>
              <w:rPr>
                <w:b/>
                <w:lang w:val="sr-Cyrl-CS"/>
              </w:rPr>
            </w:pPr>
            <w:r w:rsidRPr="00ED1B5A">
              <w:rPr>
                <w:b/>
                <w:lang w:val="sr-Cyrl-CS"/>
              </w:rPr>
              <w:t>Садржај и облици сарадње</w:t>
            </w:r>
          </w:p>
        </w:tc>
        <w:tc>
          <w:tcPr>
            <w:tcW w:w="2070" w:type="dxa"/>
            <w:vAlign w:val="center"/>
          </w:tcPr>
          <w:p w:rsidR="0052352F" w:rsidRPr="00ED1B5A" w:rsidRDefault="0052352F" w:rsidP="008C787C">
            <w:pPr>
              <w:ind w:left="-40" w:right="-170"/>
              <w:jc w:val="center"/>
              <w:rPr>
                <w:b/>
                <w:lang w:val="sr-Cyrl-CS"/>
              </w:rPr>
            </w:pPr>
            <w:r w:rsidRPr="00ED1B5A">
              <w:rPr>
                <w:b/>
                <w:lang w:val="sr-Cyrl-CS"/>
              </w:rPr>
              <w:t>Динамика рада</w:t>
            </w:r>
          </w:p>
        </w:tc>
      </w:tr>
      <w:tr w:rsidR="0052352F" w:rsidRPr="00ED1B5A" w:rsidTr="00402C61">
        <w:trPr>
          <w:trHeight w:val="2447"/>
        </w:trPr>
        <w:tc>
          <w:tcPr>
            <w:tcW w:w="2002" w:type="dxa"/>
            <w:vMerge w:val="restart"/>
            <w:tcBorders>
              <w:top w:val="nil"/>
            </w:tcBorders>
            <w:vAlign w:val="center"/>
          </w:tcPr>
          <w:p w:rsidR="0052352F" w:rsidRPr="00ED1B5A" w:rsidRDefault="0052352F" w:rsidP="008C787C">
            <w:pPr>
              <w:ind w:right="-170"/>
              <w:jc w:val="center"/>
              <w:rPr>
                <w:lang w:val="sr-Cyrl-CS"/>
              </w:rPr>
            </w:pPr>
            <w:r w:rsidRPr="00ED1B5A">
              <w:rPr>
                <w:lang w:val="sr-Cyrl-CS"/>
              </w:rPr>
              <w:t>Просветне установе</w:t>
            </w:r>
          </w:p>
        </w:tc>
        <w:tc>
          <w:tcPr>
            <w:tcW w:w="1604" w:type="dxa"/>
            <w:tcBorders>
              <w:top w:val="nil"/>
            </w:tcBorders>
            <w:vAlign w:val="center"/>
          </w:tcPr>
          <w:p w:rsidR="0052352F" w:rsidRPr="00402C61" w:rsidRDefault="0052352F" w:rsidP="008C787C">
            <w:pPr>
              <w:ind w:right="-170"/>
              <w:jc w:val="center"/>
              <w:rPr>
                <w:lang w:val="sr-Cyrl-CS"/>
              </w:rPr>
            </w:pPr>
            <w:r w:rsidRPr="00402C61">
              <w:rPr>
                <w:lang w:val="sr-Cyrl-CS"/>
              </w:rPr>
              <w:t>Основне школе у Лајковцу и Јабучју</w:t>
            </w:r>
          </w:p>
        </w:tc>
        <w:tc>
          <w:tcPr>
            <w:tcW w:w="4764" w:type="dxa"/>
            <w:tcBorders>
              <w:top w:val="nil"/>
            </w:tcBorders>
            <w:vAlign w:val="center"/>
          </w:tcPr>
          <w:p w:rsidR="0052352F" w:rsidRPr="00402C61" w:rsidRDefault="0052352F" w:rsidP="008C787C">
            <w:pPr>
              <w:ind w:left="-40" w:right="-170"/>
              <w:jc w:val="center"/>
              <w:rPr>
                <w:lang w:val="sr-Cyrl-CS"/>
              </w:rPr>
            </w:pPr>
            <w:r w:rsidRPr="00402C61">
              <w:rPr>
                <w:lang w:val="sr-Cyrl-CS"/>
              </w:rPr>
              <w:t>-састанци, телефонски контакти и службене преписке са циљем усклађи-вања деловања школе и наше установе</w:t>
            </w:r>
          </w:p>
          <w:p w:rsidR="0052352F" w:rsidRPr="00402C61" w:rsidRDefault="0052352F" w:rsidP="008C787C">
            <w:pPr>
              <w:ind w:left="-40" w:right="-170"/>
              <w:jc w:val="center"/>
              <w:rPr>
                <w:lang w:val="sr-Cyrl-CS"/>
              </w:rPr>
            </w:pPr>
            <w:r w:rsidRPr="00402C61">
              <w:rPr>
                <w:lang w:val="sr-Cyrl-CS"/>
              </w:rPr>
              <w:t>-при</w:t>
            </w:r>
            <w:r w:rsidR="006F27FF">
              <w:rPr>
                <w:lang w:val="sr-Cyrl-CS"/>
              </w:rPr>
              <w:t>премање, организација и реализа</w:t>
            </w:r>
            <w:r w:rsidRPr="00402C61">
              <w:rPr>
                <w:lang w:val="sr-Cyrl-CS"/>
              </w:rPr>
              <w:t>ција з</w:t>
            </w:r>
            <w:r w:rsidR="006F27FF">
              <w:rPr>
                <w:lang w:val="sr-Cyrl-CS"/>
              </w:rPr>
              <w:t>аједничких састанака и саветова</w:t>
            </w:r>
            <w:r w:rsidRPr="00402C61">
              <w:rPr>
                <w:lang w:val="sr-Cyrl-CS"/>
              </w:rPr>
              <w:t>ња у вези уписа деце у први разред,</w:t>
            </w:r>
          </w:p>
          <w:p w:rsidR="0052352F" w:rsidRPr="00402C61" w:rsidRDefault="0052352F" w:rsidP="008C787C">
            <w:pPr>
              <w:ind w:left="-40" w:right="-170"/>
              <w:jc w:val="center"/>
              <w:rPr>
                <w:lang w:val="sr-Cyrl-CS"/>
              </w:rPr>
            </w:pPr>
            <w:r w:rsidRPr="00402C61">
              <w:rPr>
                <w:lang w:val="sr-Cyrl-CS"/>
              </w:rPr>
              <w:t>-посете деце из установе</w:t>
            </w:r>
            <w:r w:rsidR="00D01B31" w:rsidRPr="00402C61">
              <w:rPr>
                <w:lang w:val="sr-Cyrl-CS"/>
              </w:rPr>
              <w:t xml:space="preserve"> </w:t>
            </w:r>
            <w:r w:rsidRPr="00402C61">
              <w:rPr>
                <w:lang w:val="sr-Cyrl-CS"/>
              </w:rPr>
              <w:t>школи</w:t>
            </w:r>
          </w:p>
          <w:p w:rsidR="0052352F" w:rsidRPr="00402C61" w:rsidRDefault="0052352F" w:rsidP="008C787C">
            <w:pPr>
              <w:ind w:left="-40" w:right="-170"/>
              <w:jc w:val="center"/>
              <w:rPr>
                <w:lang w:val="sr-Cyrl-CS"/>
              </w:rPr>
            </w:pPr>
            <w:r w:rsidRPr="00402C61">
              <w:rPr>
                <w:lang w:val="sr-Cyrl-CS"/>
              </w:rPr>
              <w:t>-заједничко коришћење објеката, терена и других просторија</w:t>
            </w:r>
          </w:p>
        </w:tc>
        <w:tc>
          <w:tcPr>
            <w:tcW w:w="2070" w:type="dxa"/>
            <w:tcBorders>
              <w:top w:val="nil"/>
            </w:tcBorders>
            <w:vAlign w:val="center"/>
          </w:tcPr>
          <w:p w:rsidR="0052352F" w:rsidRPr="00ED1B5A" w:rsidRDefault="0052352F" w:rsidP="008C787C">
            <w:pPr>
              <w:ind w:left="-40" w:right="-170"/>
              <w:jc w:val="center"/>
              <w:rPr>
                <w:lang w:val="sr-Cyrl-CS"/>
              </w:rPr>
            </w:pPr>
            <w:r w:rsidRPr="00ED1B5A">
              <w:rPr>
                <w:sz w:val="22"/>
                <w:szCs w:val="22"/>
                <w:lang w:val="sr-Cyrl-CS"/>
              </w:rPr>
              <w:t>током године</w:t>
            </w:r>
          </w:p>
        </w:tc>
      </w:tr>
      <w:tr w:rsidR="0052352F" w:rsidRPr="00ED1B5A" w:rsidTr="00402C61">
        <w:tc>
          <w:tcPr>
            <w:tcW w:w="2002" w:type="dxa"/>
            <w:vMerge/>
            <w:tcBorders>
              <w:top w:val="nil"/>
            </w:tcBorders>
            <w:vAlign w:val="center"/>
          </w:tcPr>
          <w:p w:rsidR="0052352F" w:rsidRPr="00ED1B5A" w:rsidRDefault="0052352F" w:rsidP="008C787C">
            <w:pPr>
              <w:ind w:left="-40" w:right="-170"/>
              <w:jc w:val="center"/>
              <w:rPr>
                <w:lang w:val="sr-Cyrl-CS"/>
              </w:rPr>
            </w:pPr>
          </w:p>
        </w:tc>
        <w:tc>
          <w:tcPr>
            <w:tcW w:w="1604" w:type="dxa"/>
            <w:vAlign w:val="center"/>
          </w:tcPr>
          <w:p w:rsidR="0052352F" w:rsidRPr="00402C61" w:rsidRDefault="0052352F" w:rsidP="008C787C">
            <w:pPr>
              <w:ind w:left="-40" w:right="-170"/>
              <w:jc w:val="center"/>
              <w:rPr>
                <w:lang w:val="sr-Cyrl-CS"/>
              </w:rPr>
            </w:pPr>
            <w:r w:rsidRPr="00402C61">
              <w:rPr>
                <w:lang w:val="sr-Cyrl-CS"/>
              </w:rPr>
              <w:t>Високе школе за образовање васпитача</w:t>
            </w:r>
          </w:p>
        </w:tc>
        <w:tc>
          <w:tcPr>
            <w:tcW w:w="4764" w:type="dxa"/>
            <w:vAlign w:val="center"/>
          </w:tcPr>
          <w:p w:rsidR="0052352F" w:rsidRPr="00402C61" w:rsidRDefault="0052352F" w:rsidP="008C787C">
            <w:pPr>
              <w:ind w:left="-40" w:right="-170"/>
              <w:jc w:val="center"/>
              <w:rPr>
                <w:lang w:val="sr-Cyrl-CS"/>
              </w:rPr>
            </w:pPr>
            <w:r w:rsidRPr="00402C61">
              <w:rPr>
                <w:lang w:val="sr-Cyrl-CS"/>
              </w:rPr>
              <w:t>-пракса студената Високе школе за васпитаче у нашој Установи</w:t>
            </w:r>
          </w:p>
        </w:tc>
        <w:tc>
          <w:tcPr>
            <w:tcW w:w="2070" w:type="dxa"/>
            <w:vAlign w:val="center"/>
          </w:tcPr>
          <w:p w:rsidR="0052352F" w:rsidRPr="00ED1B5A" w:rsidRDefault="0052352F" w:rsidP="008C787C">
            <w:pPr>
              <w:ind w:right="-170"/>
              <w:jc w:val="center"/>
              <w:rPr>
                <w:lang w:val="sr-Cyrl-CS"/>
              </w:rPr>
            </w:pPr>
            <w:r w:rsidRPr="00ED1B5A">
              <w:rPr>
                <w:sz w:val="22"/>
                <w:szCs w:val="22"/>
                <w:lang w:val="sr-Cyrl-CS"/>
              </w:rPr>
              <w:t>током године</w:t>
            </w:r>
          </w:p>
        </w:tc>
      </w:tr>
      <w:tr w:rsidR="0052352F" w:rsidRPr="00ED1B5A" w:rsidTr="00402C61">
        <w:tc>
          <w:tcPr>
            <w:tcW w:w="2002" w:type="dxa"/>
            <w:vMerge/>
            <w:tcBorders>
              <w:top w:val="nil"/>
            </w:tcBorders>
            <w:vAlign w:val="center"/>
          </w:tcPr>
          <w:p w:rsidR="0052352F" w:rsidRPr="00ED1B5A" w:rsidRDefault="0052352F" w:rsidP="008C787C">
            <w:pPr>
              <w:ind w:left="-40" w:right="-170"/>
              <w:jc w:val="center"/>
              <w:rPr>
                <w:lang w:val="sr-Cyrl-CS"/>
              </w:rPr>
            </w:pPr>
          </w:p>
        </w:tc>
        <w:tc>
          <w:tcPr>
            <w:tcW w:w="1604" w:type="dxa"/>
            <w:vAlign w:val="center"/>
          </w:tcPr>
          <w:p w:rsidR="0052352F" w:rsidRPr="00402C61" w:rsidRDefault="0052352F" w:rsidP="008C787C">
            <w:pPr>
              <w:ind w:left="-40" w:right="-170"/>
              <w:jc w:val="center"/>
              <w:rPr>
                <w:lang w:val="sr-Cyrl-CS"/>
              </w:rPr>
            </w:pPr>
            <w:r w:rsidRPr="00402C61">
              <w:rPr>
                <w:lang w:val="sr-Cyrl-CS"/>
              </w:rPr>
              <w:t>Школска управа Ваљево</w:t>
            </w:r>
          </w:p>
          <w:p w:rsidR="0052352F" w:rsidRPr="00402C61" w:rsidRDefault="0052352F" w:rsidP="008C787C">
            <w:pPr>
              <w:ind w:left="-40" w:right="-170"/>
              <w:jc w:val="center"/>
              <w:rPr>
                <w:lang w:val="sr-Cyrl-CS"/>
              </w:rPr>
            </w:pPr>
            <w:r w:rsidRPr="00402C61">
              <w:rPr>
                <w:lang w:val="sr-Cyrl-CS"/>
              </w:rPr>
              <w:t>МПС</w:t>
            </w:r>
          </w:p>
        </w:tc>
        <w:tc>
          <w:tcPr>
            <w:tcW w:w="4764" w:type="dxa"/>
            <w:vAlign w:val="center"/>
          </w:tcPr>
          <w:p w:rsidR="0052352F" w:rsidRPr="00402C61" w:rsidRDefault="0052352F" w:rsidP="008C787C">
            <w:pPr>
              <w:ind w:left="-40" w:right="-170"/>
              <w:jc w:val="center"/>
              <w:rPr>
                <w:lang w:val="sr-Cyrl-CS"/>
              </w:rPr>
            </w:pPr>
            <w:r w:rsidRPr="00402C61">
              <w:rPr>
                <w:lang w:val="sr-Cyrl-CS"/>
              </w:rPr>
              <w:t>-састанци, телефонски контакти и службене преписке у циљу реализ</w:t>
            </w:r>
            <w:r w:rsidR="006F27FF">
              <w:t>o</w:t>
            </w:r>
            <w:r w:rsidRPr="00402C61">
              <w:rPr>
                <w:lang w:val="sr-Cyrl-CS"/>
              </w:rPr>
              <w:t>вања потребних професионалних задатака</w:t>
            </w:r>
          </w:p>
        </w:tc>
        <w:tc>
          <w:tcPr>
            <w:tcW w:w="2070" w:type="dxa"/>
            <w:vAlign w:val="center"/>
          </w:tcPr>
          <w:p w:rsidR="0052352F" w:rsidRPr="00ED1B5A" w:rsidRDefault="0052352F" w:rsidP="008C787C">
            <w:pPr>
              <w:ind w:right="-170"/>
              <w:jc w:val="center"/>
              <w:rPr>
                <w:lang w:val="sr-Cyrl-CS"/>
              </w:rPr>
            </w:pPr>
            <w:r w:rsidRPr="00ED1B5A">
              <w:rPr>
                <w:sz w:val="22"/>
                <w:szCs w:val="22"/>
                <w:lang w:val="sr-Cyrl-CS"/>
              </w:rPr>
              <w:t>током године</w:t>
            </w:r>
          </w:p>
        </w:tc>
      </w:tr>
      <w:tr w:rsidR="0052352F" w:rsidRPr="00ED1B5A" w:rsidTr="00402C61">
        <w:tc>
          <w:tcPr>
            <w:tcW w:w="2002" w:type="dxa"/>
            <w:vMerge/>
            <w:tcBorders>
              <w:top w:val="nil"/>
            </w:tcBorders>
            <w:vAlign w:val="center"/>
          </w:tcPr>
          <w:p w:rsidR="0052352F" w:rsidRPr="00ED1B5A" w:rsidRDefault="0052352F" w:rsidP="008C787C">
            <w:pPr>
              <w:ind w:left="-40" w:right="-170"/>
              <w:jc w:val="center"/>
              <w:rPr>
                <w:lang w:val="sr-Cyrl-CS"/>
              </w:rPr>
            </w:pPr>
          </w:p>
        </w:tc>
        <w:tc>
          <w:tcPr>
            <w:tcW w:w="1604" w:type="dxa"/>
            <w:vAlign w:val="center"/>
          </w:tcPr>
          <w:p w:rsidR="0052352F" w:rsidRPr="00402C61" w:rsidRDefault="0052352F" w:rsidP="008C787C">
            <w:pPr>
              <w:ind w:left="-40" w:right="-170"/>
              <w:jc w:val="center"/>
              <w:rPr>
                <w:lang w:val="sr-Cyrl-CS"/>
              </w:rPr>
            </w:pPr>
            <w:r w:rsidRPr="00402C61">
              <w:rPr>
                <w:lang w:val="sr-Cyrl-CS"/>
              </w:rPr>
              <w:t>Предшколске установе из окружења</w:t>
            </w:r>
          </w:p>
        </w:tc>
        <w:tc>
          <w:tcPr>
            <w:tcW w:w="4764" w:type="dxa"/>
            <w:vAlign w:val="center"/>
          </w:tcPr>
          <w:p w:rsidR="0052352F" w:rsidRPr="00402C61" w:rsidRDefault="0052352F" w:rsidP="008C787C">
            <w:pPr>
              <w:ind w:left="-40" w:right="-170"/>
              <w:jc w:val="center"/>
              <w:rPr>
                <w:lang w:val="sr-Cyrl-CS"/>
              </w:rPr>
            </w:pPr>
            <w:r w:rsidRPr="00402C61">
              <w:rPr>
                <w:lang w:val="sr-Cyrl-CS"/>
              </w:rPr>
              <w:t>-заједнички семинари и манифестације</w:t>
            </w:r>
          </w:p>
          <w:p w:rsidR="0052352F" w:rsidRPr="00402C61" w:rsidRDefault="0052352F" w:rsidP="008C787C">
            <w:pPr>
              <w:ind w:left="-40" w:right="-170"/>
              <w:jc w:val="center"/>
              <w:rPr>
                <w:lang w:val="sr-Cyrl-CS"/>
              </w:rPr>
            </w:pPr>
            <w:r w:rsidRPr="00402C61">
              <w:rPr>
                <w:lang w:val="sr-Cyrl-CS"/>
              </w:rPr>
              <w:t>-стручно повезивање и размена искустава у раду</w:t>
            </w:r>
          </w:p>
        </w:tc>
        <w:tc>
          <w:tcPr>
            <w:tcW w:w="2070" w:type="dxa"/>
            <w:vAlign w:val="center"/>
          </w:tcPr>
          <w:p w:rsidR="0052352F" w:rsidRPr="00ED1B5A" w:rsidRDefault="0052352F" w:rsidP="008C787C">
            <w:pPr>
              <w:ind w:right="-170"/>
              <w:jc w:val="center"/>
              <w:rPr>
                <w:lang w:val="sr-Cyrl-CS"/>
              </w:rPr>
            </w:pPr>
            <w:r w:rsidRPr="00ED1B5A">
              <w:rPr>
                <w:sz w:val="22"/>
                <w:szCs w:val="22"/>
                <w:lang w:val="sr-Cyrl-CS"/>
              </w:rPr>
              <w:t>током године</w:t>
            </w:r>
          </w:p>
        </w:tc>
      </w:tr>
      <w:tr w:rsidR="0052352F" w:rsidRPr="00ED1B5A" w:rsidTr="00402C61">
        <w:trPr>
          <w:trHeight w:val="1338"/>
        </w:trPr>
        <w:tc>
          <w:tcPr>
            <w:tcW w:w="3606" w:type="dxa"/>
            <w:gridSpan w:val="2"/>
            <w:vAlign w:val="center"/>
          </w:tcPr>
          <w:p w:rsidR="0052352F" w:rsidRPr="00ED1B5A" w:rsidRDefault="0052352F" w:rsidP="008C787C">
            <w:pPr>
              <w:ind w:right="-170"/>
              <w:jc w:val="center"/>
              <w:rPr>
                <w:lang w:val="sr-Cyrl-CS"/>
              </w:rPr>
            </w:pPr>
            <w:r w:rsidRPr="00ED1B5A">
              <w:rPr>
                <w:lang w:val="sr-Cyrl-CS"/>
              </w:rPr>
              <w:t>Струковна удружења васпитача, мед. сестара, стручних сарадника</w:t>
            </w:r>
          </w:p>
        </w:tc>
        <w:tc>
          <w:tcPr>
            <w:tcW w:w="4764" w:type="dxa"/>
            <w:vAlign w:val="center"/>
          </w:tcPr>
          <w:p w:rsidR="0052352F" w:rsidRPr="00402C61" w:rsidRDefault="0052352F" w:rsidP="008C787C">
            <w:pPr>
              <w:ind w:left="-40" w:right="-170"/>
              <w:jc w:val="center"/>
              <w:rPr>
                <w:lang w:val="sr-Cyrl-CS"/>
              </w:rPr>
            </w:pPr>
            <w:r w:rsidRPr="00402C61">
              <w:rPr>
                <w:lang w:val="sr-Cyrl-CS"/>
              </w:rPr>
              <w:t>- учешће директора, стручних сарадника, васпитача,медицинских сестара на стручним сусретима;</w:t>
            </w:r>
          </w:p>
          <w:p w:rsidR="0052352F" w:rsidRPr="00402C61" w:rsidRDefault="0052352F" w:rsidP="008C787C">
            <w:pPr>
              <w:ind w:left="-40" w:right="-170"/>
              <w:jc w:val="center"/>
              <w:rPr>
                <w:lang w:val="sr-Cyrl-CS"/>
              </w:rPr>
            </w:pPr>
            <w:r w:rsidRPr="00402C61">
              <w:rPr>
                <w:lang w:val="sr-Cyrl-CS"/>
              </w:rPr>
              <w:t>сарадња и размена практичних и стручних искустава у раду</w:t>
            </w:r>
          </w:p>
        </w:tc>
        <w:tc>
          <w:tcPr>
            <w:tcW w:w="2070" w:type="dxa"/>
            <w:vAlign w:val="center"/>
          </w:tcPr>
          <w:p w:rsidR="0052352F" w:rsidRPr="00ED1B5A" w:rsidRDefault="0052352F" w:rsidP="008C787C">
            <w:pPr>
              <w:ind w:left="-40" w:right="-170"/>
              <w:jc w:val="center"/>
              <w:rPr>
                <w:lang w:val="sr-Cyrl-CS"/>
              </w:rPr>
            </w:pPr>
            <w:r w:rsidRPr="00ED1B5A">
              <w:rPr>
                <w:sz w:val="22"/>
                <w:szCs w:val="22"/>
                <w:lang w:val="sr-Cyrl-CS"/>
              </w:rPr>
              <w:t>током године</w:t>
            </w:r>
          </w:p>
        </w:tc>
      </w:tr>
      <w:tr w:rsidR="0052352F" w:rsidRPr="00ED1B5A" w:rsidTr="00402C61">
        <w:trPr>
          <w:trHeight w:val="1853"/>
        </w:trPr>
        <w:tc>
          <w:tcPr>
            <w:tcW w:w="2002" w:type="dxa"/>
            <w:vMerge w:val="restart"/>
            <w:tcBorders>
              <w:top w:val="single" w:sz="4" w:space="0" w:color="auto"/>
              <w:left w:val="single" w:sz="4" w:space="0" w:color="auto"/>
              <w:right w:val="single" w:sz="4" w:space="0" w:color="auto"/>
            </w:tcBorders>
            <w:vAlign w:val="center"/>
          </w:tcPr>
          <w:p w:rsidR="0052352F" w:rsidRPr="00ED1B5A" w:rsidRDefault="008C787C" w:rsidP="008C787C">
            <w:pPr>
              <w:ind w:right="-170"/>
              <w:jc w:val="center"/>
              <w:rPr>
                <w:lang w:val="sr-Cyrl-CS"/>
              </w:rPr>
            </w:pPr>
            <w:r w:rsidRPr="00ED1B5A">
              <w:rPr>
                <w:lang w:val="sr-Cyrl-CS"/>
              </w:rPr>
              <w:t>Здравстевене институције</w:t>
            </w:r>
          </w:p>
        </w:tc>
        <w:tc>
          <w:tcPr>
            <w:tcW w:w="1604" w:type="dxa"/>
            <w:tcBorders>
              <w:top w:val="single" w:sz="4" w:space="0" w:color="auto"/>
              <w:left w:val="single" w:sz="4" w:space="0" w:color="auto"/>
              <w:right w:val="single" w:sz="4" w:space="0" w:color="auto"/>
            </w:tcBorders>
            <w:vAlign w:val="center"/>
          </w:tcPr>
          <w:p w:rsidR="0052352F" w:rsidRPr="00402C61" w:rsidRDefault="0052352F" w:rsidP="008C787C">
            <w:pPr>
              <w:ind w:right="-170"/>
              <w:jc w:val="center"/>
              <w:rPr>
                <w:lang w:val="sr-Cyrl-CS"/>
              </w:rPr>
            </w:pPr>
            <w:r w:rsidRPr="00402C61">
              <w:rPr>
                <w:lang w:val="sr-Cyrl-CS"/>
              </w:rPr>
              <w:t>Дом здравља Лајковац</w:t>
            </w:r>
          </w:p>
        </w:tc>
        <w:tc>
          <w:tcPr>
            <w:tcW w:w="4764" w:type="dxa"/>
            <w:tcBorders>
              <w:top w:val="single" w:sz="4" w:space="0" w:color="auto"/>
              <w:left w:val="single" w:sz="4" w:space="0" w:color="auto"/>
              <w:right w:val="single" w:sz="4" w:space="0" w:color="auto"/>
            </w:tcBorders>
            <w:vAlign w:val="center"/>
          </w:tcPr>
          <w:p w:rsidR="0052352F" w:rsidRPr="00402C61" w:rsidRDefault="0052352F" w:rsidP="008C787C">
            <w:pPr>
              <w:ind w:left="-40" w:right="-170"/>
              <w:jc w:val="center"/>
              <w:rPr>
                <w:lang w:val="sr-Cyrl-CS"/>
              </w:rPr>
            </w:pPr>
            <w:r w:rsidRPr="00402C61">
              <w:rPr>
                <w:lang w:val="sr-Cyrl-CS"/>
              </w:rPr>
              <w:t>-посете педијатра установи</w:t>
            </w:r>
            <w:r w:rsidR="00D01B31" w:rsidRPr="00402C61">
              <w:rPr>
                <w:lang w:val="sr-Cyrl-CS"/>
              </w:rPr>
              <w:t xml:space="preserve"> </w:t>
            </w:r>
            <w:r w:rsidRPr="00402C61">
              <w:rPr>
                <w:lang w:val="sr-Cyrl-CS"/>
              </w:rPr>
              <w:t>у циљу праћења здравственог стања</w:t>
            </w:r>
          </w:p>
          <w:p w:rsidR="0052352F" w:rsidRPr="00402C61" w:rsidRDefault="0052352F" w:rsidP="008C787C">
            <w:pPr>
              <w:ind w:left="-40" w:right="-170"/>
              <w:jc w:val="center"/>
              <w:rPr>
                <w:lang w:val="sr-Cyrl-CS"/>
              </w:rPr>
            </w:pPr>
            <w:r w:rsidRPr="00402C61">
              <w:rPr>
                <w:lang w:val="sr-Cyrl-CS"/>
              </w:rPr>
              <w:t>-посете стоматолога, систематски прегледи, превентивни и саветодавни рад</w:t>
            </w:r>
          </w:p>
          <w:p w:rsidR="0052352F" w:rsidRPr="00402C61" w:rsidRDefault="0052352F" w:rsidP="008C787C">
            <w:pPr>
              <w:ind w:left="-40" w:right="-170"/>
              <w:jc w:val="center"/>
            </w:pPr>
            <w:r w:rsidRPr="00402C61">
              <w:rPr>
                <w:lang w:val="sr-Cyrl-CS"/>
              </w:rPr>
              <w:t>-реализација стручних тема</w:t>
            </w:r>
            <w:r w:rsidR="00D01B31" w:rsidRPr="00402C61">
              <w:rPr>
                <w:lang w:val="sr-Cyrl-CS"/>
              </w:rPr>
              <w:t xml:space="preserve"> </w:t>
            </w:r>
            <w:r w:rsidRPr="00402C61">
              <w:rPr>
                <w:lang w:val="sr-Cyrl-CS"/>
              </w:rPr>
              <w:t>везаних за здравље деце и правилан развој</w:t>
            </w:r>
          </w:p>
        </w:tc>
        <w:tc>
          <w:tcPr>
            <w:tcW w:w="2070" w:type="dxa"/>
            <w:tcBorders>
              <w:top w:val="single" w:sz="4" w:space="0" w:color="auto"/>
              <w:left w:val="single" w:sz="4" w:space="0" w:color="auto"/>
              <w:right w:val="single" w:sz="4" w:space="0" w:color="auto"/>
            </w:tcBorders>
            <w:vAlign w:val="center"/>
          </w:tcPr>
          <w:p w:rsidR="0052352F" w:rsidRPr="00ED1B5A" w:rsidRDefault="0052352F" w:rsidP="008C787C">
            <w:pPr>
              <w:ind w:right="-170"/>
              <w:jc w:val="center"/>
              <w:rPr>
                <w:lang w:val="sr-Cyrl-CS"/>
              </w:rPr>
            </w:pPr>
            <w:r w:rsidRPr="00ED1B5A">
              <w:rPr>
                <w:sz w:val="22"/>
                <w:szCs w:val="22"/>
                <w:lang w:val="sr-Cyrl-CS"/>
              </w:rPr>
              <w:t>током године</w:t>
            </w:r>
          </w:p>
        </w:tc>
      </w:tr>
      <w:tr w:rsidR="0052352F" w:rsidRPr="00ED1B5A" w:rsidTr="00402C61">
        <w:trPr>
          <w:trHeight w:val="1610"/>
        </w:trPr>
        <w:tc>
          <w:tcPr>
            <w:tcW w:w="2002" w:type="dxa"/>
            <w:vMerge/>
            <w:tcBorders>
              <w:top w:val="single" w:sz="4" w:space="0" w:color="auto"/>
              <w:left w:val="single" w:sz="4" w:space="0" w:color="auto"/>
              <w:right w:val="single" w:sz="4" w:space="0" w:color="auto"/>
            </w:tcBorders>
            <w:vAlign w:val="center"/>
          </w:tcPr>
          <w:p w:rsidR="0052352F" w:rsidRPr="00ED1B5A" w:rsidRDefault="0052352F" w:rsidP="008C787C">
            <w:pPr>
              <w:ind w:left="-40" w:right="-170"/>
              <w:jc w:val="center"/>
            </w:pPr>
          </w:p>
        </w:tc>
        <w:tc>
          <w:tcPr>
            <w:tcW w:w="1604" w:type="dxa"/>
            <w:tcBorders>
              <w:top w:val="single" w:sz="4" w:space="0" w:color="auto"/>
              <w:left w:val="single" w:sz="4" w:space="0" w:color="auto"/>
              <w:right w:val="single" w:sz="4" w:space="0" w:color="auto"/>
            </w:tcBorders>
            <w:vAlign w:val="center"/>
          </w:tcPr>
          <w:p w:rsidR="0052352F" w:rsidRPr="00402C61" w:rsidRDefault="0052352F" w:rsidP="008C787C">
            <w:pPr>
              <w:ind w:right="-170"/>
              <w:jc w:val="center"/>
              <w:rPr>
                <w:lang w:val="sr-Cyrl-CS"/>
              </w:rPr>
            </w:pPr>
            <w:r w:rsidRPr="00402C61">
              <w:rPr>
                <w:lang w:val="sr-Cyrl-CS"/>
              </w:rPr>
              <w:t>Завод за јавно здравље</w:t>
            </w:r>
          </w:p>
        </w:tc>
        <w:tc>
          <w:tcPr>
            <w:tcW w:w="4764" w:type="dxa"/>
            <w:tcBorders>
              <w:top w:val="single" w:sz="4" w:space="0" w:color="auto"/>
              <w:left w:val="single" w:sz="4" w:space="0" w:color="auto"/>
              <w:right w:val="single" w:sz="4" w:space="0" w:color="auto"/>
            </w:tcBorders>
            <w:vAlign w:val="center"/>
          </w:tcPr>
          <w:p w:rsidR="0052352F" w:rsidRPr="00402C61" w:rsidRDefault="0052352F" w:rsidP="008C787C">
            <w:pPr>
              <w:ind w:left="-40" w:right="-170"/>
              <w:jc w:val="center"/>
              <w:rPr>
                <w:lang w:val="sr-Cyrl-CS"/>
              </w:rPr>
            </w:pPr>
            <w:r w:rsidRPr="00402C61">
              <w:rPr>
                <w:lang w:val="sr-Cyrl-CS"/>
              </w:rPr>
              <w:t>-санитарни прегледи радника</w:t>
            </w:r>
          </w:p>
          <w:p w:rsidR="0052352F" w:rsidRPr="00402C61" w:rsidRDefault="0052352F" w:rsidP="008C787C">
            <w:pPr>
              <w:ind w:left="-40" w:right="-170"/>
              <w:jc w:val="center"/>
              <w:rPr>
                <w:lang w:val="sr-Cyrl-CS"/>
              </w:rPr>
            </w:pPr>
            <w:r w:rsidRPr="00402C61">
              <w:rPr>
                <w:lang w:val="sr-Cyrl-CS"/>
              </w:rPr>
              <w:t>-узорковање хране</w:t>
            </w:r>
          </w:p>
          <w:p w:rsidR="0052352F" w:rsidRPr="00402C61" w:rsidRDefault="0052352F" w:rsidP="008C787C">
            <w:pPr>
              <w:ind w:left="-40" w:right="-170"/>
              <w:jc w:val="center"/>
              <w:rPr>
                <w:lang w:val="sr-Cyrl-CS"/>
              </w:rPr>
            </w:pPr>
            <w:r w:rsidRPr="00402C61">
              <w:rPr>
                <w:lang w:val="sr-Cyrl-CS"/>
              </w:rPr>
              <w:t>- обележавање месеца здраве хране</w:t>
            </w:r>
          </w:p>
          <w:p w:rsidR="0052352F" w:rsidRPr="00402C61" w:rsidRDefault="0052352F" w:rsidP="008C787C">
            <w:pPr>
              <w:ind w:left="-40" w:right="-170"/>
              <w:jc w:val="center"/>
              <w:rPr>
                <w:lang w:val="sr-Cyrl-CS"/>
              </w:rPr>
            </w:pPr>
            <w:r w:rsidRPr="00402C61">
              <w:rPr>
                <w:lang w:val="sr-Cyrl-CS"/>
              </w:rPr>
              <w:t>- облежавање Светског дана здравља</w:t>
            </w:r>
          </w:p>
          <w:p w:rsidR="0052352F" w:rsidRPr="00402C61" w:rsidRDefault="0052352F" w:rsidP="008C787C">
            <w:pPr>
              <w:ind w:left="-40" w:right="-170"/>
              <w:jc w:val="center"/>
              <w:rPr>
                <w:lang w:val="sr-Cyrl-CS"/>
              </w:rPr>
            </w:pPr>
            <w:r w:rsidRPr="00402C61">
              <w:rPr>
                <w:lang w:val="sr-Cyrl-CS"/>
              </w:rPr>
              <w:t>- учешће на конкурсима које расписује ЗЗЈЗ</w:t>
            </w:r>
          </w:p>
        </w:tc>
        <w:tc>
          <w:tcPr>
            <w:tcW w:w="2070" w:type="dxa"/>
            <w:tcBorders>
              <w:top w:val="single" w:sz="4" w:space="0" w:color="auto"/>
              <w:left w:val="single" w:sz="4" w:space="0" w:color="auto"/>
              <w:right w:val="single" w:sz="4" w:space="0" w:color="auto"/>
            </w:tcBorders>
            <w:vAlign w:val="center"/>
          </w:tcPr>
          <w:p w:rsidR="0052352F" w:rsidRPr="00ED1B5A" w:rsidRDefault="0052352F" w:rsidP="008C787C">
            <w:pPr>
              <w:ind w:right="-170"/>
              <w:jc w:val="center"/>
              <w:rPr>
                <w:lang w:val="sr-Cyrl-CS"/>
              </w:rPr>
            </w:pPr>
            <w:r w:rsidRPr="00ED1B5A">
              <w:rPr>
                <w:sz w:val="22"/>
                <w:szCs w:val="22"/>
                <w:lang w:val="sr-Cyrl-CS"/>
              </w:rPr>
              <w:t>током године</w:t>
            </w:r>
          </w:p>
        </w:tc>
      </w:tr>
      <w:tr w:rsidR="0052352F" w:rsidRPr="00ED1B5A" w:rsidTr="00402C61">
        <w:trPr>
          <w:trHeight w:val="1007"/>
        </w:trPr>
        <w:tc>
          <w:tcPr>
            <w:tcW w:w="2002" w:type="dxa"/>
            <w:tcBorders>
              <w:top w:val="single" w:sz="4" w:space="0" w:color="auto"/>
              <w:left w:val="single" w:sz="4" w:space="0" w:color="auto"/>
              <w:right w:val="single" w:sz="4" w:space="0" w:color="auto"/>
            </w:tcBorders>
            <w:vAlign w:val="center"/>
          </w:tcPr>
          <w:p w:rsidR="0052352F" w:rsidRPr="00ED1B5A" w:rsidRDefault="0052352F" w:rsidP="008C787C">
            <w:pPr>
              <w:ind w:left="-40" w:right="-170"/>
              <w:jc w:val="center"/>
            </w:pPr>
            <w:r w:rsidRPr="00ED1B5A">
              <w:rPr>
                <w:lang w:val="sr-Cyrl-CS"/>
              </w:rPr>
              <w:t>Институције социјалне заштите</w:t>
            </w:r>
          </w:p>
        </w:tc>
        <w:tc>
          <w:tcPr>
            <w:tcW w:w="1604" w:type="dxa"/>
            <w:tcBorders>
              <w:top w:val="single" w:sz="4" w:space="0" w:color="auto"/>
              <w:left w:val="single" w:sz="4" w:space="0" w:color="auto"/>
              <w:right w:val="single" w:sz="4" w:space="0" w:color="auto"/>
            </w:tcBorders>
            <w:vAlign w:val="center"/>
          </w:tcPr>
          <w:p w:rsidR="0052352F" w:rsidRPr="00402C61" w:rsidRDefault="0052352F" w:rsidP="008C787C">
            <w:pPr>
              <w:ind w:left="-40" w:right="-170"/>
              <w:jc w:val="center"/>
              <w:rPr>
                <w:lang w:val="sr-Cyrl-CS"/>
              </w:rPr>
            </w:pPr>
            <w:r w:rsidRPr="00402C61">
              <w:rPr>
                <w:lang w:val="sr-Cyrl-CS"/>
              </w:rPr>
              <w:t>Центар за социјални рад</w:t>
            </w:r>
          </w:p>
        </w:tc>
        <w:tc>
          <w:tcPr>
            <w:tcW w:w="4764" w:type="dxa"/>
            <w:tcBorders>
              <w:top w:val="single" w:sz="4" w:space="0" w:color="auto"/>
              <w:left w:val="single" w:sz="4" w:space="0" w:color="auto"/>
              <w:right w:val="single" w:sz="4" w:space="0" w:color="auto"/>
            </w:tcBorders>
            <w:vAlign w:val="center"/>
          </w:tcPr>
          <w:p w:rsidR="0052352F" w:rsidRPr="00402C61" w:rsidRDefault="0052352F" w:rsidP="008C787C">
            <w:pPr>
              <w:ind w:left="-40" w:right="-170"/>
              <w:jc w:val="center"/>
              <w:rPr>
                <w:lang w:val="sr-Cyrl-CS"/>
              </w:rPr>
            </w:pPr>
            <w:r w:rsidRPr="00402C61">
              <w:rPr>
                <w:lang w:val="sr-Cyrl-CS"/>
              </w:rPr>
              <w:t>-превенција и решавање проблема деце из непотпуних</w:t>
            </w:r>
            <w:r w:rsidR="00D01B31" w:rsidRPr="00402C61">
              <w:rPr>
                <w:lang w:val="sr-Cyrl-CS"/>
              </w:rPr>
              <w:t xml:space="preserve"> </w:t>
            </w:r>
            <w:r w:rsidRPr="00402C61">
              <w:rPr>
                <w:lang w:val="sr-Cyrl-CS"/>
              </w:rPr>
              <w:t>породица</w:t>
            </w:r>
          </w:p>
        </w:tc>
        <w:tc>
          <w:tcPr>
            <w:tcW w:w="2070" w:type="dxa"/>
            <w:tcBorders>
              <w:top w:val="single" w:sz="4" w:space="0" w:color="auto"/>
              <w:left w:val="single" w:sz="4" w:space="0" w:color="auto"/>
              <w:right w:val="single" w:sz="4" w:space="0" w:color="auto"/>
            </w:tcBorders>
            <w:vAlign w:val="center"/>
          </w:tcPr>
          <w:p w:rsidR="0052352F" w:rsidRPr="00ED1B5A" w:rsidRDefault="0052352F" w:rsidP="008C787C">
            <w:pPr>
              <w:ind w:right="-170"/>
              <w:jc w:val="center"/>
              <w:rPr>
                <w:lang w:val="sr-Cyrl-CS"/>
              </w:rPr>
            </w:pPr>
            <w:r w:rsidRPr="00ED1B5A">
              <w:rPr>
                <w:sz w:val="22"/>
                <w:szCs w:val="22"/>
                <w:lang w:val="sr-Cyrl-CS"/>
              </w:rPr>
              <w:t>током године</w:t>
            </w:r>
          </w:p>
        </w:tc>
      </w:tr>
      <w:tr w:rsidR="0052352F" w:rsidRPr="00ED1B5A" w:rsidTr="00402C61">
        <w:trPr>
          <w:trHeight w:val="962"/>
        </w:trPr>
        <w:tc>
          <w:tcPr>
            <w:tcW w:w="2002" w:type="dxa"/>
            <w:vMerge w:val="restart"/>
            <w:tcBorders>
              <w:top w:val="single" w:sz="4" w:space="0" w:color="auto"/>
              <w:left w:val="single" w:sz="4" w:space="0" w:color="auto"/>
              <w:right w:val="single" w:sz="4" w:space="0" w:color="auto"/>
            </w:tcBorders>
            <w:vAlign w:val="center"/>
          </w:tcPr>
          <w:p w:rsidR="0052352F" w:rsidRPr="00ED1B5A" w:rsidRDefault="0052352F" w:rsidP="008C787C">
            <w:pPr>
              <w:ind w:left="-40" w:right="-170"/>
              <w:jc w:val="center"/>
              <w:rPr>
                <w:lang w:val="sr-Cyrl-CS"/>
              </w:rPr>
            </w:pPr>
            <w:r w:rsidRPr="00ED1B5A">
              <w:rPr>
                <w:lang w:val="sr-Cyrl-CS"/>
              </w:rPr>
              <w:lastRenderedPageBreak/>
              <w:t>Институције културе</w:t>
            </w:r>
          </w:p>
        </w:tc>
        <w:tc>
          <w:tcPr>
            <w:tcW w:w="1604" w:type="dxa"/>
            <w:tcBorders>
              <w:top w:val="single" w:sz="4" w:space="0" w:color="auto"/>
              <w:left w:val="single" w:sz="4" w:space="0" w:color="auto"/>
              <w:bottom w:val="single" w:sz="4" w:space="0" w:color="auto"/>
              <w:right w:val="single" w:sz="4" w:space="0" w:color="auto"/>
            </w:tcBorders>
            <w:vAlign w:val="center"/>
          </w:tcPr>
          <w:p w:rsidR="0052352F" w:rsidRPr="00402C61" w:rsidRDefault="0052352F" w:rsidP="008C787C">
            <w:pPr>
              <w:ind w:left="-40" w:right="-170"/>
              <w:jc w:val="center"/>
              <w:rPr>
                <w:lang w:val="sr-Cyrl-CS"/>
              </w:rPr>
            </w:pPr>
            <w:r w:rsidRPr="00402C61">
              <w:rPr>
                <w:lang w:val="sr-Cyrl-CS"/>
              </w:rPr>
              <w:t>Културни центар</w:t>
            </w:r>
          </w:p>
        </w:tc>
        <w:tc>
          <w:tcPr>
            <w:tcW w:w="4764" w:type="dxa"/>
            <w:tcBorders>
              <w:top w:val="single" w:sz="4" w:space="0" w:color="auto"/>
              <w:left w:val="single" w:sz="4" w:space="0" w:color="auto"/>
              <w:bottom w:val="single" w:sz="4" w:space="0" w:color="auto"/>
              <w:right w:val="single" w:sz="4" w:space="0" w:color="auto"/>
            </w:tcBorders>
            <w:vAlign w:val="center"/>
          </w:tcPr>
          <w:p w:rsidR="0052352F" w:rsidRPr="00402C61" w:rsidRDefault="0052352F" w:rsidP="008C787C">
            <w:pPr>
              <w:ind w:left="-40" w:right="-170"/>
              <w:jc w:val="center"/>
              <w:rPr>
                <w:lang w:val="sr-Cyrl-CS"/>
              </w:rPr>
            </w:pPr>
            <w:r w:rsidRPr="00402C61">
              <w:rPr>
                <w:lang w:val="sr-Cyrl-CS"/>
              </w:rPr>
              <w:t>-посете позоришту и представама за децу</w:t>
            </w:r>
          </w:p>
          <w:p w:rsidR="0052352F" w:rsidRPr="00402C61" w:rsidRDefault="0052352F" w:rsidP="008C787C">
            <w:pPr>
              <w:ind w:left="-40" w:right="-170"/>
              <w:jc w:val="center"/>
              <w:rPr>
                <w:lang w:val="sr-Cyrl-CS"/>
              </w:rPr>
            </w:pPr>
            <w:r w:rsidRPr="00402C61">
              <w:rPr>
                <w:lang w:val="sr-Cyrl-CS"/>
              </w:rPr>
              <w:t>-учешће деце у различитим приредбама и манифестацијама које се реализују</w:t>
            </w:r>
            <w:r w:rsidR="00D01B31" w:rsidRPr="00402C61">
              <w:rPr>
                <w:lang w:val="sr-Cyrl-CS"/>
              </w:rPr>
              <w:t xml:space="preserve"> </w:t>
            </w:r>
            <w:r w:rsidRPr="00402C61">
              <w:rPr>
                <w:lang w:val="sr-Cyrl-CS"/>
              </w:rPr>
              <w:t>у</w:t>
            </w:r>
            <w:r w:rsidR="00D01B31" w:rsidRPr="00402C61">
              <w:rPr>
                <w:lang w:val="sr-Cyrl-CS"/>
              </w:rPr>
              <w:t xml:space="preserve"> </w:t>
            </w:r>
            <w:r w:rsidRPr="00402C61">
              <w:rPr>
                <w:lang w:val="sr-Cyrl-CS"/>
              </w:rPr>
              <w:t>КЦ</w:t>
            </w:r>
          </w:p>
        </w:tc>
        <w:tc>
          <w:tcPr>
            <w:tcW w:w="2070" w:type="dxa"/>
            <w:tcBorders>
              <w:top w:val="single" w:sz="4" w:space="0" w:color="auto"/>
              <w:left w:val="single" w:sz="4" w:space="0" w:color="auto"/>
              <w:bottom w:val="single" w:sz="4" w:space="0" w:color="auto"/>
              <w:right w:val="single" w:sz="4" w:space="0" w:color="auto"/>
            </w:tcBorders>
            <w:vAlign w:val="center"/>
          </w:tcPr>
          <w:p w:rsidR="0052352F" w:rsidRPr="00ED1B5A" w:rsidRDefault="0052352F" w:rsidP="008C787C">
            <w:pPr>
              <w:ind w:left="-40" w:right="-170"/>
              <w:jc w:val="center"/>
              <w:rPr>
                <w:lang w:val="sr-Cyrl-CS"/>
              </w:rPr>
            </w:pPr>
            <w:r w:rsidRPr="00ED1B5A">
              <w:rPr>
                <w:sz w:val="22"/>
                <w:szCs w:val="22"/>
                <w:lang w:val="sr-Cyrl-CS"/>
              </w:rPr>
              <w:t>током године</w:t>
            </w:r>
          </w:p>
        </w:tc>
      </w:tr>
      <w:tr w:rsidR="008C787C" w:rsidRPr="00ED1B5A" w:rsidTr="00402C61">
        <w:trPr>
          <w:trHeight w:val="1919"/>
        </w:trPr>
        <w:tc>
          <w:tcPr>
            <w:tcW w:w="2002" w:type="dxa"/>
            <w:vMerge/>
            <w:tcBorders>
              <w:top w:val="single" w:sz="4" w:space="0" w:color="auto"/>
              <w:left w:val="single" w:sz="4" w:space="0" w:color="auto"/>
              <w:right w:val="single" w:sz="4" w:space="0" w:color="auto"/>
            </w:tcBorders>
            <w:vAlign w:val="center"/>
          </w:tcPr>
          <w:p w:rsidR="008C787C" w:rsidRPr="00402C61" w:rsidRDefault="008C787C" w:rsidP="008C787C">
            <w:pPr>
              <w:ind w:left="-40" w:right="-170"/>
              <w:jc w:val="center"/>
              <w:rPr>
                <w:lang w:val="sr-Cyrl-CS"/>
              </w:rPr>
            </w:pPr>
          </w:p>
        </w:tc>
        <w:tc>
          <w:tcPr>
            <w:tcW w:w="1604" w:type="dxa"/>
            <w:tcBorders>
              <w:top w:val="single" w:sz="4" w:space="0" w:color="auto"/>
              <w:left w:val="single" w:sz="4" w:space="0" w:color="auto"/>
              <w:right w:val="single" w:sz="4" w:space="0" w:color="auto"/>
            </w:tcBorders>
            <w:vAlign w:val="center"/>
          </w:tcPr>
          <w:p w:rsidR="008C787C" w:rsidRPr="00402C61" w:rsidRDefault="008C787C" w:rsidP="008C787C">
            <w:pPr>
              <w:ind w:left="-40" w:right="-170"/>
              <w:jc w:val="center"/>
              <w:rPr>
                <w:lang w:val="sr-Cyrl-CS"/>
              </w:rPr>
            </w:pPr>
            <w:r w:rsidRPr="00402C61">
              <w:rPr>
                <w:lang w:val="sr-Cyrl-CS"/>
              </w:rPr>
              <w:t>Градска</w:t>
            </w:r>
          </w:p>
          <w:p w:rsidR="008C787C" w:rsidRPr="00402C61" w:rsidRDefault="008C787C" w:rsidP="008C787C">
            <w:pPr>
              <w:ind w:left="-40" w:right="-170"/>
              <w:jc w:val="center"/>
            </w:pPr>
            <w:r w:rsidRPr="00402C61">
              <w:rPr>
                <w:lang w:val="sr-Cyrl-CS"/>
              </w:rPr>
              <w:t>библиотека</w:t>
            </w:r>
          </w:p>
        </w:tc>
        <w:tc>
          <w:tcPr>
            <w:tcW w:w="4764" w:type="dxa"/>
            <w:tcBorders>
              <w:top w:val="single" w:sz="4" w:space="0" w:color="auto"/>
              <w:left w:val="single" w:sz="4" w:space="0" w:color="auto"/>
              <w:right w:val="single" w:sz="4" w:space="0" w:color="auto"/>
            </w:tcBorders>
            <w:vAlign w:val="center"/>
          </w:tcPr>
          <w:p w:rsidR="008C787C" w:rsidRPr="00402C61" w:rsidRDefault="008C787C" w:rsidP="008C787C">
            <w:pPr>
              <w:ind w:left="-40" w:right="-170"/>
              <w:jc w:val="center"/>
              <w:rPr>
                <w:lang w:val="sr-Cyrl-CS"/>
              </w:rPr>
            </w:pPr>
            <w:r w:rsidRPr="00402C61">
              <w:rPr>
                <w:lang w:val="sr-Cyrl-CS"/>
              </w:rPr>
              <w:t>-учешће деце на конкурсима које расписује библиотека</w:t>
            </w:r>
          </w:p>
          <w:p w:rsidR="008C787C" w:rsidRPr="00402C61" w:rsidRDefault="008C787C" w:rsidP="008C787C">
            <w:pPr>
              <w:ind w:left="-40" w:right="-170"/>
              <w:jc w:val="center"/>
              <w:rPr>
                <w:lang w:val="sr-Cyrl-CS"/>
              </w:rPr>
            </w:pPr>
            <w:r w:rsidRPr="00402C61">
              <w:rPr>
                <w:lang w:val="sr-Cyrl-CS"/>
              </w:rPr>
              <w:t>-посете деце библиотеци</w:t>
            </w:r>
          </w:p>
          <w:p w:rsidR="008C787C" w:rsidRPr="00402C61" w:rsidRDefault="008C787C" w:rsidP="008C787C">
            <w:pPr>
              <w:ind w:left="-40" w:right="-170"/>
              <w:jc w:val="center"/>
              <w:rPr>
                <w:lang w:val="sr-Cyrl-CS"/>
              </w:rPr>
            </w:pPr>
            <w:r w:rsidRPr="00402C61">
              <w:rPr>
                <w:lang w:val="sr-Cyrl-CS"/>
              </w:rPr>
              <w:t>-посете дечјих песника и писаца установи у сарадњи са билиотеком</w:t>
            </w:r>
          </w:p>
        </w:tc>
        <w:tc>
          <w:tcPr>
            <w:tcW w:w="2070" w:type="dxa"/>
            <w:tcBorders>
              <w:top w:val="single" w:sz="4" w:space="0" w:color="auto"/>
              <w:left w:val="single" w:sz="4" w:space="0" w:color="auto"/>
              <w:right w:val="single" w:sz="4" w:space="0" w:color="auto"/>
            </w:tcBorders>
            <w:vAlign w:val="center"/>
          </w:tcPr>
          <w:p w:rsidR="008C787C" w:rsidRPr="00402C61" w:rsidRDefault="008C787C" w:rsidP="008C787C">
            <w:pPr>
              <w:ind w:left="-40" w:right="-170"/>
              <w:jc w:val="center"/>
              <w:rPr>
                <w:lang w:val="sr-Cyrl-CS"/>
              </w:rPr>
            </w:pPr>
            <w:r w:rsidRPr="00402C61">
              <w:rPr>
                <w:lang w:val="sr-Cyrl-CS"/>
              </w:rPr>
              <w:t>током године</w:t>
            </w:r>
          </w:p>
        </w:tc>
      </w:tr>
      <w:tr w:rsidR="0052352F" w:rsidRPr="00ED1B5A" w:rsidTr="00402C61">
        <w:tc>
          <w:tcPr>
            <w:tcW w:w="3606" w:type="dxa"/>
            <w:gridSpan w:val="2"/>
            <w:vAlign w:val="center"/>
          </w:tcPr>
          <w:p w:rsidR="0052352F" w:rsidRPr="00402C61" w:rsidRDefault="0052352F" w:rsidP="008C787C">
            <w:pPr>
              <w:ind w:left="-40" w:right="-170"/>
              <w:jc w:val="center"/>
              <w:rPr>
                <w:lang w:val="sr-Cyrl-CS"/>
              </w:rPr>
            </w:pPr>
            <w:r w:rsidRPr="00402C61">
              <w:rPr>
                <w:lang w:val="sr-Cyrl-CS"/>
              </w:rPr>
              <w:t>Полицијска станица</w:t>
            </w:r>
          </w:p>
        </w:tc>
        <w:tc>
          <w:tcPr>
            <w:tcW w:w="4764" w:type="dxa"/>
            <w:tcBorders>
              <w:top w:val="single" w:sz="4" w:space="0" w:color="auto"/>
            </w:tcBorders>
            <w:vAlign w:val="center"/>
          </w:tcPr>
          <w:p w:rsidR="0052352F" w:rsidRPr="00402C61" w:rsidRDefault="0052352F" w:rsidP="008C787C">
            <w:pPr>
              <w:ind w:left="-40" w:right="-170"/>
              <w:jc w:val="center"/>
              <w:rPr>
                <w:lang w:val="sr-Cyrl-CS"/>
              </w:rPr>
            </w:pPr>
            <w:r w:rsidRPr="00402C61">
              <w:rPr>
                <w:lang w:val="sr-Cyrl-CS"/>
              </w:rPr>
              <w:t xml:space="preserve">- </w:t>
            </w:r>
            <w:r w:rsidRPr="00402C61">
              <w:t>o</w:t>
            </w:r>
            <w:r w:rsidRPr="00402C61">
              <w:rPr>
                <w:lang w:val="sr-Cyrl-CS"/>
              </w:rPr>
              <w:t>бележавање</w:t>
            </w:r>
            <w:r w:rsidR="00D01B31" w:rsidRPr="00402C61">
              <w:rPr>
                <w:lang w:val="sr-Cyrl-CS"/>
              </w:rPr>
              <w:t xml:space="preserve"> </w:t>
            </w:r>
            <w:r w:rsidRPr="00402C61">
              <w:rPr>
                <w:lang w:val="sr-Cyrl-CS"/>
              </w:rPr>
              <w:t>недеље</w:t>
            </w:r>
            <w:r w:rsidR="00D01B31" w:rsidRPr="00402C61">
              <w:rPr>
                <w:lang w:val="sr-Cyrl-CS"/>
              </w:rPr>
              <w:t xml:space="preserve"> </w:t>
            </w:r>
            <w:r w:rsidRPr="00402C61">
              <w:rPr>
                <w:lang w:val="sr-Cyrl-CS"/>
              </w:rPr>
              <w:t>безбедности</w:t>
            </w:r>
            <w:r w:rsidR="00D01B31" w:rsidRPr="00402C61">
              <w:rPr>
                <w:lang w:val="sr-Cyrl-CS"/>
              </w:rPr>
              <w:t xml:space="preserve"> </w:t>
            </w:r>
            <w:r w:rsidRPr="00402C61">
              <w:rPr>
                <w:lang w:val="sr-Cyrl-CS"/>
              </w:rPr>
              <w:t xml:space="preserve"> деце у саобраћају</w:t>
            </w:r>
          </w:p>
          <w:p w:rsidR="0052352F" w:rsidRPr="00402C61" w:rsidRDefault="0052352F" w:rsidP="008C787C">
            <w:pPr>
              <w:ind w:left="-40" w:right="-170"/>
              <w:jc w:val="center"/>
              <w:rPr>
                <w:lang w:val="sr-Cyrl-CS"/>
              </w:rPr>
            </w:pPr>
            <w:r w:rsidRPr="00402C61">
              <w:rPr>
                <w:lang w:val="sr-Cyrl-CS"/>
              </w:rPr>
              <w:t>-саобраћајне активности у васпитним групама</w:t>
            </w:r>
          </w:p>
          <w:p w:rsidR="0052352F" w:rsidRPr="00402C61" w:rsidRDefault="0052352F" w:rsidP="008C787C">
            <w:pPr>
              <w:ind w:left="-40" w:right="-170"/>
              <w:jc w:val="center"/>
              <w:rPr>
                <w:lang w:val="sr-Cyrl-CS"/>
              </w:rPr>
            </w:pPr>
            <w:r w:rsidRPr="00402C61">
              <w:rPr>
                <w:lang w:val="sr-Cyrl-CS"/>
              </w:rPr>
              <w:t>-надзор током спровођења излета и путовања</w:t>
            </w:r>
          </w:p>
        </w:tc>
        <w:tc>
          <w:tcPr>
            <w:tcW w:w="2070" w:type="dxa"/>
            <w:tcBorders>
              <w:top w:val="single" w:sz="4" w:space="0" w:color="auto"/>
            </w:tcBorders>
            <w:vAlign w:val="center"/>
          </w:tcPr>
          <w:p w:rsidR="0052352F" w:rsidRPr="00402C61" w:rsidRDefault="0052352F" w:rsidP="008C787C">
            <w:pPr>
              <w:ind w:right="-170"/>
              <w:jc w:val="center"/>
              <w:rPr>
                <w:lang w:val="sr-Cyrl-CS"/>
              </w:rPr>
            </w:pPr>
            <w:r w:rsidRPr="00402C61">
              <w:rPr>
                <w:lang w:val="sr-Cyrl-CS"/>
              </w:rPr>
              <w:t>током године</w:t>
            </w:r>
          </w:p>
        </w:tc>
      </w:tr>
      <w:tr w:rsidR="0052352F" w:rsidRPr="00ED1B5A" w:rsidTr="00402C61">
        <w:tc>
          <w:tcPr>
            <w:tcW w:w="3606" w:type="dxa"/>
            <w:gridSpan w:val="2"/>
            <w:vAlign w:val="center"/>
          </w:tcPr>
          <w:p w:rsidR="0052352F" w:rsidRPr="00402C61" w:rsidRDefault="0052352F" w:rsidP="008C787C">
            <w:pPr>
              <w:ind w:right="-170"/>
              <w:jc w:val="center"/>
              <w:rPr>
                <w:lang w:val="sr-Cyrl-CS"/>
              </w:rPr>
            </w:pPr>
            <w:r w:rsidRPr="00402C61">
              <w:rPr>
                <w:lang w:val="sr-Cyrl-CS"/>
              </w:rPr>
              <w:t>СО - општинска управа</w:t>
            </w:r>
          </w:p>
        </w:tc>
        <w:tc>
          <w:tcPr>
            <w:tcW w:w="4764" w:type="dxa"/>
            <w:vAlign w:val="center"/>
          </w:tcPr>
          <w:p w:rsidR="0052352F" w:rsidRPr="00402C61" w:rsidRDefault="0052352F" w:rsidP="008C787C">
            <w:pPr>
              <w:ind w:left="-40" w:right="-170"/>
              <w:jc w:val="center"/>
              <w:rPr>
                <w:lang w:val="sr-Cyrl-CS"/>
              </w:rPr>
            </w:pPr>
            <w:r w:rsidRPr="00402C61">
              <w:rPr>
                <w:lang w:val="sr-Cyrl-CS"/>
              </w:rPr>
              <w:t>-сарадња у циљу ефикасног остваривања делатности</w:t>
            </w:r>
            <w:r w:rsidR="00D01B31" w:rsidRPr="00402C61">
              <w:rPr>
                <w:lang w:val="sr-Cyrl-CS"/>
              </w:rPr>
              <w:t xml:space="preserve"> </w:t>
            </w:r>
            <w:r w:rsidRPr="00402C61">
              <w:rPr>
                <w:lang w:val="sr-Cyrl-CS"/>
              </w:rPr>
              <w:t>ПУ</w:t>
            </w:r>
          </w:p>
          <w:p w:rsidR="0052352F" w:rsidRPr="00402C61" w:rsidRDefault="0052352F" w:rsidP="008C787C">
            <w:pPr>
              <w:ind w:left="-40" w:right="-170"/>
              <w:jc w:val="center"/>
              <w:rPr>
                <w:lang w:val="sr-Cyrl-CS"/>
              </w:rPr>
            </w:pPr>
            <w:r w:rsidRPr="00402C61">
              <w:rPr>
                <w:lang w:val="sr-Cyrl-CS"/>
              </w:rPr>
              <w:t>-сарадња у релизацији различитих пројеката на нивоу локалне заједнице</w:t>
            </w:r>
          </w:p>
        </w:tc>
        <w:tc>
          <w:tcPr>
            <w:tcW w:w="2070" w:type="dxa"/>
            <w:vAlign w:val="center"/>
          </w:tcPr>
          <w:p w:rsidR="0052352F" w:rsidRPr="00402C61" w:rsidRDefault="0052352F" w:rsidP="008C787C">
            <w:pPr>
              <w:ind w:right="-170"/>
              <w:jc w:val="center"/>
              <w:rPr>
                <w:lang w:val="sr-Cyrl-CS"/>
              </w:rPr>
            </w:pPr>
            <w:r w:rsidRPr="00402C61">
              <w:rPr>
                <w:lang w:val="sr-Cyrl-CS"/>
              </w:rPr>
              <w:t>током године</w:t>
            </w:r>
          </w:p>
        </w:tc>
      </w:tr>
      <w:tr w:rsidR="0052352F" w:rsidRPr="00ED1B5A" w:rsidTr="00402C61">
        <w:trPr>
          <w:trHeight w:val="1530"/>
        </w:trPr>
        <w:tc>
          <w:tcPr>
            <w:tcW w:w="3606" w:type="dxa"/>
            <w:gridSpan w:val="2"/>
            <w:tcBorders>
              <w:left w:val="single" w:sz="4" w:space="0" w:color="auto"/>
              <w:bottom w:val="single" w:sz="4" w:space="0" w:color="auto"/>
            </w:tcBorders>
            <w:vAlign w:val="center"/>
          </w:tcPr>
          <w:p w:rsidR="0052352F" w:rsidRPr="00402C61" w:rsidRDefault="0052352F" w:rsidP="008C787C">
            <w:pPr>
              <w:ind w:right="-170"/>
              <w:jc w:val="center"/>
              <w:rPr>
                <w:lang w:val="sr-Cyrl-CS"/>
              </w:rPr>
            </w:pPr>
            <w:r w:rsidRPr="00402C61">
              <w:rPr>
                <w:lang w:val="sr-Cyrl-CS"/>
              </w:rPr>
              <w:t>Медији (новине, телевизија, радио)</w:t>
            </w:r>
          </w:p>
        </w:tc>
        <w:tc>
          <w:tcPr>
            <w:tcW w:w="4764" w:type="dxa"/>
            <w:tcBorders>
              <w:bottom w:val="single" w:sz="4" w:space="0" w:color="auto"/>
            </w:tcBorders>
            <w:vAlign w:val="center"/>
          </w:tcPr>
          <w:p w:rsidR="0052352F" w:rsidRPr="00402C61" w:rsidRDefault="0052352F" w:rsidP="008C787C">
            <w:pPr>
              <w:ind w:left="-40" w:right="-170"/>
              <w:jc w:val="center"/>
              <w:rPr>
                <w:lang w:val="sr-Cyrl-CS"/>
              </w:rPr>
            </w:pPr>
            <w:r w:rsidRPr="00402C61">
              <w:rPr>
                <w:lang w:val="sr-Cyrl-CS"/>
              </w:rPr>
              <w:t>-објављивање актуелних информација везаних за функционисање установе</w:t>
            </w:r>
          </w:p>
          <w:p w:rsidR="0052352F" w:rsidRPr="00402C61" w:rsidRDefault="0052352F" w:rsidP="008C787C">
            <w:pPr>
              <w:ind w:left="-40" w:right="-170"/>
              <w:jc w:val="center"/>
              <w:rPr>
                <w:lang w:val="sr-Cyrl-CS"/>
              </w:rPr>
            </w:pPr>
            <w:r w:rsidRPr="00402C61">
              <w:rPr>
                <w:lang w:val="sr-Cyrl-CS"/>
              </w:rPr>
              <w:t>-учешће у едукативним емисијама везаним за развој</w:t>
            </w:r>
            <w:r w:rsidR="00D01B31" w:rsidRPr="00402C61">
              <w:rPr>
                <w:lang w:val="sr-Cyrl-CS"/>
              </w:rPr>
              <w:t xml:space="preserve"> </w:t>
            </w:r>
            <w:r w:rsidRPr="00402C61">
              <w:rPr>
                <w:lang w:val="sr-Cyrl-CS"/>
              </w:rPr>
              <w:t>и напредовање</w:t>
            </w:r>
            <w:r w:rsidR="00D01B31" w:rsidRPr="00402C61">
              <w:rPr>
                <w:lang w:val="sr-Cyrl-CS"/>
              </w:rPr>
              <w:t xml:space="preserve"> </w:t>
            </w:r>
            <w:r w:rsidRPr="00402C61">
              <w:rPr>
                <w:lang w:val="sr-Cyrl-CS"/>
              </w:rPr>
              <w:t>деце</w:t>
            </w:r>
          </w:p>
          <w:p w:rsidR="0052352F" w:rsidRPr="00402C61" w:rsidRDefault="0052352F" w:rsidP="008C787C">
            <w:pPr>
              <w:ind w:left="-40" w:right="-170"/>
              <w:jc w:val="center"/>
              <w:rPr>
                <w:lang w:val="sr-Cyrl-CS"/>
              </w:rPr>
            </w:pPr>
            <w:r w:rsidRPr="00402C61">
              <w:rPr>
                <w:lang w:val="sr-Cyrl-CS"/>
              </w:rPr>
              <w:t>-промоција и афирмација делатности –маркетинг</w:t>
            </w:r>
            <w:r w:rsidR="00D01B31" w:rsidRPr="00402C61">
              <w:rPr>
                <w:lang w:val="sr-Cyrl-CS"/>
              </w:rPr>
              <w:t xml:space="preserve"> </w:t>
            </w:r>
            <w:r w:rsidRPr="00402C61">
              <w:rPr>
                <w:lang w:val="sr-Cyrl-CS"/>
              </w:rPr>
              <w:t>Установе</w:t>
            </w:r>
          </w:p>
        </w:tc>
        <w:tc>
          <w:tcPr>
            <w:tcW w:w="2070" w:type="dxa"/>
            <w:tcBorders>
              <w:bottom w:val="single" w:sz="4" w:space="0" w:color="auto"/>
              <w:right w:val="single" w:sz="4" w:space="0" w:color="auto"/>
            </w:tcBorders>
            <w:vAlign w:val="center"/>
          </w:tcPr>
          <w:p w:rsidR="0052352F" w:rsidRPr="00402C61" w:rsidRDefault="008C787C" w:rsidP="008C787C">
            <w:pPr>
              <w:ind w:right="-170"/>
              <w:jc w:val="center"/>
              <w:rPr>
                <w:lang w:val="sr-Cyrl-CS"/>
              </w:rPr>
            </w:pPr>
            <w:r w:rsidRPr="00402C61">
              <w:rPr>
                <w:lang w:val="sr-Cyrl-CS"/>
              </w:rPr>
              <w:t>током године</w:t>
            </w:r>
          </w:p>
        </w:tc>
      </w:tr>
      <w:tr w:rsidR="0052352F" w:rsidRPr="00ED1B5A" w:rsidTr="00402C61">
        <w:trPr>
          <w:trHeight w:val="960"/>
        </w:trPr>
        <w:tc>
          <w:tcPr>
            <w:tcW w:w="3606" w:type="dxa"/>
            <w:gridSpan w:val="2"/>
            <w:tcBorders>
              <w:left w:val="single" w:sz="4" w:space="0" w:color="auto"/>
              <w:right w:val="single" w:sz="4" w:space="0" w:color="auto"/>
            </w:tcBorders>
            <w:vAlign w:val="center"/>
          </w:tcPr>
          <w:p w:rsidR="0052352F" w:rsidRPr="00402C61" w:rsidRDefault="008C787C" w:rsidP="008C787C">
            <w:pPr>
              <w:ind w:right="-170"/>
              <w:jc w:val="center"/>
              <w:rPr>
                <w:lang w:val="sr-Cyrl-CS"/>
              </w:rPr>
            </w:pPr>
            <w:r w:rsidRPr="00402C61">
              <w:rPr>
                <w:lang w:val="sr-Cyrl-CS"/>
              </w:rPr>
              <w:t>Интерресорна комисија</w:t>
            </w:r>
          </w:p>
        </w:tc>
        <w:tc>
          <w:tcPr>
            <w:tcW w:w="4764" w:type="dxa"/>
            <w:tcBorders>
              <w:left w:val="single" w:sz="4" w:space="0" w:color="auto"/>
              <w:right w:val="nil"/>
            </w:tcBorders>
            <w:vAlign w:val="center"/>
          </w:tcPr>
          <w:p w:rsidR="0052352F" w:rsidRPr="00402C61" w:rsidRDefault="0052352F" w:rsidP="008C787C">
            <w:pPr>
              <w:ind w:left="-40" w:right="-170"/>
              <w:jc w:val="center"/>
              <w:rPr>
                <w:lang w:val="sr-Cyrl-CS"/>
              </w:rPr>
            </w:pPr>
            <w:r w:rsidRPr="00402C61">
              <w:rPr>
                <w:lang w:val="sr-Cyrl-CS"/>
              </w:rPr>
              <w:t>-сарадња са ИРК у циљу доношења ИОП-а, по потреби</w:t>
            </w:r>
          </w:p>
        </w:tc>
        <w:tc>
          <w:tcPr>
            <w:tcW w:w="2070" w:type="dxa"/>
            <w:tcBorders>
              <w:left w:val="single" w:sz="4" w:space="0" w:color="auto"/>
              <w:right w:val="single" w:sz="4" w:space="0" w:color="auto"/>
            </w:tcBorders>
            <w:vAlign w:val="center"/>
          </w:tcPr>
          <w:p w:rsidR="0052352F" w:rsidRPr="00402C61" w:rsidRDefault="0052352F" w:rsidP="008C787C">
            <w:pPr>
              <w:ind w:right="-170"/>
              <w:jc w:val="center"/>
              <w:rPr>
                <w:lang w:val="sr-Cyrl-CS"/>
              </w:rPr>
            </w:pPr>
            <w:r w:rsidRPr="00402C61">
              <w:rPr>
                <w:lang w:val="sr-Cyrl-CS"/>
              </w:rPr>
              <w:t>током године</w:t>
            </w:r>
          </w:p>
        </w:tc>
      </w:tr>
      <w:tr w:rsidR="0052352F" w:rsidRPr="00ED1B5A" w:rsidTr="00402C61">
        <w:trPr>
          <w:trHeight w:val="1061"/>
        </w:trPr>
        <w:tc>
          <w:tcPr>
            <w:tcW w:w="3606" w:type="dxa"/>
            <w:gridSpan w:val="2"/>
            <w:tcBorders>
              <w:left w:val="single" w:sz="4" w:space="0" w:color="auto"/>
              <w:right w:val="single" w:sz="4" w:space="0" w:color="auto"/>
            </w:tcBorders>
            <w:vAlign w:val="center"/>
          </w:tcPr>
          <w:p w:rsidR="0052352F" w:rsidRPr="00402C61" w:rsidRDefault="0052352F" w:rsidP="008C787C">
            <w:pPr>
              <w:ind w:right="-170"/>
              <w:jc w:val="center"/>
              <w:rPr>
                <w:lang w:val="sr-Cyrl-CS"/>
              </w:rPr>
            </w:pPr>
            <w:r w:rsidRPr="00402C61">
              <w:rPr>
                <w:lang w:val="sr-Cyrl-CS"/>
              </w:rPr>
              <w:t>Установа</w:t>
            </w:r>
            <w:r w:rsidR="00D01B31" w:rsidRPr="00402C61">
              <w:rPr>
                <w:lang w:val="sr-Cyrl-CS"/>
              </w:rPr>
              <w:t xml:space="preserve"> </w:t>
            </w:r>
            <w:r w:rsidRPr="00402C61">
              <w:rPr>
                <w:lang w:val="sr-Cyrl-CS"/>
              </w:rPr>
              <w:t>за</w:t>
            </w:r>
            <w:r w:rsidR="00D01B31" w:rsidRPr="00402C61">
              <w:rPr>
                <w:lang w:val="sr-Cyrl-CS"/>
              </w:rPr>
              <w:t xml:space="preserve"> </w:t>
            </w:r>
            <w:r w:rsidRPr="00402C61">
              <w:rPr>
                <w:lang w:val="sr-Cyrl-CS"/>
              </w:rPr>
              <w:t>спорт</w:t>
            </w:r>
          </w:p>
          <w:p w:rsidR="0052352F" w:rsidRPr="00402C61" w:rsidRDefault="008C787C" w:rsidP="008C787C">
            <w:pPr>
              <w:ind w:left="-40" w:right="-170"/>
              <w:jc w:val="center"/>
              <w:rPr>
                <w:lang w:val="sr-Cyrl-CS"/>
              </w:rPr>
            </w:pPr>
            <w:r w:rsidRPr="00402C61">
              <w:rPr>
                <w:lang w:val="sr-Cyrl-CS"/>
              </w:rPr>
              <w:t>Спортска удружења</w:t>
            </w:r>
          </w:p>
        </w:tc>
        <w:tc>
          <w:tcPr>
            <w:tcW w:w="4764" w:type="dxa"/>
            <w:tcBorders>
              <w:left w:val="single" w:sz="4" w:space="0" w:color="auto"/>
              <w:right w:val="nil"/>
            </w:tcBorders>
            <w:vAlign w:val="center"/>
          </w:tcPr>
          <w:p w:rsidR="0052352F" w:rsidRPr="00402C61" w:rsidRDefault="0052352F" w:rsidP="008C787C">
            <w:pPr>
              <w:ind w:left="-40" w:right="-170"/>
              <w:jc w:val="center"/>
              <w:rPr>
                <w:lang w:val="sr-Cyrl-CS"/>
              </w:rPr>
            </w:pPr>
            <w:r w:rsidRPr="00402C61">
              <w:rPr>
                <w:lang w:val="sr-Cyrl-CS"/>
              </w:rPr>
              <w:t>-заједнички пројекти</w:t>
            </w:r>
          </w:p>
          <w:p w:rsidR="0052352F" w:rsidRPr="00402C61" w:rsidRDefault="0052352F" w:rsidP="008C787C">
            <w:pPr>
              <w:ind w:left="-40" w:right="-170"/>
              <w:jc w:val="center"/>
              <w:rPr>
                <w:lang w:val="sr-Cyrl-CS"/>
              </w:rPr>
            </w:pPr>
            <w:r w:rsidRPr="00402C61">
              <w:rPr>
                <w:lang w:val="sr-Cyrl-CS"/>
              </w:rPr>
              <w:t>-игре на спортским теренима</w:t>
            </w:r>
          </w:p>
          <w:p w:rsidR="0052352F" w:rsidRPr="00402C61" w:rsidRDefault="0052352F" w:rsidP="008C787C">
            <w:pPr>
              <w:ind w:left="-40" w:right="-170"/>
              <w:jc w:val="center"/>
              <w:rPr>
                <w:lang w:val="sr-Cyrl-CS"/>
              </w:rPr>
            </w:pPr>
            <w:r w:rsidRPr="00402C61">
              <w:rPr>
                <w:lang w:val="sr-Cyrl-CS"/>
              </w:rPr>
              <w:t>-крос</w:t>
            </w:r>
          </w:p>
        </w:tc>
        <w:tc>
          <w:tcPr>
            <w:tcW w:w="2070" w:type="dxa"/>
            <w:tcBorders>
              <w:left w:val="single" w:sz="4" w:space="0" w:color="auto"/>
              <w:right w:val="single" w:sz="4" w:space="0" w:color="auto"/>
            </w:tcBorders>
            <w:vAlign w:val="center"/>
          </w:tcPr>
          <w:p w:rsidR="0052352F" w:rsidRPr="00402C61" w:rsidRDefault="0052352F" w:rsidP="008C787C">
            <w:pPr>
              <w:ind w:right="-170"/>
              <w:jc w:val="center"/>
              <w:rPr>
                <w:lang w:val="sr-Cyrl-CS"/>
              </w:rPr>
            </w:pPr>
            <w:r w:rsidRPr="00402C61">
              <w:rPr>
                <w:lang w:val="sr-Cyrl-CS"/>
              </w:rPr>
              <w:t>током године</w:t>
            </w:r>
          </w:p>
        </w:tc>
      </w:tr>
      <w:tr w:rsidR="0052352F" w:rsidRPr="00ED1B5A" w:rsidTr="00402C61">
        <w:trPr>
          <w:trHeight w:val="1005"/>
        </w:trPr>
        <w:tc>
          <w:tcPr>
            <w:tcW w:w="3606" w:type="dxa"/>
            <w:gridSpan w:val="2"/>
            <w:vAlign w:val="center"/>
          </w:tcPr>
          <w:p w:rsidR="0052352F" w:rsidRPr="00402C61" w:rsidRDefault="008C787C" w:rsidP="008C787C">
            <w:pPr>
              <w:ind w:right="-170"/>
              <w:jc w:val="center"/>
              <w:rPr>
                <w:lang w:val="sr-Cyrl-CS"/>
              </w:rPr>
            </w:pPr>
            <w:r w:rsidRPr="00402C61">
              <w:rPr>
                <w:lang w:val="sr-Cyrl-CS"/>
              </w:rPr>
              <w:t>Центар за пољопривреду</w:t>
            </w:r>
          </w:p>
        </w:tc>
        <w:tc>
          <w:tcPr>
            <w:tcW w:w="4764" w:type="dxa"/>
            <w:tcBorders>
              <w:right w:val="nil"/>
            </w:tcBorders>
            <w:vAlign w:val="center"/>
          </w:tcPr>
          <w:p w:rsidR="0052352F" w:rsidRPr="00402C61" w:rsidRDefault="0052352F" w:rsidP="008C787C">
            <w:pPr>
              <w:ind w:right="-170"/>
              <w:jc w:val="center"/>
              <w:rPr>
                <w:lang w:val="sr-Cyrl-CS"/>
              </w:rPr>
            </w:pPr>
            <w:r w:rsidRPr="00402C61">
              <w:rPr>
                <w:lang w:val="sr-Cyrl-CS"/>
              </w:rPr>
              <w:t>- организовано вођење деце на изложбу крава</w:t>
            </w:r>
          </w:p>
        </w:tc>
        <w:tc>
          <w:tcPr>
            <w:tcW w:w="2070" w:type="dxa"/>
            <w:tcBorders>
              <w:right w:val="single" w:sz="4" w:space="0" w:color="auto"/>
            </w:tcBorders>
            <w:vAlign w:val="center"/>
          </w:tcPr>
          <w:p w:rsidR="0052352F" w:rsidRPr="00402C61" w:rsidRDefault="0052352F" w:rsidP="008C787C">
            <w:pPr>
              <w:ind w:right="-170"/>
              <w:jc w:val="center"/>
              <w:rPr>
                <w:lang w:val="sr-Cyrl-CS"/>
              </w:rPr>
            </w:pPr>
            <w:r w:rsidRPr="00402C61">
              <w:rPr>
                <w:lang w:val="sr-Cyrl-CS"/>
              </w:rPr>
              <w:t>септембар</w:t>
            </w:r>
          </w:p>
        </w:tc>
      </w:tr>
      <w:tr w:rsidR="0052352F" w:rsidRPr="00ED1B5A" w:rsidTr="00402C61">
        <w:trPr>
          <w:trHeight w:val="750"/>
        </w:trPr>
        <w:tc>
          <w:tcPr>
            <w:tcW w:w="3606" w:type="dxa"/>
            <w:gridSpan w:val="2"/>
            <w:vAlign w:val="center"/>
          </w:tcPr>
          <w:p w:rsidR="0052352F" w:rsidRPr="00402C61" w:rsidRDefault="0052352F" w:rsidP="008C787C">
            <w:pPr>
              <w:ind w:left="-40" w:right="-170"/>
              <w:jc w:val="center"/>
              <w:rPr>
                <w:lang w:val="sr-Cyrl-CS"/>
              </w:rPr>
            </w:pPr>
            <w:r w:rsidRPr="00402C61">
              <w:rPr>
                <w:lang w:val="sr-Cyrl-CS"/>
              </w:rPr>
              <w:t>Агенције за одмор</w:t>
            </w:r>
          </w:p>
          <w:p w:rsidR="0052352F" w:rsidRPr="00402C61" w:rsidRDefault="0052352F" w:rsidP="008C787C">
            <w:pPr>
              <w:ind w:left="-40" w:right="-170"/>
              <w:jc w:val="center"/>
              <w:rPr>
                <w:b/>
                <w:lang w:val="sr-Cyrl-CS"/>
              </w:rPr>
            </w:pPr>
            <w:r w:rsidRPr="00402C61">
              <w:rPr>
                <w:lang w:val="sr-Cyrl-CS"/>
              </w:rPr>
              <w:t>и рекреацију</w:t>
            </w:r>
          </w:p>
        </w:tc>
        <w:tc>
          <w:tcPr>
            <w:tcW w:w="4764" w:type="dxa"/>
            <w:tcBorders>
              <w:right w:val="nil"/>
            </w:tcBorders>
            <w:vAlign w:val="center"/>
          </w:tcPr>
          <w:p w:rsidR="0052352F" w:rsidRPr="00402C61" w:rsidRDefault="0052352F" w:rsidP="008C787C">
            <w:pPr>
              <w:ind w:left="-40" w:right="-170"/>
              <w:jc w:val="center"/>
              <w:rPr>
                <w:lang w:val="sr-Cyrl-CS"/>
              </w:rPr>
            </w:pPr>
            <w:r w:rsidRPr="00402C61">
              <w:rPr>
                <w:lang w:val="sr-Cyrl-CS"/>
              </w:rPr>
              <w:t>-реализација излета , зимовања, летовања</w:t>
            </w:r>
          </w:p>
        </w:tc>
        <w:tc>
          <w:tcPr>
            <w:tcW w:w="2070" w:type="dxa"/>
            <w:tcBorders>
              <w:right w:val="single" w:sz="4" w:space="0" w:color="auto"/>
            </w:tcBorders>
            <w:vAlign w:val="center"/>
          </w:tcPr>
          <w:p w:rsidR="0052352F" w:rsidRPr="00402C61" w:rsidRDefault="0052352F" w:rsidP="008C787C">
            <w:pPr>
              <w:ind w:right="-170"/>
              <w:jc w:val="center"/>
              <w:rPr>
                <w:lang w:val="sr-Cyrl-CS"/>
              </w:rPr>
            </w:pPr>
            <w:r w:rsidRPr="00402C61">
              <w:rPr>
                <w:lang w:val="sr-Cyrl-CS"/>
              </w:rPr>
              <w:t>током године</w:t>
            </w:r>
          </w:p>
        </w:tc>
      </w:tr>
      <w:tr w:rsidR="0052352F" w:rsidRPr="00ED1B5A" w:rsidTr="00402C61">
        <w:trPr>
          <w:trHeight w:val="512"/>
        </w:trPr>
        <w:tc>
          <w:tcPr>
            <w:tcW w:w="3606" w:type="dxa"/>
            <w:gridSpan w:val="2"/>
            <w:vAlign w:val="center"/>
          </w:tcPr>
          <w:p w:rsidR="0052352F" w:rsidRPr="00402C61" w:rsidRDefault="0052352F" w:rsidP="008C787C">
            <w:pPr>
              <w:ind w:right="-170"/>
              <w:jc w:val="center"/>
              <w:rPr>
                <w:lang w:val="sr-Cyrl-CS"/>
              </w:rPr>
            </w:pPr>
            <w:r w:rsidRPr="00402C61">
              <w:rPr>
                <w:lang w:val="sr-Cyrl-CS"/>
              </w:rPr>
              <w:t>Издавачке куће</w:t>
            </w:r>
          </w:p>
        </w:tc>
        <w:tc>
          <w:tcPr>
            <w:tcW w:w="4764" w:type="dxa"/>
            <w:vAlign w:val="center"/>
          </w:tcPr>
          <w:p w:rsidR="0052352F" w:rsidRPr="00402C61" w:rsidRDefault="0052352F" w:rsidP="008C787C">
            <w:pPr>
              <w:ind w:left="-40" w:right="-170"/>
              <w:jc w:val="center"/>
              <w:rPr>
                <w:lang w:val="sr-Cyrl-CS"/>
              </w:rPr>
            </w:pPr>
            <w:r w:rsidRPr="00402C61">
              <w:rPr>
                <w:lang w:val="sr-Cyrl-CS"/>
              </w:rPr>
              <w:t>-набавка радних листова, часописа и стручне литературе</w:t>
            </w:r>
          </w:p>
        </w:tc>
        <w:tc>
          <w:tcPr>
            <w:tcW w:w="2070" w:type="dxa"/>
            <w:vAlign w:val="center"/>
          </w:tcPr>
          <w:p w:rsidR="0052352F" w:rsidRPr="00402C61" w:rsidRDefault="0052352F" w:rsidP="008C787C">
            <w:pPr>
              <w:ind w:right="-170"/>
              <w:jc w:val="center"/>
              <w:rPr>
                <w:lang w:val="sr-Cyrl-CS"/>
              </w:rPr>
            </w:pPr>
            <w:r w:rsidRPr="00402C61">
              <w:rPr>
                <w:lang w:val="sr-Cyrl-CS"/>
              </w:rPr>
              <w:t>током године</w:t>
            </w:r>
          </w:p>
        </w:tc>
      </w:tr>
    </w:tbl>
    <w:p w:rsidR="00766570" w:rsidRPr="00ED1B5A" w:rsidRDefault="00766570" w:rsidP="00D01B31">
      <w:pPr>
        <w:ind w:firstLine="540"/>
        <w:rPr>
          <w:rFonts w:eastAsia="Calibri"/>
          <w:b/>
          <w:noProof w:val="0"/>
          <w:sz w:val="28"/>
          <w:szCs w:val="28"/>
          <w:lang w:val="sr-Cyrl-CS"/>
        </w:rPr>
      </w:pPr>
      <w:r w:rsidRPr="00ED1B5A">
        <w:rPr>
          <w:b/>
          <w:sz w:val="28"/>
          <w:szCs w:val="28"/>
          <w:lang w:val="sr-Cyrl-CS"/>
        </w:rPr>
        <w:br w:type="page"/>
      </w:r>
    </w:p>
    <w:p w:rsidR="0052352F" w:rsidRPr="00ED1B5A" w:rsidRDefault="0052352F" w:rsidP="00D70409">
      <w:pPr>
        <w:pStyle w:val="Heading2"/>
        <w:numPr>
          <w:ilvl w:val="1"/>
          <w:numId w:val="21"/>
        </w:numPr>
        <w:rPr>
          <w:lang w:val="sr-Cyrl-CS"/>
        </w:rPr>
      </w:pPr>
      <w:bookmarkStart w:id="23" w:name="_Toc82342273"/>
      <w:r w:rsidRPr="00ED1B5A">
        <w:rPr>
          <w:lang w:val="sr-Cyrl-CS"/>
        </w:rPr>
        <w:lastRenderedPageBreak/>
        <w:t>Програм културних и јавних манифестација</w:t>
      </w:r>
      <w:bookmarkEnd w:id="23"/>
    </w:p>
    <w:p w:rsidR="0052352F" w:rsidRPr="00ED1B5A" w:rsidRDefault="0052352F" w:rsidP="00D01B31">
      <w:pPr>
        <w:ind w:firstLine="540"/>
        <w:rPr>
          <w:b/>
          <w:sz w:val="28"/>
          <w:szCs w:val="28"/>
          <w:lang w:val="sr-Cyrl-CS"/>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2340"/>
        <w:gridCol w:w="2268"/>
      </w:tblGrid>
      <w:tr w:rsidR="0052352F" w:rsidRPr="00ED1B5A" w:rsidTr="008C787C">
        <w:tc>
          <w:tcPr>
            <w:tcW w:w="5760" w:type="dxa"/>
            <w:vAlign w:val="center"/>
          </w:tcPr>
          <w:p w:rsidR="0052352F" w:rsidRPr="00ED1B5A" w:rsidRDefault="0052352F" w:rsidP="008C787C">
            <w:pPr>
              <w:ind w:right="-90"/>
              <w:jc w:val="center"/>
              <w:rPr>
                <w:b/>
                <w:lang w:val="sr-Cyrl-CS"/>
              </w:rPr>
            </w:pPr>
            <w:r w:rsidRPr="00ED1B5A">
              <w:rPr>
                <w:b/>
                <w:lang w:val="sr-Cyrl-CS"/>
              </w:rPr>
              <w:t>АКТИВНОСТИ</w:t>
            </w:r>
          </w:p>
        </w:tc>
        <w:tc>
          <w:tcPr>
            <w:tcW w:w="2340" w:type="dxa"/>
            <w:vAlign w:val="center"/>
          </w:tcPr>
          <w:p w:rsidR="0052352F" w:rsidRPr="00ED1B5A" w:rsidRDefault="0052352F" w:rsidP="008C787C">
            <w:pPr>
              <w:ind w:right="-90"/>
              <w:jc w:val="center"/>
              <w:rPr>
                <w:b/>
                <w:lang w:val="sr-Cyrl-CS"/>
              </w:rPr>
            </w:pPr>
            <w:r w:rsidRPr="00ED1B5A">
              <w:rPr>
                <w:b/>
                <w:lang w:val="sr-Cyrl-CS"/>
              </w:rPr>
              <w:t>МЕСТО</w:t>
            </w:r>
          </w:p>
          <w:p w:rsidR="0052352F" w:rsidRPr="00ED1B5A" w:rsidRDefault="0052352F" w:rsidP="008C787C">
            <w:pPr>
              <w:ind w:right="-90"/>
              <w:jc w:val="center"/>
              <w:rPr>
                <w:b/>
                <w:lang w:val="sr-Cyrl-CS"/>
              </w:rPr>
            </w:pPr>
            <w:r w:rsidRPr="00ED1B5A">
              <w:rPr>
                <w:b/>
                <w:lang w:val="sr-Cyrl-CS"/>
              </w:rPr>
              <w:t>ОДРЖАВАЊА</w:t>
            </w:r>
          </w:p>
        </w:tc>
        <w:tc>
          <w:tcPr>
            <w:tcW w:w="2268" w:type="dxa"/>
            <w:vAlign w:val="center"/>
          </w:tcPr>
          <w:p w:rsidR="0052352F" w:rsidRPr="00ED1B5A" w:rsidRDefault="0052352F" w:rsidP="008C787C">
            <w:pPr>
              <w:ind w:right="-90"/>
              <w:jc w:val="center"/>
              <w:rPr>
                <w:b/>
                <w:lang w:val="sr-Cyrl-CS"/>
              </w:rPr>
            </w:pPr>
            <w:r w:rsidRPr="00ED1B5A">
              <w:rPr>
                <w:b/>
                <w:lang w:val="sr-Cyrl-CS"/>
              </w:rPr>
              <w:t>ВРЕМЕ</w:t>
            </w:r>
          </w:p>
          <w:p w:rsidR="0052352F" w:rsidRPr="00ED1B5A" w:rsidRDefault="0052352F" w:rsidP="008C787C">
            <w:pPr>
              <w:ind w:right="-90"/>
              <w:jc w:val="center"/>
              <w:rPr>
                <w:b/>
                <w:lang w:val="sr-Cyrl-CS"/>
              </w:rPr>
            </w:pPr>
            <w:r w:rsidRPr="00ED1B5A">
              <w:rPr>
                <w:b/>
                <w:lang w:val="sr-Cyrl-CS"/>
              </w:rPr>
              <w:t>ОДРЖАВАЊА</w:t>
            </w:r>
          </w:p>
        </w:tc>
      </w:tr>
      <w:tr w:rsidR="0052352F" w:rsidRPr="00ED1B5A" w:rsidTr="008C787C">
        <w:tc>
          <w:tcPr>
            <w:tcW w:w="5760" w:type="dxa"/>
            <w:vAlign w:val="center"/>
          </w:tcPr>
          <w:p w:rsidR="0052352F" w:rsidRPr="00ED1B5A" w:rsidRDefault="0052352F" w:rsidP="008C787C">
            <w:pPr>
              <w:ind w:right="-90"/>
              <w:jc w:val="center"/>
              <w:rPr>
                <w:b/>
                <w:u w:val="single"/>
                <w:lang w:val="sr-Cyrl-CS"/>
              </w:rPr>
            </w:pPr>
            <w:r w:rsidRPr="00ED1B5A">
              <w:rPr>
                <w:lang w:val="sr-Cyrl-CS"/>
              </w:rPr>
              <w:t>Обележавање Дечје недеље</w:t>
            </w:r>
          </w:p>
        </w:tc>
        <w:tc>
          <w:tcPr>
            <w:tcW w:w="2340" w:type="dxa"/>
            <w:vAlign w:val="center"/>
          </w:tcPr>
          <w:p w:rsidR="0052352F" w:rsidRPr="00ED1B5A" w:rsidRDefault="0052352F" w:rsidP="008C787C">
            <w:pPr>
              <w:ind w:right="-90"/>
              <w:jc w:val="center"/>
              <w:rPr>
                <w:lang w:val="sr-Cyrl-CS"/>
              </w:rPr>
            </w:pPr>
            <w:r w:rsidRPr="00ED1B5A">
              <w:rPr>
                <w:lang w:val="sr-Cyrl-CS"/>
              </w:rPr>
              <w:t>установа - град</w:t>
            </w:r>
          </w:p>
        </w:tc>
        <w:tc>
          <w:tcPr>
            <w:tcW w:w="2268" w:type="dxa"/>
            <w:vAlign w:val="center"/>
          </w:tcPr>
          <w:p w:rsidR="0052352F" w:rsidRPr="00ED1B5A" w:rsidRDefault="0052352F" w:rsidP="008C787C">
            <w:pPr>
              <w:ind w:right="-90"/>
              <w:jc w:val="center"/>
              <w:rPr>
                <w:lang w:val="sr-Cyrl-CS"/>
              </w:rPr>
            </w:pPr>
            <w:r w:rsidRPr="00ED1B5A">
              <w:rPr>
                <w:lang w:val="sr-Cyrl-CS"/>
              </w:rPr>
              <w:t>октобар</w:t>
            </w:r>
          </w:p>
        </w:tc>
      </w:tr>
      <w:tr w:rsidR="0052352F" w:rsidRPr="00ED1B5A" w:rsidTr="008C787C">
        <w:tc>
          <w:tcPr>
            <w:tcW w:w="5760" w:type="dxa"/>
            <w:vAlign w:val="center"/>
          </w:tcPr>
          <w:p w:rsidR="0052352F" w:rsidRPr="00ED1B5A" w:rsidRDefault="0052352F" w:rsidP="008C787C">
            <w:pPr>
              <w:ind w:right="-90"/>
              <w:jc w:val="center"/>
              <w:rPr>
                <w:b/>
                <w:u w:val="single"/>
                <w:lang w:val="sr-Cyrl-CS"/>
              </w:rPr>
            </w:pPr>
            <w:r w:rsidRPr="00ED1B5A">
              <w:rPr>
                <w:lang w:val="sr-Cyrl-CS"/>
              </w:rPr>
              <w:t>Мађионичар у гостима</w:t>
            </w:r>
          </w:p>
        </w:tc>
        <w:tc>
          <w:tcPr>
            <w:tcW w:w="2340" w:type="dxa"/>
            <w:vAlign w:val="center"/>
          </w:tcPr>
          <w:p w:rsidR="0052352F" w:rsidRPr="00ED1B5A" w:rsidRDefault="0052352F" w:rsidP="008C787C">
            <w:pPr>
              <w:ind w:right="-90"/>
              <w:jc w:val="center"/>
              <w:rPr>
                <w:lang w:val="sr-Cyrl-CS"/>
              </w:rPr>
            </w:pPr>
            <w:r w:rsidRPr="00ED1B5A">
              <w:rPr>
                <w:lang w:val="sr-Cyrl-CS"/>
              </w:rPr>
              <w:t>установа</w:t>
            </w:r>
          </w:p>
        </w:tc>
        <w:tc>
          <w:tcPr>
            <w:tcW w:w="2268" w:type="dxa"/>
            <w:vAlign w:val="center"/>
          </w:tcPr>
          <w:p w:rsidR="0052352F" w:rsidRPr="00ED1B5A" w:rsidRDefault="0052352F" w:rsidP="008C787C">
            <w:pPr>
              <w:ind w:right="-90"/>
              <w:jc w:val="center"/>
              <w:rPr>
                <w:lang w:val="sr-Cyrl-CS"/>
              </w:rPr>
            </w:pPr>
            <w:r w:rsidRPr="00ED1B5A">
              <w:rPr>
                <w:lang w:val="sr-Cyrl-CS"/>
              </w:rPr>
              <w:t>октобар</w:t>
            </w:r>
          </w:p>
        </w:tc>
      </w:tr>
      <w:tr w:rsidR="0052352F" w:rsidRPr="00ED1B5A" w:rsidTr="008C787C">
        <w:tc>
          <w:tcPr>
            <w:tcW w:w="5760" w:type="dxa"/>
            <w:vAlign w:val="center"/>
          </w:tcPr>
          <w:p w:rsidR="0052352F" w:rsidRPr="00ED1B5A" w:rsidRDefault="0052352F" w:rsidP="008C787C">
            <w:pPr>
              <w:ind w:right="-90"/>
              <w:jc w:val="center"/>
              <w:rPr>
                <w:lang w:val="sr-Cyrl-CS"/>
              </w:rPr>
            </w:pPr>
            <w:r w:rsidRPr="00ED1B5A">
              <w:rPr>
                <w:lang w:val="sr-Cyrl-CS"/>
              </w:rPr>
              <w:t>Учешће</w:t>
            </w:r>
            <w:r w:rsidR="00D01B31" w:rsidRPr="00ED1B5A">
              <w:rPr>
                <w:lang w:val="sr-Cyrl-CS"/>
              </w:rPr>
              <w:t xml:space="preserve"> </w:t>
            </w:r>
            <w:r w:rsidRPr="00ED1B5A">
              <w:rPr>
                <w:lang w:val="sr-Cyrl-CS"/>
              </w:rPr>
              <w:t>на фестивалу дечјег</w:t>
            </w:r>
            <w:r w:rsidR="00D01B31" w:rsidRPr="00ED1B5A">
              <w:rPr>
                <w:lang w:val="sr-Cyrl-CS"/>
              </w:rPr>
              <w:t xml:space="preserve"> </w:t>
            </w:r>
            <w:r w:rsidRPr="00ED1B5A">
              <w:rPr>
                <w:lang w:val="sr-Cyrl-CS"/>
              </w:rPr>
              <w:t>стваралаштва</w:t>
            </w:r>
          </w:p>
        </w:tc>
        <w:tc>
          <w:tcPr>
            <w:tcW w:w="2340" w:type="dxa"/>
            <w:vAlign w:val="center"/>
          </w:tcPr>
          <w:p w:rsidR="0052352F" w:rsidRPr="00ED1B5A" w:rsidRDefault="0052352F" w:rsidP="008C787C">
            <w:pPr>
              <w:ind w:right="-90"/>
              <w:jc w:val="center"/>
              <w:rPr>
                <w:lang w:val="sr-Cyrl-CS"/>
              </w:rPr>
            </w:pPr>
            <w:r w:rsidRPr="00ED1B5A">
              <w:rPr>
                <w:lang w:val="sr-Cyrl-CS"/>
              </w:rPr>
              <w:t>Зворник</w:t>
            </w:r>
          </w:p>
        </w:tc>
        <w:tc>
          <w:tcPr>
            <w:tcW w:w="2268" w:type="dxa"/>
            <w:vAlign w:val="center"/>
          </w:tcPr>
          <w:p w:rsidR="0052352F" w:rsidRPr="00ED1B5A" w:rsidRDefault="0052352F" w:rsidP="008C787C">
            <w:pPr>
              <w:ind w:right="-90"/>
              <w:jc w:val="center"/>
              <w:rPr>
                <w:lang w:val="sr-Cyrl-CS"/>
              </w:rPr>
            </w:pPr>
            <w:r w:rsidRPr="00ED1B5A">
              <w:rPr>
                <w:lang w:val="sr-Cyrl-CS"/>
              </w:rPr>
              <w:t>октобар</w:t>
            </w:r>
          </w:p>
        </w:tc>
      </w:tr>
      <w:tr w:rsidR="0052352F" w:rsidRPr="00ED1B5A" w:rsidTr="008C787C">
        <w:tc>
          <w:tcPr>
            <w:tcW w:w="5760" w:type="dxa"/>
            <w:vAlign w:val="center"/>
          </w:tcPr>
          <w:p w:rsidR="0052352F" w:rsidRPr="00ED1B5A" w:rsidRDefault="0052352F" w:rsidP="008C787C">
            <w:pPr>
              <w:ind w:right="-90"/>
              <w:jc w:val="center"/>
              <w:rPr>
                <w:b/>
                <w:u w:val="single"/>
                <w:lang w:val="sr-Cyrl-CS"/>
              </w:rPr>
            </w:pPr>
            <w:r w:rsidRPr="00ED1B5A">
              <w:rPr>
                <w:lang w:val="sr-Cyrl-CS"/>
              </w:rPr>
              <w:t>Позоришне представе</w:t>
            </w:r>
            <w:r w:rsidR="00D01B31" w:rsidRPr="00ED1B5A">
              <w:rPr>
                <w:lang w:val="sr-Cyrl-CS"/>
              </w:rPr>
              <w:t xml:space="preserve"> </w:t>
            </w:r>
            <w:r w:rsidRPr="00ED1B5A">
              <w:rPr>
                <w:lang w:val="sr-Cyrl-CS"/>
              </w:rPr>
              <w:t>у нашој установи</w:t>
            </w:r>
          </w:p>
        </w:tc>
        <w:tc>
          <w:tcPr>
            <w:tcW w:w="2340" w:type="dxa"/>
            <w:vAlign w:val="center"/>
          </w:tcPr>
          <w:p w:rsidR="0052352F" w:rsidRPr="00ED1B5A" w:rsidRDefault="0052352F" w:rsidP="008C787C">
            <w:pPr>
              <w:ind w:right="-90"/>
              <w:jc w:val="center"/>
              <w:rPr>
                <w:lang w:val="sr-Cyrl-CS"/>
              </w:rPr>
            </w:pPr>
            <w:r w:rsidRPr="00ED1B5A">
              <w:rPr>
                <w:lang w:val="sr-Cyrl-CS"/>
              </w:rPr>
              <w:t>установа</w:t>
            </w:r>
          </w:p>
        </w:tc>
        <w:tc>
          <w:tcPr>
            <w:tcW w:w="2268" w:type="dxa"/>
            <w:vAlign w:val="center"/>
          </w:tcPr>
          <w:p w:rsidR="0052352F" w:rsidRPr="00ED1B5A" w:rsidRDefault="0052352F" w:rsidP="008C787C">
            <w:pPr>
              <w:ind w:right="-90"/>
              <w:jc w:val="center"/>
              <w:rPr>
                <w:lang w:val="sr-Cyrl-CS"/>
              </w:rPr>
            </w:pPr>
            <w:r w:rsidRPr="00ED1B5A">
              <w:rPr>
                <w:lang w:val="sr-Cyrl-CS"/>
              </w:rPr>
              <w:t>током године</w:t>
            </w:r>
          </w:p>
        </w:tc>
      </w:tr>
      <w:tr w:rsidR="0052352F" w:rsidRPr="00ED1B5A" w:rsidTr="008C787C">
        <w:tc>
          <w:tcPr>
            <w:tcW w:w="5760" w:type="dxa"/>
            <w:vAlign w:val="center"/>
          </w:tcPr>
          <w:p w:rsidR="0052352F" w:rsidRPr="00ED1B5A" w:rsidRDefault="0052352F" w:rsidP="008C787C">
            <w:pPr>
              <w:ind w:right="-90"/>
              <w:jc w:val="center"/>
              <w:rPr>
                <w:b/>
                <w:u w:val="single"/>
                <w:lang w:val="sr-Cyrl-CS"/>
              </w:rPr>
            </w:pPr>
            <w:r w:rsidRPr="00ED1B5A">
              <w:rPr>
                <w:lang w:val="sr-Cyrl-CS"/>
              </w:rPr>
              <w:t>Приредба поводом</w:t>
            </w:r>
            <w:r w:rsidR="00D01B31" w:rsidRPr="00ED1B5A">
              <w:rPr>
                <w:lang w:val="sr-Cyrl-CS"/>
              </w:rPr>
              <w:t xml:space="preserve"> </w:t>
            </w:r>
            <w:r w:rsidRPr="00ED1B5A">
              <w:rPr>
                <w:lang w:val="sr-Cyrl-CS"/>
              </w:rPr>
              <w:t>Дана установе</w:t>
            </w:r>
          </w:p>
        </w:tc>
        <w:tc>
          <w:tcPr>
            <w:tcW w:w="2340" w:type="dxa"/>
            <w:vAlign w:val="center"/>
          </w:tcPr>
          <w:p w:rsidR="0052352F" w:rsidRPr="00ED1B5A" w:rsidRDefault="0052352F" w:rsidP="008C787C">
            <w:pPr>
              <w:ind w:right="-90"/>
              <w:jc w:val="center"/>
              <w:rPr>
                <w:lang w:val="sr-Cyrl-CS"/>
              </w:rPr>
            </w:pPr>
            <w:r w:rsidRPr="00ED1B5A">
              <w:rPr>
                <w:lang w:val="sr-Cyrl-CS"/>
              </w:rPr>
              <w:t>установа</w:t>
            </w:r>
          </w:p>
        </w:tc>
        <w:tc>
          <w:tcPr>
            <w:tcW w:w="2268" w:type="dxa"/>
            <w:vAlign w:val="center"/>
          </w:tcPr>
          <w:p w:rsidR="0052352F" w:rsidRPr="00ED1B5A" w:rsidRDefault="0052352F" w:rsidP="008C787C">
            <w:pPr>
              <w:ind w:right="-90"/>
              <w:jc w:val="center"/>
              <w:rPr>
                <w:lang w:val="sr-Cyrl-CS"/>
              </w:rPr>
            </w:pPr>
            <w:r w:rsidRPr="00ED1B5A">
              <w:rPr>
                <w:lang w:val="sr-Cyrl-CS"/>
              </w:rPr>
              <w:t>октобар</w:t>
            </w:r>
          </w:p>
        </w:tc>
      </w:tr>
      <w:tr w:rsidR="0052352F" w:rsidRPr="00ED1B5A" w:rsidTr="008C787C">
        <w:tc>
          <w:tcPr>
            <w:tcW w:w="5760" w:type="dxa"/>
            <w:vAlign w:val="center"/>
          </w:tcPr>
          <w:p w:rsidR="0052352F" w:rsidRPr="00ED1B5A" w:rsidRDefault="0052352F" w:rsidP="008C787C">
            <w:pPr>
              <w:ind w:right="-90"/>
              <w:jc w:val="center"/>
              <w:rPr>
                <w:b/>
                <w:u w:val="single"/>
                <w:lang w:val="sr-Cyrl-CS"/>
              </w:rPr>
            </w:pPr>
            <w:r w:rsidRPr="00ED1B5A">
              <w:rPr>
                <w:lang w:val="sr-Cyrl-CS"/>
              </w:rPr>
              <w:t>Активности у месецу здраве хране</w:t>
            </w:r>
          </w:p>
        </w:tc>
        <w:tc>
          <w:tcPr>
            <w:tcW w:w="2340" w:type="dxa"/>
            <w:vAlign w:val="center"/>
          </w:tcPr>
          <w:p w:rsidR="0052352F" w:rsidRPr="00ED1B5A" w:rsidRDefault="0052352F" w:rsidP="008C787C">
            <w:pPr>
              <w:ind w:right="-90"/>
              <w:jc w:val="center"/>
              <w:rPr>
                <w:lang w:val="sr-Cyrl-CS"/>
              </w:rPr>
            </w:pPr>
            <w:r w:rsidRPr="00ED1B5A">
              <w:rPr>
                <w:lang w:val="sr-Cyrl-CS"/>
              </w:rPr>
              <w:t>установа</w:t>
            </w:r>
          </w:p>
        </w:tc>
        <w:tc>
          <w:tcPr>
            <w:tcW w:w="2268" w:type="dxa"/>
            <w:vAlign w:val="center"/>
          </w:tcPr>
          <w:p w:rsidR="0052352F" w:rsidRPr="00ED1B5A" w:rsidRDefault="0052352F" w:rsidP="008C787C">
            <w:pPr>
              <w:ind w:right="-90"/>
              <w:jc w:val="center"/>
              <w:rPr>
                <w:lang w:val="sr-Cyrl-CS"/>
              </w:rPr>
            </w:pPr>
            <w:r w:rsidRPr="00ED1B5A">
              <w:rPr>
                <w:lang w:val="sr-Cyrl-CS"/>
              </w:rPr>
              <w:t>октобар</w:t>
            </w:r>
          </w:p>
        </w:tc>
      </w:tr>
      <w:tr w:rsidR="0052352F" w:rsidRPr="00ED1B5A" w:rsidTr="008C787C">
        <w:tc>
          <w:tcPr>
            <w:tcW w:w="5760" w:type="dxa"/>
            <w:vAlign w:val="center"/>
          </w:tcPr>
          <w:p w:rsidR="0052352F" w:rsidRPr="00ED1B5A" w:rsidRDefault="0052352F" w:rsidP="008C787C">
            <w:pPr>
              <w:ind w:right="-90"/>
              <w:jc w:val="center"/>
              <w:rPr>
                <w:b/>
                <w:u w:val="single"/>
                <w:lang w:val="sr-Cyrl-CS"/>
              </w:rPr>
            </w:pPr>
            <w:r w:rsidRPr="00ED1B5A">
              <w:rPr>
                <w:lang w:val="sr-Cyrl-CS"/>
              </w:rPr>
              <w:t>Новогодишња</w:t>
            </w:r>
            <w:r w:rsidR="00D01B31" w:rsidRPr="00ED1B5A">
              <w:rPr>
                <w:lang w:val="sr-Cyrl-CS"/>
              </w:rPr>
              <w:t xml:space="preserve"> </w:t>
            </w:r>
            <w:r w:rsidRPr="00ED1B5A">
              <w:rPr>
                <w:lang w:val="sr-Cyrl-CS"/>
              </w:rPr>
              <w:t>представа</w:t>
            </w:r>
          </w:p>
        </w:tc>
        <w:tc>
          <w:tcPr>
            <w:tcW w:w="2340" w:type="dxa"/>
            <w:vAlign w:val="center"/>
          </w:tcPr>
          <w:p w:rsidR="0052352F" w:rsidRPr="00ED1B5A" w:rsidRDefault="0052352F" w:rsidP="008C787C">
            <w:pPr>
              <w:ind w:right="-90"/>
              <w:jc w:val="center"/>
              <w:rPr>
                <w:lang w:val="sr-Cyrl-CS"/>
              </w:rPr>
            </w:pPr>
            <w:r w:rsidRPr="00ED1B5A">
              <w:rPr>
                <w:lang w:val="sr-Cyrl-CS"/>
              </w:rPr>
              <w:t>установа</w:t>
            </w:r>
          </w:p>
        </w:tc>
        <w:tc>
          <w:tcPr>
            <w:tcW w:w="2268" w:type="dxa"/>
            <w:vAlign w:val="center"/>
          </w:tcPr>
          <w:p w:rsidR="0052352F" w:rsidRPr="00ED1B5A" w:rsidRDefault="0052352F" w:rsidP="008C787C">
            <w:pPr>
              <w:ind w:right="-90"/>
              <w:jc w:val="center"/>
              <w:rPr>
                <w:lang w:val="sr-Cyrl-CS"/>
              </w:rPr>
            </w:pPr>
            <w:r w:rsidRPr="00ED1B5A">
              <w:rPr>
                <w:lang w:val="sr-Cyrl-CS"/>
              </w:rPr>
              <w:t>децембар</w:t>
            </w:r>
          </w:p>
        </w:tc>
      </w:tr>
      <w:tr w:rsidR="0052352F" w:rsidRPr="00ED1B5A" w:rsidTr="008C787C">
        <w:tc>
          <w:tcPr>
            <w:tcW w:w="5760" w:type="dxa"/>
            <w:vAlign w:val="center"/>
          </w:tcPr>
          <w:p w:rsidR="0052352F" w:rsidRPr="00ED1B5A" w:rsidRDefault="0052352F" w:rsidP="008C787C">
            <w:pPr>
              <w:ind w:right="-90"/>
              <w:jc w:val="center"/>
              <w:rPr>
                <w:b/>
                <w:u w:val="single"/>
                <w:lang w:val="sr-Cyrl-CS"/>
              </w:rPr>
            </w:pPr>
            <w:r w:rsidRPr="00ED1B5A">
              <w:rPr>
                <w:lang w:val="sr-Cyrl-CS"/>
              </w:rPr>
              <w:t>Обележавање</w:t>
            </w:r>
            <w:r w:rsidR="00D01B31" w:rsidRPr="00ED1B5A">
              <w:rPr>
                <w:lang w:val="sr-Cyrl-CS"/>
              </w:rPr>
              <w:t xml:space="preserve"> </w:t>
            </w:r>
            <w:r w:rsidRPr="00ED1B5A">
              <w:rPr>
                <w:lang w:val="sr-Cyrl-CS"/>
              </w:rPr>
              <w:t>Бадњег дана</w:t>
            </w:r>
            <w:r w:rsidR="00D01B31" w:rsidRPr="00ED1B5A">
              <w:rPr>
                <w:lang w:val="sr-Cyrl-CS"/>
              </w:rPr>
              <w:t xml:space="preserve"> </w:t>
            </w:r>
            <w:r w:rsidRPr="00ED1B5A">
              <w:rPr>
                <w:lang w:val="sr-Cyrl-CS"/>
              </w:rPr>
              <w:t>и Савиндана</w:t>
            </w:r>
          </w:p>
        </w:tc>
        <w:tc>
          <w:tcPr>
            <w:tcW w:w="2340" w:type="dxa"/>
            <w:vAlign w:val="center"/>
          </w:tcPr>
          <w:p w:rsidR="0052352F" w:rsidRPr="00ED1B5A" w:rsidRDefault="0052352F" w:rsidP="008C787C">
            <w:pPr>
              <w:ind w:right="-90"/>
              <w:jc w:val="center"/>
              <w:rPr>
                <w:lang w:val="sr-Cyrl-CS"/>
              </w:rPr>
            </w:pPr>
            <w:r w:rsidRPr="00ED1B5A">
              <w:rPr>
                <w:lang w:val="sr-Cyrl-CS"/>
              </w:rPr>
              <w:t>установа</w:t>
            </w:r>
          </w:p>
        </w:tc>
        <w:tc>
          <w:tcPr>
            <w:tcW w:w="2268" w:type="dxa"/>
            <w:vAlign w:val="center"/>
          </w:tcPr>
          <w:p w:rsidR="0052352F" w:rsidRPr="00ED1B5A" w:rsidRDefault="0052352F" w:rsidP="008C787C">
            <w:pPr>
              <w:ind w:right="-90"/>
              <w:jc w:val="center"/>
              <w:rPr>
                <w:lang w:val="sr-Cyrl-CS"/>
              </w:rPr>
            </w:pPr>
            <w:r w:rsidRPr="00ED1B5A">
              <w:rPr>
                <w:lang w:val="sr-Cyrl-CS"/>
              </w:rPr>
              <w:t>јануар</w:t>
            </w:r>
          </w:p>
        </w:tc>
      </w:tr>
      <w:tr w:rsidR="0052352F" w:rsidRPr="00ED1B5A" w:rsidTr="008C787C">
        <w:tc>
          <w:tcPr>
            <w:tcW w:w="5760" w:type="dxa"/>
            <w:vAlign w:val="center"/>
          </w:tcPr>
          <w:p w:rsidR="0052352F" w:rsidRPr="00ED1B5A" w:rsidRDefault="0052352F" w:rsidP="008C787C">
            <w:pPr>
              <w:ind w:right="-90"/>
              <w:jc w:val="center"/>
              <w:rPr>
                <w:b/>
                <w:u w:val="single"/>
                <w:lang w:val="sr-Cyrl-CS"/>
              </w:rPr>
            </w:pPr>
            <w:r w:rsidRPr="00ED1B5A">
              <w:rPr>
                <w:lang w:val="sr-Cyrl-CS"/>
              </w:rPr>
              <w:t>Учешће на</w:t>
            </w:r>
            <w:r w:rsidR="00D01B31" w:rsidRPr="00ED1B5A">
              <w:rPr>
                <w:lang w:val="sr-Cyrl-CS"/>
              </w:rPr>
              <w:t xml:space="preserve"> </w:t>
            </w:r>
            <w:r w:rsidRPr="00ED1B5A">
              <w:rPr>
                <w:lang w:val="sr-Cyrl-CS"/>
              </w:rPr>
              <w:t>манифестацији</w:t>
            </w:r>
            <w:r w:rsidR="00D01B31" w:rsidRPr="00ED1B5A">
              <w:rPr>
                <w:lang w:val="sr-Cyrl-CS"/>
              </w:rPr>
              <w:t xml:space="preserve"> </w:t>
            </w:r>
            <w:r w:rsidRPr="00ED1B5A">
              <w:rPr>
                <w:lang w:val="sr-Cyrl-CS"/>
              </w:rPr>
              <w:t>,,Улица отвореног срца''</w:t>
            </w:r>
          </w:p>
        </w:tc>
        <w:tc>
          <w:tcPr>
            <w:tcW w:w="2340" w:type="dxa"/>
            <w:vAlign w:val="center"/>
          </w:tcPr>
          <w:p w:rsidR="0052352F" w:rsidRPr="00ED1B5A" w:rsidRDefault="0052352F" w:rsidP="008C787C">
            <w:pPr>
              <w:ind w:right="-90"/>
              <w:jc w:val="center"/>
              <w:rPr>
                <w:lang w:val="sr-Cyrl-CS"/>
              </w:rPr>
            </w:pPr>
            <w:r w:rsidRPr="00ED1B5A">
              <w:rPr>
                <w:lang w:val="sr-Cyrl-CS"/>
              </w:rPr>
              <w:t>установа</w:t>
            </w:r>
          </w:p>
        </w:tc>
        <w:tc>
          <w:tcPr>
            <w:tcW w:w="2268" w:type="dxa"/>
            <w:vAlign w:val="center"/>
          </w:tcPr>
          <w:p w:rsidR="0052352F" w:rsidRPr="00ED1B5A" w:rsidRDefault="0052352F" w:rsidP="008C787C">
            <w:pPr>
              <w:ind w:right="-90"/>
              <w:jc w:val="center"/>
              <w:rPr>
                <w:lang w:val="sr-Cyrl-CS"/>
              </w:rPr>
            </w:pPr>
            <w:r w:rsidRPr="00ED1B5A">
              <w:rPr>
                <w:lang w:val="sr-Cyrl-CS"/>
              </w:rPr>
              <w:t>јануар</w:t>
            </w:r>
          </w:p>
        </w:tc>
      </w:tr>
      <w:tr w:rsidR="0052352F" w:rsidRPr="00ED1B5A" w:rsidTr="008C787C">
        <w:tc>
          <w:tcPr>
            <w:tcW w:w="5760" w:type="dxa"/>
            <w:vAlign w:val="center"/>
          </w:tcPr>
          <w:p w:rsidR="0052352F" w:rsidRPr="00ED1B5A" w:rsidRDefault="0052352F" w:rsidP="008C787C">
            <w:pPr>
              <w:ind w:right="-90"/>
              <w:jc w:val="center"/>
              <w:rPr>
                <w:lang w:val="sr-Cyrl-CS"/>
              </w:rPr>
            </w:pPr>
            <w:r w:rsidRPr="00ED1B5A">
              <w:rPr>
                <w:lang w:val="sr-Cyrl-CS"/>
              </w:rPr>
              <w:t>Учешће на међународном</w:t>
            </w:r>
            <w:r w:rsidR="00D01B31" w:rsidRPr="00ED1B5A">
              <w:rPr>
                <w:lang w:val="sr-Cyrl-CS"/>
              </w:rPr>
              <w:t xml:space="preserve"> </w:t>
            </w:r>
            <w:r w:rsidRPr="00ED1B5A">
              <w:rPr>
                <w:lang w:val="sr-Cyrl-CS"/>
              </w:rPr>
              <w:t>ликовном</w:t>
            </w:r>
          </w:p>
          <w:p w:rsidR="0052352F" w:rsidRPr="00ED1B5A" w:rsidRDefault="0052352F" w:rsidP="008C787C">
            <w:pPr>
              <w:ind w:right="-90"/>
              <w:jc w:val="center"/>
              <w:rPr>
                <w:b/>
                <w:u w:val="single"/>
                <w:lang w:val="sr-Cyrl-CS"/>
              </w:rPr>
            </w:pPr>
            <w:r w:rsidRPr="00ED1B5A">
              <w:rPr>
                <w:lang w:val="sr-Cyrl-CS"/>
              </w:rPr>
              <w:t>конкурсу</w:t>
            </w:r>
            <w:r w:rsidR="00D01B31" w:rsidRPr="00ED1B5A">
              <w:rPr>
                <w:lang w:val="sr-Cyrl-CS"/>
              </w:rPr>
              <w:t xml:space="preserve"> </w:t>
            </w:r>
            <w:r w:rsidRPr="00ED1B5A">
              <w:rPr>
                <w:lang w:val="sr-Cyrl-CS"/>
              </w:rPr>
              <w:t xml:space="preserve"> деце</w:t>
            </w:r>
            <w:r w:rsidR="00D01B31" w:rsidRPr="00ED1B5A">
              <w:rPr>
                <w:lang w:val="sr-Cyrl-CS"/>
              </w:rPr>
              <w:t xml:space="preserve"> </w:t>
            </w:r>
            <w:r w:rsidRPr="00ED1B5A">
              <w:rPr>
                <w:lang w:val="sr-Cyrl-CS"/>
              </w:rPr>
              <w:t xml:space="preserve"> предшколског узраста</w:t>
            </w:r>
            <w:r w:rsidR="00D01B31" w:rsidRPr="00ED1B5A">
              <w:rPr>
                <w:lang w:val="sr-Cyrl-CS"/>
              </w:rPr>
              <w:t xml:space="preserve"> </w:t>
            </w:r>
            <w:r w:rsidRPr="00ED1B5A">
              <w:rPr>
                <w:lang w:val="sr-Cyrl-CS"/>
              </w:rPr>
              <w:t>и Данима установе</w:t>
            </w:r>
          </w:p>
        </w:tc>
        <w:tc>
          <w:tcPr>
            <w:tcW w:w="2340" w:type="dxa"/>
            <w:vAlign w:val="center"/>
          </w:tcPr>
          <w:p w:rsidR="0052352F" w:rsidRPr="00ED1B5A" w:rsidRDefault="0052352F" w:rsidP="008C787C">
            <w:pPr>
              <w:ind w:right="-90"/>
              <w:jc w:val="center"/>
              <w:rPr>
                <w:lang w:val="sr-Cyrl-CS"/>
              </w:rPr>
            </w:pPr>
            <w:r w:rsidRPr="00ED1B5A">
              <w:rPr>
                <w:lang w:val="sr-Cyrl-CS"/>
              </w:rPr>
              <w:t>Оџаци</w:t>
            </w:r>
          </w:p>
        </w:tc>
        <w:tc>
          <w:tcPr>
            <w:tcW w:w="2268" w:type="dxa"/>
            <w:vAlign w:val="center"/>
          </w:tcPr>
          <w:p w:rsidR="0052352F" w:rsidRPr="00ED1B5A" w:rsidRDefault="0052352F" w:rsidP="008C787C">
            <w:pPr>
              <w:ind w:right="-90"/>
              <w:jc w:val="center"/>
              <w:rPr>
                <w:lang w:val="sr-Cyrl-CS"/>
              </w:rPr>
            </w:pPr>
            <w:r w:rsidRPr="00ED1B5A">
              <w:rPr>
                <w:lang w:val="sr-Cyrl-CS"/>
              </w:rPr>
              <w:t>март</w:t>
            </w:r>
          </w:p>
        </w:tc>
      </w:tr>
      <w:tr w:rsidR="0052352F" w:rsidRPr="00ED1B5A" w:rsidTr="008C787C">
        <w:tc>
          <w:tcPr>
            <w:tcW w:w="5760" w:type="dxa"/>
            <w:vAlign w:val="center"/>
          </w:tcPr>
          <w:p w:rsidR="0052352F" w:rsidRPr="00ED1B5A" w:rsidRDefault="0052352F" w:rsidP="008C787C">
            <w:pPr>
              <w:ind w:right="-90"/>
              <w:jc w:val="center"/>
              <w:rPr>
                <w:lang w:val="sr-Cyrl-CS"/>
              </w:rPr>
            </w:pPr>
            <w:r w:rsidRPr="00ED1B5A">
              <w:rPr>
                <w:lang w:val="sr-Cyrl-CS"/>
              </w:rPr>
              <w:t>Фестивал</w:t>
            </w:r>
            <w:r w:rsidR="00D01B31" w:rsidRPr="00ED1B5A">
              <w:rPr>
                <w:lang w:val="sr-Cyrl-CS"/>
              </w:rPr>
              <w:t xml:space="preserve"> </w:t>
            </w:r>
            <w:r w:rsidRPr="00ED1B5A">
              <w:rPr>
                <w:lang w:val="sr-Cyrl-CS"/>
              </w:rPr>
              <w:t>музичког стваралаштва деце</w:t>
            </w:r>
            <w:r w:rsidR="00D01B31" w:rsidRPr="00ED1B5A">
              <w:rPr>
                <w:lang w:val="sr-Cyrl-CS"/>
              </w:rPr>
              <w:t xml:space="preserve"> </w:t>
            </w:r>
            <w:r w:rsidR="00F366DB" w:rsidRPr="00ED1B5A">
              <w:rPr>
                <w:lang w:val="sr-Cyrl-CS"/>
              </w:rPr>
              <w:t xml:space="preserve"> и др</w:t>
            </w:r>
            <w:r w:rsidR="007B57FF" w:rsidRPr="00ED1B5A">
              <w:rPr>
                <w:lang w:val="sr-Cyrl-CS"/>
              </w:rPr>
              <w:t>ам</w:t>
            </w:r>
            <w:r w:rsidR="00F366DB" w:rsidRPr="00ED1B5A">
              <w:rPr>
                <w:lang w:val="sr-Cyrl-CS"/>
              </w:rPr>
              <w:t>ског стваралаштва</w:t>
            </w:r>
          </w:p>
        </w:tc>
        <w:tc>
          <w:tcPr>
            <w:tcW w:w="2340" w:type="dxa"/>
            <w:vAlign w:val="center"/>
          </w:tcPr>
          <w:p w:rsidR="0052352F" w:rsidRPr="00ED1B5A" w:rsidRDefault="0052352F" w:rsidP="008C787C">
            <w:pPr>
              <w:ind w:right="-90"/>
              <w:jc w:val="center"/>
              <w:rPr>
                <w:lang w:val="sr-Cyrl-CS"/>
              </w:rPr>
            </w:pPr>
            <w:r w:rsidRPr="00ED1B5A">
              <w:rPr>
                <w:lang w:val="sr-Cyrl-CS"/>
              </w:rPr>
              <w:t>Смедерево</w:t>
            </w:r>
            <w:r w:rsidR="00F366DB" w:rsidRPr="00ED1B5A">
              <w:rPr>
                <w:lang w:val="sr-Cyrl-CS"/>
              </w:rPr>
              <w:t>, Уб</w:t>
            </w:r>
          </w:p>
        </w:tc>
        <w:tc>
          <w:tcPr>
            <w:tcW w:w="2268" w:type="dxa"/>
            <w:vAlign w:val="center"/>
          </w:tcPr>
          <w:p w:rsidR="0052352F" w:rsidRPr="00ED1B5A" w:rsidRDefault="0052352F" w:rsidP="008C787C">
            <w:pPr>
              <w:ind w:right="-90"/>
              <w:jc w:val="center"/>
              <w:rPr>
                <w:lang w:val="sr-Cyrl-CS"/>
              </w:rPr>
            </w:pPr>
            <w:r w:rsidRPr="00ED1B5A">
              <w:rPr>
                <w:lang w:val="sr-Cyrl-CS"/>
              </w:rPr>
              <w:t>март</w:t>
            </w:r>
          </w:p>
        </w:tc>
      </w:tr>
      <w:tr w:rsidR="0052352F" w:rsidRPr="00ED1B5A" w:rsidTr="008C787C">
        <w:tc>
          <w:tcPr>
            <w:tcW w:w="5760" w:type="dxa"/>
            <w:vAlign w:val="center"/>
          </w:tcPr>
          <w:p w:rsidR="0052352F" w:rsidRPr="00ED1B5A" w:rsidRDefault="0052352F" w:rsidP="008C787C">
            <w:pPr>
              <w:ind w:right="-90"/>
              <w:jc w:val="center"/>
              <w:rPr>
                <w:b/>
                <w:u w:val="single"/>
                <w:lang w:val="sr-Cyrl-CS"/>
              </w:rPr>
            </w:pPr>
            <w:r w:rsidRPr="00ED1B5A">
              <w:rPr>
                <w:lang w:val="sr-Cyrl-CS"/>
              </w:rPr>
              <w:t>Крос</w:t>
            </w:r>
            <w:r w:rsidR="00D01B31" w:rsidRPr="00ED1B5A">
              <w:rPr>
                <w:lang w:val="sr-Cyrl-CS"/>
              </w:rPr>
              <w:t xml:space="preserve"> </w:t>
            </w:r>
            <w:r w:rsidRPr="00ED1B5A">
              <w:rPr>
                <w:lang w:val="sr-Cyrl-CS"/>
              </w:rPr>
              <w:t>РТС - а</w:t>
            </w:r>
          </w:p>
        </w:tc>
        <w:tc>
          <w:tcPr>
            <w:tcW w:w="2340" w:type="dxa"/>
            <w:vAlign w:val="center"/>
          </w:tcPr>
          <w:p w:rsidR="0052352F" w:rsidRPr="00ED1B5A" w:rsidRDefault="0052352F" w:rsidP="008C787C">
            <w:pPr>
              <w:ind w:right="-90"/>
              <w:jc w:val="center"/>
              <w:rPr>
                <w:lang w:val="sr-Cyrl-CS"/>
              </w:rPr>
            </w:pPr>
            <w:r w:rsidRPr="00ED1B5A">
              <w:rPr>
                <w:lang w:val="sr-Cyrl-CS"/>
              </w:rPr>
              <w:t>установа</w:t>
            </w:r>
          </w:p>
        </w:tc>
        <w:tc>
          <w:tcPr>
            <w:tcW w:w="2268" w:type="dxa"/>
            <w:vAlign w:val="center"/>
          </w:tcPr>
          <w:p w:rsidR="0052352F" w:rsidRPr="00ED1B5A" w:rsidRDefault="0052352F" w:rsidP="008C787C">
            <w:pPr>
              <w:ind w:right="-90"/>
              <w:jc w:val="center"/>
              <w:rPr>
                <w:lang w:val="sr-Cyrl-CS"/>
              </w:rPr>
            </w:pPr>
            <w:r w:rsidRPr="00ED1B5A">
              <w:rPr>
                <w:lang w:val="sr-Cyrl-CS"/>
              </w:rPr>
              <w:t>мај</w:t>
            </w:r>
          </w:p>
        </w:tc>
      </w:tr>
      <w:tr w:rsidR="0052352F" w:rsidRPr="00ED1B5A" w:rsidTr="008C787C">
        <w:tc>
          <w:tcPr>
            <w:tcW w:w="5760" w:type="dxa"/>
            <w:vAlign w:val="center"/>
          </w:tcPr>
          <w:p w:rsidR="0052352F" w:rsidRPr="00ED1B5A" w:rsidRDefault="0052352F" w:rsidP="008C787C">
            <w:pPr>
              <w:ind w:right="-90"/>
              <w:jc w:val="center"/>
              <w:rPr>
                <w:lang w:val="sr-Cyrl-CS"/>
              </w:rPr>
            </w:pPr>
            <w:r w:rsidRPr="00ED1B5A">
              <w:rPr>
                <w:lang w:val="sr-Cyrl-CS"/>
              </w:rPr>
              <w:t>Организација фестивала музичко -</w:t>
            </w:r>
          </w:p>
          <w:p w:rsidR="0052352F" w:rsidRPr="00ED1B5A" w:rsidRDefault="0052352F" w:rsidP="008C787C">
            <w:pPr>
              <w:ind w:right="-90"/>
              <w:jc w:val="center"/>
              <w:rPr>
                <w:b/>
                <w:u w:val="single"/>
                <w:lang w:val="sr-Cyrl-CS"/>
              </w:rPr>
            </w:pPr>
            <w:r w:rsidRPr="00ED1B5A">
              <w:rPr>
                <w:lang w:val="sr-Cyrl-CS"/>
              </w:rPr>
              <w:t>сценског стваралаштва деце</w:t>
            </w:r>
          </w:p>
        </w:tc>
        <w:tc>
          <w:tcPr>
            <w:tcW w:w="2340" w:type="dxa"/>
            <w:vAlign w:val="center"/>
          </w:tcPr>
          <w:p w:rsidR="0052352F" w:rsidRPr="00ED1B5A" w:rsidRDefault="0052352F" w:rsidP="008C787C">
            <w:pPr>
              <w:ind w:right="-90"/>
              <w:jc w:val="center"/>
              <w:rPr>
                <w:lang w:val="sr-Cyrl-CS"/>
              </w:rPr>
            </w:pPr>
            <w:r w:rsidRPr="00ED1B5A">
              <w:rPr>
                <w:lang w:val="sr-Cyrl-CS"/>
              </w:rPr>
              <w:t>установа</w:t>
            </w:r>
          </w:p>
        </w:tc>
        <w:tc>
          <w:tcPr>
            <w:tcW w:w="2268" w:type="dxa"/>
            <w:vAlign w:val="center"/>
          </w:tcPr>
          <w:p w:rsidR="0052352F" w:rsidRPr="00ED1B5A" w:rsidRDefault="0052352F" w:rsidP="008C787C">
            <w:pPr>
              <w:ind w:right="-90"/>
              <w:jc w:val="center"/>
              <w:rPr>
                <w:lang w:val="sr-Cyrl-CS"/>
              </w:rPr>
            </w:pPr>
            <w:r w:rsidRPr="00ED1B5A">
              <w:rPr>
                <w:lang w:val="sr-Cyrl-CS"/>
              </w:rPr>
              <w:t>мај</w:t>
            </w:r>
          </w:p>
        </w:tc>
      </w:tr>
      <w:tr w:rsidR="0052352F" w:rsidRPr="00ED1B5A" w:rsidTr="008C787C">
        <w:tc>
          <w:tcPr>
            <w:tcW w:w="5760" w:type="dxa"/>
            <w:vAlign w:val="center"/>
          </w:tcPr>
          <w:p w:rsidR="0052352F" w:rsidRPr="00ED1B5A" w:rsidRDefault="0052352F" w:rsidP="008C787C">
            <w:pPr>
              <w:ind w:right="-90"/>
              <w:jc w:val="center"/>
              <w:rPr>
                <w:b/>
                <w:u w:val="single"/>
                <w:lang w:val="sr-Cyrl-CS"/>
              </w:rPr>
            </w:pPr>
            <w:r w:rsidRPr="00ED1B5A">
              <w:rPr>
                <w:lang w:val="sr-Cyrl-CS"/>
              </w:rPr>
              <w:t>Учешће на такмичењу рецитатора</w:t>
            </w:r>
            <w:r w:rsidR="00D01B31" w:rsidRPr="00ED1B5A">
              <w:rPr>
                <w:lang w:val="sr-Cyrl-CS"/>
              </w:rPr>
              <w:t xml:space="preserve"> </w:t>
            </w:r>
            <w:r w:rsidRPr="00ED1B5A">
              <w:rPr>
                <w:lang w:val="sr-Cyrl-CS"/>
              </w:rPr>
              <w:t>у категорији предшколаца</w:t>
            </w:r>
          </w:p>
        </w:tc>
        <w:tc>
          <w:tcPr>
            <w:tcW w:w="2340" w:type="dxa"/>
            <w:vAlign w:val="center"/>
          </w:tcPr>
          <w:p w:rsidR="0052352F" w:rsidRPr="00ED1B5A" w:rsidRDefault="0052352F" w:rsidP="008C787C">
            <w:pPr>
              <w:ind w:right="-90"/>
              <w:jc w:val="center"/>
              <w:rPr>
                <w:lang w:val="sr-Cyrl-CS"/>
              </w:rPr>
            </w:pPr>
            <w:r w:rsidRPr="00ED1B5A">
              <w:rPr>
                <w:lang w:val="sr-Cyrl-CS"/>
              </w:rPr>
              <w:t>Ариље</w:t>
            </w:r>
          </w:p>
        </w:tc>
        <w:tc>
          <w:tcPr>
            <w:tcW w:w="2268" w:type="dxa"/>
            <w:vAlign w:val="center"/>
          </w:tcPr>
          <w:p w:rsidR="0052352F" w:rsidRPr="00ED1B5A" w:rsidRDefault="0052352F" w:rsidP="008C787C">
            <w:pPr>
              <w:ind w:right="-90"/>
              <w:jc w:val="center"/>
              <w:rPr>
                <w:lang w:val="sr-Cyrl-CS"/>
              </w:rPr>
            </w:pPr>
            <w:r w:rsidRPr="00ED1B5A">
              <w:rPr>
                <w:lang w:val="sr-Cyrl-CS"/>
              </w:rPr>
              <w:t>мај</w:t>
            </w:r>
          </w:p>
        </w:tc>
      </w:tr>
      <w:tr w:rsidR="0052352F" w:rsidRPr="00ED1B5A" w:rsidTr="008C787C">
        <w:tc>
          <w:tcPr>
            <w:tcW w:w="5760" w:type="dxa"/>
            <w:vAlign w:val="center"/>
          </w:tcPr>
          <w:p w:rsidR="0052352F" w:rsidRPr="00ED1B5A" w:rsidRDefault="0052352F" w:rsidP="008C787C">
            <w:pPr>
              <w:ind w:right="-90"/>
              <w:jc w:val="center"/>
              <w:rPr>
                <w:lang w:val="sr-Cyrl-CS"/>
              </w:rPr>
            </w:pPr>
            <w:r w:rsidRPr="00ED1B5A">
              <w:rPr>
                <w:lang w:val="sr-Cyrl-CS"/>
              </w:rPr>
              <w:t>Учешће на фестивалу оптимизма -</w:t>
            </w:r>
          </w:p>
          <w:p w:rsidR="0052352F" w:rsidRPr="00ED1B5A" w:rsidRDefault="0052352F" w:rsidP="008C787C">
            <w:pPr>
              <w:ind w:right="-90"/>
              <w:jc w:val="center"/>
              <w:rPr>
                <w:lang w:val="sr-Cyrl-CS"/>
              </w:rPr>
            </w:pPr>
            <w:r w:rsidRPr="00ED1B5A">
              <w:rPr>
                <w:lang w:val="sr-Cyrl-CS"/>
              </w:rPr>
              <w:t>Светски дан породице</w:t>
            </w:r>
          </w:p>
        </w:tc>
        <w:tc>
          <w:tcPr>
            <w:tcW w:w="2340" w:type="dxa"/>
            <w:vAlign w:val="center"/>
          </w:tcPr>
          <w:p w:rsidR="0052352F" w:rsidRPr="00ED1B5A" w:rsidRDefault="0052352F" w:rsidP="008C787C">
            <w:pPr>
              <w:ind w:right="-90"/>
              <w:jc w:val="center"/>
              <w:rPr>
                <w:lang w:val="sr-Cyrl-CS"/>
              </w:rPr>
            </w:pPr>
            <w:r w:rsidRPr="00ED1B5A">
              <w:rPr>
                <w:lang w:val="sr-Cyrl-CS"/>
              </w:rPr>
              <w:t>Нови</w:t>
            </w:r>
            <w:r w:rsidR="00D01B31" w:rsidRPr="00ED1B5A">
              <w:rPr>
                <w:lang w:val="sr-Cyrl-CS"/>
              </w:rPr>
              <w:t xml:space="preserve"> </w:t>
            </w:r>
            <w:r w:rsidRPr="00ED1B5A">
              <w:rPr>
                <w:lang w:val="sr-Cyrl-CS"/>
              </w:rPr>
              <w:t>Сад</w:t>
            </w:r>
          </w:p>
        </w:tc>
        <w:tc>
          <w:tcPr>
            <w:tcW w:w="2268" w:type="dxa"/>
            <w:vAlign w:val="center"/>
          </w:tcPr>
          <w:p w:rsidR="0052352F" w:rsidRPr="00ED1B5A" w:rsidRDefault="0052352F" w:rsidP="008C787C">
            <w:pPr>
              <w:ind w:right="-90"/>
              <w:jc w:val="center"/>
              <w:rPr>
                <w:lang w:val="sr-Cyrl-CS"/>
              </w:rPr>
            </w:pPr>
            <w:r w:rsidRPr="00ED1B5A">
              <w:rPr>
                <w:lang w:val="sr-Cyrl-CS"/>
              </w:rPr>
              <w:t>мај</w:t>
            </w:r>
          </w:p>
        </w:tc>
      </w:tr>
      <w:tr w:rsidR="0052352F" w:rsidRPr="00ED1B5A" w:rsidTr="008C787C">
        <w:tc>
          <w:tcPr>
            <w:tcW w:w="5760" w:type="dxa"/>
            <w:vAlign w:val="center"/>
          </w:tcPr>
          <w:p w:rsidR="0052352F" w:rsidRPr="00ED1B5A" w:rsidRDefault="0052352F" w:rsidP="008C787C">
            <w:pPr>
              <w:ind w:right="-90"/>
              <w:jc w:val="center"/>
              <w:rPr>
                <w:lang w:val="sr-Cyrl-CS"/>
              </w:rPr>
            </w:pPr>
            <w:r w:rsidRPr="00ED1B5A">
              <w:rPr>
                <w:lang w:val="sr-Cyrl-CS"/>
              </w:rPr>
              <w:t>Смотра предшколаца ,,Читалићи''</w:t>
            </w:r>
          </w:p>
        </w:tc>
        <w:tc>
          <w:tcPr>
            <w:tcW w:w="2340" w:type="dxa"/>
            <w:vAlign w:val="center"/>
          </w:tcPr>
          <w:p w:rsidR="0052352F" w:rsidRPr="00ED1B5A" w:rsidRDefault="0052352F" w:rsidP="008C787C">
            <w:pPr>
              <w:ind w:right="-90"/>
              <w:jc w:val="center"/>
              <w:rPr>
                <w:lang w:val="sr-Cyrl-CS"/>
              </w:rPr>
            </w:pPr>
            <w:r w:rsidRPr="00ED1B5A">
              <w:rPr>
                <w:lang w:val="sr-Cyrl-CS"/>
              </w:rPr>
              <w:t>Алексинац</w:t>
            </w:r>
          </w:p>
        </w:tc>
        <w:tc>
          <w:tcPr>
            <w:tcW w:w="2268" w:type="dxa"/>
            <w:vAlign w:val="center"/>
          </w:tcPr>
          <w:p w:rsidR="0052352F" w:rsidRPr="00ED1B5A" w:rsidRDefault="0052352F" w:rsidP="008C787C">
            <w:pPr>
              <w:ind w:right="-90"/>
              <w:jc w:val="center"/>
              <w:rPr>
                <w:lang w:val="sr-Cyrl-CS"/>
              </w:rPr>
            </w:pPr>
            <w:r w:rsidRPr="00ED1B5A">
              <w:rPr>
                <w:lang w:val="sr-Cyrl-CS"/>
              </w:rPr>
              <w:t>мај</w:t>
            </w:r>
          </w:p>
        </w:tc>
      </w:tr>
      <w:tr w:rsidR="0052352F" w:rsidRPr="00ED1B5A" w:rsidTr="008C787C">
        <w:tc>
          <w:tcPr>
            <w:tcW w:w="5760" w:type="dxa"/>
            <w:vAlign w:val="center"/>
          </w:tcPr>
          <w:p w:rsidR="0052352F" w:rsidRPr="00ED1B5A" w:rsidRDefault="0052352F" w:rsidP="008C787C">
            <w:pPr>
              <w:ind w:right="-90"/>
              <w:jc w:val="center"/>
              <w:rPr>
                <w:lang w:val="sr-Cyrl-CS"/>
              </w:rPr>
            </w:pPr>
            <w:r w:rsidRPr="00ED1B5A">
              <w:rPr>
                <w:lang w:val="sr-Cyrl-CS"/>
              </w:rPr>
              <w:t>Игре без граница</w:t>
            </w:r>
          </w:p>
        </w:tc>
        <w:tc>
          <w:tcPr>
            <w:tcW w:w="2340" w:type="dxa"/>
            <w:vAlign w:val="center"/>
          </w:tcPr>
          <w:p w:rsidR="0052352F" w:rsidRPr="00ED1B5A" w:rsidRDefault="0052352F" w:rsidP="008C787C">
            <w:pPr>
              <w:ind w:right="-90"/>
              <w:jc w:val="center"/>
              <w:rPr>
                <w:lang w:val="sr-Cyrl-CS"/>
              </w:rPr>
            </w:pPr>
            <w:r w:rsidRPr="00ED1B5A">
              <w:rPr>
                <w:lang w:val="sr-Cyrl-CS"/>
              </w:rPr>
              <w:t>установа</w:t>
            </w:r>
          </w:p>
        </w:tc>
        <w:tc>
          <w:tcPr>
            <w:tcW w:w="2268" w:type="dxa"/>
            <w:vAlign w:val="center"/>
          </w:tcPr>
          <w:p w:rsidR="0052352F" w:rsidRPr="00ED1B5A" w:rsidRDefault="0052352F" w:rsidP="008C787C">
            <w:pPr>
              <w:ind w:right="-90"/>
              <w:jc w:val="center"/>
              <w:rPr>
                <w:lang w:val="sr-Cyrl-CS"/>
              </w:rPr>
            </w:pPr>
            <w:r w:rsidRPr="00ED1B5A">
              <w:rPr>
                <w:lang w:val="sr-Cyrl-CS"/>
              </w:rPr>
              <w:t>мај</w:t>
            </w:r>
          </w:p>
        </w:tc>
      </w:tr>
      <w:tr w:rsidR="0052352F" w:rsidRPr="00ED1B5A" w:rsidTr="008C787C">
        <w:tc>
          <w:tcPr>
            <w:tcW w:w="5760" w:type="dxa"/>
            <w:vAlign w:val="center"/>
          </w:tcPr>
          <w:p w:rsidR="0052352F" w:rsidRPr="00ED1B5A" w:rsidRDefault="0052352F" w:rsidP="008C787C">
            <w:pPr>
              <w:ind w:right="-90"/>
              <w:jc w:val="center"/>
              <w:rPr>
                <w:lang w:val="sr-Cyrl-CS"/>
              </w:rPr>
            </w:pPr>
            <w:r w:rsidRPr="00ED1B5A">
              <w:rPr>
                <w:lang w:val="sr-Cyrl-CS"/>
              </w:rPr>
              <w:t>Фестивал</w:t>
            </w:r>
            <w:r w:rsidR="00D01B31" w:rsidRPr="00ED1B5A">
              <w:rPr>
                <w:lang w:val="sr-Cyrl-CS"/>
              </w:rPr>
              <w:t xml:space="preserve"> </w:t>
            </w:r>
            <w:r w:rsidRPr="00ED1B5A">
              <w:rPr>
                <w:lang w:val="sr-Cyrl-CS"/>
              </w:rPr>
              <w:t>традиционалних игара и модерног плеса</w:t>
            </w:r>
          </w:p>
        </w:tc>
        <w:tc>
          <w:tcPr>
            <w:tcW w:w="2340" w:type="dxa"/>
            <w:vAlign w:val="center"/>
          </w:tcPr>
          <w:p w:rsidR="0052352F" w:rsidRPr="00ED1B5A" w:rsidRDefault="0052352F" w:rsidP="008C787C">
            <w:pPr>
              <w:ind w:right="-90"/>
              <w:jc w:val="center"/>
              <w:rPr>
                <w:lang w:val="sr-Cyrl-CS"/>
              </w:rPr>
            </w:pPr>
            <w:r w:rsidRPr="00ED1B5A">
              <w:rPr>
                <w:lang w:val="sr-Cyrl-CS"/>
              </w:rPr>
              <w:t>Пожаревац</w:t>
            </w:r>
          </w:p>
        </w:tc>
        <w:tc>
          <w:tcPr>
            <w:tcW w:w="2268" w:type="dxa"/>
            <w:vAlign w:val="center"/>
          </w:tcPr>
          <w:p w:rsidR="0052352F" w:rsidRPr="00ED1B5A" w:rsidRDefault="0052352F" w:rsidP="008C787C">
            <w:pPr>
              <w:ind w:right="-90"/>
              <w:jc w:val="center"/>
              <w:rPr>
                <w:lang w:val="sr-Cyrl-CS"/>
              </w:rPr>
            </w:pPr>
            <w:r w:rsidRPr="00ED1B5A">
              <w:rPr>
                <w:lang w:val="sr-Cyrl-CS"/>
              </w:rPr>
              <w:t>мај</w:t>
            </w:r>
          </w:p>
        </w:tc>
      </w:tr>
      <w:tr w:rsidR="0052352F" w:rsidRPr="00ED1B5A" w:rsidTr="008C787C">
        <w:tc>
          <w:tcPr>
            <w:tcW w:w="5760" w:type="dxa"/>
            <w:vAlign w:val="center"/>
          </w:tcPr>
          <w:p w:rsidR="0052352F" w:rsidRPr="00ED1B5A" w:rsidRDefault="0052352F" w:rsidP="008C787C">
            <w:pPr>
              <w:ind w:right="-90"/>
              <w:jc w:val="center"/>
              <w:rPr>
                <w:lang w:val="sr-Cyrl-CS"/>
              </w:rPr>
            </w:pPr>
            <w:r w:rsidRPr="00ED1B5A">
              <w:rPr>
                <w:lang w:val="sr-Cyrl-CS"/>
              </w:rPr>
              <w:t>Учешће на карневалу маскиране деце</w:t>
            </w:r>
          </w:p>
        </w:tc>
        <w:tc>
          <w:tcPr>
            <w:tcW w:w="2340" w:type="dxa"/>
            <w:vAlign w:val="center"/>
          </w:tcPr>
          <w:p w:rsidR="00F95B41" w:rsidRPr="00ED1B5A" w:rsidRDefault="0052352F" w:rsidP="008C787C">
            <w:pPr>
              <w:ind w:right="-90"/>
              <w:jc w:val="center"/>
              <w:rPr>
                <w:lang w:val="sr-Cyrl-CS"/>
              </w:rPr>
            </w:pPr>
            <w:r w:rsidRPr="00ED1B5A">
              <w:rPr>
                <w:lang w:val="sr-Cyrl-CS"/>
              </w:rPr>
              <w:t>Врњачка Бања,</w:t>
            </w:r>
          </w:p>
          <w:p w:rsidR="0052352F" w:rsidRPr="00ED1B5A" w:rsidRDefault="0052352F" w:rsidP="008C787C">
            <w:pPr>
              <w:ind w:right="-90"/>
              <w:jc w:val="center"/>
              <w:rPr>
                <w:lang w:val="sr-Cyrl-CS"/>
              </w:rPr>
            </w:pPr>
            <w:r w:rsidRPr="00ED1B5A">
              <w:rPr>
                <w:lang w:val="sr-Cyrl-CS"/>
              </w:rPr>
              <w:t>Крагујевац,</w:t>
            </w:r>
          </w:p>
          <w:p w:rsidR="0052352F" w:rsidRPr="00ED1B5A" w:rsidRDefault="0052352F" w:rsidP="008C787C">
            <w:pPr>
              <w:ind w:right="-90"/>
              <w:jc w:val="center"/>
              <w:rPr>
                <w:lang w:val="sr-Cyrl-CS"/>
              </w:rPr>
            </w:pPr>
            <w:r w:rsidRPr="00ED1B5A">
              <w:rPr>
                <w:lang w:val="sr-Cyrl-CS"/>
              </w:rPr>
              <w:t>Раковица,</w:t>
            </w:r>
          </w:p>
          <w:p w:rsidR="00F366DB" w:rsidRPr="00ED1B5A" w:rsidRDefault="00F366DB" w:rsidP="008C787C">
            <w:pPr>
              <w:ind w:right="-90"/>
              <w:jc w:val="center"/>
              <w:rPr>
                <w:lang w:val="sr-Cyrl-CS"/>
              </w:rPr>
            </w:pPr>
            <w:r w:rsidRPr="00ED1B5A">
              <w:rPr>
                <w:lang w:val="sr-Cyrl-CS"/>
              </w:rPr>
              <w:t>Бања Ковиљача</w:t>
            </w:r>
          </w:p>
        </w:tc>
        <w:tc>
          <w:tcPr>
            <w:tcW w:w="2268" w:type="dxa"/>
            <w:vAlign w:val="center"/>
          </w:tcPr>
          <w:p w:rsidR="0052352F" w:rsidRPr="00ED1B5A" w:rsidRDefault="0052352F" w:rsidP="008C787C">
            <w:pPr>
              <w:ind w:right="-90"/>
              <w:jc w:val="center"/>
              <w:rPr>
                <w:lang w:val="sr-Cyrl-CS"/>
              </w:rPr>
            </w:pPr>
            <w:r w:rsidRPr="00ED1B5A">
              <w:rPr>
                <w:lang w:val="sr-Cyrl-CS"/>
              </w:rPr>
              <w:t>мај -</w:t>
            </w:r>
          </w:p>
          <w:p w:rsidR="0052352F" w:rsidRPr="00ED1B5A" w:rsidRDefault="0052352F" w:rsidP="008C787C">
            <w:pPr>
              <w:ind w:right="-90"/>
              <w:jc w:val="center"/>
              <w:rPr>
                <w:lang w:val="sr-Cyrl-CS"/>
              </w:rPr>
            </w:pPr>
            <w:r w:rsidRPr="00ED1B5A">
              <w:rPr>
                <w:lang w:val="sr-Cyrl-CS"/>
              </w:rPr>
              <w:t>јул</w:t>
            </w:r>
          </w:p>
          <w:p w:rsidR="00F366DB" w:rsidRPr="00ED1B5A" w:rsidRDefault="00F366DB" w:rsidP="008C787C">
            <w:pPr>
              <w:ind w:right="-90"/>
              <w:jc w:val="center"/>
              <w:rPr>
                <w:lang w:val="sr-Cyrl-CS"/>
              </w:rPr>
            </w:pPr>
          </w:p>
          <w:p w:rsidR="00F366DB" w:rsidRPr="00ED1B5A" w:rsidRDefault="00F366DB" w:rsidP="008C787C">
            <w:pPr>
              <w:ind w:right="-90"/>
              <w:jc w:val="center"/>
              <w:rPr>
                <w:lang w:val="sr-Cyrl-CS"/>
              </w:rPr>
            </w:pPr>
            <w:r w:rsidRPr="00ED1B5A">
              <w:rPr>
                <w:lang w:val="sr-Cyrl-CS"/>
              </w:rPr>
              <w:t>август</w:t>
            </w:r>
          </w:p>
        </w:tc>
      </w:tr>
      <w:tr w:rsidR="0052352F" w:rsidRPr="00ED1B5A" w:rsidTr="008C787C">
        <w:tc>
          <w:tcPr>
            <w:tcW w:w="5760" w:type="dxa"/>
            <w:vAlign w:val="center"/>
          </w:tcPr>
          <w:p w:rsidR="0052352F" w:rsidRPr="00ED1B5A" w:rsidRDefault="00F366DB" w:rsidP="008C787C">
            <w:pPr>
              <w:ind w:right="-90"/>
              <w:jc w:val="center"/>
              <w:rPr>
                <w:lang w:val="sr-Cyrl-CS"/>
              </w:rPr>
            </w:pPr>
            <w:r w:rsidRPr="00ED1B5A">
              <w:rPr>
                <w:lang w:val="sr-Cyrl-CS"/>
              </w:rPr>
              <w:t>Пета</w:t>
            </w:r>
            <w:r w:rsidR="00D01B31" w:rsidRPr="00ED1B5A">
              <w:rPr>
                <w:lang w:val="sr-Cyrl-CS"/>
              </w:rPr>
              <w:t xml:space="preserve"> </w:t>
            </w:r>
            <w:r w:rsidRPr="00ED1B5A">
              <w:rPr>
                <w:lang w:val="sr-Cyrl-CS"/>
              </w:rPr>
              <w:t xml:space="preserve"> </w:t>
            </w:r>
            <w:r w:rsidR="0052352F" w:rsidRPr="00ED1B5A">
              <w:rPr>
                <w:lang w:val="sr-Cyrl-CS"/>
              </w:rPr>
              <w:t>мала олимпијада</w:t>
            </w:r>
          </w:p>
        </w:tc>
        <w:tc>
          <w:tcPr>
            <w:tcW w:w="2340" w:type="dxa"/>
            <w:vAlign w:val="center"/>
          </w:tcPr>
          <w:p w:rsidR="0052352F" w:rsidRPr="00ED1B5A" w:rsidRDefault="0052352F" w:rsidP="008C787C">
            <w:pPr>
              <w:ind w:right="-90"/>
              <w:jc w:val="center"/>
              <w:rPr>
                <w:lang w:val="sr-Cyrl-CS"/>
              </w:rPr>
            </w:pPr>
            <w:r w:rsidRPr="00ED1B5A">
              <w:rPr>
                <w:lang w:val="sr-Cyrl-CS"/>
              </w:rPr>
              <w:t>Коцељева</w:t>
            </w:r>
          </w:p>
        </w:tc>
        <w:tc>
          <w:tcPr>
            <w:tcW w:w="2268" w:type="dxa"/>
            <w:vAlign w:val="center"/>
          </w:tcPr>
          <w:p w:rsidR="0052352F" w:rsidRPr="00ED1B5A" w:rsidRDefault="0052352F" w:rsidP="008C787C">
            <w:pPr>
              <w:ind w:right="-90"/>
              <w:jc w:val="center"/>
              <w:rPr>
                <w:lang w:val="sr-Cyrl-CS"/>
              </w:rPr>
            </w:pPr>
            <w:r w:rsidRPr="00ED1B5A">
              <w:rPr>
                <w:lang w:val="sr-Cyrl-CS"/>
              </w:rPr>
              <w:t>мај</w:t>
            </w:r>
          </w:p>
        </w:tc>
      </w:tr>
      <w:tr w:rsidR="00F366DB" w:rsidRPr="00ED1B5A" w:rsidTr="008C787C">
        <w:tc>
          <w:tcPr>
            <w:tcW w:w="5760" w:type="dxa"/>
            <w:vAlign w:val="center"/>
          </w:tcPr>
          <w:p w:rsidR="00F366DB" w:rsidRPr="00ED1B5A" w:rsidRDefault="00F366DB" w:rsidP="008C787C">
            <w:pPr>
              <w:ind w:right="-90"/>
              <w:jc w:val="center"/>
              <w:rPr>
                <w:lang w:val="sr-Cyrl-CS"/>
              </w:rPr>
            </w:pPr>
            <w:r w:rsidRPr="00ED1B5A">
              <w:rPr>
                <w:lang w:val="sr-Cyrl-CS"/>
              </w:rPr>
              <w:t>Учешће на еко фестивалу</w:t>
            </w:r>
          </w:p>
        </w:tc>
        <w:tc>
          <w:tcPr>
            <w:tcW w:w="2340" w:type="dxa"/>
            <w:vAlign w:val="center"/>
          </w:tcPr>
          <w:p w:rsidR="00F366DB" w:rsidRPr="00ED1B5A" w:rsidRDefault="00F366DB" w:rsidP="008C787C">
            <w:pPr>
              <w:ind w:right="-90"/>
              <w:jc w:val="center"/>
              <w:rPr>
                <w:lang w:val="sr-Cyrl-CS"/>
              </w:rPr>
            </w:pPr>
            <w:r w:rsidRPr="00ED1B5A">
              <w:rPr>
                <w:lang w:val="sr-Cyrl-CS"/>
              </w:rPr>
              <w:t>Владимирци</w:t>
            </w:r>
          </w:p>
        </w:tc>
        <w:tc>
          <w:tcPr>
            <w:tcW w:w="2268" w:type="dxa"/>
            <w:vAlign w:val="center"/>
          </w:tcPr>
          <w:p w:rsidR="00F366DB" w:rsidRPr="00ED1B5A" w:rsidRDefault="00F366DB" w:rsidP="008C787C">
            <w:pPr>
              <w:ind w:right="-90"/>
              <w:jc w:val="center"/>
              <w:rPr>
                <w:lang w:val="sr-Cyrl-CS"/>
              </w:rPr>
            </w:pPr>
            <w:r w:rsidRPr="00ED1B5A">
              <w:rPr>
                <w:lang w:val="sr-Cyrl-CS"/>
              </w:rPr>
              <w:t>јун</w:t>
            </w:r>
          </w:p>
        </w:tc>
      </w:tr>
      <w:tr w:rsidR="0052352F" w:rsidRPr="00ED1B5A" w:rsidTr="008C787C">
        <w:tc>
          <w:tcPr>
            <w:tcW w:w="5760" w:type="dxa"/>
            <w:vAlign w:val="center"/>
          </w:tcPr>
          <w:p w:rsidR="0052352F" w:rsidRPr="00ED1B5A" w:rsidRDefault="0052352F" w:rsidP="008C787C">
            <w:pPr>
              <w:ind w:right="-90"/>
              <w:jc w:val="center"/>
              <w:rPr>
                <w:lang w:val="sr-Cyrl-CS"/>
              </w:rPr>
            </w:pPr>
            <w:r w:rsidRPr="00ED1B5A">
              <w:rPr>
                <w:lang w:val="sr-Cyrl-CS"/>
              </w:rPr>
              <w:t>Приредба поводом завршетка</w:t>
            </w:r>
            <w:r w:rsidR="00D01B31" w:rsidRPr="00ED1B5A">
              <w:rPr>
                <w:lang w:val="sr-Cyrl-CS"/>
              </w:rPr>
              <w:t xml:space="preserve"> </w:t>
            </w:r>
            <w:r w:rsidRPr="00ED1B5A">
              <w:rPr>
                <w:lang w:val="sr-Cyrl-CS"/>
              </w:rPr>
              <w:t>ППП</w:t>
            </w:r>
          </w:p>
        </w:tc>
        <w:tc>
          <w:tcPr>
            <w:tcW w:w="2340" w:type="dxa"/>
            <w:vAlign w:val="center"/>
          </w:tcPr>
          <w:p w:rsidR="0052352F" w:rsidRPr="00ED1B5A" w:rsidRDefault="0052352F" w:rsidP="008C787C">
            <w:pPr>
              <w:ind w:right="-90"/>
              <w:jc w:val="center"/>
              <w:rPr>
                <w:lang w:val="sr-Cyrl-CS"/>
              </w:rPr>
            </w:pPr>
            <w:r w:rsidRPr="00ED1B5A">
              <w:rPr>
                <w:lang w:val="sr-Cyrl-CS"/>
              </w:rPr>
              <w:t>установа</w:t>
            </w:r>
          </w:p>
        </w:tc>
        <w:tc>
          <w:tcPr>
            <w:tcW w:w="2268" w:type="dxa"/>
            <w:vAlign w:val="center"/>
          </w:tcPr>
          <w:p w:rsidR="0052352F" w:rsidRPr="00ED1B5A" w:rsidRDefault="0052352F" w:rsidP="008C787C">
            <w:pPr>
              <w:ind w:right="-90"/>
              <w:jc w:val="center"/>
              <w:rPr>
                <w:lang w:val="sr-Cyrl-CS"/>
              </w:rPr>
            </w:pPr>
            <w:r w:rsidRPr="00ED1B5A">
              <w:rPr>
                <w:lang w:val="sr-Cyrl-CS"/>
              </w:rPr>
              <w:t>јун</w:t>
            </w:r>
          </w:p>
        </w:tc>
      </w:tr>
      <w:tr w:rsidR="0052352F" w:rsidRPr="00ED1B5A" w:rsidTr="008C787C">
        <w:tc>
          <w:tcPr>
            <w:tcW w:w="5760" w:type="dxa"/>
            <w:vAlign w:val="center"/>
          </w:tcPr>
          <w:p w:rsidR="0052352F" w:rsidRPr="00ED1B5A" w:rsidRDefault="0052352F" w:rsidP="008C787C">
            <w:pPr>
              <w:ind w:right="-90"/>
              <w:jc w:val="center"/>
              <w:rPr>
                <w:lang w:val="sr-Cyrl-CS"/>
              </w:rPr>
            </w:pPr>
            <w:r w:rsidRPr="00ED1B5A">
              <w:rPr>
                <w:lang w:val="sr-Cyrl-CS"/>
              </w:rPr>
              <w:t>Обележавање</w:t>
            </w:r>
            <w:r w:rsidR="00D01B31" w:rsidRPr="00ED1B5A">
              <w:rPr>
                <w:lang w:val="sr-Cyrl-CS"/>
              </w:rPr>
              <w:t xml:space="preserve"> </w:t>
            </w:r>
            <w:r w:rsidRPr="00ED1B5A">
              <w:rPr>
                <w:lang w:val="sr-Cyrl-CS"/>
              </w:rPr>
              <w:t>Дана</w:t>
            </w:r>
            <w:r w:rsidR="00D01B31" w:rsidRPr="00ED1B5A">
              <w:rPr>
                <w:lang w:val="sr-Cyrl-CS"/>
              </w:rPr>
              <w:t xml:space="preserve"> </w:t>
            </w:r>
            <w:r w:rsidRPr="00ED1B5A">
              <w:rPr>
                <w:lang w:val="sr-Cyrl-CS"/>
              </w:rPr>
              <w:t>Лајковца</w:t>
            </w:r>
          </w:p>
        </w:tc>
        <w:tc>
          <w:tcPr>
            <w:tcW w:w="2340" w:type="dxa"/>
            <w:vAlign w:val="center"/>
          </w:tcPr>
          <w:p w:rsidR="0052352F" w:rsidRPr="00ED1B5A" w:rsidRDefault="0052352F" w:rsidP="008C787C">
            <w:pPr>
              <w:ind w:right="-90"/>
              <w:jc w:val="center"/>
              <w:rPr>
                <w:lang w:val="sr-Cyrl-CS"/>
              </w:rPr>
            </w:pPr>
            <w:r w:rsidRPr="00ED1B5A">
              <w:rPr>
                <w:lang w:val="sr-Cyrl-CS"/>
              </w:rPr>
              <w:t>град</w:t>
            </w:r>
          </w:p>
        </w:tc>
        <w:tc>
          <w:tcPr>
            <w:tcW w:w="2268" w:type="dxa"/>
            <w:vAlign w:val="center"/>
          </w:tcPr>
          <w:p w:rsidR="0052352F" w:rsidRPr="00ED1B5A" w:rsidRDefault="0052352F" w:rsidP="008C787C">
            <w:pPr>
              <w:ind w:right="-90"/>
              <w:jc w:val="center"/>
              <w:rPr>
                <w:lang w:val="sr-Cyrl-CS"/>
              </w:rPr>
            </w:pPr>
            <w:r w:rsidRPr="00ED1B5A">
              <w:rPr>
                <w:lang w:val="sr-Cyrl-CS"/>
              </w:rPr>
              <w:t>јул</w:t>
            </w:r>
          </w:p>
        </w:tc>
      </w:tr>
      <w:tr w:rsidR="0052352F" w:rsidRPr="00ED1B5A" w:rsidTr="008C787C">
        <w:tc>
          <w:tcPr>
            <w:tcW w:w="5760" w:type="dxa"/>
            <w:vAlign w:val="center"/>
          </w:tcPr>
          <w:p w:rsidR="0052352F" w:rsidRPr="00ED1B5A" w:rsidRDefault="0052352F" w:rsidP="008C787C">
            <w:pPr>
              <w:ind w:right="-90"/>
              <w:jc w:val="center"/>
              <w:rPr>
                <w:lang w:val="sr-Cyrl-CS"/>
              </w:rPr>
            </w:pPr>
            <w:r w:rsidRPr="00ED1B5A">
              <w:rPr>
                <w:lang w:val="sr-Cyrl-CS"/>
              </w:rPr>
              <w:t>Учешће на фестивалу ,,Креативна чаролија''</w:t>
            </w:r>
          </w:p>
        </w:tc>
        <w:tc>
          <w:tcPr>
            <w:tcW w:w="2340" w:type="dxa"/>
            <w:vAlign w:val="center"/>
          </w:tcPr>
          <w:p w:rsidR="0052352F" w:rsidRPr="00ED1B5A" w:rsidRDefault="0052352F" w:rsidP="008C787C">
            <w:pPr>
              <w:ind w:right="-90"/>
              <w:jc w:val="center"/>
              <w:rPr>
                <w:lang w:val="sr-Cyrl-CS"/>
              </w:rPr>
            </w:pPr>
            <w:r w:rsidRPr="00ED1B5A">
              <w:rPr>
                <w:lang w:val="sr-Cyrl-CS"/>
              </w:rPr>
              <w:t>Врујци</w:t>
            </w:r>
          </w:p>
        </w:tc>
        <w:tc>
          <w:tcPr>
            <w:tcW w:w="2268" w:type="dxa"/>
            <w:vAlign w:val="center"/>
          </w:tcPr>
          <w:p w:rsidR="0052352F" w:rsidRPr="00ED1B5A" w:rsidRDefault="0052352F" w:rsidP="008C787C">
            <w:pPr>
              <w:ind w:right="-90"/>
              <w:jc w:val="center"/>
              <w:rPr>
                <w:lang w:val="sr-Cyrl-CS"/>
              </w:rPr>
            </w:pPr>
            <w:r w:rsidRPr="00ED1B5A">
              <w:rPr>
                <w:lang w:val="sr-Cyrl-CS"/>
              </w:rPr>
              <w:t>мај</w:t>
            </w:r>
          </w:p>
        </w:tc>
      </w:tr>
      <w:tr w:rsidR="0052352F" w:rsidRPr="00ED1B5A" w:rsidTr="008C787C">
        <w:tc>
          <w:tcPr>
            <w:tcW w:w="5760" w:type="dxa"/>
            <w:vAlign w:val="center"/>
          </w:tcPr>
          <w:p w:rsidR="0052352F" w:rsidRPr="00ED1B5A" w:rsidRDefault="0052352F" w:rsidP="008C787C">
            <w:pPr>
              <w:ind w:right="-90"/>
              <w:jc w:val="center"/>
              <w:rPr>
                <w:color w:val="FF0000"/>
                <w:lang w:val="sr-Cyrl-CS"/>
              </w:rPr>
            </w:pPr>
            <w:r w:rsidRPr="00ED1B5A">
              <w:rPr>
                <w:lang w:val="sr-Cyrl-CS"/>
              </w:rPr>
              <w:t>Учешће на ликовној</w:t>
            </w:r>
            <w:r w:rsidR="00D01B31" w:rsidRPr="00ED1B5A">
              <w:rPr>
                <w:lang w:val="sr-Cyrl-CS"/>
              </w:rPr>
              <w:t xml:space="preserve"> </w:t>
            </w:r>
            <w:r w:rsidRPr="00ED1B5A">
              <w:rPr>
                <w:lang w:val="sr-Cyrl-CS"/>
              </w:rPr>
              <w:t>колонији</w:t>
            </w:r>
          </w:p>
        </w:tc>
        <w:tc>
          <w:tcPr>
            <w:tcW w:w="2340" w:type="dxa"/>
            <w:vAlign w:val="center"/>
          </w:tcPr>
          <w:p w:rsidR="0052352F" w:rsidRPr="00ED1B5A" w:rsidRDefault="0052352F" w:rsidP="008C787C">
            <w:pPr>
              <w:ind w:right="-90"/>
              <w:jc w:val="center"/>
              <w:rPr>
                <w:lang w:val="sr-Cyrl-CS"/>
              </w:rPr>
            </w:pPr>
            <w:r w:rsidRPr="00ED1B5A">
              <w:rPr>
                <w:lang w:val="sr-Cyrl-CS"/>
              </w:rPr>
              <w:t>Власотинце</w:t>
            </w:r>
          </w:p>
        </w:tc>
        <w:tc>
          <w:tcPr>
            <w:tcW w:w="2268" w:type="dxa"/>
            <w:vAlign w:val="center"/>
          </w:tcPr>
          <w:p w:rsidR="0052352F" w:rsidRPr="00ED1B5A" w:rsidRDefault="0052352F" w:rsidP="008C787C">
            <w:pPr>
              <w:ind w:right="-90"/>
              <w:jc w:val="center"/>
              <w:rPr>
                <w:lang w:val="sr-Cyrl-CS"/>
              </w:rPr>
            </w:pPr>
            <w:r w:rsidRPr="00ED1B5A">
              <w:rPr>
                <w:lang w:val="sr-Cyrl-CS"/>
              </w:rPr>
              <w:t>јун</w:t>
            </w:r>
          </w:p>
        </w:tc>
      </w:tr>
      <w:tr w:rsidR="00B608A2" w:rsidRPr="00ED1B5A" w:rsidTr="008C787C">
        <w:tc>
          <w:tcPr>
            <w:tcW w:w="5760" w:type="dxa"/>
            <w:vAlign w:val="center"/>
          </w:tcPr>
          <w:p w:rsidR="00B608A2" w:rsidRPr="00ED1B5A" w:rsidRDefault="00B608A2" w:rsidP="008C787C">
            <w:pPr>
              <w:ind w:right="-90"/>
              <w:jc w:val="center"/>
              <w:rPr>
                <w:lang w:val="sr-Cyrl-CS"/>
              </w:rPr>
            </w:pPr>
            <w:r w:rsidRPr="00ED1B5A">
              <w:rPr>
                <w:lang w:val="sr-Cyrl-CS"/>
              </w:rPr>
              <w:t>Учешће на Ди фесту</w:t>
            </w:r>
          </w:p>
        </w:tc>
        <w:tc>
          <w:tcPr>
            <w:tcW w:w="2340" w:type="dxa"/>
            <w:vAlign w:val="center"/>
          </w:tcPr>
          <w:p w:rsidR="00B608A2" w:rsidRPr="00ED1B5A" w:rsidRDefault="00B608A2" w:rsidP="008C787C">
            <w:pPr>
              <w:ind w:right="-90"/>
              <w:jc w:val="center"/>
              <w:rPr>
                <w:lang w:val="sr-Cyrl-CS"/>
              </w:rPr>
            </w:pPr>
            <w:r w:rsidRPr="00ED1B5A">
              <w:rPr>
                <w:lang w:val="sr-Cyrl-CS"/>
              </w:rPr>
              <w:t>Дивчибаре</w:t>
            </w:r>
          </w:p>
        </w:tc>
        <w:tc>
          <w:tcPr>
            <w:tcW w:w="2268" w:type="dxa"/>
            <w:vAlign w:val="center"/>
          </w:tcPr>
          <w:p w:rsidR="00B608A2" w:rsidRPr="00ED1B5A" w:rsidRDefault="00B608A2" w:rsidP="008C787C">
            <w:pPr>
              <w:ind w:right="-90"/>
              <w:jc w:val="center"/>
              <w:rPr>
                <w:lang w:val="sr-Cyrl-CS"/>
              </w:rPr>
            </w:pPr>
            <w:r w:rsidRPr="00ED1B5A">
              <w:rPr>
                <w:lang w:val="sr-Cyrl-CS"/>
              </w:rPr>
              <w:t>јун</w:t>
            </w:r>
          </w:p>
        </w:tc>
      </w:tr>
    </w:tbl>
    <w:p w:rsidR="0052352F" w:rsidRPr="00ED1B5A" w:rsidRDefault="0052352F" w:rsidP="00D01B31">
      <w:pPr>
        <w:ind w:firstLine="540"/>
        <w:rPr>
          <w:b/>
          <w:lang w:val="sr-Cyrl-CS"/>
        </w:rPr>
      </w:pPr>
    </w:p>
    <w:p w:rsidR="00766570" w:rsidRPr="00ED1B5A" w:rsidRDefault="0074323E" w:rsidP="00F95B41">
      <w:pPr>
        <w:ind w:firstLine="540"/>
        <w:jc w:val="both"/>
        <w:rPr>
          <w:lang w:val="sr-Cyrl-CS"/>
        </w:rPr>
      </w:pPr>
      <w:r w:rsidRPr="00ED1B5A">
        <w:rPr>
          <w:lang w:val="sr-Cyrl-CS"/>
        </w:rPr>
        <w:t>Планиране активности биће реализоване у складу са упутствима надлежних институција, а везано за тренутну епидемиолошку ситуацију у зе</w:t>
      </w:r>
      <w:r w:rsidR="00F95B41" w:rsidRPr="00ED1B5A">
        <w:rPr>
          <w:lang w:val="sr-Cyrl-CS"/>
        </w:rPr>
        <w:t>мљи.</w:t>
      </w:r>
    </w:p>
    <w:p w:rsidR="0052352F" w:rsidRPr="00ED1B5A" w:rsidRDefault="00766570" w:rsidP="00D70409">
      <w:pPr>
        <w:pStyle w:val="Heading2"/>
        <w:numPr>
          <w:ilvl w:val="1"/>
          <w:numId w:val="21"/>
        </w:numPr>
        <w:rPr>
          <w:lang w:val="sr-Cyrl-CS"/>
        </w:rPr>
      </w:pPr>
      <w:r w:rsidRPr="00ED1B5A">
        <w:rPr>
          <w:lang w:val="sr-Cyrl-CS"/>
        </w:rPr>
        <w:br w:type="page"/>
      </w:r>
      <w:bookmarkStart w:id="24" w:name="_Toc82342274"/>
      <w:r w:rsidR="0052352F" w:rsidRPr="00ED1B5A">
        <w:rPr>
          <w:lang w:val="sr-Cyrl-CS"/>
        </w:rPr>
        <w:lastRenderedPageBreak/>
        <w:t>Програм активности за време Дечје недеље</w:t>
      </w:r>
      <w:bookmarkEnd w:id="24"/>
    </w:p>
    <w:p w:rsidR="0052352F" w:rsidRPr="00ED1B5A" w:rsidRDefault="0052352F" w:rsidP="00F95B41">
      <w:pPr>
        <w:ind w:firstLine="540"/>
        <w:jc w:val="both"/>
        <w:rPr>
          <w:lang w:val="sr-Cyrl-CS"/>
        </w:rPr>
      </w:pPr>
      <w:r w:rsidRPr="00ED1B5A">
        <w:rPr>
          <w:lang w:val="sr-Cyrl-CS"/>
        </w:rPr>
        <w:t>У</w:t>
      </w:r>
      <w:r w:rsidR="00DD2622" w:rsidRPr="00ED1B5A">
        <w:rPr>
          <w:lang w:val="sr-Cyrl-CS"/>
        </w:rPr>
        <w:t xml:space="preserve"> </w:t>
      </w:r>
      <w:r w:rsidRPr="00ED1B5A">
        <w:rPr>
          <w:lang w:val="sr-Cyrl-CS"/>
        </w:rPr>
        <w:t>складу са добијеним упутствима, педагошки колегијум утврђује програм Дечје</w:t>
      </w:r>
      <w:r w:rsidR="00D01B31" w:rsidRPr="00ED1B5A">
        <w:rPr>
          <w:lang w:val="sr-Cyrl-CS"/>
        </w:rPr>
        <w:t xml:space="preserve"> </w:t>
      </w:r>
      <w:r w:rsidRPr="00ED1B5A">
        <w:rPr>
          <w:lang w:val="sr-Cyrl-CS"/>
        </w:rPr>
        <w:t>недеље по данима и одређује носиоце активности.</w:t>
      </w:r>
    </w:p>
    <w:p w:rsidR="0052352F" w:rsidRPr="00ED1B5A" w:rsidRDefault="0052352F" w:rsidP="00D01B31">
      <w:pPr>
        <w:ind w:firstLine="540"/>
        <w:rPr>
          <w:b/>
          <w:sz w:val="28"/>
          <w:szCs w:val="28"/>
          <w:lang w:val="sr-Cyrl-CS"/>
        </w:rPr>
      </w:pPr>
    </w:p>
    <w:p w:rsidR="00600E4E" w:rsidRPr="00ED1B5A" w:rsidRDefault="00600E4E" w:rsidP="00D01B31">
      <w:pPr>
        <w:ind w:firstLine="540"/>
        <w:jc w:val="center"/>
        <w:rPr>
          <w:b/>
        </w:rPr>
      </w:pPr>
      <w:r w:rsidRPr="00ED1B5A">
        <w:rPr>
          <w:b/>
        </w:rPr>
        <w:t>ПРОГРАМ АКТИВНОСТИ ЗА ВРЕМЕ ТРАЈАЊА ДЕЧИЈЕ НЕДЕЉЕ У П.У. „ЛЕПТИРИЋ“ ЛАЈКОВАЦ</w:t>
      </w:r>
    </w:p>
    <w:p w:rsidR="00600E4E" w:rsidRPr="00ED1B5A" w:rsidRDefault="00600E4E" w:rsidP="00D01B31">
      <w:pPr>
        <w:ind w:firstLine="540"/>
        <w:jc w:val="center"/>
        <w:rPr>
          <w:b/>
          <w:i/>
        </w:rPr>
      </w:pPr>
    </w:p>
    <w:p w:rsidR="00600E4E" w:rsidRPr="00402C61" w:rsidRDefault="00600E4E" w:rsidP="00D01B31">
      <w:pPr>
        <w:ind w:firstLine="540"/>
        <w:jc w:val="center"/>
        <w:rPr>
          <w:b/>
          <w:i/>
        </w:rPr>
      </w:pPr>
    </w:p>
    <w:p w:rsidR="00600E4E" w:rsidRPr="00402C61" w:rsidRDefault="00600E4E" w:rsidP="00D01B31">
      <w:pPr>
        <w:ind w:firstLine="540"/>
        <w:jc w:val="both"/>
        <w:rPr>
          <w:b/>
          <w:u w:val="single"/>
        </w:rPr>
      </w:pPr>
      <w:r w:rsidRPr="00402C61">
        <w:rPr>
          <w:b/>
          <w:u w:val="single"/>
        </w:rPr>
        <w:t>ПОНЕДЕЉАК,.</w:t>
      </w:r>
    </w:p>
    <w:p w:rsidR="00F95B41" w:rsidRPr="00402C61" w:rsidRDefault="00600E4E" w:rsidP="00D70409">
      <w:pPr>
        <w:pStyle w:val="ListParagraph"/>
        <w:numPr>
          <w:ilvl w:val="0"/>
          <w:numId w:val="31"/>
        </w:numPr>
        <w:ind w:left="900"/>
        <w:jc w:val="both"/>
        <w:rPr>
          <w:rFonts w:ascii="Times New Roman" w:hAnsi="Times New Roman"/>
          <w:sz w:val="24"/>
          <w:szCs w:val="24"/>
        </w:rPr>
      </w:pPr>
      <w:r w:rsidRPr="00402C61">
        <w:rPr>
          <w:rFonts w:ascii="Times New Roman" w:hAnsi="Times New Roman"/>
          <w:sz w:val="24"/>
          <w:szCs w:val="24"/>
        </w:rPr>
        <w:t>Буквар дечијих права - разноврсне активности у васпитним групама</w:t>
      </w:r>
    </w:p>
    <w:p w:rsidR="00F95B41" w:rsidRPr="00402C61" w:rsidRDefault="00600E4E" w:rsidP="00D70409">
      <w:pPr>
        <w:pStyle w:val="ListParagraph"/>
        <w:numPr>
          <w:ilvl w:val="0"/>
          <w:numId w:val="31"/>
        </w:numPr>
        <w:ind w:left="900"/>
        <w:jc w:val="both"/>
        <w:rPr>
          <w:rFonts w:ascii="Times New Roman" w:hAnsi="Times New Roman"/>
          <w:sz w:val="24"/>
          <w:szCs w:val="24"/>
        </w:rPr>
      </w:pPr>
      <w:r w:rsidRPr="00402C61">
        <w:rPr>
          <w:rFonts w:ascii="Times New Roman" w:hAnsi="Times New Roman"/>
          <w:sz w:val="24"/>
          <w:szCs w:val="24"/>
        </w:rPr>
        <w:t>Посета председника општине и дружење са децом из васпитних група</w:t>
      </w:r>
    </w:p>
    <w:p w:rsidR="00F95B41" w:rsidRPr="00402C61" w:rsidRDefault="00600E4E" w:rsidP="00D70409">
      <w:pPr>
        <w:pStyle w:val="ListParagraph"/>
        <w:numPr>
          <w:ilvl w:val="0"/>
          <w:numId w:val="31"/>
        </w:numPr>
        <w:ind w:left="900"/>
        <w:jc w:val="both"/>
        <w:rPr>
          <w:rFonts w:ascii="Times New Roman" w:hAnsi="Times New Roman"/>
          <w:sz w:val="24"/>
          <w:szCs w:val="24"/>
        </w:rPr>
      </w:pPr>
      <w:r w:rsidRPr="00402C61">
        <w:rPr>
          <w:rFonts w:ascii="Times New Roman" w:hAnsi="Times New Roman"/>
          <w:sz w:val="24"/>
          <w:szCs w:val="24"/>
        </w:rPr>
        <w:t>„Балони жеља“- деца исцртавају/пишу своје жеље и на хелијумским балонима пуштају у висине</w:t>
      </w:r>
    </w:p>
    <w:p w:rsidR="00F95B41" w:rsidRPr="00402C61" w:rsidRDefault="00600E4E" w:rsidP="00D70409">
      <w:pPr>
        <w:pStyle w:val="ListParagraph"/>
        <w:numPr>
          <w:ilvl w:val="0"/>
          <w:numId w:val="31"/>
        </w:numPr>
        <w:ind w:left="900"/>
        <w:jc w:val="both"/>
        <w:rPr>
          <w:rFonts w:ascii="Times New Roman" w:hAnsi="Times New Roman"/>
          <w:sz w:val="24"/>
          <w:szCs w:val="24"/>
        </w:rPr>
      </w:pPr>
      <w:r w:rsidRPr="00402C61">
        <w:rPr>
          <w:rFonts w:ascii="Times New Roman" w:hAnsi="Times New Roman"/>
          <w:sz w:val="24"/>
          <w:szCs w:val="24"/>
        </w:rPr>
        <w:t>„Обојимо вртић у радост“-креда црта маштом</w:t>
      </w:r>
    </w:p>
    <w:p w:rsidR="00F95B41" w:rsidRPr="00402C61" w:rsidRDefault="00F95B41" w:rsidP="00D70409">
      <w:pPr>
        <w:pStyle w:val="ListParagraph"/>
        <w:numPr>
          <w:ilvl w:val="0"/>
          <w:numId w:val="31"/>
        </w:numPr>
        <w:ind w:left="900"/>
        <w:jc w:val="both"/>
        <w:rPr>
          <w:rFonts w:ascii="Times New Roman" w:hAnsi="Times New Roman"/>
          <w:sz w:val="24"/>
          <w:szCs w:val="24"/>
        </w:rPr>
      </w:pPr>
      <w:r w:rsidRPr="00402C61">
        <w:rPr>
          <w:rFonts w:ascii="Times New Roman" w:hAnsi="Times New Roman"/>
          <w:sz w:val="24"/>
          <w:szCs w:val="24"/>
        </w:rPr>
        <w:t>Л</w:t>
      </w:r>
      <w:r w:rsidR="00600E4E" w:rsidRPr="00402C61">
        <w:rPr>
          <w:rFonts w:ascii="Times New Roman" w:hAnsi="Times New Roman"/>
          <w:sz w:val="24"/>
          <w:szCs w:val="24"/>
        </w:rPr>
        <w:t>иковне активности у свим васпитним групама на тему слогана Дечије недеље</w:t>
      </w:r>
    </w:p>
    <w:p w:rsidR="00600E4E" w:rsidRPr="00402C61" w:rsidRDefault="00600E4E" w:rsidP="00D70409">
      <w:pPr>
        <w:pStyle w:val="ListParagraph"/>
        <w:numPr>
          <w:ilvl w:val="0"/>
          <w:numId w:val="31"/>
        </w:numPr>
        <w:ind w:left="900"/>
        <w:jc w:val="both"/>
        <w:rPr>
          <w:rFonts w:ascii="Times New Roman" w:hAnsi="Times New Roman"/>
          <w:sz w:val="24"/>
          <w:szCs w:val="24"/>
        </w:rPr>
      </w:pPr>
      <w:r w:rsidRPr="00402C61">
        <w:rPr>
          <w:rFonts w:ascii="Times New Roman" w:hAnsi="Times New Roman"/>
          <w:sz w:val="24"/>
          <w:szCs w:val="24"/>
        </w:rPr>
        <w:t xml:space="preserve">Осмишљавање покрета/кореографије на нивоу васпитних група на тему слогана Дечије недеље </w:t>
      </w:r>
    </w:p>
    <w:p w:rsidR="00600E4E" w:rsidRPr="00402C61" w:rsidRDefault="00600E4E" w:rsidP="00D01B31">
      <w:pPr>
        <w:ind w:firstLine="540"/>
        <w:jc w:val="both"/>
      </w:pPr>
    </w:p>
    <w:p w:rsidR="00600E4E" w:rsidRPr="00402C61" w:rsidRDefault="00600E4E" w:rsidP="00D01B31">
      <w:pPr>
        <w:ind w:firstLine="540"/>
        <w:jc w:val="both"/>
      </w:pPr>
      <w:r w:rsidRPr="00402C61">
        <w:rPr>
          <w:b/>
          <w:u w:val="single"/>
        </w:rPr>
        <w:t xml:space="preserve">УТОРАК, </w:t>
      </w:r>
    </w:p>
    <w:p w:rsidR="00C36BFD" w:rsidRPr="00402C61" w:rsidRDefault="00600E4E" w:rsidP="00D70409">
      <w:pPr>
        <w:pStyle w:val="ListParagraph"/>
        <w:numPr>
          <w:ilvl w:val="0"/>
          <w:numId w:val="33"/>
        </w:numPr>
        <w:ind w:left="540" w:firstLine="0"/>
        <w:jc w:val="both"/>
        <w:rPr>
          <w:rFonts w:ascii="Times New Roman" w:hAnsi="Times New Roman"/>
          <w:sz w:val="24"/>
          <w:szCs w:val="24"/>
        </w:rPr>
      </w:pPr>
      <w:r w:rsidRPr="00402C61">
        <w:rPr>
          <w:rFonts w:ascii="Times New Roman" w:hAnsi="Times New Roman"/>
          <w:sz w:val="24"/>
          <w:szCs w:val="24"/>
        </w:rPr>
        <w:t xml:space="preserve">Позоришна представа за децу из млађих, средњих и старијих васпитних група </w:t>
      </w:r>
    </w:p>
    <w:p w:rsidR="00F95B41" w:rsidRPr="00402C61" w:rsidRDefault="00600E4E" w:rsidP="00D70409">
      <w:pPr>
        <w:pStyle w:val="ListParagraph"/>
        <w:numPr>
          <w:ilvl w:val="0"/>
          <w:numId w:val="33"/>
        </w:numPr>
        <w:ind w:left="540" w:firstLine="0"/>
        <w:jc w:val="both"/>
        <w:rPr>
          <w:rFonts w:ascii="Times New Roman" w:hAnsi="Times New Roman"/>
          <w:sz w:val="24"/>
          <w:szCs w:val="24"/>
        </w:rPr>
      </w:pPr>
      <w:r w:rsidRPr="00402C61">
        <w:rPr>
          <w:rFonts w:ascii="Times New Roman" w:hAnsi="Times New Roman"/>
          <w:sz w:val="24"/>
          <w:szCs w:val="24"/>
        </w:rPr>
        <w:t>Турнир у малом фудбалу за децу из ППГ</w:t>
      </w:r>
    </w:p>
    <w:p w:rsidR="00600E4E" w:rsidRPr="00402C61" w:rsidRDefault="00600E4E" w:rsidP="00D70409">
      <w:pPr>
        <w:pStyle w:val="ListParagraph"/>
        <w:numPr>
          <w:ilvl w:val="0"/>
          <w:numId w:val="32"/>
        </w:numPr>
        <w:ind w:left="540" w:firstLine="0"/>
        <w:jc w:val="both"/>
        <w:rPr>
          <w:rFonts w:ascii="Times New Roman" w:hAnsi="Times New Roman"/>
          <w:sz w:val="24"/>
          <w:szCs w:val="24"/>
        </w:rPr>
      </w:pPr>
      <w:r w:rsidRPr="00402C61">
        <w:rPr>
          <w:rFonts w:ascii="Times New Roman" w:hAnsi="Times New Roman"/>
          <w:sz w:val="24"/>
          <w:szCs w:val="24"/>
        </w:rPr>
        <w:t>Шетња поред реке Колубаре</w:t>
      </w:r>
    </w:p>
    <w:p w:rsidR="00600E4E" w:rsidRPr="00402C61" w:rsidRDefault="00600E4E" w:rsidP="00D01B31">
      <w:pPr>
        <w:ind w:firstLine="540"/>
        <w:jc w:val="both"/>
      </w:pPr>
    </w:p>
    <w:p w:rsidR="00F95B41" w:rsidRPr="00402C61" w:rsidRDefault="00F95B41" w:rsidP="00D01B31">
      <w:pPr>
        <w:ind w:firstLine="540"/>
        <w:jc w:val="both"/>
        <w:rPr>
          <w:b/>
          <w:u w:val="single"/>
        </w:rPr>
      </w:pPr>
      <w:r w:rsidRPr="00402C61">
        <w:rPr>
          <w:b/>
          <w:u w:val="single"/>
        </w:rPr>
        <w:t>СРЕДА,</w:t>
      </w:r>
    </w:p>
    <w:p w:rsidR="00F95B41" w:rsidRPr="00402C61" w:rsidRDefault="00600E4E" w:rsidP="00D70409">
      <w:pPr>
        <w:pStyle w:val="ListParagraph"/>
        <w:numPr>
          <w:ilvl w:val="0"/>
          <w:numId w:val="32"/>
        </w:numPr>
        <w:ind w:left="720" w:hanging="180"/>
        <w:jc w:val="both"/>
        <w:rPr>
          <w:rFonts w:ascii="Times New Roman" w:hAnsi="Times New Roman"/>
          <w:sz w:val="24"/>
          <w:szCs w:val="24"/>
        </w:rPr>
      </w:pPr>
      <w:r w:rsidRPr="00402C61">
        <w:rPr>
          <w:rFonts w:ascii="Times New Roman" w:hAnsi="Times New Roman"/>
          <w:sz w:val="24"/>
          <w:szCs w:val="24"/>
        </w:rPr>
        <w:t>Сађење садница дрвећа у дворишту вртића/ парку/околи</w:t>
      </w:r>
      <w:r w:rsidR="00F95B41" w:rsidRPr="00402C61">
        <w:rPr>
          <w:rFonts w:ascii="Times New Roman" w:hAnsi="Times New Roman"/>
          <w:sz w:val="24"/>
          <w:szCs w:val="24"/>
        </w:rPr>
        <w:t>ни</w:t>
      </w:r>
    </w:p>
    <w:p w:rsidR="00F95B41" w:rsidRPr="00402C61" w:rsidRDefault="00600E4E" w:rsidP="00D70409">
      <w:pPr>
        <w:pStyle w:val="ListParagraph"/>
        <w:numPr>
          <w:ilvl w:val="0"/>
          <w:numId w:val="32"/>
        </w:numPr>
        <w:ind w:left="450" w:firstLine="90"/>
        <w:jc w:val="both"/>
        <w:rPr>
          <w:rFonts w:ascii="Times New Roman" w:hAnsi="Times New Roman"/>
          <w:sz w:val="24"/>
          <w:szCs w:val="24"/>
        </w:rPr>
      </w:pPr>
      <w:r w:rsidRPr="00402C61">
        <w:rPr>
          <w:rFonts w:ascii="Times New Roman" w:hAnsi="Times New Roman"/>
          <w:sz w:val="24"/>
          <w:szCs w:val="24"/>
        </w:rPr>
        <w:t>Еколошке радионице за децу у свим васпитним групама</w:t>
      </w:r>
    </w:p>
    <w:p w:rsidR="00F95B41" w:rsidRPr="00402C61" w:rsidRDefault="00600E4E" w:rsidP="00D70409">
      <w:pPr>
        <w:pStyle w:val="ListParagraph"/>
        <w:numPr>
          <w:ilvl w:val="0"/>
          <w:numId w:val="32"/>
        </w:numPr>
        <w:ind w:left="450" w:firstLine="90"/>
        <w:jc w:val="both"/>
        <w:rPr>
          <w:rFonts w:ascii="Times New Roman" w:hAnsi="Times New Roman"/>
          <w:sz w:val="24"/>
          <w:szCs w:val="24"/>
        </w:rPr>
      </w:pPr>
      <w:r w:rsidRPr="00402C61">
        <w:rPr>
          <w:rFonts w:ascii="Times New Roman" w:hAnsi="Times New Roman"/>
          <w:sz w:val="24"/>
          <w:szCs w:val="24"/>
        </w:rPr>
        <w:t>Штафетне игре за децу из средњ</w:t>
      </w:r>
      <w:r w:rsidR="00F95B41" w:rsidRPr="00402C61">
        <w:rPr>
          <w:rFonts w:ascii="Times New Roman" w:hAnsi="Times New Roman"/>
          <w:sz w:val="24"/>
          <w:szCs w:val="24"/>
        </w:rPr>
        <w:t>их и старијих васпитних група</w:t>
      </w:r>
    </w:p>
    <w:p w:rsidR="00600E4E" w:rsidRPr="00402C61" w:rsidRDefault="00600E4E" w:rsidP="00D70409">
      <w:pPr>
        <w:pStyle w:val="ListParagraph"/>
        <w:numPr>
          <w:ilvl w:val="0"/>
          <w:numId w:val="32"/>
        </w:numPr>
        <w:ind w:left="450" w:firstLine="90"/>
        <w:jc w:val="both"/>
        <w:rPr>
          <w:rFonts w:ascii="Times New Roman" w:hAnsi="Times New Roman"/>
          <w:sz w:val="24"/>
          <w:szCs w:val="24"/>
        </w:rPr>
      </w:pPr>
      <w:r w:rsidRPr="00402C61">
        <w:rPr>
          <w:rFonts w:ascii="Times New Roman" w:hAnsi="Times New Roman"/>
          <w:sz w:val="24"/>
          <w:szCs w:val="24"/>
        </w:rPr>
        <w:t>„Мали истраживачи природе у дворишту вртића“-активности са децом из јаслених група</w:t>
      </w:r>
    </w:p>
    <w:p w:rsidR="00600E4E" w:rsidRPr="00402C61" w:rsidRDefault="00600E4E" w:rsidP="00D01B31">
      <w:pPr>
        <w:ind w:firstLine="540"/>
        <w:jc w:val="both"/>
        <w:rPr>
          <w:b/>
          <w:u w:val="single"/>
        </w:rPr>
      </w:pPr>
      <w:r w:rsidRPr="00402C61">
        <w:rPr>
          <w:b/>
          <w:u w:val="single"/>
        </w:rPr>
        <w:t>ЧЕТВРТАК,.</w:t>
      </w:r>
    </w:p>
    <w:p w:rsidR="00F95B41" w:rsidRPr="00402C61" w:rsidRDefault="00600E4E" w:rsidP="00D70409">
      <w:pPr>
        <w:pStyle w:val="ListParagraph"/>
        <w:numPr>
          <w:ilvl w:val="0"/>
          <w:numId w:val="34"/>
        </w:numPr>
        <w:ind w:left="0" w:firstLine="540"/>
        <w:jc w:val="both"/>
        <w:rPr>
          <w:rFonts w:ascii="Times New Roman" w:hAnsi="Times New Roman"/>
          <w:sz w:val="24"/>
          <w:szCs w:val="24"/>
        </w:rPr>
      </w:pPr>
      <w:r w:rsidRPr="00402C61">
        <w:rPr>
          <w:rFonts w:ascii="Times New Roman" w:hAnsi="Times New Roman"/>
          <w:sz w:val="24"/>
          <w:szCs w:val="24"/>
        </w:rPr>
        <w:t>„Хајде да плешемо“-активности у дворишту вртића</w:t>
      </w:r>
    </w:p>
    <w:p w:rsidR="00F95B41" w:rsidRPr="00402C61" w:rsidRDefault="00600E4E" w:rsidP="00D70409">
      <w:pPr>
        <w:pStyle w:val="ListParagraph"/>
        <w:numPr>
          <w:ilvl w:val="0"/>
          <w:numId w:val="34"/>
        </w:numPr>
        <w:ind w:left="0" w:firstLine="540"/>
        <w:jc w:val="both"/>
        <w:rPr>
          <w:rFonts w:ascii="Times New Roman" w:hAnsi="Times New Roman"/>
          <w:sz w:val="24"/>
          <w:szCs w:val="24"/>
        </w:rPr>
      </w:pPr>
      <w:r w:rsidRPr="00402C61">
        <w:rPr>
          <w:rFonts w:ascii="Times New Roman" w:hAnsi="Times New Roman"/>
          <w:sz w:val="24"/>
          <w:szCs w:val="24"/>
        </w:rPr>
        <w:t>„На крилима маште уз дружење са књигом“ -</w:t>
      </w:r>
      <w:r w:rsidR="00A55F52" w:rsidRPr="00402C61">
        <w:rPr>
          <w:rFonts w:ascii="Times New Roman" w:hAnsi="Times New Roman"/>
          <w:sz w:val="24"/>
          <w:szCs w:val="24"/>
        </w:rPr>
        <w:t xml:space="preserve"> </w:t>
      </w:r>
      <w:r w:rsidRPr="00402C61">
        <w:rPr>
          <w:rFonts w:ascii="Times New Roman" w:hAnsi="Times New Roman"/>
          <w:sz w:val="24"/>
          <w:szCs w:val="24"/>
        </w:rPr>
        <w:t>активности у јасленим и васпитним групама</w:t>
      </w:r>
    </w:p>
    <w:p w:rsidR="00600E4E" w:rsidRPr="00402C61" w:rsidRDefault="00600E4E" w:rsidP="00D70409">
      <w:pPr>
        <w:pStyle w:val="ListParagraph"/>
        <w:numPr>
          <w:ilvl w:val="0"/>
          <w:numId w:val="34"/>
        </w:numPr>
        <w:ind w:left="0" w:firstLine="540"/>
        <w:jc w:val="both"/>
        <w:rPr>
          <w:rFonts w:ascii="Times New Roman" w:hAnsi="Times New Roman"/>
          <w:sz w:val="24"/>
          <w:szCs w:val="24"/>
        </w:rPr>
      </w:pPr>
      <w:r w:rsidRPr="00402C61">
        <w:rPr>
          <w:rFonts w:ascii="Times New Roman" w:hAnsi="Times New Roman"/>
          <w:sz w:val="24"/>
          <w:szCs w:val="24"/>
        </w:rPr>
        <w:t>Радионице/активности са децом у ППГ на тему подршке деци са сметњама у развоју</w:t>
      </w:r>
    </w:p>
    <w:p w:rsidR="00600E4E" w:rsidRPr="00402C61" w:rsidRDefault="00600E4E" w:rsidP="00D01B31">
      <w:pPr>
        <w:ind w:firstLine="540"/>
        <w:jc w:val="both"/>
      </w:pPr>
    </w:p>
    <w:p w:rsidR="00600E4E" w:rsidRPr="00402C61" w:rsidRDefault="00600E4E" w:rsidP="00D01B31">
      <w:pPr>
        <w:ind w:firstLine="540"/>
        <w:jc w:val="both"/>
        <w:rPr>
          <w:b/>
          <w:u w:val="single"/>
        </w:rPr>
      </w:pPr>
      <w:r w:rsidRPr="00402C61">
        <w:rPr>
          <w:b/>
          <w:u w:val="single"/>
        </w:rPr>
        <w:t xml:space="preserve">ПЕТАК, </w:t>
      </w:r>
    </w:p>
    <w:p w:rsidR="00F95B41" w:rsidRPr="00402C61" w:rsidRDefault="00600E4E" w:rsidP="00D70409">
      <w:pPr>
        <w:pStyle w:val="ListParagraph"/>
        <w:numPr>
          <w:ilvl w:val="0"/>
          <w:numId w:val="34"/>
        </w:numPr>
        <w:ind w:left="540" w:firstLine="0"/>
        <w:rPr>
          <w:rFonts w:ascii="Times New Roman" w:hAnsi="Times New Roman"/>
          <w:sz w:val="24"/>
          <w:szCs w:val="24"/>
        </w:rPr>
      </w:pPr>
      <w:r w:rsidRPr="00402C61">
        <w:rPr>
          <w:rFonts w:ascii="Times New Roman" w:hAnsi="Times New Roman"/>
          <w:sz w:val="24"/>
          <w:szCs w:val="24"/>
        </w:rPr>
        <w:t>Посета удружењу ,,Бази Мили“</w:t>
      </w:r>
    </w:p>
    <w:p w:rsidR="00F95B41" w:rsidRPr="00402C61" w:rsidRDefault="00600E4E" w:rsidP="00D70409">
      <w:pPr>
        <w:pStyle w:val="ListParagraph"/>
        <w:numPr>
          <w:ilvl w:val="0"/>
          <w:numId w:val="34"/>
        </w:numPr>
        <w:ind w:left="540" w:firstLine="0"/>
        <w:rPr>
          <w:rFonts w:ascii="Times New Roman" w:hAnsi="Times New Roman"/>
          <w:sz w:val="24"/>
          <w:szCs w:val="24"/>
        </w:rPr>
      </w:pPr>
      <w:r w:rsidRPr="00402C61">
        <w:rPr>
          <w:rFonts w:ascii="Times New Roman" w:hAnsi="Times New Roman"/>
          <w:sz w:val="24"/>
          <w:szCs w:val="24"/>
        </w:rPr>
        <w:t>Јавно презентовање дечијих радова на тему слогана Дечије недеље</w:t>
      </w:r>
    </w:p>
    <w:p w:rsidR="00F95B41" w:rsidRPr="00402C61" w:rsidRDefault="00600E4E" w:rsidP="00D70409">
      <w:pPr>
        <w:pStyle w:val="ListParagraph"/>
        <w:numPr>
          <w:ilvl w:val="0"/>
          <w:numId w:val="34"/>
        </w:numPr>
        <w:ind w:left="540" w:firstLine="0"/>
        <w:rPr>
          <w:rFonts w:ascii="Times New Roman" w:hAnsi="Times New Roman"/>
          <w:sz w:val="24"/>
          <w:szCs w:val="24"/>
        </w:rPr>
      </w:pPr>
      <w:r w:rsidRPr="00402C61">
        <w:rPr>
          <w:rFonts w:ascii="Times New Roman" w:hAnsi="Times New Roman"/>
          <w:sz w:val="24"/>
          <w:szCs w:val="24"/>
        </w:rPr>
        <w:t>Физичке активности са децом из млађих васпитних група</w:t>
      </w:r>
    </w:p>
    <w:p w:rsidR="00766570" w:rsidRPr="00ED1B5A" w:rsidRDefault="00600E4E" w:rsidP="00751671">
      <w:pPr>
        <w:pStyle w:val="ListParagraph"/>
        <w:numPr>
          <w:ilvl w:val="0"/>
          <w:numId w:val="34"/>
        </w:numPr>
        <w:ind w:left="540" w:firstLine="540"/>
      </w:pPr>
      <w:r w:rsidRPr="00402C61">
        <w:rPr>
          <w:rFonts w:ascii="Times New Roman" w:hAnsi="Times New Roman"/>
          <w:sz w:val="24"/>
          <w:szCs w:val="24"/>
        </w:rPr>
        <w:lastRenderedPageBreak/>
        <w:t>„Симфонија за две виолине и оркестар“-музичке активности у</w:t>
      </w:r>
      <w:r w:rsidR="00F95B41" w:rsidRPr="00402C61">
        <w:rPr>
          <w:rFonts w:ascii="Times New Roman" w:hAnsi="Times New Roman"/>
          <w:sz w:val="24"/>
          <w:szCs w:val="24"/>
        </w:rPr>
        <w:t xml:space="preserve"> дворишту вртића за децу из ППГ</w:t>
      </w:r>
      <w:r w:rsidR="00766570" w:rsidRPr="00ED1B5A">
        <w:br w:type="page"/>
      </w:r>
    </w:p>
    <w:p w:rsidR="0052352F" w:rsidRPr="00ED1B5A" w:rsidRDefault="0052352F" w:rsidP="00D70409">
      <w:pPr>
        <w:pStyle w:val="Heading2"/>
        <w:numPr>
          <w:ilvl w:val="1"/>
          <w:numId w:val="21"/>
        </w:numPr>
        <w:rPr>
          <w:lang w:val="sr-Cyrl-CS"/>
        </w:rPr>
      </w:pPr>
      <w:bookmarkStart w:id="25" w:name="_Toc82342275"/>
      <w:r w:rsidRPr="00ED1B5A">
        <w:rPr>
          <w:lang w:val="sr-Cyrl-CS"/>
        </w:rPr>
        <w:lastRenderedPageBreak/>
        <w:t>Програм превентивно - здравствене заштите</w:t>
      </w:r>
      <w:bookmarkEnd w:id="25"/>
    </w:p>
    <w:p w:rsidR="0052352F" w:rsidRPr="00ED1B5A" w:rsidRDefault="0052352F" w:rsidP="00D01B31">
      <w:pPr>
        <w:ind w:firstLine="540"/>
        <w:rPr>
          <w:b/>
          <w:sz w:val="28"/>
          <w:szCs w:val="28"/>
          <w:lang w:val="sr-Cyrl-CS"/>
        </w:rPr>
      </w:pPr>
    </w:p>
    <w:p w:rsidR="0052352F" w:rsidRPr="00ED1B5A" w:rsidRDefault="0052352F" w:rsidP="00D01B31">
      <w:pPr>
        <w:ind w:firstLine="540"/>
        <w:jc w:val="both"/>
        <w:rPr>
          <w:lang w:val="sr-Cyrl-CS"/>
        </w:rPr>
      </w:pPr>
      <w:r w:rsidRPr="00ED1B5A">
        <w:rPr>
          <w:lang w:val="sr-Cyrl-CS"/>
        </w:rPr>
        <w:t>Предшколска установа ће у складу са планом</w:t>
      </w:r>
      <w:r w:rsidR="00D01B31" w:rsidRPr="00ED1B5A">
        <w:rPr>
          <w:lang w:val="sr-Cyrl-CS"/>
        </w:rPr>
        <w:t xml:space="preserve"> </w:t>
      </w:r>
      <w:r w:rsidRPr="00ED1B5A">
        <w:rPr>
          <w:lang w:val="sr-Cyrl-CS"/>
        </w:rPr>
        <w:t>превентивно - здравствене заштите планирати</w:t>
      </w:r>
      <w:r w:rsidR="00D01B31" w:rsidRPr="00ED1B5A">
        <w:rPr>
          <w:lang w:val="sr-Cyrl-CS"/>
        </w:rPr>
        <w:t xml:space="preserve"> </w:t>
      </w:r>
      <w:r w:rsidRPr="00ED1B5A">
        <w:rPr>
          <w:lang w:val="sr-Cyrl-CS"/>
        </w:rPr>
        <w:t>мере и активности које ће спроводити у циљу очувања здравља деце у колективу.</w:t>
      </w:r>
    </w:p>
    <w:p w:rsidR="0052352F" w:rsidRPr="00ED1B5A" w:rsidRDefault="0052352F" w:rsidP="00D01B31">
      <w:pPr>
        <w:pStyle w:val="ListParagraph"/>
        <w:ind w:left="0" w:firstLine="540"/>
        <w:jc w:val="both"/>
        <w:rPr>
          <w:rFonts w:ascii="Times New Roman" w:hAnsi="Times New Roman"/>
          <w:sz w:val="24"/>
          <w:szCs w:val="24"/>
          <w:lang w:val="sr-Cyrl-CS"/>
        </w:rPr>
      </w:pPr>
      <w:r w:rsidRPr="00ED1B5A">
        <w:rPr>
          <w:rFonts w:ascii="Times New Roman" w:hAnsi="Times New Roman"/>
          <w:sz w:val="24"/>
          <w:szCs w:val="24"/>
          <w:lang w:val="sr-Cyrl-CS"/>
        </w:rPr>
        <w:t>За реализацију овог</w:t>
      </w:r>
      <w:r w:rsidR="00A55F52" w:rsidRPr="00ED1B5A">
        <w:rPr>
          <w:rFonts w:ascii="Times New Roman" w:hAnsi="Times New Roman"/>
          <w:sz w:val="24"/>
          <w:szCs w:val="24"/>
          <w:lang w:val="sr-Cyrl-CS"/>
        </w:rPr>
        <w:t xml:space="preserve"> </w:t>
      </w:r>
      <w:r w:rsidRPr="00ED1B5A">
        <w:rPr>
          <w:rFonts w:ascii="Times New Roman" w:hAnsi="Times New Roman"/>
          <w:sz w:val="24"/>
          <w:szCs w:val="24"/>
          <w:lang w:val="sr-Cyrl-CS"/>
        </w:rPr>
        <w:t>плана задужен је сарадник за превентивну здравствену заштиту.</w:t>
      </w:r>
    </w:p>
    <w:p w:rsidR="0052352F" w:rsidRPr="00ED1B5A" w:rsidRDefault="0052352F" w:rsidP="00D01B31">
      <w:pPr>
        <w:pStyle w:val="ListParagraph"/>
        <w:ind w:left="0" w:firstLine="540"/>
        <w:jc w:val="both"/>
        <w:rPr>
          <w:rFonts w:ascii="Times New Roman" w:hAnsi="Times New Roman"/>
          <w:sz w:val="24"/>
          <w:szCs w:val="24"/>
          <w:lang w:val="sr-Cyrl-CS"/>
        </w:rPr>
      </w:pPr>
      <w:r w:rsidRPr="00ED1B5A">
        <w:rPr>
          <w:rFonts w:ascii="Times New Roman" w:hAnsi="Times New Roman"/>
          <w:sz w:val="24"/>
          <w:szCs w:val="24"/>
          <w:lang w:val="sr-Cyrl-CS"/>
        </w:rPr>
        <w:t>На основу члана 3. Закона о заштити становништва од изложености дуванском диму (,,Сл. гласник РС'', бр.30/10) задужена су лица за</w:t>
      </w:r>
      <w:r w:rsidR="00F95B41" w:rsidRPr="00ED1B5A">
        <w:rPr>
          <w:rFonts w:ascii="Times New Roman" w:hAnsi="Times New Roman"/>
          <w:sz w:val="24"/>
          <w:szCs w:val="24"/>
          <w:lang w:val="sr-Cyrl-CS"/>
        </w:rPr>
        <w:t xml:space="preserve"> контролу забране пушења</w:t>
      </w:r>
      <w:r w:rsidRPr="00ED1B5A">
        <w:rPr>
          <w:rFonts w:ascii="Times New Roman" w:hAnsi="Times New Roman"/>
          <w:sz w:val="24"/>
          <w:szCs w:val="24"/>
          <w:lang w:val="sr-Cyrl-CS"/>
        </w:rPr>
        <w:t>:</w:t>
      </w:r>
    </w:p>
    <w:p w:rsidR="0052352F" w:rsidRPr="00ED1B5A" w:rsidRDefault="0052352F" w:rsidP="00D70409">
      <w:pPr>
        <w:pStyle w:val="ListParagraph"/>
        <w:numPr>
          <w:ilvl w:val="0"/>
          <w:numId w:val="35"/>
        </w:numPr>
        <w:jc w:val="both"/>
        <w:rPr>
          <w:rFonts w:ascii="Times New Roman" w:hAnsi="Times New Roman"/>
          <w:sz w:val="24"/>
          <w:szCs w:val="24"/>
          <w:lang w:val="sr-Cyrl-CS"/>
        </w:rPr>
      </w:pPr>
      <w:r w:rsidRPr="00ED1B5A">
        <w:rPr>
          <w:rFonts w:ascii="Times New Roman" w:hAnsi="Times New Roman"/>
          <w:sz w:val="24"/>
          <w:szCs w:val="24"/>
          <w:lang w:val="sr-Cyrl-CS"/>
        </w:rPr>
        <w:t>у централном објекту, Зорица Ранковић, сарадник за унапређивање превентивне здравствене заштите</w:t>
      </w:r>
    </w:p>
    <w:p w:rsidR="0052352F" w:rsidRPr="00ED1B5A" w:rsidRDefault="0052352F" w:rsidP="00D01B31">
      <w:pPr>
        <w:pStyle w:val="ListParagraph"/>
        <w:ind w:left="0" w:firstLine="540"/>
        <w:jc w:val="both"/>
        <w:rPr>
          <w:rFonts w:ascii="Times New Roman" w:hAnsi="Times New Roman"/>
          <w:sz w:val="24"/>
          <w:szCs w:val="24"/>
          <w:lang w:val="sr-Cyrl-CS"/>
        </w:rPr>
      </w:pPr>
    </w:p>
    <w:tbl>
      <w:tblPr>
        <w:tblStyle w:val="TableGrid"/>
        <w:tblW w:w="10350" w:type="dxa"/>
        <w:tblInd w:w="18" w:type="dxa"/>
        <w:tblLayout w:type="fixed"/>
        <w:tblLook w:val="04A0"/>
      </w:tblPr>
      <w:tblGrid>
        <w:gridCol w:w="4950"/>
        <w:gridCol w:w="2880"/>
        <w:gridCol w:w="1800"/>
        <w:gridCol w:w="720"/>
      </w:tblGrid>
      <w:tr w:rsidR="0052352F" w:rsidRPr="00ED1B5A" w:rsidTr="00F95B41">
        <w:tc>
          <w:tcPr>
            <w:tcW w:w="4950" w:type="dxa"/>
            <w:vAlign w:val="center"/>
          </w:tcPr>
          <w:p w:rsidR="0052352F" w:rsidRPr="00ED1B5A" w:rsidRDefault="0052352F" w:rsidP="00F95B41">
            <w:pPr>
              <w:ind w:left="-40"/>
              <w:jc w:val="center"/>
              <w:rPr>
                <w:lang w:val="sr-Cyrl-CS"/>
              </w:rPr>
            </w:pPr>
            <w:r w:rsidRPr="00ED1B5A">
              <w:rPr>
                <w:lang w:val="sr-Cyrl-CS"/>
              </w:rPr>
              <w:t>Активности</w:t>
            </w:r>
          </w:p>
        </w:tc>
        <w:tc>
          <w:tcPr>
            <w:tcW w:w="2880" w:type="dxa"/>
            <w:vAlign w:val="center"/>
          </w:tcPr>
          <w:p w:rsidR="0052352F" w:rsidRPr="00ED1B5A" w:rsidRDefault="0052352F" w:rsidP="00F95B41">
            <w:pPr>
              <w:ind w:left="-40"/>
              <w:jc w:val="center"/>
              <w:rPr>
                <w:lang w:val="sr-Cyrl-CS"/>
              </w:rPr>
            </w:pPr>
            <w:r w:rsidRPr="00ED1B5A">
              <w:rPr>
                <w:lang w:val="sr-Cyrl-CS"/>
              </w:rPr>
              <w:t>Носиоци активности</w:t>
            </w:r>
          </w:p>
        </w:tc>
        <w:tc>
          <w:tcPr>
            <w:tcW w:w="1800" w:type="dxa"/>
            <w:tcBorders>
              <w:right w:val="nil"/>
            </w:tcBorders>
            <w:vAlign w:val="center"/>
          </w:tcPr>
          <w:p w:rsidR="0052352F" w:rsidRPr="00ED1B5A" w:rsidRDefault="0052352F" w:rsidP="00F95B41">
            <w:pPr>
              <w:ind w:left="-40"/>
              <w:jc w:val="center"/>
              <w:rPr>
                <w:lang w:val="sr-Cyrl-CS"/>
              </w:rPr>
            </w:pPr>
            <w:r w:rsidRPr="00ED1B5A">
              <w:rPr>
                <w:lang w:val="sr-Cyrl-CS"/>
              </w:rPr>
              <w:t>Време</w:t>
            </w:r>
          </w:p>
        </w:tc>
        <w:tc>
          <w:tcPr>
            <w:tcW w:w="720" w:type="dxa"/>
            <w:tcBorders>
              <w:left w:val="nil"/>
            </w:tcBorders>
          </w:tcPr>
          <w:p w:rsidR="0052352F" w:rsidRPr="00ED1B5A" w:rsidRDefault="0052352F" w:rsidP="00D01B31">
            <w:pPr>
              <w:ind w:firstLine="540"/>
              <w:jc w:val="both"/>
              <w:rPr>
                <w:lang w:val="sr-Cyrl-CS"/>
              </w:rPr>
            </w:pPr>
          </w:p>
        </w:tc>
      </w:tr>
      <w:tr w:rsidR="0052352F" w:rsidRPr="00ED1B5A" w:rsidTr="00F95B41">
        <w:tc>
          <w:tcPr>
            <w:tcW w:w="4950" w:type="dxa"/>
            <w:vAlign w:val="center"/>
          </w:tcPr>
          <w:p w:rsidR="0052352F" w:rsidRPr="00ED1B5A" w:rsidRDefault="0052352F" w:rsidP="00F95B41">
            <w:pPr>
              <w:ind w:left="-40"/>
              <w:jc w:val="center"/>
              <w:rPr>
                <w:lang w:val="sr-Cyrl-CS"/>
              </w:rPr>
            </w:pPr>
            <w:r w:rsidRPr="00ED1B5A">
              <w:rPr>
                <w:lang w:val="sr-Cyrl-CS"/>
              </w:rPr>
              <w:t>Редовно праћење здравственог стања деце кроз дневну тријажу и планиране систематске прегледе</w:t>
            </w:r>
          </w:p>
        </w:tc>
        <w:tc>
          <w:tcPr>
            <w:tcW w:w="2880" w:type="dxa"/>
            <w:vAlign w:val="center"/>
          </w:tcPr>
          <w:p w:rsidR="0052352F" w:rsidRPr="00ED1B5A" w:rsidRDefault="0052352F" w:rsidP="00F95B41">
            <w:pPr>
              <w:ind w:left="-40"/>
              <w:jc w:val="center"/>
              <w:rPr>
                <w:lang w:val="sr-Cyrl-CS"/>
              </w:rPr>
            </w:pPr>
            <w:r w:rsidRPr="00ED1B5A">
              <w:rPr>
                <w:lang w:val="sr-Cyrl-CS"/>
              </w:rPr>
              <w:t>сарадник</w:t>
            </w:r>
            <w:r w:rsidR="00D01B31" w:rsidRPr="00ED1B5A">
              <w:rPr>
                <w:lang w:val="sr-Cyrl-CS"/>
              </w:rPr>
              <w:t xml:space="preserve"> </w:t>
            </w:r>
            <w:r w:rsidRPr="00ED1B5A">
              <w:rPr>
                <w:lang w:val="sr-Cyrl-CS"/>
              </w:rPr>
              <w:t>за прев.здравств.заштиту</w:t>
            </w:r>
          </w:p>
        </w:tc>
        <w:tc>
          <w:tcPr>
            <w:tcW w:w="1800" w:type="dxa"/>
            <w:tcBorders>
              <w:right w:val="nil"/>
            </w:tcBorders>
            <w:vAlign w:val="center"/>
          </w:tcPr>
          <w:p w:rsidR="0052352F" w:rsidRPr="00ED1B5A" w:rsidRDefault="0052352F" w:rsidP="00F95B41">
            <w:pPr>
              <w:ind w:left="-40" w:right="-558"/>
              <w:jc w:val="center"/>
              <w:rPr>
                <w:lang w:val="sr-Cyrl-CS"/>
              </w:rPr>
            </w:pPr>
            <w:r w:rsidRPr="00ED1B5A">
              <w:rPr>
                <w:lang w:val="sr-Cyrl-CS"/>
              </w:rPr>
              <w:t>свакодневно</w:t>
            </w:r>
          </w:p>
        </w:tc>
        <w:tc>
          <w:tcPr>
            <w:tcW w:w="720" w:type="dxa"/>
            <w:tcBorders>
              <w:left w:val="nil"/>
            </w:tcBorders>
          </w:tcPr>
          <w:p w:rsidR="0052352F" w:rsidRPr="00ED1B5A" w:rsidRDefault="0052352F" w:rsidP="00D01B31">
            <w:pPr>
              <w:ind w:firstLine="540"/>
              <w:jc w:val="both"/>
              <w:rPr>
                <w:lang w:val="sr-Cyrl-CS"/>
              </w:rPr>
            </w:pPr>
          </w:p>
        </w:tc>
      </w:tr>
      <w:tr w:rsidR="0052352F" w:rsidRPr="00ED1B5A" w:rsidTr="00F95B41">
        <w:tc>
          <w:tcPr>
            <w:tcW w:w="4950" w:type="dxa"/>
            <w:vAlign w:val="center"/>
          </w:tcPr>
          <w:p w:rsidR="0052352F" w:rsidRPr="00ED1B5A" w:rsidRDefault="0052352F" w:rsidP="00F95B41">
            <w:pPr>
              <w:ind w:left="-40"/>
              <w:jc w:val="center"/>
              <w:rPr>
                <w:lang w:val="sr-Cyrl-CS"/>
              </w:rPr>
            </w:pPr>
            <w:r w:rsidRPr="00ED1B5A">
              <w:rPr>
                <w:lang w:val="sr-Cyrl-CS"/>
              </w:rPr>
              <w:t>Стварање</w:t>
            </w:r>
            <w:r w:rsidR="00D01B31" w:rsidRPr="00ED1B5A">
              <w:rPr>
                <w:lang w:val="sr-Cyrl-CS"/>
              </w:rPr>
              <w:t xml:space="preserve"> </w:t>
            </w:r>
            <w:r w:rsidRPr="00ED1B5A">
              <w:rPr>
                <w:lang w:val="sr-Cyrl-CS"/>
              </w:rPr>
              <w:t>оптималних услова у средини где деца бораве</w:t>
            </w:r>
            <w:r w:rsidR="00D01B31" w:rsidRPr="00ED1B5A">
              <w:rPr>
                <w:lang w:val="sr-Cyrl-CS"/>
              </w:rPr>
              <w:t xml:space="preserve"> </w:t>
            </w:r>
            <w:r w:rsidRPr="00ED1B5A">
              <w:rPr>
                <w:lang w:val="sr-Cyrl-CS"/>
              </w:rPr>
              <w:t>- проветреност,осветљеност просторија,одговарајућа собна температура и хигијена</w:t>
            </w:r>
          </w:p>
        </w:tc>
        <w:tc>
          <w:tcPr>
            <w:tcW w:w="2880" w:type="dxa"/>
            <w:vAlign w:val="center"/>
          </w:tcPr>
          <w:p w:rsidR="0052352F" w:rsidRPr="00ED1B5A" w:rsidRDefault="0052352F" w:rsidP="00F95B41">
            <w:pPr>
              <w:ind w:left="-40"/>
              <w:jc w:val="center"/>
              <w:rPr>
                <w:lang w:val="sr-Cyrl-CS"/>
              </w:rPr>
            </w:pPr>
            <w:r w:rsidRPr="00ED1B5A">
              <w:rPr>
                <w:lang w:val="sr-Cyrl-CS"/>
              </w:rPr>
              <w:t>сарадник за прев.здравствену</w:t>
            </w:r>
          </w:p>
          <w:p w:rsidR="0052352F" w:rsidRPr="00ED1B5A" w:rsidRDefault="0052352F" w:rsidP="00F95B41">
            <w:pPr>
              <w:ind w:left="-40"/>
              <w:jc w:val="center"/>
              <w:rPr>
                <w:lang w:val="sr-Cyrl-CS"/>
              </w:rPr>
            </w:pPr>
            <w:r w:rsidRPr="00ED1B5A">
              <w:rPr>
                <w:lang w:val="sr-Cyrl-CS"/>
              </w:rPr>
              <w:t>заштиту,васпитно</w:t>
            </w:r>
            <w:r w:rsidR="00D01B31" w:rsidRPr="00ED1B5A">
              <w:rPr>
                <w:lang w:val="sr-Cyrl-CS"/>
              </w:rPr>
              <w:t xml:space="preserve"> </w:t>
            </w:r>
            <w:r w:rsidRPr="00ED1B5A">
              <w:rPr>
                <w:lang w:val="sr-Cyrl-CS"/>
              </w:rPr>
              <w:t>и</w:t>
            </w:r>
            <w:r w:rsidR="00D01B31" w:rsidRPr="00ED1B5A">
              <w:rPr>
                <w:lang w:val="sr-Cyrl-CS"/>
              </w:rPr>
              <w:t xml:space="preserve"> </w:t>
            </w:r>
            <w:r w:rsidRPr="00ED1B5A">
              <w:rPr>
                <w:lang w:val="sr-Cyrl-CS"/>
              </w:rPr>
              <w:t>помоћно особље</w:t>
            </w:r>
          </w:p>
        </w:tc>
        <w:tc>
          <w:tcPr>
            <w:tcW w:w="1800" w:type="dxa"/>
            <w:tcBorders>
              <w:right w:val="nil"/>
            </w:tcBorders>
            <w:vAlign w:val="center"/>
          </w:tcPr>
          <w:p w:rsidR="0052352F" w:rsidRPr="00ED1B5A" w:rsidRDefault="0052352F" w:rsidP="00F95B41">
            <w:pPr>
              <w:ind w:left="-40"/>
              <w:jc w:val="center"/>
              <w:rPr>
                <w:lang w:val="sr-Cyrl-CS"/>
              </w:rPr>
            </w:pPr>
            <w:r w:rsidRPr="00ED1B5A">
              <w:rPr>
                <w:lang w:val="sr-Cyrl-CS"/>
              </w:rPr>
              <w:t>свакодневно</w:t>
            </w:r>
          </w:p>
        </w:tc>
        <w:tc>
          <w:tcPr>
            <w:tcW w:w="720" w:type="dxa"/>
            <w:tcBorders>
              <w:left w:val="nil"/>
              <w:bottom w:val="single" w:sz="4" w:space="0" w:color="auto"/>
            </w:tcBorders>
          </w:tcPr>
          <w:p w:rsidR="0052352F" w:rsidRPr="00ED1B5A" w:rsidRDefault="0052352F" w:rsidP="00D01B31">
            <w:pPr>
              <w:ind w:firstLine="540"/>
              <w:jc w:val="both"/>
              <w:rPr>
                <w:lang w:val="sr-Cyrl-CS"/>
              </w:rPr>
            </w:pPr>
          </w:p>
        </w:tc>
      </w:tr>
      <w:tr w:rsidR="0052352F" w:rsidRPr="00ED1B5A" w:rsidTr="00F95B41">
        <w:tc>
          <w:tcPr>
            <w:tcW w:w="4950" w:type="dxa"/>
            <w:vAlign w:val="center"/>
          </w:tcPr>
          <w:p w:rsidR="0052352F" w:rsidRPr="00ED1B5A" w:rsidRDefault="0052352F" w:rsidP="00F95B41">
            <w:pPr>
              <w:ind w:left="-40"/>
              <w:jc w:val="center"/>
              <w:rPr>
                <w:lang w:val="sr-Cyrl-CS"/>
              </w:rPr>
            </w:pPr>
            <w:r w:rsidRPr="00ED1B5A">
              <w:rPr>
                <w:lang w:val="sr-Cyrl-CS"/>
              </w:rPr>
              <w:t>Здравствено васпитни рад на развијању здравствено хигијенских навика код деце и спречавање настанка и ширење заразних</w:t>
            </w:r>
            <w:r w:rsidR="00D01B31" w:rsidRPr="00ED1B5A">
              <w:rPr>
                <w:lang w:val="sr-Cyrl-CS"/>
              </w:rPr>
              <w:t xml:space="preserve"> </w:t>
            </w:r>
            <w:r w:rsidRPr="00ED1B5A">
              <w:rPr>
                <w:lang w:val="sr-Cyrl-CS"/>
              </w:rPr>
              <w:t>болести</w:t>
            </w:r>
          </w:p>
        </w:tc>
        <w:tc>
          <w:tcPr>
            <w:tcW w:w="2880" w:type="dxa"/>
            <w:vAlign w:val="center"/>
          </w:tcPr>
          <w:p w:rsidR="0052352F" w:rsidRPr="00ED1B5A" w:rsidRDefault="0052352F" w:rsidP="00F95B41">
            <w:pPr>
              <w:ind w:left="-40"/>
              <w:jc w:val="center"/>
              <w:rPr>
                <w:lang w:val="sr-Cyrl-CS"/>
              </w:rPr>
            </w:pPr>
            <w:r w:rsidRPr="00ED1B5A">
              <w:rPr>
                <w:lang w:val="sr-Cyrl-CS"/>
              </w:rPr>
              <w:t>сарадник за прев.здравств.заштиту, мед.сестре и васпитачи</w:t>
            </w:r>
          </w:p>
        </w:tc>
        <w:tc>
          <w:tcPr>
            <w:tcW w:w="1800" w:type="dxa"/>
            <w:tcBorders>
              <w:right w:val="nil"/>
            </w:tcBorders>
            <w:vAlign w:val="center"/>
          </w:tcPr>
          <w:p w:rsidR="0052352F" w:rsidRPr="00ED1B5A" w:rsidRDefault="0052352F" w:rsidP="00F95B41">
            <w:pPr>
              <w:ind w:left="-40"/>
              <w:jc w:val="center"/>
              <w:rPr>
                <w:lang w:val="sr-Cyrl-CS"/>
              </w:rPr>
            </w:pPr>
            <w:r w:rsidRPr="00ED1B5A">
              <w:rPr>
                <w:lang w:val="sr-Cyrl-CS"/>
              </w:rPr>
              <w:t>недељно</w:t>
            </w:r>
          </w:p>
        </w:tc>
        <w:tc>
          <w:tcPr>
            <w:tcW w:w="720" w:type="dxa"/>
            <w:tcBorders>
              <w:left w:val="nil"/>
            </w:tcBorders>
          </w:tcPr>
          <w:p w:rsidR="0052352F" w:rsidRPr="00ED1B5A" w:rsidRDefault="0052352F" w:rsidP="00D01B31">
            <w:pPr>
              <w:ind w:firstLine="540"/>
              <w:jc w:val="both"/>
              <w:rPr>
                <w:lang w:val="sr-Cyrl-CS"/>
              </w:rPr>
            </w:pPr>
          </w:p>
        </w:tc>
      </w:tr>
      <w:tr w:rsidR="0052352F" w:rsidRPr="00ED1B5A" w:rsidTr="00F95B41">
        <w:tc>
          <w:tcPr>
            <w:tcW w:w="4950" w:type="dxa"/>
            <w:vAlign w:val="center"/>
          </w:tcPr>
          <w:p w:rsidR="0052352F" w:rsidRPr="00ED1B5A" w:rsidRDefault="0052352F" w:rsidP="00F95B41">
            <w:pPr>
              <w:ind w:left="-40"/>
              <w:jc w:val="center"/>
              <w:rPr>
                <w:lang w:val="sr-Cyrl-CS"/>
              </w:rPr>
            </w:pPr>
            <w:r w:rsidRPr="00ED1B5A">
              <w:rPr>
                <w:lang w:val="sr-Cyrl-CS"/>
              </w:rPr>
              <w:t>Спровођење одговарајуће исхране и витаминске профилаксе</w:t>
            </w:r>
            <w:r w:rsidR="00D01B31" w:rsidRPr="00ED1B5A">
              <w:rPr>
                <w:lang w:val="sr-Cyrl-CS"/>
              </w:rPr>
              <w:t xml:space="preserve"> </w:t>
            </w:r>
            <w:r w:rsidRPr="00ED1B5A">
              <w:rPr>
                <w:lang w:val="sr-Cyrl-CS"/>
              </w:rPr>
              <w:t>за</w:t>
            </w:r>
            <w:r w:rsidR="00D01B31" w:rsidRPr="00ED1B5A">
              <w:rPr>
                <w:lang w:val="sr-Cyrl-CS"/>
              </w:rPr>
              <w:t xml:space="preserve"> </w:t>
            </w:r>
            <w:r w:rsidRPr="00ED1B5A">
              <w:rPr>
                <w:lang w:val="sr-Cyrl-CS"/>
              </w:rPr>
              <w:t>радну недељу</w:t>
            </w:r>
          </w:p>
        </w:tc>
        <w:tc>
          <w:tcPr>
            <w:tcW w:w="2880" w:type="dxa"/>
            <w:vAlign w:val="center"/>
          </w:tcPr>
          <w:p w:rsidR="0052352F" w:rsidRPr="00ED1B5A" w:rsidRDefault="0052352F" w:rsidP="00F95B41">
            <w:pPr>
              <w:ind w:left="-40"/>
              <w:jc w:val="center"/>
              <w:rPr>
                <w:lang w:val="sr-Cyrl-CS"/>
              </w:rPr>
            </w:pPr>
            <w:r w:rsidRPr="00ED1B5A">
              <w:rPr>
                <w:lang w:val="sr-Cyrl-CS"/>
              </w:rPr>
              <w:t>директор, сарадник</w:t>
            </w:r>
            <w:r w:rsidR="00D01B31" w:rsidRPr="00ED1B5A">
              <w:rPr>
                <w:lang w:val="sr-Cyrl-CS"/>
              </w:rPr>
              <w:t xml:space="preserve"> </w:t>
            </w:r>
            <w:r w:rsidRPr="00ED1B5A">
              <w:rPr>
                <w:lang w:val="sr-Cyrl-CS"/>
              </w:rPr>
              <w:t>за прев. здравствену заштиту, главни кувар</w:t>
            </w:r>
          </w:p>
        </w:tc>
        <w:tc>
          <w:tcPr>
            <w:tcW w:w="1800" w:type="dxa"/>
            <w:tcBorders>
              <w:right w:val="nil"/>
            </w:tcBorders>
            <w:vAlign w:val="center"/>
          </w:tcPr>
          <w:p w:rsidR="0052352F" w:rsidRPr="00ED1B5A" w:rsidRDefault="0052352F" w:rsidP="00F95B41">
            <w:pPr>
              <w:ind w:left="-40"/>
              <w:jc w:val="center"/>
              <w:rPr>
                <w:lang w:val="sr-Cyrl-CS"/>
              </w:rPr>
            </w:pPr>
            <w:r w:rsidRPr="00ED1B5A">
              <w:rPr>
                <w:lang w:val="sr-Cyrl-CS"/>
              </w:rPr>
              <w:t>свакодневно</w:t>
            </w:r>
          </w:p>
        </w:tc>
        <w:tc>
          <w:tcPr>
            <w:tcW w:w="720" w:type="dxa"/>
            <w:tcBorders>
              <w:left w:val="nil"/>
            </w:tcBorders>
          </w:tcPr>
          <w:p w:rsidR="0052352F" w:rsidRPr="00ED1B5A" w:rsidRDefault="0052352F" w:rsidP="00D01B31">
            <w:pPr>
              <w:ind w:firstLine="540"/>
              <w:jc w:val="both"/>
              <w:rPr>
                <w:lang w:val="sr-Cyrl-CS"/>
              </w:rPr>
            </w:pPr>
          </w:p>
        </w:tc>
      </w:tr>
      <w:tr w:rsidR="0052352F" w:rsidRPr="00ED1B5A" w:rsidTr="00F95B41">
        <w:tc>
          <w:tcPr>
            <w:tcW w:w="4950" w:type="dxa"/>
            <w:vAlign w:val="center"/>
          </w:tcPr>
          <w:p w:rsidR="0052352F" w:rsidRPr="00ED1B5A" w:rsidRDefault="0052352F" w:rsidP="00F95B41">
            <w:pPr>
              <w:ind w:left="-40"/>
              <w:jc w:val="center"/>
              <w:rPr>
                <w:lang w:val="sr-Cyrl-CS"/>
              </w:rPr>
            </w:pPr>
            <w:r w:rsidRPr="00ED1B5A">
              <w:rPr>
                <w:lang w:val="sr-Cyrl-CS"/>
              </w:rPr>
              <w:t>Рад на припремању што квалитетнијег оброка у циљу задовољавања потреба по узрастима деце</w:t>
            </w:r>
          </w:p>
        </w:tc>
        <w:tc>
          <w:tcPr>
            <w:tcW w:w="2880" w:type="dxa"/>
            <w:vAlign w:val="center"/>
          </w:tcPr>
          <w:p w:rsidR="0052352F" w:rsidRPr="00ED1B5A" w:rsidRDefault="0052352F" w:rsidP="00F95B41">
            <w:pPr>
              <w:ind w:left="-40"/>
              <w:jc w:val="center"/>
              <w:rPr>
                <w:lang w:val="sr-Cyrl-CS"/>
              </w:rPr>
            </w:pPr>
            <w:r w:rsidRPr="00ED1B5A">
              <w:rPr>
                <w:lang w:val="sr-Cyrl-CS"/>
              </w:rPr>
              <w:t>сарадник за превент.здрав. заштиту и</w:t>
            </w:r>
            <w:r w:rsidR="00D01B31" w:rsidRPr="00ED1B5A">
              <w:rPr>
                <w:lang w:val="sr-Cyrl-CS"/>
              </w:rPr>
              <w:t xml:space="preserve"> </w:t>
            </w:r>
            <w:r w:rsidRPr="00ED1B5A">
              <w:rPr>
                <w:lang w:val="sr-Cyrl-CS"/>
              </w:rPr>
              <w:t>особље кухиње</w:t>
            </w:r>
          </w:p>
        </w:tc>
        <w:tc>
          <w:tcPr>
            <w:tcW w:w="1800" w:type="dxa"/>
            <w:tcBorders>
              <w:right w:val="nil"/>
            </w:tcBorders>
            <w:vAlign w:val="center"/>
          </w:tcPr>
          <w:p w:rsidR="0052352F" w:rsidRPr="00ED1B5A" w:rsidRDefault="0052352F" w:rsidP="00F95B41">
            <w:pPr>
              <w:ind w:left="-40"/>
              <w:jc w:val="center"/>
              <w:rPr>
                <w:lang w:val="sr-Cyrl-CS"/>
              </w:rPr>
            </w:pPr>
            <w:r w:rsidRPr="00ED1B5A">
              <w:rPr>
                <w:lang w:val="sr-Cyrl-CS"/>
              </w:rPr>
              <w:t>свакодневно</w:t>
            </w:r>
          </w:p>
        </w:tc>
        <w:tc>
          <w:tcPr>
            <w:tcW w:w="720" w:type="dxa"/>
            <w:tcBorders>
              <w:left w:val="nil"/>
            </w:tcBorders>
          </w:tcPr>
          <w:p w:rsidR="0052352F" w:rsidRPr="00ED1B5A" w:rsidRDefault="0052352F" w:rsidP="00D01B31">
            <w:pPr>
              <w:ind w:firstLine="540"/>
              <w:jc w:val="both"/>
              <w:rPr>
                <w:lang w:val="sr-Cyrl-CS"/>
              </w:rPr>
            </w:pPr>
          </w:p>
        </w:tc>
      </w:tr>
      <w:tr w:rsidR="0052352F" w:rsidRPr="00ED1B5A" w:rsidTr="00F95B41">
        <w:trPr>
          <w:trHeight w:val="1250"/>
        </w:trPr>
        <w:tc>
          <w:tcPr>
            <w:tcW w:w="4950" w:type="dxa"/>
            <w:vAlign w:val="center"/>
          </w:tcPr>
          <w:p w:rsidR="0052352F" w:rsidRPr="00ED1B5A" w:rsidRDefault="0052352F" w:rsidP="00F95B41">
            <w:pPr>
              <w:ind w:left="-40"/>
              <w:jc w:val="center"/>
              <w:rPr>
                <w:lang w:val="sr-Cyrl-CS"/>
              </w:rPr>
            </w:pPr>
            <w:r w:rsidRPr="00ED1B5A">
              <w:rPr>
                <w:lang w:val="sr-Cyrl-CS"/>
              </w:rPr>
              <w:t>Сарадња</w:t>
            </w:r>
            <w:r w:rsidR="00D01B31" w:rsidRPr="00ED1B5A">
              <w:rPr>
                <w:lang w:val="sr-Cyrl-CS"/>
              </w:rPr>
              <w:t xml:space="preserve"> </w:t>
            </w:r>
            <w:r w:rsidRPr="00ED1B5A">
              <w:rPr>
                <w:lang w:val="sr-Cyrl-CS"/>
              </w:rPr>
              <w:t>са васпитачима</w:t>
            </w:r>
            <w:r w:rsidR="00D01B31" w:rsidRPr="00ED1B5A">
              <w:rPr>
                <w:lang w:val="sr-Cyrl-CS"/>
              </w:rPr>
              <w:t xml:space="preserve"> </w:t>
            </w:r>
            <w:r w:rsidRPr="00ED1B5A">
              <w:rPr>
                <w:lang w:val="sr-Cyrl-CS"/>
              </w:rPr>
              <w:t>и мед.сестрама</w:t>
            </w:r>
            <w:r w:rsidR="00D01B31" w:rsidRPr="00ED1B5A">
              <w:rPr>
                <w:lang w:val="sr-Cyrl-CS"/>
              </w:rPr>
              <w:t xml:space="preserve"> </w:t>
            </w:r>
            <w:r w:rsidRPr="00ED1B5A">
              <w:rPr>
                <w:lang w:val="sr-Cyrl-CS"/>
              </w:rPr>
              <w:t>у циљу информисања о конзумирању појединих оброка</w:t>
            </w:r>
          </w:p>
        </w:tc>
        <w:tc>
          <w:tcPr>
            <w:tcW w:w="2880" w:type="dxa"/>
            <w:vAlign w:val="center"/>
          </w:tcPr>
          <w:p w:rsidR="0052352F" w:rsidRPr="00ED1B5A" w:rsidRDefault="0052352F" w:rsidP="00F95B41">
            <w:pPr>
              <w:ind w:left="-40"/>
              <w:jc w:val="center"/>
              <w:rPr>
                <w:lang w:val="sr-Cyrl-CS"/>
              </w:rPr>
            </w:pPr>
            <w:r w:rsidRPr="00ED1B5A">
              <w:rPr>
                <w:lang w:val="sr-Cyrl-CS"/>
              </w:rPr>
              <w:t>директор, сарадник за прев.здравствену заштиту, особље кухиње</w:t>
            </w:r>
          </w:p>
        </w:tc>
        <w:tc>
          <w:tcPr>
            <w:tcW w:w="1800" w:type="dxa"/>
            <w:tcBorders>
              <w:right w:val="nil"/>
            </w:tcBorders>
            <w:vAlign w:val="center"/>
          </w:tcPr>
          <w:p w:rsidR="0052352F" w:rsidRPr="00ED1B5A" w:rsidRDefault="00F95B41" w:rsidP="00F95B41">
            <w:pPr>
              <w:ind w:left="-40"/>
              <w:jc w:val="center"/>
              <w:rPr>
                <w:lang w:val="sr-Cyrl-CS"/>
              </w:rPr>
            </w:pPr>
            <w:r w:rsidRPr="00ED1B5A">
              <w:rPr>
                <w:lang w:val="sr-Cyrl-CS"/>
              </w:rPr>
              <w:t>свакодневно</w:t>
            </w:r>
          </w:p>
        </w:tc>
        <w:tc>
          <w:tcPr>
            <w:tcW w:w="720" w:type="dxa"/>
            <w:tcBorders>
              <w:left w:val="nil"/>
            </w:tcBorders>
          </w:tcPr>
          <w:p w:rsidR="0052352F" w:rsidRPr="00ED1B5A" w:rsidRDefault="0052352F" w:rsidP="00D01B31">
            <w:pPr>
              <w:ind w:firstLine="540"/>
              <w:jc w:val="both"/>
              <w:rPr>
                <w:lang w:val="sr-Cyrl-CS"/>
              </w:rPr>
            </w:pPr>
          </w:p>
        </w:tc>
      </w:tr>
      <w:tr w:rsidR="0052352F" w:rsidRPr="00ED1B5A" w:rsidTr="00F95B41">
        <w:tc>
          <w:tcPr>
            <w:tcW w:w="4950" w:type="dxa"/>
            <w:vAlign w:val="center"/>
          </w:tcPr>
          <w:p w:rsidR="0052352F" w:rsidRPr="00ED1B5A" w:rsidRDefault="0052352F" w:rsidP="00F95B41">
            <w:pPr>
              <w:ind w:left="-40"/>
              <w:jc w:val="center"/>
              <w:rPr>
                <w:lang w:val="sr-Cyrl-CS"/>
              </w:rPr>
            </w:pPr>
            <w:r w:rsidRPr="00ED1B5A">
              <w:rPr>
                <w:lang w:val="sr-Cyrl-CS"/>
              </w:rPr>
              <w:t>Дневна контрола општих хигијенских и епидемиолошких услова у Установи</w:t>
            </w:r>
          </w:p>
        </w:tc>
        <w:tc>
          <w:tcPr>
            <w:tcW w:w="2880" w:type="dxa"/>
            <w:vAlign w:val="center"/>
          </w:tcPr>
          <w:p w:rsidR="0052352F" w:rsidRPr="00ED1B5A" w:rsidRDefault="0052352F" w:rsidP="00F95B41">
            <w:pPr>
              <w:ind w:left="-40"/>
              <w:jc w:val="center"/>
              <w:rPr>
                <w:lang w:val="sr-Cyrl-CS"/>
              </w:rPr>
            </w:pPr>
            <w:r w:rsidRPr="00ED1B5A">
              <w:rPr>
                <w:lang w:val="sr-Cyrl-CS"/>
              </w:rPr>
              <w:t>директор ,сарадник за превентивну здрав.заштиту</w:t>
            </w:r>
          </w:p>
        </w:tc>
        <w:tc>
          <w:tcPr>
            <w:tcW w:w="1800" w:type="dxa"/>
            <w:tcBorders>
              <w:right w:val="nil"/>
            </w:tcBorders>
            <w:vAlign w:val="center"/>
          </w:tcPr>
          <w:p w:rsidR="0052352F" w:rsidRPr="00ED1B5A" w:rsidRDefault="0052352F" w:rsidP="00F95B41">
            <w:pPr>
              <w:ind w:left="-40"/>
              <w:jc w:val="center"/>
              <w:rPr>
                <w:lang w:val="sr-Cyrl-CS"/>
              </w:rPr>
            </w:pPr>
            <w:r w:rsidRPr="00ED1B5A">
              <w:rPr>
                <w:lang w:val="sr-Cyrl-CS"/>
              </w:rPr>
              <w:t>свакодневно</w:t>
            </w:r>
          </w:p>
        </w:tc>
        <w:tc>
          <w:tcPr>
            <w:tcW w:w="720" w:type="dxa"/>
            <w:tcBorders>
              <w:left w:val="nil"/>
            </w:tcBorders>
          </w:tcPr>
          <w:p w:rsidR="0052352F" w:rsidRPr="00ED1B5A" w:rsidRDefault="0052352F" w:rsidP="00D01B31">
            <w:pPr>
              <w:ind w:firstLine="540"/>
              <w:jc w:val="both"/>
              <w:rPr>
                <w:lang w:val="sr-Cyrl-CS"/>
              </w:rPr>
            </w:pPr>
          </w:p>
        </w:tc>
      </w:tr>
      <w:tr w:rsidR="0052352F" w:rsidRPr="00ED1B5A" w:rsidTr="00F95B41">
        <w:tc>
          <w:tcPr>
            <w:tcW w:w="4950" w:type="dxa"/>
            <w:vAlign w:val="center"/>
          </w:tcPr>
          <w:p w:rsidR="0052352F" w:rsidRPr="00ED1B5A" w:rsidRDefault="0052352F" w:rsidP="00F95B41">
            <w:pPr>
              <w:ind w:left="-40"/>
              <w:jc w:val="center"/>
              <w:rPr>
                <w:lang w:val="sr-Cyrl-CS"/>
              </w:rPr>
            </w:pPr>
            <w:r w:rsidRPr="00ED1B5A">
              <w:rPr>
                <w:lang w:val="sr-Cyrl-CS"/>
              </w:rPr>
              <w:t>Вршење надзора санитарно хигијенских просторија у објекту</w:t>
            </w:r>
          </w:p>
        </w:tc>
        <w:tc>
          <w:tcPr>
            <w:tcW w:w="2880" w:type="dxa"/>
            <w:vAlign w:val="center"/>
          </w:tcPr>
          <w:p w:rsidR="0052352F" w:rsidRPr="00ED1B5A" w:rsidRDefault="0052352F" w:rsidP="00F95B41">
            <w:pPr>
              <w:ind w:left="-40"/>
              <w:jc w:val="center"/>
              <w:rPr>
                <w:lang w:val="sr-Cyrl-CS"/>
              </w:rPr>
            </w:pPr>
            <w:r w:rsidRPr="00ED1B5A">
              <w:rPr>
                <w:lang w:val="sr-Cyrl-CS"/>
              </w:rPr>
              <w:t>директор,сарадн</w:t>
            </w:r>
            <w:r w:rsidR="00F95B41" w:rsidRPr="00ED1B5A">
              <w:rPr>
                <w:lang w:val="sr-Cyrl-CS"/>
              </w:rPr>
              <w:t>ик за превентивну здрав.заштиту</w:t>
            </w:r>
          </w:p>
        </w:tc>
        <w:tc>
          <w:tcPr>
            <w:tcW w:w="1800" w:type="dxa"/>
            <w:tcBorders>
              <w:right w:val="nil"/>
            </w:tcBorders>
            <w:vAlign w:val="center"/>
          </w:tcPr>
          <w:p w:rsidR="0052352F" w:rsidRPr="00ED1B5A" w:rsidRDefault="0052352F" w:rsidP="00F95B41">
            <w:pPr>
              <w:ind w:left="-40"/>
              <w:jc w:val="center"/>
              <w:rPr>
                <w:lang w:val="sr-Cyrl-CS"/>
              </w:rPr>
            </w:pPr>
            <w:r w:rsidRPr="00ED1B5A">
              <w:rPr>
                <w:lang w:val="sr-Cyrl-CS"/>
              </w:rPr>
              <w:t>свакодневно</w:t>
            </w:r>
          </w:p>
        </w:tc>
        <w:tc>
          <w:tcPr>
            <w:tcW w:w="720" w:type="dxa"/>
            <w:tcBorders>
              <w:left w:val="nil"/>
            </w:tcBorders>
          </w:tcPr>
          <w:p w:rsidR="0052352F" w:rsidRPr="00ED1B5A" w:rsidRDefault="0052352F" w:rsidP="00D01B31">
            <w:pPr>
              <w:ind w:firstLine="540"/>
              <w:jc w:val="both"/>
              <w:rPr>
                <w:lang w:val="sr-Cyrl-CS"/>
              </w:rPr>
            </w:pPr>
          </w:p>
        </w:tc>
      </w:tr>
      <w:tr w:rsidR="0052352F" w:rsidRPr="00ED1B5A" w:rsidTr="00F95B41">
        <w:tc>
          <w:tcPr>
            <w:tcW w:w="4950" w:type="dxa"/>
            <w:vAlign w:val="center"/>
          </w:tcPr>
          <w:p w:rsidR="0052352F" w:rsidRPr="00ED1B5A" w:rsidRDefault="0052352F" w:rsidP="00F95B41">
            <w:pPr>
              <w:ind w:left="-40"/>
              <w:jc w:val="center"/>
              <w:rPr>
                <w:lang w:val="sr-Cyrl-CS"/>
              </w:rPr>
            </w:pPr>
            <w:r w:rsidRPr="00ED1B5A">
              <w:rPr>
                <w:lang w:val="sr-Cyrl-CS"/>
              </w:rPr>
              <w:t xml:space="preserve">Реализација превентивно здравствене заштите у </w:t>
            </w:r>
            <w:r w:rsidR="00D22653" w:rsidRPr="00ED1B5A">
              <w:rPr>
                <w:lang w:val="sr-Cyrl-CS"/>
              </w:rPr>
              <w:t>ППГ групама</w:t>
            </w:r>
          </w:p>
        </w:tc>
        <w:tc>
          <w:tcPr>
            <w:tcW w:w="2880" w:type="dxa"/>
            <w:vAlign w:val="center"/>
          </w:tcPr>
          <w:p w:rsidR="0052352F" w:rsidRPr="00ED1B5A" w:rsidRDefault="0052352F" w:rsidP="00F95B41">
            <w:pPr>
              <w:ind w:left="-40"/>
              <w:jc w:val="center"/>
              <w:rPr>
                <w:lang w:val="sr-Cyrl-CS"/>
              </w:rPr>
            </w:pPr>
            <w:r w:rsidRPr="00ED1B5A">
              <w:rPr>
                <w:lang w:val="sr-Cyrl-CS"/>
              </w:rPr>
              <w:t>директор, сарадник за прев.здравств.заштиту, васпитачи</w:t>
            </w:r>
          </w:p>
        </w:tc>
        <w:tc>
          <w:tcPr>
            <w:tcW w:w="1800" w:type="dxa"/>
            <w:tcBorders>
              <w:right w:val="nil"/>
            </w:tcBorders>
            <w:vAlign w:val="center"/>
          </w:tcPr>
          <w:p w:rsidR="0052352F" w:rsidRPr="00ED1B5A" w:rsidRDefault="0052352F" w:rsidP="00F95B41">
            <w:pPr>
              <w:ind w:left="-40"/>
              <w:jc w:val="center"/>
              <w:rPr>
                <w:lang w:val="sr-Cyrl-CS"/>
              </w:rPr>
            </w:pPr>
            <w:r w:rsidRPr="00ED1B5A">
              <w:rPr>
                <w:lang w:val="sr-Cyrl-CS"/>
              </w:rPr>
              <w:t>недељно</w:t>
            </w:r>
          </w:p>
        </w:tc>
        <w:tc>
          <w:tcPr>
            <w:tcW w:w="720" w:type="dxa"/>
            <w:tcBorders>
              <w:left w:val="nil"/>
            </w:tcBorders>
          </w:tcPr>
          <w:p w:rsidR="0052352F" w:rsidRPr="00ED1B5A" w:rsidRDefault="0052352F" w:rsidP="00D01B31">
            <w:pPr>
              <w:ind w:firstLine="540"/>
              <w:jc w:val="both"/>
              <w:rPr>
                <w:lang w:val="sr-Cyrl-CS"/>
              </w:rPr>
            </w:pPr>
          </w:p>
        </w:tc>
      </w:tr>
      <w:tr w:rsidR="0052352F" w:rsidRPr="00ED1B5A" w:rsidTr="00F95B41">
        <w:tc>
          <w:tcPr>
            <w:tcW w:w="4950" w:type="dxa"/>
            <w:vAlign w:val="center"/>
          </w:tcPr>
          <w:p w:rsidR="0052352F" w:rsidRPr="00ED1B5A" w:rsidRDefault="0052352F" w:rsidP="00F95B41">
            <w:pPr>
              <w:ind w:left="-40"/>
              <w:jc w:val="center"/>
              <w:rPr>
                <w:lang w:val="sr-Cyrl-CS"/>
              </w:rPr>
            </w:pPr>
            <w:r w:rsidRPr="00ED1B5A">
              <w:rPr>
                <w:lang w:val="sr-Cyrl-CS"/>
              </w:rPr>
              <w:t>Контролисање</w:t>
            </w:r>
            <w:r w:rsidR="00D01B31" w:rsidRPr="00ED1B5A">
              <w:rPr>
                <w:lang w:val="sr-Cyrl-CS"/>
              </w:rPr>
              <w:t xml:space="preserve"> </w:t>
            </w:r>
            <w:r w:rsidRPr="00ED1B5A">
              <w:rPr>
                <w:lang w:val="sr-Cyrl-CS"/>
              </w:rPr>
              <w:t>хигијене и дезинфекција кухиње</w:t>
            </w:r>
          </w:p>
        </w:tc>
        <w:tc>
          <w:tcPr>
            <w:tcW w:w="2880" w:type="dxa"/>
            <w:vAlign w:val="center"/>
          </w:tcPr>
          <w:p w:rsidR="0052352F" w:rsidRPr="00ED1B5A" w:rsidRDefault="0052352F" w:rsidP="00F95B41">
            <w:pPr>
              <w:ind w:left="-40"/>
              <w:jc w:val="center"/>
              <w:rPr>
                <w:lang w:val="sr-Cyrl-CS"/>
              </w:rPr>
            </w:pPr>
            <w:r w:rsidRPr="00ED1B5A">
              <w:rPr>
                <w:lang w:val="sr-Cyrl-CS"/>
              </w:rPr>
              <w:t>сарадник</w:t>
            </w:r>
            <w:r w:rsidR="00D01B31" w:rsidRPr="00ED1B5A">
              <w:rPr>
                <w:lang w:val="sr-Cyrl-CS"/>
              </w:rPr>
              <w:t xml:space="preserve"> </w:t>
            </w:r>
            <w:r w:rsidRPr="00ED1B5A">
              <w:rPr>
                <w:lang w:val="sr-Cyrl-CS"/>
              </w:rPr>
              <w:t>за прев.здравств.заштиту, главни кувар</w:t>
            </w:r>
          </w:p>
        </w:tc>
        <w:tc>
          <w:tcPr>
            <w:tcW w:w="1800" w:type="dxa"/>
            <w:tcBorders>
              <w:right w:val="nil"/>
            </w:tcBorders>
            <w:vAlign w:val="center"/>
          </w:tcPr>
          <w:p w:rsidR="0052352F" w:rsidRPr="00ED1B5A" w:rsidRDefault="0052352F" w:rsidP="00F95B41">
            <w:pPr>
              <w:ind w:left="-40"/>
              <w:jc w:val="center"/>
              <w:rPr>
                <w:lang w:val="sr-Cyrl-CS"/>
              </w:rPr>
            </w:pPr>
            <w:r w:rsidRPr="00ED1B5A">
              <w:rPr>
                <w:lang w:val="sr-Cyrl-CS"/>
              </w:rPr>
              <w:t>свакодневно</w:t>
            </w:r>
          </w:p>
        </w:tc>
        <w:tc>
          <w:tcPr>
            <w:tcW w:w="720" w:type="dxa"/>
            <w:tcBorders>
              <w:left w:val="nil"/>
            </w:tcBorders>
          </w:tcPr>
          <w:p w:rsidR="0052352F" w:rsidRPr="00ED1B5A" w:rsidRDefault="0052352F" w:rsidP="00D01B31">
            <w:pPr>
              <w:ind w:firstLine="540"/>
              <w:jc w:val="both"/>
              <w:rPr>
                <w:lang w:val="sr-Cyrl-CS"/>
              </w:rPr>
            </w:pPr>
          </w:p>
        </w:tc>
      </w:tr>
      <w:tr w:rsidR="0052352F" w:rsidRPr="00ED1B5A" w:rsidTr="00F95B41">
        <w:tc>
          <w:tcPr>
            <w:tcW w:w="4950" w:type="dxa"/>
            <w:vAlign w:val="center"/>
          </w:tcPr>
          <w:p w:rsidR="0052352F" w:rsidRPr="00ED1B5A" w:rsidRDefault="0052352F" w:rsidP="00F95B41">
            <w:pPr>
              <w:ind w:left="-40"/>
              <w:jc w:val="center"/>
              <w:rPr>
                <w:lang w:val="sr-Cyrl-CS"/>
              </w:rPr>
            </w:pPr>
            <w:r w:rsidRPr="00ED1B5A">
              <w:rPr>
                <w:lang w:val="sr-Cyrl-CS"/>
              </w:rPr>
              <w:lastRenderedPageBreak/>
              <w:t>Организовање здравствене припреме деце за полазак на зимовање</w:t>
            </w:r>
            <w:r w:rsidR="00D01B31" w:rsidRPr="00ED1B5A">
              <w:rPr>
                <w:lang w:val="sr-Cyrl-CS"/>
              </w:rPr>
              <w:t xml:space="preserve"> </w:t>
            </w:r>
            <w:r w:rsidRPr="00ED1B5A">
              <w:rPr>
                <w:lang w:val="sr-Cyrl-CS"/>
              </w:rPr>
              <w:t>и излете</w:t>
            </w:r>
          </w:p>
        </w:tc>
        <w:tc>
          <w:tcPr>
            <w:tcW w:w="2880" w:type="dxa"/>
            <w:vAlign w:val="center"/>
          </w:tcPr>
          <w:p w:rsidR="0052352F" w:rsidRPr="00ED1B5A" w:rsidRDefault="0052352F" w:rsidP="00F95B41">
            <w:pPr>
              <w:ind w:left="-40"/>
              <w:jc w:val="center"/>
              <w:rPr>
                <w:lang w:val="sr-Cyrl-CS"/>
              </w:rPr>
            </w:pPr>
            <w:r w:rsidRPr="00ED1B5A">
              <w:rPr>
                <w:lang w:val="sr-Cyrl-CS"/>
              </w:rPr>
              <w:t>директор, сарадник за прев.здравств.заштиту</w:t>
            </w:r>
          </w:p>
        </w:tc>
        <w:tc>
          <w:tcPr>
            <w:tcW w:w="1800" w:type="dxa"/>
            <w:tcBorders>
              <w:right w:val="nil"/>
            </w:tcBorders>
            <w:vAlign w:val="center"/>
          </w:tcPr>
          <w:p w:rsidR="0052352F" w:rsidRPr="00ED1B5A" w:rsidRDefault="0052352F" w:rsidP="00F95B41">
            <w:pPr>
              <w:ind w:left="-40"/>
              <w:jc w:val="center"/>
              <w:rPr>
                <w:lang w:val="sr-Cyrl-CS"/>
              </w:rPr>
            </w:pPr>
            <w:r w:rsidRPr="00ED1B5A">
              <w:rPr>
                <w:lang w:val="sr-Cyrl-CS"/>
              </w:rPr>
              <w:t>у току године</w:t>
            </w:r>
          </w:p>
        </w:tc>
        <w:tc>
          <w:tcPr>
            <w:tcW w:w="720" w:type="dxa"/>
            <w:tcBorders>
              <w:left w:val="nil"/>
            </w:tcBorders>
          </w:tcPr>
          <w:p w:rsidR="0052352F" w:rsidRPr="00ED1B5A" w:rsidRDefault="0052352F" w:rsidP="00D01B31">
            <w:pPr>
              <w:ind w:firstLine="540"/>
              <w:jc w:val="both"/>
              <w:rPr>
                <w:lang w:val="sr-Cyrl-CS"/>
              </w:rPr>
            </w:pPr>
          </w:p>
        </w:tc>
      </w:tr>
      <w:tr w:rsidR="0052352F" w:rsidRPr="00ED1B5A" w:rsidTr="00F95B41">
        <w:tc>
          <w:tcPr>
            <w:tcW w:w="4950" w:type="dxa"/>
            <w:vAlign w:val="center"/>
          </w:tcPr>
          <w:p w:rsidR="0052352F" w:rsidRPr="00ED1B5A" w:rsidRDefault="0052352F" w:rsidP="00F95B41">
            <w:pPr>
              <w:ind w:left="-40"/>
              <w:jc w:val="center"/>
              <w:rPr>
                <w:lang w:val="sr-Cyrl-CS"/>
              </w:rPr>
            </w:pPr>
            <w:r w:rsidRPr="00ED1B5A">
              <w:rPr>
                <w:lang w:val="sr-Cyrl-CS"/>
              </w:rPr>
              <w:t>Инструктивно здравствено- хигијенски рад са техничким</w:t>
            </w:r>
            <w:r w:rsidR="00D01B31" w:rsidRPr="00ED1B5A">
              <w:rPr>
                <w:lang w:val="sr-Cyrl-CS"/>
              </w:rPr>
              <w:t xml:space="preserve"> </w:t>
            </w:r>
            <w:r w:rsidRPr="00ED1B5A">
              <w:rPr>
                <w:lang w:val="sr-Cyrl-CS"/>
              </w:rPr>
              <w:t>и</w:t>
            </w:r>
            <w:r w:rsidR="00D01B31" w:rsidRPr="00ED1B5A">
              <w:rPr>
                <w:lang w:val="sr-Cyrl-CS"/>
              </w:rPr>
              <w:t xml:space="preserve"> </w:t>
            </w:r>
            <w:r w:rsidRPr="00ED1B5A">
              <w:rPr>
                <w:lang w:val="sr-Cyrl-CS"/>
              </w:rPr>
              <w:t>кухињским особљем</w:t>
            </w:r>
          </w:p>
        </w:tc>
        <w:tc>
          <w:tcPr>
            <w:tcW w:w="2880" w:type="dxa"/>
            <w:vAlign w:val="center"/>
          </w:tcPr>
          <w:p w:rsidR="0052352F" w:rsidRPr="00ED1B5A" w:rsidRDefault="0052352F" w:rsidP="00F95B41">
            <w:pPr>
              <w:ind w:left="-40"/>
              <w:jc w:val="center"/>
              <w:rPr>
                <w:lang w:val="sr-Cyrl-CS"/>
              </w:rPr>
            </w:pPr>
            <w:r w:rsidRPr="00ED1B5A">
              <w:rPr>
                <w:lang w:val="sr-Cyrl-CS"/>
              </w:rPr>
              <w:t>сарадник за превентивну здрав.заштиту</w:t>
            </w:r>
          </w:p>
        </w:tc>
        <w:tc>
          <w:tcPr>
            <w:tcW w:w="1800" w:type="dxa"/>
            <w:tcBorders>
              <w:right w:val="nil"/>
            </w:tcBorders>
            <w:vAlign w:val="center"/>
          </w:tcPr>
          <w:p w:rsidR="0052352F" w:rsidRPr="00ED1B5A" w:rsidRDefault="0052352F" w:rsidP="00F95B41">
            <w:pPr>
              <w:ind w:left="-40"/>
              <w:jc w:val="center"/>
              <w:rPr>
                <w:lang w:val="sr-Cyrl-CS"/>
              </w:rPr>
            </w:pPr>
            <w:r w:rsidRPr="00ED1B5A">
              <w:rPr>
                <w:lang w:val="sr-Cyrl-CS"/>
              </w:rPr>
              <w:t>свакодневно</w:t>
            </w:r>
          </w:p>
        </w:tc>
        <w:tc>
          <w:tcPr>
            <w:tcW w:w="720" w:type="dxa"/>
            <w:tcBorders>
              <w:left w:val="nil"/>
            </w:tcBorders>
          </w:tcPr>
          <w:p w:rsidR="0052352F" w:rsidRPr="00ED1B5A" w:rsidRDefault="0052352F" w:rsidP="00D01B31">
            <w:pPr>
              <w:ind w:firstLine="540"/>
              <w:jc w:val="both"/>
              <w:rPr>
                <w:lang w:val="sr-Cyrl-CS"/>
              </w:rPr>
            </w:pPr>
          </w:p>
        </w:tc>
      </w:tr>
      <w:tr w:rsidR="0052352F" w:rsidRPr="00ED1B5A" w:rsidTr="00F95B41">
        <w:tc>
          <w:tcPr>
            <w:tcW w:w="4950" w:type="dxa"/>
            <w:vAlign w:val="center"/>
          </w:tcPr>
          <w:p w:rsidR="0052352F" w:rsidRPr="00ED1B5A" w:rsidRDefault="0052352F" w:rsidP="00F95B41">
            <w:pPr>
              <w:ind w:left="-40"/>
              <w:jc w:val="center"/>
              <w:rPr>
                <w:lang w:val="sr-Cyrl-CS"/>
              </w:rPr>
            </w:pPr>
            <w:r w:rsidRPr="00ED1B5A">
              <w:rPr>
                <w:lang w:val="sr-Cyrl-CS"/>
              </w:rPr>
              <w:t>Израда норматива за поделу и потрошњу средстава за хигијену, набавка, подела</w:t>
            </w:r>
            <w:r w:rsidR="00D01B31" w:rsidRPr="00ED1B5A">
              <w:rPr>
                <w:lang w:val="sr-Cyrl-CS"/>
              </w:rPr>
              <w:t xml:space="preserve"> </w:t>
            </w:r>
            <w:r w:rsidRPr="00ED1B5A">
              <w:rPr>
                <w:lang w:val="sr-Cyrl-CS"/>
              </w:rPr>
              <w:t>истих</w:t>
            </w:r>
            <w:r w:rsidR="00D01B31" w:rsidRPr="00ED1B5A">
              <w:rPr>
                <w:lang w:val="sr-Cyrl-CS"/>
              </w:rPr>
              <w:t xml:space="preserve"> </w:t>
            </w:r>
            <w:r w:rsidRPr="00ED1B5A">
              <w:rPr>
                <w:lang w:val="sr-Cyrl-CS"/>
              </w:rPr>
              <w:t xml:space="preserve"> и сарадња са добављачима</w:t>
            </w:r>
          </w:p>
        </w:tc>
        <w:tc>
          <w:tcPr>
            <w:tcW w:w="2880" w:type="dxa"/>
            <w:vAlign w:val="center"/>
          </w:tcPr>
          <w:p w:rsidR="0052352F" w:rsidRPr="00ED1B5A" w:rsidRDefault="0052352F" w:rsidP="00F95B41">
            <w:pPr>
              <w:ind w:left="-40"/>
              <w:jc w:val="center"/>
              <w:rPr>
                <w:lang w:val="sr-Cyrl-CS"/>
              </w:rPr>
            </w:pPr>
            <w:r w:rsidRPr="00ED1B5A">
              <w:rPr>
                <w:lang w:val="sr-Cyrl-CS"/>
              </w:rPr>
              <w:t>директор,сарадник за превентивну здрав.заштиту</w:t>
            </w:r>
          </w:p>
        </w:tc>
        <w:tc>
          <w:tcPr>
            <w:tcW w:w="1800" w:type="dxa"/>
            <w:tcBorders>
              <w:right w:val="nil"/>
            </w:tcBorders>
            <w:vAlign w:val="center"/>
          </w:tcPr>
          <w:p w:rsidR="0052352F" w:rsidRPr="00ED1B5A" w:rsidRDefault="0052352F" w:rsidP="00F95B41">
            <w:pPr>
              <w:ind w:left="-40"/>
              <w:jc w:val="center"/>
              <w:rPr>
                <w:lang w:val="sr-Cyrl-CS"/>
              </w:rPr>
            </w:pPr>
            <w:r w:rsidRPr="00ED1B5A">
              <w:rPr>
                <w:lang w:val="sr-Cyrl-CS"/>
              </w:rPr>
              <w:t>током године</w:t>
            </w:r>
          </w:p>
        </w:tc>
        <w:tc>
          <w:tcPr>
            <w:tcW w:w="720" w:type="dxa"/>
            <w:tcBorders>
              <w:left w:val="nil"/>
              <w:bottom w:val="single" w:sz="4" w:space="0" w:color="auto"/>
            </w:tcBorders>
          </w:tcPr>
          <w:p w:rsidR="0052352F" w:rsidRPr="00ED1B5A" w:rsidRDefault="0052352F" w:rsidP="00D01B31">
            <w:pPr>
              <w:ind w:firstLine="540"/>
              <w:jc w:val="both"/>
              <w:rPr>
                <w:lang w:val="sr-Cyrl-CS"/>
              </w:rPr>
            </w:pPr>
          </w:p>
        </w:tc>
      </w:tr>
      <w:tr w:rsidR="0052352F" w:rsidRPr="00ED1B5A" w:rsidTr="00F95B41">
        <w:tc>
          <w:tcPr>
            <w:tcW w:w="4950" w:type="dxa"/>
            <w:vAlign w:val="center"/>
          </w:tcPr>
          <w:p w:rsidR="0052352F" w:rsidRPr="00ED1B5A" w:rsidRDefault="0052352F" w:rsidP="00F95B41">
            <w:pPr>
              <w:ind w:left="-40"/>
              <w:jc w:val="center"/>
              <w:rPr>
                <w:lang w:val="sr-Cyrl-CS"/>
              </w:rPr>
            </w:pPr>
            <w:r w:rsidRPr="00ED1B5A">
              <w:rPr>
                <w:lang w:val="sr-Cyrl-CS"/>
              </w:rPr>
              <w:t>Планирање и набавка радне одеће и обуће за запослене</w:t>
            </w:r>
          </w:p>
        </w:tc>
        <w:tc>
          <w:tcPr>
            <w:tcW w:w="2880" w:type="dxa"/>
            <w:vAlign w:val="center"/>
          </w:tcPr>
          <w:p w:rsidR="0052352F" w:rsidRPr="00ED1B5A" w:rsidRDefault="0052352F" w:rsidP="00F95B41">
            <w:pPr>
              <w:ind w:left="-40"/>
              <w:jc w:val="center"/>
              <w:rPr>
                <w:lang w:val="sr-Cyrl-CS"/>
              </w:rPr>
            </w:pPr>
            <w:r w:rsidRPr="00ED1B5A">
              <w:rPr>
                <w:lang w:val="sr-Cyrl-CS"/>
              </w:rPr>
              <w:t>директор, сарадник за прев.здрав.зашт</w:t>
            </w:r>
            <w:r w:rsidR="00F95B41" w:rsidRPr="00ED1B5A">
              <w:rPr>
                <w:lang w:val="sr-Cyrl-CS"/>
              </w:rPr>
              <w:t>иту, службеник за јавне набавке</w:t>
            </w:r>
          </w:p>
        </w:tc>
        <w:tc>
          <w:tcPr>
            <w:tcW w:w="1800" w:type="dxa"/>
            <w:tcBorders>
              <w:right w:val="nil"/>
            </w:tcBorders>
            <w:vAlign w:val="center"/>
          </w:tcPr>
          <w:p w:rsidR="0052352F" w:rsidRPr="00ED1B5A" w:rsidRDefault="0052352F" w:rsidP="00F95B41">
            <w:pPr>
              <w:ind w:left="-40"/>
              <w:jc w:val="center"/>
              <w:rPr>
                <w:lang w:val="sr-Cyrl-CS"/>
              </w:rPr>
            </w:pPr>
            <w:r w:rsidRPr="00ED1B5A">
              <w:rPr>
                <w:lang w:val="sr-Cyrl-CS"/>
              </w:rPr>
              <w:t>током године</w:t>
            </w:r>
          </w:p>
        </w:tc>
        <w:tc>
          <w:tcPr>
            <w:tcW w:w="720" w:type="dxa"/>
            <w:tcBorders>
              <w:left w:val="nil"/>
            </w:tcBorders>
          </w:tcPr>
          <w:p w:rsidR="0052352F" w:rsidRPr="00ED1B5A" w:rsidRDefault="0052352F" w:rsidP="00D01B31">
            <w:pPr>
              <w:ind w:firstLine="540"/>
              <w:jc w:val="both"/>
              <w:rPr>
                <w:lang w:val="sr-Cyrl-CS"/>
              </w:rPr>
            </w:pPr>
          </w:p>
        </w:tc>
      </w:tr>
      <w:tr w:rsidR="0052352F" w:rsidRPr="00ED1B5A" w:rsidTr="00F95B41">
        <w:tc>
          <w:tcPr>
            <w:tcW w:w="4950" w:type="dxa"/>
            <w:vAlign w:val="center"/>
          </w:tcPr>
          <w:p w:rsidR="0052352F" w:rsidRPr="00ED1B5A" w:rsidRDefault="0052352F" w:rsidP="00F95B41">
            <w:pPr>
              <w:ind w:left="-40"/>
              <w:jc w:val="center"/>
              <w:rPr>
                <w:lang w:val="sr-Cyrl-CS"/>
              </w:rPr>
            </w:pPr>
            <w:r w:rsidRPr="00ED1B5A">
              <w:rPr>
                <w:lang w:val="sr-Cyrl-CS"/>
              </w:rPr>
              <w:t>Сарадња са Заводом за заштиту здравља</w:t>
            </w:r>
            <w:r w:rsidR="00D01B31" w:rsidRPr="00ED1B5A">
              <w:rPr>
                <w:lang w:val="sr-Cyrl-CS"/>
              </w:rPr>
              <w:t xml:space="preserve"> </w:t>
            </w:r>
            <w:r w:rsidRPr="00ED1B5A">
              <w:rPr>
                <w:lang w:val="sr-Cyrl-CS"/>
              </w:rPr>
              <w:t>Ваљево</w:t>
            </w:r>
          </w:p>
        </w:tc>
        <w:tc>
          <w:tcPr>
            <w:tcW w:w="2880" w:type="dxa"/>
            <w:vAlign w:val="center"/>
          </w:tcPr>
          <w:p w:rsidR="0052352F" w:rsidRPr="00ED1B5A" w:rsidRDefault="0052352F" w:rsidP="00F95B41">
            <w:pPr>
              <w:ind w:left="-40"/>
              <w:jc w:val="center"/>
              <w:rPr>
                <w:lang w:val="sr-Cyrl-CS"/>
              </w:rPr>
            </w:pPr>
            <w:r w:rsidRPr="00ED1B5A">
              <w:rPr>
                <w:lang w:val="sr-Cyrl-CS"/>
              </w:rPr>
              <w:t>директор, референт за правна питања, сарадник</w:t>
            </w:r>
          </w:p>
          <w:p w:rsidR="0052352F" w:rsidRPr="00ED1B5A" w:rsidRDefault="00F95B41" w:rsidP="00F95B41">
            <w:pPr>
              <w:ind w:left="-40"/>
              <w:jc w:val="center"/>
              <w:rPr>
                <w:lang w:val="sr-Cyrl-CS"/>
              </w:rPr>
            </w:pPr>
            <w:r w:rsidRPr="00ED1B5A">
              <w:rPr>
                <w:lang w:val="sr-Cyrl-CS"/>
              </w:rPr>
              <w:t>за прев.здрав.заштиту</w:t>
            </w:r>
          </w:p>
        </w:tc>
        <w:tc>
          <w:tcPr>
            <w:tcW w:w="1800" w:type="dxa"/>
            <w:tcBorders>
              <w:right w:val="nil"/>
            </w:tcBorders>
            <w:vAlign w:val="center"/>
          </w:tcPr>
          <w:p w:rsidR="0052352F" w:rsidRPr="00ED1B5A" w:rsidRDefault="0052352F" w:rsidP="00F95B41">
            <w:pPr>
              <w:ind w:left="-40"/>
              <w:jc w:val="center"/>
              <w:rPr>
                <w:lang w:val="sr-Cyrl-CS"/>
              </w:rPr>
            </w:pPr>
            <w:r w:rsidRPr="00ED1B5A">
              <w:rPr>
                <w:lang w:val="sr-Cyrl-CS"/>
              </w:rPr>
              <w:t>континуирано</w:t>
            </w:r>
          </w:p>
        </w:tc>
        <w:tc>
          <w:tcPr>
            <w:tcW w:w="720" w:type="dxa"/>
            <w:tcBorders>
              <w:left w:val="nil"/>
            </w:tcBorders>
          </w:tcPr>
          <w:p w:rsidR="0052352F" w:rsidRPr="00ED1B5A" w:rsidRDefault="0052352F" w:rsidP="00D01B31">
            <w:pPr>
              <w:ind w:firstLine="540"/>
              <w:jc w:val="both"/>
              <w:rPr>
                <w:lang w:val="sr-Cyrl-CS"/>
              </w:rPr>
            </w:pPr>
          </w:p>
        </w:tc>
      </w:tr>
      <w:tr w:rsidR="0052352F" w:rsidRPr="00ED1B5A" w:rsidTr="00F95B41">
        <w:tc>
          <w:tcPr>
            <w:tcW w:w="4950" w:type="dxa"/>
            <w:vAlign w:val="center"/>
          </w:tcPr>
          <w:p w:rsidR="0052352F" w:rsidRPr="00ED1B5A" w:rsidRDefault="0052352F" w:rsidP="00F95B41">
            <w:pPr>
              <w:ind w:left="-40"/>
              <w:jc w:val="center"/>
              <w:rPr>
                <w:lang w:val="sr-Cyrl-CS"/>
              </w:rPr>
            </w:pPr>
            <w:r w:rsidRPr="00ED1B5A">
              <w:rPr>
                <w:lang w:val="sr-Cyrl-CS"/>
              </w:rPr>
              <w:t>Сарадња са Домом здравља</w:t>
            </w:r>
            <w:r w:rsidR="00D01B31" w:rsidRPr="00ED1B5A">
              <w:rPr>
                <w:lang w:val="sr-Cyrl-CS"/>
              </w:rPr>
              <w:t xml:space="preserve"> </w:t>
            </w:r>
            <w:r w:rsidRPr="00ED1B5A">
              <w:rPr>
                <w:lang w:val="sr-Cyrl-CS"/>
              </w:rPr>
              <w:t>Лајковац</w:t>
            </w:r>
          </w:p>
        </w:tc>
        <w:tc>
          <w:tcPr>
            <w:tcW w:w="2880" w:type="dxa"/>
            <w:vAlign w:val="center"/>
          </w:tcPr>
          <w:p w:rsidR="0052352F" w:rsidRPr="00ED1B5A" w:rsidRDefault="0052352F" w:rsidP="00F95B41">
            <w:pPr>
              <w:ind w:left="-40"/>
              <w:jc w:val="center"/>
              <w:rPr>
                <w:lang w:val="sr-Cyrl-CS"/>
              </w:rPr>
            </w:pPr>
            <w:r w:rsidRPr="00ED1B5A">
              <w:rPr>
                <w:lang w:val="sr-Cyrl-CS"/>
              </w:rPr>
              <w:t>директор, сарадник за превентивну здрав.заштиту</w:t>
            </w:r>
          </w:p>
        </w:tc>
        <w:tc>
          <w:tcPr>
            <w:tcW w:w="1800" w:type="dxa"/>
            <w:tcBorders>
              <w:right w:val="nil"/>
            </w:tcBorders>
            <w:vAlign w:val="center"/>
          </w:tcPr>
          <w:p w:rsidR="0052352F" w:rsidRPr="00ED1B5A" w:rsidRDefault="0052352F" w:rsidP="00F95B41">
            <w:pPr>
              <w:ind w:left="-40"/>
              <w:jc w:val="center"/>
              <w:rPr>
                <w:lang w:val="sr-Cyrl-CS"/>
              </w:rPr>
            </w:pPr>
            <w:r w:rsidRPr="00ED1B5A">
              <w:rPr>
                <w:lang w:val="sr-Cyrl-CS"/>
              </w:rPr>
              <w:t>континуирано</w:t>
            </w:r>
          </w:p>
        </w:tc>
        <w:tc>
          <w:tcPr>
            <w:tcW w:w="720" w:type="dxa"/>
            <w:tcBorders>
              <w:left w:val="nil"/>
            </w:tcBorders>
          </w:tcPr>
          <w:p w:rsidR="0052352F" w:rsidRPr="00ED1B5A" w:rsidRDefault="0052352F" w:rsidP="00D01B31">
            <w:pPr>
              <w:ind w:firstLine="540"/>
              <w:jc w:val="both"/>
              <w:rPr>
                <w:lang w:val="sr-Cyrl-CS"/>
              </w:rPr>
            </w:pPr>
          </w:p>
        </w:tc>
      </w:tr>
      <w:tr w:rsidR="0052352F" w:rsidRPr="00ED1B5A" w:rsidTr="00F95B41">
        <w:tc>
          <w:tcPr>
            <w:tcW w:w="4950" w:type="dxa"/>
            <w:vAlign w:val="center"/>
          </w:tcPr>
          <w:p w:rsidR="0052352F" w:rsidRPr="00ED1B5A" w:rsidRDefault="0052352F" w:rsidP="00F95B41">
            <w:pPr>
              <w:ind w:left="-40"/>
              <w:jc w:val="center"/>
              <w:rPr>
                <w:lang w:val="sr-Cyrl-CS"/>
              </w:rPr>
            </w:pPr>
            <w:r w:rsidRPr="00ED1B5A">
              <w:rPr>
                <w:lang w:val="sr-Cyrl-CS"/>
              </w:rPr>
              <w:t>Сарадња са</w:t>
            </w:r>
            <w:r w:rsidR="00D01B31" w:rsidRPr="00ED1B5A">
              <w:rPr>
                <w:lang w:val="sr-Cyrl-CS"/>
              </w:rPr>
              <w:t xml:space="preserve"> </w:t>
            </w:r>
            <w:r w:rsidRPr="00ED1B5A">
              <w:rPr>
                <w:lang w:val="sr-Cyrl-CS"/>
              </w:rPr>
              <w:t>инспекцијама</w:t>
            </w:r>
          </w:p>
        </w:tc>
        <w:tc>
          <w:tcPr>
            <w:tcW w:w="2880" w:type="dxa"/>
            <w:vAlign w:val="center"/>
          </w:tcPr>
          <w:p w:rsidR="0052352F" w:rsidRPr="00ED1B5A" w:rsidRDefault="0052352F" w:rsidP="00F95B41">
            <w:pPr>
              <w:ind w:left="-40"/>
              <w:jc w:val="center"/>
              <w:rPr>
                <w:lang w:val="sr-Cyrl-CS"/>
              </w:rPr>
            </w:pPr>
            <w:r w:rsidRPr="00ED1B5A">
              <w:rPr>
                <w:lang w:val="sr-Cyrl-CS"/>
              </w:rPr>
              <w:t>директор, референт за правна питања, сарадник за прев.здрав.заштиту</w:t>
            </w:r>
          </w:p>
        </w:tc>
        <w:tc>
          <w:tcPr>
            <w:tcW w:w="1800" w:type="dxa"/>
            <w:tcBorders>
              <w:right w:val="nil"/>
            </w:tcBorders>
            <w:vAlign w:val="center"/>
          </w:tcPr>
          <w:p w:rsidR="0052352F" w:rsidRPr="00ED1B5A" w:rsidRDefault="0052352F" w:rsidP="00F95B41">
            <w:pPr>
              <w:ind w:left="-40"/>
              <w:jc w:val="center"/>
              <w:rPr>
                <w:lang w:val="sr-Cyrl-CS"/>
              </w:rPr>
            </w:pPr>
            <w:r w:rsidRPr="00ED1B5A">
              <w:rPr>
                <w:lang w:val="sr-Cyrl-CS"/>
              </w:rPr>
              <w:t>континуирано</w:t>
            </w:r>
          </w:p>
        </w:tc>
        <w:tc>
          <w:tcPr>
            <w:tcW w:w="720" w:type="dxa"/>
            <w:tcBorders>
              <w:left w:val="nil"/>
            </w:tcBorders>
          </w:tcPr>
          <w:p w:rsidR="0052352F" w:rsidRPr="00ED1B5A" w:rsidRDefault="0052352F" w:rsidP="00D01B31">
            <w:pPr>
              <w:ind w:firstLine="540"/>
              <w:jc w:val="both"/>
              <w:rPr>
                <w:lang w:val="sr-Cyrl-CS"/>
              </w:rPr>
            </w:pPr>
          </w:p>
        </w:tc>
      </w:tr>
      <w:tr w:rsidR="0052352F" w:rsidRPr="00ED1B5A" w:rsidTr="00F95B41">
        <w:tc>
          <w:tcPr>
            <w:tcW w:w="4950" w:type="dxa"/>
            <w:vAlign w:val="center"/>
          </w:tcPr>
          <w:p w:rsidR="0052352F" w:rsidRPr="00ED1B5A" w:rsidRDefault="0052352F" w:rsidP="00F95B41">
            <w:pPr>
              <w:ind w:left="-40"/>
              <w:jc w:val="center"/>
              <w:rPr>
                <w:lang w:val="sr-Cyrl-CS"/>
              </w:rPr>
            </w:pPr>
            <w:r w:rsidRPr="00ED1B5A">
              <w:rPr>
                <w:lang w:val="sr-Cyrl-CS"/>
              </w:rPr>
              <w:t>Саветодавни разговори</w:t>
            </w:r>
            <w:r w:rsidR="00D01B31" w:rsidRPr="00ED1B5A">
              <w:rPr>
                <w:lang w:val="sr-Cyrl-CS"/>
              </w:rPr>
              <w:t xml:space="preserve"> </w:t>
            </w:r>
            <w:r w:rsidRPr="00ED1B5A">
              <w:rPr>
                <w:lang w:val="sr-Cyrl-CS"/>
              </w:rPr>
              <w:t xml:space="preserve"> са родитељима</w:t>
            </w:r>
          </w:p>
        </w:tc>
        <w:tc>
          <w:tcPr>
            <w:tcW w:w="2880" w:type="dxa"/>
            <w:vAlign w:val="center"/>
          </w:tcPr>
          <w:p w:rsidR="0052352F" w:rsidRPr="00ED1B5A" w:rsidRDefault="0052352F" w:rsidP="00F95B41">
            <w:pPr>
              <w:ind w:left="-40"/>
              <w:jc w:val="center"/>
              <w:rPr>
                <w:lang w:val="sr-Cyrl-CS"/>
              </w:rPr>
            </w:pPr>
            <w:r w:rsidRPr="00ED1B5A">
              <w:rPr>
                <w:lang w:val="sr-Cyrl-CS"/>
              </w:rPr>
              <w:t>директор,сарадн</w:t>
            </w:r>
            <w:r w:rsidR="00F95B41" w:rsidRPr="00ED1B5A">
              <w:rPr>
                <w:lang w:val="sr-Cyrl-CS"/>
              </w:rPr>
              <w:t>ик за превентивну здрав.заштиту</w:t>
            </w:r>
          </w:p>
        </w:tc>
        <w:tc>
          <w:tcPr>
            <w:tcW w:w="1800" w:type="dxa"/>
            <w:tcBorders>
              <w:right w:val="nil"/>
            </w:tcBorders>
            <w:vAlign w:val="center"/>
          </w:tcPr>
          <w:p w:rsidR="0052352F" w:rsidRPr="00ED1B5A" w:rsidRDefault="0052352F" w:rsidP="00F95B41">
            <w:pPr>
              <w:ind w:left="-40"/>
              <w:jc w:val="center"/>
              <w:rPr>
                <w:lang w:val="sr-Cyrl-CS"/>
              </w:rPr>
            </w:pPr>
            <w:r w:rsidRPr="00ED1B5A">
              <w:rPr>
                <w:lang w:val="sr-Cyrl-CS"/>
              </w:rPr>
              <w:t>свакодневно</w:t>
            </w:r>
          </w:p>
        </w:tc>
        <w:tc>
          <w:tcPr>
            <w:tcW w:w="720" w:type="dxa"/>
            <w:tcBorders>
              <w:left w:val="nil"/>
            </w:tcBorders>
          </w:tcPr>
          <w:p w:rsidR="0052352F" w:rsidRPr="00ED1B5A" w:rsidRDefault="0052352F" w:rsidP="00D01B31">
            <w:pPr>
              <w:ind w:firstLine="540"/>
              <w:jc w:val="both"/>
              <w:rPr>
                <w:lang w:val="sr-Cyrl-CS"/>
              </w:rPr>
            </w:pPr>
          </w:p>
        </w:tc>
      </w:tr>
      <w:tr w:rsidR="0052352F" w:rsidRPr="00ED1B5A" w:rsidTr="00F95B41">
        <w:tc>
          <w:tcPr>
            <w:tcW w:w="4950" w:type="dxa"/>
            <w:vAlign w:val="center"/>
          </w:tcPr>
          <w:p w:rsidR="0052352F" w:rsidRPr="00ED1B5A" w:rsidRDefault="0052352F" w:rsidP="00F95B41">
            <w:pPr>
              <w:ind w:left="-40"/>
              <w:jc w:val="center"/>
              <w:rPr>
                <w:lang w:val="sr-Cyrl-CS"/>
              </w:rPr>
            </w:pPr>
            <w:r w:rsidRPr="00ED1B5A">
              <w:rPr>
                <w:lang w:val="sr-Cyrl-CS"/>
              </w:rPr>
              <w:t>Присуство већима,</w:t>
            </w:r>
            <w:r w:rsidR="00D01B31" w:rsidRPr="00ED1B5A">
              <w:rPr>
                <w:lang w:val="sr-Cyrl-CS"/>
              </w:rPr>
              <w:t xml:space="preserve">  </w:t>
            </w:r>
            <w:r w:rsidRPr="00ED1B5A">
              <w:rPr>
                <w:lang w:val="sr-Cyrl-CS"/>
              </w:rPr>
              <w:t>активима,</w:t>
            </w:r>
            <w:r w:rsidR="00D01B31" w:rsidRPr="00ED1B5A">
              <w:rPr>
                <w:lang w:val="sr-Cyrl-CS"/>
              </w:rPr>
              <w:t xml:space="preserve"> </w:t>
            </w:r>
            <w:r w:rsidRPr="00ED1B5A">
              <w:rPr>
                <w:lang w:val="sr-Cyrl-CS"/>
              </w:rPr>
              <w:t>едукативним семинарима, израда пројеката</w:t>
            </w:r>
          </w:p>
        </w:tc>
        <w:tc>
          <w:tcPr>
            <w:tcW w:w="2880" w:type="dxa"/>
            <w:vAlign w:val="center"/>
          </w:tcPr>
          <w:p w:rsidR="0052352F" w:rsidRPr="00ED1B5A" w:rsidRDefault="0052352F" w:rsidP="00F95B41">
            <w:pPr>
              <w:ind w:left="-40"/>
              <w:jc w:val="center"/>
              <w:rPr>
                <w:lang w:val="sr-Cyrl-CS"/>
              </w:rPr>
            </w:pPr>
            <w:r w:rsidRPr="00ED1B5A">
              <w:rPr>
                <w:lang w:val="sr-Cyrl-CS"/>
              </w:rPr>
              <w:t>ВОВ</w:t>
            </w:r>
          </w:p>
        </w:tc>
        <w:tc>
          <w:tcPr>
            <w:tcW w:w="1800" w:type="dxa"/>
            <w:tcBorders>
              <w:right w:val="nil"/>
            </w:tcBorders>
            <w:vAlign w:val="center"/>
          </w:tcPr>
          <w:p w:rsidR="0052352F" w:rsidRPr="00ED1B5A" w:rsidRDefault="0052352F" w:rsidP="00F95B41">
            <w:pPr>
              <w:ind w:left="-40"/>
              <w:jc w:val="center"/>
              <w:rPr>
                <w:lang w:val="sr-Cyrl-CS"/>
              </w:rPr>
            </w:pPr>
            <w:r w:rsidRPr="00ED1B5A">
              <w:rPr>
                <w:lang w:val="sr-Cyrl-CS"/>
              </w:rPr>
              <w:t>у току године</w:t>
            </w:r>
          </w:p>
        </w:tc>
        <w:tc>
          <w:tcPr>
            <w:tcW w:w="720" w:type="dxa"/>
            <w:tcBorders>
              <w:left w:val="nil"/>
            </w:tcBorders>
          </w:tcPr>
          <w:p w:rsidR="0052352F" w:rsidRPr="00ED1B5A" w:rsidRDefault="0052352F" w:rsidP="00D01B31">
            <w:pPr>
              <w:ind w:firstLine="540"/>
              <w:jc w:val="both"/>
              <w:rPr>
                <w:lang w:val="sr-Cyrl-CS"/>
              </w:rPr>
            </w:pPr>
          </w:p>
        </w:tc>
      </w:tr>
    </w:tbl>
    <w:p w:rsidR="0052352F" w:rsidRPr="00ED1B5A" w:rsidRDefault="0052352F" w:rsidP="00D01B31">
      <w:pPr>
        <w:ind w:firstLine="540"/>
        <w:jc w:val="both"/>
        <w:rPr>
          <w:b/>
          <w:sz w:val="28"/>
          <w:szCs w:val="28"/>
          <w:lang w:val="sr-Cyrl-CS"/>
        </w:rPr>
      </w:pPr>
    </w:p>
    <w:p w:rsidR="0052352F" w:rsidRPr="00ED1B5A" w:rsidRDefault="00D22653" w:rsidP="00D01B31">
      <w:pPr>
        <w:ind w:firstLine="540"/>
        <w:jc w:val="both"/>
        <w:rPr>
          <w:lang w:val="sr-Cyrl-CS"/>
        </w:rPr>
      </w:pPr>
      <w:r w:rsidRPr="00ED1B5A">
        <w:rPr>
          <w:lang w:val="sr-Cyrl-CS"/>
        </w:rPr>
        <w:t>У периоду од проглашења пандемије у РС у установи се примењују превентивно-здравствене мере у складу са мерама добијеним од надлежних институција.</w:t>
      </w:r>
    </w:p>
    <w:p w:rsidR="00766570" w:rsidRPr="00ED1B5A" w:rsidRDefault="00766570" w:rsidP="00D01B31">
      <w:pPr>
        <w:ind w:firstLine="540"/>
        <w:jc w:val="both"/>
        <w:rPr>
          <w:lang w:val="sr-Cyrl-CS"/>
        </w:rPr>
      </w:pPr>
    </w:p>
    <w:p w:rsidR="0052352F" w:rsidRPr="00ED1B5A" w:rsidRDefault="0052352F" w:rsidP="00D70409">
      <w:pPr>
        <w:pStyle w:val="Heading2"/>
        <w:numPr>
          <w:ilvl w:val="1"/>
          <w:numId w:val="21"/>
        </w:numPr>
        <w:rPr>
          <w:lang w:val="sr-Cyrl-CS"/>
        </w:rPr>
      </w:pPr>
      <w:bookmarkStart w:id="26" w:name="_Toc82342276"/>
      <w:r w:rsidRPr="00ED1B5A">
        <w:rPr>
          <w:lang w:val="sr-Cyrl-CS"/>
        </w:rPr>
        <w:t>Програм исхране деце</w:t>
      </w:r>
      <w:bookmarkEnd w:id="26"/>
    </w:p>
    <w:p w:rsidR="0052352F" w:rsidRPr="00ED1B5A" w:rsidRDefault="0052352F" w:rsidP="00D01B31">
      <w:pPr>
        <w:ind w:firstLine="540"/>
        <w:jc w:val="both"/>
        <w:rPr>
          <w:b/>
          <w:sz w:val="28"/>
          <w:szCs w:val="28"/>
          <w:lang w:val="sr-Cyrl-CS"/>
        </w:rPr>
      </w:pPr>
    </w:p>
    <w:p w:rsidR="0052352F" w:rsidRPr="00ED1B5A" w:rsidRDefault="0052352F" w:rsidP="00D01B31">
      <w:pPr>
        <w:ind w:firstLine="540"/>
        <w:jc w:val="both"/>
        <w:rPr>
          <w:lang w:val="sr-Cyrl-CS"/>
        </w:rPr>
      </w:pPr>
      <w:r w:rsidRPr="00ED1B5A">
        <w:rPr>
          <w:lang w:val="sr-Cyrl-CS"/>
        </w:rPr>
        <w:t>Исхрана у предшколским установама је законски регулисана „Правилником о нормативу друштвене исхране деце у установама за децу“</w:t>
      </w:r>
      <w:r w:rsidR="00A55F52" w:rsidRPr="00ED1B5A">
        <w:rPr>
          <w:lang w:val="sr-Cyrl-CS"/>
        </w:rPr>
        <w:t xml:space="preserve"> </w:t>
      </w:r>
      <w:r w:rsidRPr="00ED1B5A">
        <w:rPr>
          <w:lang w:val="ru-RU"/>
        </w:rPr>
        <w:t>(Сл.гласник 50/94)</w:t>
      </w:r>
      <w:r w:rsidRPr="00ED1B5A">
        <w:rPr>
          <w:lang w:val="sr-Cyrl-CS"/>
        </w:rPr>
        <w:t xml:space="preserve"> и управо ова исхрана јесте нутритивно избалансирана и уравнотежена.</w:t>
      </w:r>
    </w:p>
    <w:p w:rsidR="0052352F" w:rsidRPr="00ED1B5A" w:rsidRDefault="0052352F" w:rsidP="00D01B31">
      <w:pPr>
        <w:ind w:firstLine="540"/>
        <w:jc w:val="both"/>
        <w:rPr>
          <w:lang w:val="sr-Cyrl-CS"/>
        </w:rPr>
      </w:pPr>
      <w:r w:rsidRPr="00ED1B5A">
        <w:rPr>
          <w:lang w:val="sr-Cyrl-CS"/>
        </w:rPr>
        <w:t>Исхрана деце је предуслов за правилан раст, развој и здравље будуће нације. За децу која бораве у предшколским установама 5 дана недељно. Колективна исхрана има битну улогу јер</w:t>
      </w:r>
      <w:r w:rsidR="00D01B31" w:rsidRPr="00ED1B5A">
        <w:rPr>
          <w:lang w:val="sr-Cyrl-CS"/>
        </w:rPr>
        <w:t xml:space="preserve"> </w:t>
      </w:r>
      <w:r w:rsidRPr="00ED1B5A">
        <w:rPr>
          <w:lang w:val="sr-Cyrl-CS"/>
        </w:rPr>
        <w:t>треба да обезбеди 70-75% дневних нутритивних потреба, коригује неправилности присутне у националној и породичној исхрани и успостави позитивне навике код деце. Неправилне навике у исхрани доводе до гојазности, кардиоваскуларних обољења, зубног каријеса, остеопорозе, анемије .</w:t>
      </w:r>
    </w:p>
    <w:p w:rsidR="0052352F" w:rsidRPr="00ED1B5A" w:rsidRDefault="0052352F" w:rsidP="00D01B31">
      <w:pPr>
        <w:ind w:firstLine="540"/>
        <w:jc w:val="both"/>
        <w:rPr>
          <w:lang w:val="sr-Cyrl-CS"/>
        </w:rPr>
      </w:pPr>
      <w:r w:rsidRPr="00ED1B5A">
        <w:rPr>
          <w:lang w:val="sr-Cyrl-CS"/>
        </w:rPr>
        <w:t xml:space="preserve"> </w:t>
      </w:r>
      <w:r w:rsidR="00A55F52" w:rsidRPr="00ED1B5A">
        <w:rPr>
          <w:lang w:val="sr-Cyrl-CS"/>
        </w:rPr>
        <w:tab/>
      </w:r>
      <w:r w:rsidRPr="00ED1B5A">
        <w:rPr>
          <w:lang w:val="sr-Cyrl-CS"/>
        </w:rPr>
        <w:t>Дете од годину дана треб</w:t>
      </w:r>
      <w:r w:rsidR="00D22653" w:rsidRPr="00ED1B5A">
        <w:rPr>
          <w:lang w:val="sr-Cyrl-CS"/>
        </w:rPr>
        <w:t>а</w:t>
      </w:r>
      <w:r w:rsidRPr="00ED1B5A">
        <w:rPr>
          <w:lang w:val="sr-Cyrl-CS"/>
        </w:rPr>
        <w:t xml:space="preserve">ло би да има три главна оброка и два до три међуоброка. </w:t>
      </w:r>
    </w:p>
    <w:p w:rsidR="0052352F" w:rsidRPr="00ED1B5A" w:rsidRDefault="0052352F" w:rsidP="00D01B31">
      <w:pPr>
        <w:ind w:firstLine="540"/>
        <w:jc w:val="both"/>
        <w:rPr>
          <w:lang w:val="sr-Cyrl-CS"/>
        </w:rPr>
      </w:pPr>
      <w:r w:rsidRPr="00ED1B5A">
        <w:rPr>
          <w:lang w:val="sr-Cyrl-CS"/>
        </w:rPr>
        <w:t>Дете узраста од :</w:t>
      </w:r>
    </w:p>
    <w:p w:rsidR="0052352F" w:rsidRPr="00ED1B5A" w:rsidRDefault="0052352F" w:rsidP="00D70409">
      <w:pPr>
        <w:pStyle w:val="ListParagraph"/>
        <w:numPr>
          <w:ilvl w:val="0"/>
          <w:numId w:val="2"/>
        </w:numPr>
        <w:ind w:left="0" w:firstLine="540"/>
        <w:jc w:val="both"/>
        <w:rPr>
          <w:rFonts w:ascii="Times New Roman" w:hAnsi="Times New Roman"/>
          <w:sz w:val="24"/>
          <w:szCs w:val="24"/>
          <w:lang w:val="sr-Cyrl-CS"/>
        </w:rPr>
      </w:pPr>
      <w:r w:rsidRPr="00ED1B5A">
        <w:rPr>
          <w:rFonts w:ascii="Times New Roman" w:hAnsi="Times New Roman"/>
          <w:sz w:val="24"/>
          <w:szCs w:val="24"/>
          <w:lang w:val="sr-Cyrl-CS"/>
        </w:rPr>
        <w:t xml:space="preserve">1-3 год у току целодневног боравка у вртићу треба да унесе 900 кСаl </w:t>
      </w:r>
    </w:p>
    <w:p w:rsidR="0052352F" w:rsidRPr="00ED1B5A" w:rsidRDefault="0052352F" w:rsidP="00D70409">
      <w:pPr>
        <w:pStyle w:val="ListParagraph"/>
        <w:numPr>
          <w:ilvl w:val="0"/>
          <w:numId w:val="2"/>
        </w:numPr>
        <w:ind w:left="0" w:firstLine="540"/>
        <w:jc w:val="both"/>
        <w:rPr>
          <w:rFonts w:ascii="Times New Roman" w:hAnsi="Times New Roman"/>
          <w:sz w:val="24"/>
          <w:szCs w:val="24"/>
          <w:lang w:val="sr-Cyrl-CS"/>
        </w:rPr>
      </w:pPr>
      <w:r w:rsidRPr="00ED1B5A">
        <w:rPr>
          <w:rFonts w:ascii="Times New Roman" w:hAnsi="Times New Roman"/>
          <w:sz w:val="24"/>
          <w:szCs w:val="24"/>
          <w:lang w:val="sr-Cyrl-CS"/>
        </w:rPr>
        <w:t>3-5,5 год у току целодневног боравка у вртићу треба да унесе 1200 кСаl</w:t>
      </w:r>
    </w:p>
    <w:p w:rsidR="0052352F" w:rsidRPr="00ED1B5A" w:rsidRDefault="0052352F" w:rsidP="00D70409">
      <w:pPr>
        <w:pStyle w:val="ListParagraph"/>
        <w:numPr>
          <w:ilvl w:val="0"/>
          <w:numId w:val="2"/>
        </w:numPr>
        <w:ind w:left="0" w:firstLine="540"/>
        <w:jc w:val="both"/>
        <w:rPr>
          <w:rFonts w:ascii="Times New Roman" w:hAnsi="Times New Roman"/>
          <w:sz w:val="24"/>
          <w:szCs w:val="24"/>
          <w:lang w:val="sr-Cyrl-CS"/>
        </w:rPr>
      </w:pPr>
      <w:r w:rsidRPr="00ED1B5A">
        <w:rPr>
          <w:rFonts w:ascii="Times New Roman" w:hAnsi="Times New Roman"/>
          <w:sz w:val="24"/>
          <w:szCs w:val="24"/>
          <w:lang w:val="sr-Cyrl-CS"/>
        </w:rPr>
        <w:t xml:space="preserve">5-6,5 год у току целодневног боравка у </w:t>
      </w:r>
      <w:r w:rsidR="00167382" w:rsidRPr="00ED1B5A">
        <w:rPr>
          <w:rFonts w:ascii="Times New Roman" w:hAnsi="Times New Roman"/>
          <w:sz w:val="24"/>
          <w:szCs w:val="24"/>
          <w:lang w:val="sr-Cyrl-CS"/>
        </w:rPr>
        <w:t>вртићу треба да унесе 1400 кСаl</w:t>
      </w:r>
    </w:p>
    <w:p w:rsidR="0052352F" w:rsidRPr="00ED1B5A" w:rsidRDefault="0052352F" w:rsidP="00D01B31">
      <w:pPr>
        <w:ind w:firstLine="540"/>
        <w:jc w:val="both"/>
        <w:rPr>
          <w:lang w:val="sr-Cyrl-CS"/>
        </w:rPr>
      </w:pPr>
      <w:r w:rsidRPr="00ED1B5A">
        <w:rPr>
          <w:lang w:val="sr-Cyrl-CS"/>
        </w:rPr>
        <w:lastRenderedPageBreak/>
        <w:t>У структури дневног оброка доручак има веома важну улогу,</w:t>
      </w:r>
      <w:r w:rsidR="00D01B31" w:rsidRPr="00ED1B5A">
        <w:rPr>
          <w:lang w:val="sr-Cyrl-CS"/>
        </w:rPr>
        <w:t xml:space="preserve"> </w:t>
      </w:r>
      <w:r w:rsidRPr="00ED1B5A">
        <w:rPr>
          <w:lang w:val="sr-Cyrl-CS"/>
        </w:rPr>
        <w:t>јер врши знатан утицај на психофизичку кондицију и расположење деце.</w:t>
      </w:r>
    </w:p>
    <w:p w:rsidR="0052352F" w:rsidRPr="00ED1B5A" w:rsidRDefault="0052352F" w:rsidP="00D01B31">
      <w:pPr>
        <w:ind w:firstLine="540"/>
        <w:jc w:val="both"/>
        <w:rPr>
          <w:lang w:val="sr-Cyrl-CS"/>
        </w:rPr>
      </w:pPr>
      <w:r w:rsidRPr="00ED1B5A">
        <w:rPr>
          <w:lang w:val="sr-Cyrl-CS"/>
        </w:rPr>
        <w:t>Правилан доручак мора да садржи житарице и то интегралне које</w:t>
      </w:r>
      <w:r w:rsidR="00D01B31" w:rsidRPr="00ED1B5A">
        <w:rPr>
          <w:lang w:val="sr-Cyrl-CS"/>
        </w:rPr>
        <w:t xml:space="preserve"> </w:t>
      </w:r>
      <w:r w:rsidRPr="00ED1B5A">
        <w:rPr>
          <w:lang w:val="sr-Cyrl-CS"/>
        </w:rPr>
        <w:t>не доводе до наглог пораста гликемије, млека и млечних производа као извора беланчевина</w:t>
      </w:r>
      <w:r w:rsidR="00D01B31" w:rsidRPr="00ED1B5A">
        <w:rPr>
          <w:lang w:val="sr-Cyrl-CS"/>
        </w:rPr>
        <w:t xml:space="preserve"> </w:t>
      </w:r>
      <w:r w:rsidRPr="00ED1B5A">
        <w:rPr>
          <w:lang w:val="sr-Cyrl-CS"/>
        </w:rPr>
        <w:t>и калцијума</w:t>
      </w:r>
      <w:r w:rsidR="00D01B31" w:rsidRPr="00ED1B5A">
        <w:rPr>
          <w:lang w:val="sr-Cyrl-CS"/>
        </w:rPr>
        <w:t xml:space="preserve"> </w:t>
      </w:r>
      <w:r w:rsidRPr="00ED1B5A">
        <w:rPr>
          <w:lang w:val="sr-Cyrl-CS"/>
        </w:rPr>
        <w:t>и воћа као извора заштитних супстанци, минерала и витамина.</w:t>
      </w:r>
    </w:p>
    <w:p w:rsidR="0052352F" w:rsidRPr="00ED1B5A" w:rsidRDefault="0052352F" w:rsidP="00D01B31">
      <w:pPr>
        <w:ind w:firstLine="540"/>
        <w:jc w:val="both"/>
        <w:rPr>
          <w:lang w:val="sr-Cyrl-CS"/>
        </w:rPr>
      </w:pPr>
      <w:r w:rsidRPr="00ED1B5A">
        <w:rPr>
          <w:lang w:val="sr-Cyrl-CS"/>
        </w:rPr>
        <w:t>Ручак је енергетски</w:t>
      </w:r>
      <w:r w:rsidR="00D01B31" w:rsidRPr="00ED1B5A">
        <w:rPr>
          <w:lang w:val="sr-Cyrl-CS"/>
        </w:rPr>
        <w:t xml:space="preserve"> </w:t>
      </w:r>
      <w:r w:rsidRPr="00ED1B5A">
        <w:rPr>
          <w:lang w:val="sr-Cyrl-CS"/>
        </w:rPr>
        <w:t>најбогатији</w:t>
      </w:r>
      <w:r w:rsidR="00D01B31" w:rsidRPr="00ED1B5A">
        <w:rPr>
          <w:lang w:val="sr-Cyrl-CS"/>
        </w:rPr>
        <w:t xml:space="preserve"> </w:t>
      </w:r>
      <w:r w:rsidRPr="00ED1B5A">
        <w:rPr>
          <w:lang w:val="sr-Cyrl-CS"/>
        </w:rPr>
        <w:t>оброк у току дана. Он</w:t>
      </w:r>
      <w:r w:rsidR="00D01B31" w:rsidRPr="00ED1B5A">
        <w:rPr>
          <w:lang w:val="sr-Cyrl-CS"/>
        </w:rPr>
        <w:t xml:space="preserve"> </w:t>
      </w:r>
      <w:r w:rsidRPr="00ED1B5A">
        <w:rPr>
          <w:lang w:val="sr-Cyrl-CS"/>
        </w:rPr>
        <w:t>је састављен из више врста намирница и јела. Ручак мора да садржи месо и замене за месо, поврће и житарице као извор пуновредних беланчевина, заштитних супстанци (витамини и минерали) и енергије у току дана. Ужина мора да садржи житарице, млеко и млечне производе.</w:t>
      </w:r>
    </w:p>
    <w:p w:rsidR="0052352F" w:rsidRPr="00ED1B5A" w:rsidRDefault="0052352F" w:rsidP="00D01B31">
      <w:pPr>
        <w:ind w:firstLine="540"/>
        <w:jc w:val="both"/>
        <w:rPr>
          <w:lang w:val="sr-Cyrl-CS"/>
        </w:rPr>
      </w:pPr>
      <w:r w:rsidRPr="00ED1B5A">
        <w:rPr>
          <w:lang w:val="sr-Cyrl-CS"/>
        </w:rPr>
        <w:t>Редовни оброци спречавају неконтролисано узимање великих количина хране.</w:t>
      </w:r>
    </w:p>
    <w:p w:rsidR="0052352F" w:rsidRPr="00ED1B5A" w:rsidRDefault="0052352F" w:rsidP="00D01B31">
      <w:pPr>
        <w:ind w:firstLine="540"/>
        <w:jc w:val="both"/>
        <w:rPr>
          <w:lang w:val="sr-Cyrl-CS"/>
        </w:rPr>
      </w:pPr>
      <w:r w:rsidRPr="00ED1B5A">
        <w:rPr>
          <w:lang w:val="sr-Cyrl-CS"/>
        </w:rPr>
        <w:t>Веома је важна уравнотеженост оброка у току дана,битно је да оброци временски уравнотежени,као и то да су избалансирани на тај начин да градивни,енергетски и заштитни нутријенти обезбеђују опитмалне услове за здравље детета.</w:t>
      </w:r>
    </w:p>
    <w:p w:rsidR="0052352F" w:rsidRPr="00ED1B5A" w:rsidRDefault="0052352F" w:rsidP="00D01B31">
      <w:pPr>
        <w:ind w:firstLine="540"/>
        <w:jc w:val="both"/>
        <w:rPr>
          <w:lang w:val="sr-Cyrl-CS"/>
        </w:rPr>
      </w:pPr>
      <w:r w:rsidRPr="00ED1B5A">
        <w:rPr>
          <w:lang w:val="sr-Cyrl-CS"/>
        </w:rPr>
        <w:t>Ужина мора да садржи житарице, млеко и млечне производе као изворе беланчевина и калцијума и воће као извора заштитних супстанци, минерала и витамина.</w:t>
      </w:r>
    </w:p>
    <w:p w:rsidR="0052352F" w:rsidRPr="00ED1B5A" w:rsidRDefault="0052352F" w:rsidP="00D01B31">
      <w:pPr>
        <w:pStyle w:val="ListParagraph"/>
        <w:spacing w:after="0"/>
        <w:ind w:left="0" w:firstLine="540"/>
        <w:jc w:val="both"/>
        <w:rPr>
          <w:rFonts w:ascii="Times New Roman" w:hAnsi="Times New Roman"/>
          <w:sz w:val="24"/>
          <w:szCs w:val="24"/>
          <w:lang w:val="sr-Cyrl-CS"/>
        </w:rPr>
      </w:pPr>
      <w:r w:rsidRPr="00ED1B5A">
        <w:rPr>
          <w:rFonts w:ascii="Times New Roman" w:hAnsi="Times New Roman"/>
          <w:sz w:val="24"/>
          <w:szCs w:val="24"/>
          <w:lang w:val="sr-Cyrl-CS"/>
        </w:rPr>
        <w:t>Дневни оброк представља</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укупну</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количину хране</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коју садрже сва јела распоређена по појединим</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оброцима, а која су представљена у виду дневног јеловника. У организованој исхрани то су четири оброка : доручак,</w:t>
      </w:r>
      <w:r w:rsidRPr="00ED1B5A">
        <w:rPr>
          <w:rFonts w:ascii="Times New Roman" w:hAnsi="Times New Roman"/>
          <w:sz w:val="24"/>
          <w:szCs w:val="24"/>
          <w:lang w:val="ru-RU"/>
        </w:rPr>
        <w:t>воће,</w:t>
      </w:r>
      <w:r w:rsidRPr="00ED1B5A">
        <w:rPr>
          <w:rFonts w:ascii="Times New Roman" w:hAnsi="Times New Roman"/>
          <w:sz w:val="24"/>
          <w:szCs w:val="24"/>
          <w:lang w:val="sr-Cyrl-CS"/>
        </w:rPr>
        <w:t xml:space="preserve"> ручак и ужина. Оброци треба да су правилно временски распоређени. Размак између појединих оброка треба да је 3 до 3,5 часа.</w:t>
      </w:r>
    </w:p>
    <w:p w:rsidR="0052352F" w:rsidRPr="00ED1B5A" w:rsidRDefault="0052352F" w:rsidP="00D01B31">
      <w:pPr>
        <w:ind w:firstLine="540"/>
        <w:jc w:val="both"/>
        <w:rPr>
          <w:lang w:val="sr-Cyrl-CS"/>
        </w:rPr>
      </w:pPr>
    </w:p>
    <w:p w:rsidR="0052352F" w:rsidRPr="00ED1B5A" w:rsidRDefault="0052352F" w:rsidP="00D01B31">
      <w:pPr>
        <w:ind w:firstLine="540"/>
        <w:jc w:val="center"/>
        <w:rPr>
          <w:b/>
          <w:sz w:val="28"/>
          <w:szCs w:val="28"/>
        </w:rPr>
      </w:pPr>
      <w:r w:rsidRPr="00ED1B5A">
        <w:rPr>
          <w:b/>
          <w:sz w:val="28"/>
          <w:szCs w:val="28"/>
        </w:rPr>
        <w:t>Ритам дневних активности</w:t>
      </w:r>
    </w:p>
    <w:p w:rsidR="00A55F52" w:rsidRPr="00ED1B5A" w:rsidRDefault="00A55F52" w:rsidP="00D01B31">
      <w:pPr>
        <w:ind w:firstLine="540"/>
        <w:jc w:val="center"/>
        <w:rPr>
          <w:b/>
          <w:sz w:val="28"/>
          <w:szCs w:val="28"/>
          <w:lang w:val="sr-Cyrl-CS"/>
        </w:rPr>
      </w:pPr>
    </w:p>
    <w:p w:rsidR="0052352F" w:rsidRPr="00ED1B5A" w:rsidRDefault="0052352F" w:rsidP="00D01B31">
      <w:pPr>
        <w:ind w:firstLine="540"/>
        <w:jc w:val="center"/>
        <w:rPr>
          <w:b/>
          <w:lang w:val="sr-Cyrl-CS"/>
        </w:rPr>
      </w:pPr>
      <w:r w:rsidRPr="00ED1B5A">
        <w:rPr>
          <w:b/>
        </w:rPr>
        <w:t>Ритам дневних активности (за јаслене групе)</w:t>
      </w:r>
    </w:p>
    <w:p w:rsidR="00A623C3" w:rsidRPr="00ED1B5A" w:rsidRDefault="00A623C3" w:rsidP="00D01B31">
      <w:pPr>
        <w:ind w:firstLine="540"/>
        <w:jc w:val="center"/>
        <w:rPr>
          <w:b/>
          <w:lang w:val="sr-Cyrl-CS"/>
        </w:rPr>
      </w:pPr>
    </w:p>
    <w:tbl>
      <w:tblPr>
        <w:tblStyle w:val="TableGrid"/>
        <w:tblW w:w="0" w:type="auto"/>
        <w:tblLook w:val="04A0"/>
      </w:tblPr>
      <w:tblGrid>
        <w:gridCol w:w="9800"/>
      </w:tblGrid>
      <w:tr w:rsidR="0052352F" w:rsidRPr="00ED1B5A" w:rsidTr="00A55F52">
        <w:tc>
          <w:tcPr>
            <w:tcW w:w="9800" w:type="dxa"/>
          </w:tcPr>
          <w:p w:rsidR="00E22ABD" w:rsidRPr="00402C61" w:rsidRDefault="0052352F" w:rsidP="00E22ABD">
            <w:pPr>
              <w:ind w:firstLine="340"/>
              <w:jc w:val="both"/>
              <w:rPr>
                <w:b/>
              </w:rPr>
            </w:pPr>
            <w:r w:rsidRPr="00402C61">
              <w:rPr>
                <w:b/>
              </w:rPr>
              <w:t>05:45- 08:00</w:t>
            </w:r>
          </w:p>
          <w:p w:rsidR="00E22ABD" w:rsidRPr="00402C61" w:rsidRDefault="0052352F" w:rsidP="00D70409">
            <w:pPr>
              <w:pStyle w:val="ListParagraph"/>
              <w:numPr>
                <w:ilvl w:val="0"/>
                <w:numId w:val="2"/>
              </w:numPr>
              <w:tabs>
                <w:tab w:val="left" w:pos="520"/>
              </w:tabs>
              <w:ind w:left="520" w:hanging="180"/>
              <w:jc w:val="both"/>
              <w:rPr>
                <w:rFonts w:ascii="Times New Roman" w:hAnsi="Times New Roman"/>
                <w:b/>
                <w:sz w:val="24"/>
                <w:szCs w:val="24"/>
                <w:lang w:val="sr-Cyrl-CS"/>
              </w:rPr>
            </w:pPr>
            <w:r w:rsidRPr="00402C61">
              <w:rPr>
                <w:rFonts w:ascii="Times New Roman" w:hAnsi="Times New Roman"/>
                <w:sz w:val="24"/>
                <w:szCs w:val="24"/>
                <w:lang w:val="sr-Cyrl-CS"/>
              </w:rPr>
              <w:t>п</w:t>
            </w:r>
            <w:r w:rsidRPr="00402C61">
              <w:rPr>
                <w:rFonts w:ascii="Times New Roman" w:hAnsi="Times New Roman"/>
                <w:sz w:val="24"/>
                <w:szCs w:val="24"/>
              </w:rPr>
              <w:t>ријем деце (уз могућа одступања у појединим ситуацијама) и размена информација са родитељима</w:t>
            </w:r>
          </w:p>
          <w:p w:rsidR="00E22ABD" w:rsidRPr="00402C61" w:rsidRDefault="0052352F" w:rsidP="00D70409">
            <w:pPr>
              <w:pStyle w:val="ListParagraph"/>
              <w:numPr>
                <w:ilvl w:val="0"/>
                <w:numId w:val="2"/>
              </w:numPr>
              <w:tabs>
                <w:tab w:val="left" w:pos="520"/>
              </w:tabs>
              <w:ind w:left="-20" w:firstLine="360"/>
              <w:jc w:val="both"/>
              <w:rPr>
                <w:rFonts w:ascii="Times New Roman" w:hAnsi="Times New Roman"/>
                <w:b/>
                <w:sz w:val="24"/>
                <w:szCs w:val="24"/>
                <w:lang w:val="sr-Cyrl-CS"/>
              </w:rPr>
            </w:pPr>
            <w:r w:rsidRPr="00402C61">
              <w:rPr>
                <w:rFonts w:ascii="Times New Roman" w:hAnsi="Times New Roman"/>
                <w:sz w:val="24"/>
                <w:szCs w:val="24"/>
                <w:lang w:val="sr-Cyrl-CS"/>
              </w:rPr>
              <w:t>с</w:t>
            </w:r>
            <w:r w:rsidRPr="00402C61">
              <w:rPr>
                <w:rFonts w:ascii="Times New Roman" w:hAnsi="Times New Roman"/>
                <w:sz w:val="24"/>
                <w:szCs w:val="24"/>
              </w:rPr>
              <w:t>амостална дечија игра</w:t>
            </w:r>
          </w:p>
          <w:p w:rsidR="0052352F" w:rsidRPr="00402C61" w:rsidRDefault="0052352F" w:rsidP="00D70409">
            <w:pPr>
              <w:pStyle w:val="ListParagraph"/>
              <w:numPr>
                <w:ilvl w:val="0"/>
                <w:numId w:val="2"/>
              </w:numPr>
              <w:tabs>
                <w:tab w:val="left" w:pos="520"/>
              </w:tabs>
              <w:ind w:left="-20" w:firstLine="360"/>
              <w:jc w:val="both"/>
              <w:rPr>
                <w:rFonts w:ascii="Times New Roman" w:hAnsi="Times New Roman"/>
                <w:b/>
                <w:sz w:val="24"/>
                <w:szCs w:val="24"/>
                <w:lang w:val="sr-Cyrl-CS"/>
              </w:rPr>
            </w:pPr>
            <w:r w:rsidRPr="00402C61">
              <w:rPr>
                <w:rFonts w:ascii="Times New Roman" w:hAnsi="Times New Roman"/>
                <w:sz w:val="24"/>
                <w:szCs w:val="24"/>
                <w:lang w:val="sr-Cyrl-CS"/>
              </w:rPr>
              <w:t>ј</w:t>
            </w:r>
            <w:r w:rsidRPr="00402C61">
              <w:rPr>
                <w:rFonts w:ascii="Times New Roman" w:hAnsi="Times New Roman"/>
                <w:sz w:val="24"/>
                <w:szCs w:val="24"/>
              </w:rPr>
              <w:t>утарње телесно вежбање- у радној соби у складу са узрастом</w:t>
            </w:r>
          </w:p>
        </w:tc>
      </w:tr>
      <w:tr w:rsidR="0052352F" w:rsidRPr="00ED1B5A" w:rsidTr="00A55F52">
        <w:tc>
          <w:tcPr>
            <w:tcW w:w="9800" w:type="dxa"/>
          </w:tcPr>
          <w:p w:rsidR="00E22ABD" w:rsidRPr="00402C61" w:rsidRDefault="0052352F" w:rsidP="00E22ABD">
            <w:pPr>
              <w:ind w:firstLine="340"/>
              <w:jc w:val="both"/>
              <w:rPr>
                <w:b/>
              </w:rPr>
            </w:pPr>
            <w:r w:rsidRPr="00402C61">
              <w:rPr>
                <w:b/>
              </w:rPr>
              <w:t>08:00- 08:30</w:t>
            </w:r>
          </w:p>
          <w:p w:rsidR="0052352F" w:rsidRPr="00402C61" w:rsidRDefault="0052352F" w:rsidP="00D70409">
            <w:pPr>
              <w:pStyle w:val="ListParagraph"/>
              <w:numPr>
                <w:ilvl w:val="0"/>
                <w:numId w:val="36"/>
              </w:numPr>
              <w:ind w:left="520" w:hanging="180"/>
              <w:jc w:val="both"/>
              <w:rPr>
                <w:rFonts w:ascii="Times New Roman" w:hAnsi="Times New Roman"/>
                <w:b/>
                <w:sz w:val="24"/>
                <w:szCs w:val="24"/>
                <w:lang w:val="sr-Cyrl-CS"/>
              </w:rPr>
            </w:pPr>
            <w:r w:rsidRPr="00402C61">
              <w:rPr>
                <w:rFonts w:ascii="Times New Roman" w:hAnsi="Times New Roman"/>
                <w:sz w:val="24"/>
                <w:szCs w:val="24"/>
                <w:lang w:val="sr-Cyrl-CS"/>
              </w:rPr>
              <w:t>п</w:t>
            </w:r>
            <w:r w:rsidRPr="00402C61">
              <w:rPr>
                <w:rFonts w:ascii="Times New Roman" w:hAnsi="Times New Roman"/>
                <w:sz w:val="24"/>
                <w:szCs w:val="24"/>
              </w:rPr>
              <w:t>рипрема за доручак и доручак</w:t>
            </w:r>
          </w:p>
        </w:tc>
      </w:tr>
      <w:tr w:rsidR="0052352F" w:rsidRPr="00ED1B5A" w:rsidTr="00A55F52">
        <w:tc>
          <w:tcPr>
            <w:tcW w:w="9800" w:type="dxa"/>
          </w:tcPr>
          <w:p w:rsidR="00E22ABD" w:rsidRPr="00402C61" w:rsidRDefault="0052352F" w:rsidP="00E22ABD">
            <w:pPr>
              <w:ind w:firstLine="340"/>
              <w:jc w:val="both"/>
              <w:rPr>
                <w:b/>
              </w:rPr>
            </w:pPr>
            <w:r w:rsidRPr="00402C61">
              <w:rPr>
                <w:b/>
              </w:rPr>
              <w:t>08:30- 10:00</w:t>
            </w:r>
          </w:p>
          <w:p w:rsidR="00E22ABD" w:rsidRPr="00402C61" w:rsidRDefault="0052352F" w:rsidP="00D70409">
            <w:pPr>
              <w:pStyle w:val="ListParagraph"/>
              <w:numPr>
                <w:ilvl w:val="0"/>
                <w:numId w:val="36"/>
              </w:numPr>
              <w:ind w:left="610" w:hanging="270"/>
              <w:jc w:val="both"/>
              <w:rPr>
                <w:rFonts w:ascii="Times New Roman" w:hAnsi="Times New Roman"/>
                <w:b/>
                <w:sz w:val="24"/>
                <w:szCs w:val="24"/>
                <w:lang w:val="sr-Cyrl-CS"/>
              </w:rPr>
            </w:pPr>
            <w:r w:rsidRPr="00402C61">
              <w:rPr>
                <w:rFonts w:ascii="Times New Roman" w:hAnsi="Times New Roman"/>
                <w:sz w:val="24"/>
                <w:szCs w:val="24"/>
                <w:lang w:val="sr-Cyrl-CS"/>
              </w:rPr>
              <w:t>н</w:t>
            </w:r>
            <w:r w:rsidRPr="00402C61">
              <w:rPr>
                <w:rFonts w:ascii="Times New Roman" w:hAnsi="Times New Roman"/>
                <w:sz w:val="24"/>
                <w:szCs w:val="24"/>
              </w:rPr>
              <w:t>ега и васпитно образовне активности за подстицање свих аспеката развоја (мирне и динамичне активности испланиране уз договор са децом, а које се смењују и прилагођене су узрасту деце)</w:t>
            </w:r>
          </w:p>
          <w:p w:rsidR="00E22ABD" w:rsidRPr="00402C61" w:rsidRDefault="0052352F" w:rsidP="00D70409">
            <w:pPr>
              <w:pStyle w:val="ListParagraph"/>
              <w:numPr>
                <w:ilvl w:val="0"/>
                <w:numId w:val="36"/>
              </w:numPr>
              <w:ind w:left="610" w:hanging="270"/>
              <w:jc w:val="both"/>
              <w:rPr>
                <w:rFonts w:ascii="Times New Roman" w:hAnsi="Times New Roman"/>
                <w:b/>
                <w:sz w:val="24"/>
                <w:szCs w:val="24"/>
                <w:lang w:val="sr-Cyrl-CS"/>
              </w:rPr>
            </w:pPr>
            <w:r w:rsidRPr="00402C61">
              <w:rPr>
                <w:rFonts w:ascii="Times New Roman" w:hAnsi="Times New Roman"/>
                <w:sz w:val="24"/>
                <w:szCs w:val="24"/>
                <w:lang w:val="sr-Cyrl-CS"/>
              </w:rPr>
              <w:t>а</w:t>
            </w:r>
            <w:r w:rsidRPr="00402C61">
              <w:rPr>
                <w:rFonts w:ascii="Times New Roman" w:hAnsi="Times New Roman"/>
                <w:sz w:val="24"/>
                <w:szCs w:val="24"/>
              </w:rPr>
              <w:t>ктивности у дворишту, када за то</w:t>
            </w:r>
            <w:r w:rsidR="00D01B31" w:rsidRPr="00402C61">
              <w:rPr>
                <w:rFonts w:ascii="Times New Roman" w:hAnsi="Times New Roman"/>
                <w:sz w:val="24"/>
                <w:szCs w:val="24"/>
              </w:rPr>
              <w:t xml:space="preserve"> </w:t>
            </w:r>
            <w:r w:rsidRPr="00402C61">
              <w:rPr>
                <w:rFonts w:ascii="Times New Roman" w:hAnsi="Times New Roman"/>
                <w:sz w:val="24"/>
                <w:szCs w:val="24"/>
              </w:rPr>
              <w:t>дозвољавају временски услови</w:t>
            </w:r>
          </w:p>
          <w:p w:rsidR="0052352F" w:rsidRPr="00402C61" w:rsidRDefault="0052352F" w:rsidP="00D70409">
            <w:pPr>
              <w:pStyle w:val="ListParagraph"/>
              <w:numPr>
                <w:ilvl w:val="0"/>
                <w:numId w:val="36"/>
              </w:numPr>
              <w:ind w:left="610" w:hanging="270"/>
              <w:jc w:val="both"/>
              <w:rPr>
                <w:rFonts w:ascii="Times New Roman" w:hAnsi="Times New Roman"/>
                <w:b/>
                <w:sz w:val="24"/>
                <w:szCs w:val="24"/>
                <w:lang w:val="sr-Cyrl-CS"/>
              </w:rPr>
            </w:pPr>
            <w:r w:rsidRPr="00402C61">
              <w:rPr>
                <w:rFonts w:ascii="Times New Roman" w:hAnsi="Times New Roman"/>
                <w:sz w:val="24"/>
                <w:szCs w:val="24"/>
                <w:lang w:val="sr-Cyrl-CS"/>
              </w:rPr>
              <w:t>а</w:t>
            </w:r>
            <w:r w:rsidRPr="00402C61">
              <w:rPr>
                <w:rFonts w:ascii="Times New Roman" w:hAnsi="Times New Roman"/>
                <w:sz w:val="24"/>
                <w:szCs w:val="24"/>
              </w:rPr>
              <w:t>ктивности уз музику у другим радним собама и на тераси</w:t>
            </w:r>
          </w:p>
        </w:tc>
      </w:tr>
      <w:tr w:rsidR="0052352F" w:rsidRPr="00ED1B5A" w:rsidTr="00A55F52">
        <w:tc>
          <w:tcPr>
            <w:tcW w:w="9800" w:type="dxa"/>
          </w:tcPr>
          <w:p w:rsidR="00E22ABD" w:rsidRPr="00402C61" w:rsidRDefault="0052352F" w:rsidP="00E22ABD">
            <w:pPr>
              <w:ind w:firstLine="340"/>
              <w:jc w:val="both"/>
              <w:rPr>
                <w:b/>
              </w:rPr>
            </w:pPr>
            <w:r w:rsidRPr="00402C61">
              <w:rPr>
                <w:b/>
              </w:rPr>
              <w:t>10:00- 10:30</w:t>
            </w:r>
          </w:p>
          <w:p w:rsidR="00E22ABD" w:rsidRPr="00402C61" w:rsidRDefault="0052352F" w:rsidP="00D70409">
            <w:pPr>
              <w:pStyle w:val="ListParagraph"/>
              <w:numPr>
                <w:ilvl w:val="0"/>
                <w:numId w:val="37"/>
              </w:numPr>
              <w:tabs>
                <w:tab w:val="left" w:pos="800"/>
              </w:tabs>
              <w:ind w:left="610" w:hanging="270"/>
              <w:jc w:val="both"/>
              <w:rPr>
                <w:rFonts w:ascii="Times New Roman" w:hAnsi="Times New Roman"/>
                <w:b/>
                <w:sz w:val="24"/>
                <w:szCs w:val="24"/>
                <w:lang w:val="sr-Cyrl-CS"/>
              </w:rPr>
            </w:pPr>
            <w:r w:rsidRPr="00402C61">
              <w:rPr>
                <w:rFonts w:ascii="Times New Roman" w:hAnsi="Times New Roman"/>
                <w:sz w:val="24"/>
                <w:szCs w:val="24"/>
                <w:lang w:val="sr-Cyrl-CS"/>
              </w:rPr>
              <w:t>с</w:t>
            </w:r>
            <w:r w:rsidRPr="00402C61">
              <w:rPr>
                <w:rFonts w:ascii="Times New Roman" w:hAnsi="Times New Roman"/>
                <w:sz w:val="24"/>
                <w:szCs w:val="24"/>
              </w:rPr>
              <w:t>ређивање играчака и радног простора</w:t>
            </w:r>
          </w:p>
          <w:p w:rsidR="0052352F" w:rsidRPr="00402C61" w:rsidRDefault="0052352F" w:rsidP="00D70409">
            <w:pPr>
              <w:pStyle w:val="ListParagraph"/>
              <w:numPr>
                <w:ilvl w:val="0"/>
                <w:numId w:val="37"/>
              </w:numPr>
              <w:tabs>
                <w:tab w:val="left" w:pos="800"/>
              </w:tabs>
              <w:ind w:left="610" w:hanging="270"/>
              <w:jc w:val="both"/>
              <w:rPr>
                <w:rFonts w:ascii="Times New Roman" w:hAnsi="Times New Roman"/>
                <w:b/>
                <w:sz w:val="24"/>
                <w:szCs w:val="24"/>
                <w:lang w:val="sr-Cyrl-CS"/>
              </w:rPr>
            </w:pPr>
            <w:r w:rsidRPr="00402C61">
              <w:rPr>
                <w:rFonts w:ascii="Times New Roman" w:hAnsi="Times New Roman"/>
                <w:sz w:val="24"/>
                <w:szCs w:val="24"/>
                <w:lang w:val="sr-Cyrl-CS"/>
              </w:rPr>
              <w:t>п</w:t>
            </w:r>
            <w:r w:rsidRPr="00402C61">
              <w:rPr>
                <w:rFonts w:ascii="Times New Roman" w:hAnsi="Times New Roman"/>
                <w:sz w:val="24"/>
                <w:szCs w:val="24"/>
              </w:rPr>
              <w:t>рипрема за ужину и ужина</w:t>
            </w:r>
          </w:p>
        </w:tc>
      </w:tr>
      <w:tr w:rsidR="0052352F" w:rsidRPr="00ED1B5A" w:rsidTr="00A55F52">
        <w:tc>
          <w:tcPr>
            <w:tcW w:w="9800" w:type="dxa"/>
          </w:tcPr>
          <w:p w:rsidR="00E22ABD" w:rsidRPr="00402C61" w:rsidRDefault="0052352F" w:rsidP="00E22ABD">
            <w:pPr>
              <w:ind w:firstLine="340"/>
              <w:jc w:val="both"/>
              <w:rPr>
                <w:b/>
              </w:rPr>
            </w:pPr>
            <w:r w:rsidRPr="00402C61">
              <w:rPr>
                <w:b/>
              </w:rPr>
              <w:t>10:30- 13:00</w:t>
            </w:r>
          </w:p>
          <w:p w:rsidR="0052352F" w:rsidRPr="00402C61" w:rsidRDefault="0052352F" w:rsidP="00D70409">
            <w:pPr>
              <w:pStyle w:val="ListParagraph"/>
              <w:numPr>
                <w:ilvl w:val="0"/>
                <w:numId w:val="38"/>
              </w:numPr>
              <w:ind w:left="610" w:hanging="270"/>
              <w:jc w:val="both"/>
              <w:rPr>
                <w:rFonts w:ascii="Times New Roman" w:hAnsi="Times New Roman"/>
                <w:b/>
                <w:sz w:val="24"/>
                <w:szCs w:val="24"/>
                <w:lang w:val="sr-Cyrl-CS"/>
              </w:rPr>
            </w:pPr>
            <w:r w:rsidRPr="00402C61">
              <w:rPr>
                <w:rFonts w:ascii="Times New Roman" w:hAnsi="Times New Roman"/>
                <w:sz w:val="24"/>
                <w:szCs w:val="24"/>
                <w:lang w:val="sr-Cyrl-CS"/>
              </w:rPr>
              <w:lastRenderedPageBreak/>
              <w:t>н</w:t>
            </w:r>
            <w:r w:rsidRPr="00402C61">
              <w:rPr>
                <w:rFonts w:ascii="Times New Roman" w:hAnsi="Times New Roman"/>
                <w:sz w:val="24"/>
                <w:szCs w:val="24"/>
              </w:rPr>
              <w:t>ега и пасиван одмор</w:t>
            </w:r>
          </w:p>
        </w:tc>
      </w:tr>
      <w:tr w:rsidR="0052352F" w:rsidRPr="00ED1B5A" w:rsidTr="00A55F52">
        <w:tc>
          <w:tcPr>
            <w:tcW w:w="9800" w:type="dxa"/>
          </w:tcPr>
          <w:p w:rsidR="00E22ABD" w:rsidRPr="00402C61" w:rsidRDefault="0052352F" w:rsidP="00E22ABD">
            <w:pPr>
              <w:ind w:firstLine="340"/>
              <w:jc w:val="both"/>
              <w:rPr>
                <w:b/>
              </w:rPr>
            </w:pPr>
            <w:r w:rsidRPr="00402C61">
              <w:rPr>
                <w:b/>
              </w:rPr>
              <w:lastRenderedPageBreak/>
              <w:t>13:00- 13:30</w:t>
            </w:r>
          </w:p>
          <w:p w:rsidR="0052352F" w:rsidRPr="00402C61" w:rsidRDefault="0052352F" w:rsidP="00D70409">
            <w:pPr>
              <w:pStyle w:val="ListParagraph"/>
              <w:numPr>
                <w:ilvl w:val="0"/>
                <w:numId w:val="38"/>
              </w:numPr>
              <w:ind w:left="610" w:hanging="270"/>
              <w:jc w:val="both"/>
              <w:rPr>
                <w:rFonts w:ascii="Times New Roman" w:hAnsi="Times New Roman"/>
                <w:b/>
                <w:sz w:val="24"/>
                <w:szCs w:val="24"/>
                <w:lang w:val="sr-Cyrl-CS"/>
              </w:rPr>
            </w:pPr>
            <w:r w:rsidRPr="00402C61">
              <w:rPr>
                <w:rFonts w:ascii="Times New Roman" w:hAnsi="Times New Roman"/>
                <w:sz w:val="24"/>
                <w:szCs w:val="24"/>
                <w:lang w:val="sr-Cyrl-CS"/>
              </w:rPr>
              <w:t>п</w:t>
            </w:r>
            <w:r w:rsidRPr="00402C61">
              <w:rPr>
                <w:rFonts w:ascii="Times New Roman" w:hAnsi="Times New Roman"/>
                <w:sz w:val="24"/>
                <w:szCs w:val="24"/>
              </w:rPr>
              <w:t>рипрема за ручак, нега и ручак</w:t>
            </w:r>
          </w:p>
        </w:tc>
      </w:tr>
      <w:tr w:rsidR="0052352F" w:rsidRPr="00ED1B5A" w:rsidTr="00A55F52">
        <w:tc>
          <w:tcPr>
            <w:tcW w:w="9800" w:type="dxa"/>
          </w:tcPr>
          <w:p w:rsidR="00E22ABD" w:rsidRPr="00402C61" w:rsidRDefault="0052352F" w:rsidP="00E22ABD">
            <w:pPr>
              <w:ind w:firstLine="340"/>
              <w:jc w:val="both"/>
              <w:rPr>
                <w:b/>
              </w:rPr>
            </w:pPr>
            <w:r w:rsidRPr="00402C61">
              <w:rPr>
                <w:b/>
              </w:rPr>
              <w:t>13:30- 15:30</w:t>
            </w:r>
          </w:p>
          <w:p w:rsidR="00E22ABD" w:rsidRPr="00402C61" w:rsidRDefault="0052352F" w:rsidP="00D70409">
            <w:pPr>
              <w:pStyle w:val="ListParagraph"/>
              <w:numPr>
                <w:ilvl w:val="0"/>
                <w:numId w:val="38"/>
              </w:numPr>
              <w:ind w:left="610" w:hanging="270"/>
              <w:jc w:val="both"/>
              <w:rPr>
                <w:rFonts w:ascii="Times New Roman" w:hAnsi="Times New Roman"/>
                <w:b/>
                <w:sz w:val="24"/>
                <w:szCs w:val="24"/>
                <w:lang w:val="sr-Cyrl-CS"/>
              </w:rPr>
            </w:pPr>
            <w:r w:rsidRPr="00402C61">
              <w:rPr>
                <w:rFonts w:ascii="Times New Roman" w:hAnsi="Times New Roman"/>
                <w:sz w:val="24"/>
                <w:szCs w:val="24"/>
                <w:lang w:val="sr-Cyrl-CS"/>
              </w:rPr>
              <w:t>с</w:t>
            </w:r>
            <w:r w:rsidRPr="00402C61">
              <w:rPr>
                <w:rFonts w:ascii="Times New Roman" w:hAnsi="Times New Roman"/>
                <w:sz w:val="24"/>
                <w:szCs w:val="24"/>
              </w:rPr>
              <w:t>амостална дечија игра</w:t>
            </w:r>
          </w:p>
          <w:p w:rsidR="00E22ABD" w:rsidRPr="00402C61" w:rsidRDefault="0052352F" w:rsidP="00D70409">
            <w:pPr>
              <w:pStyle w:val="ListParagraph"/>
              <w:numPr>
                <w:ilvl w:val="0"/>
                <w:numId w:val="38"/>
              </w:numPr>
              <w:ind w:left="610" w:hanging="270"/>
              <w:jc w:val="both"/>
              <w:rPr>
                <w:rFonts w:ascii="Times New Roman" w:hAnsi="Times New Roman"/>
                <w:b/>
                <w:sz w:val="24"/>
                <w:szCs w:val="24"/>
                <w:lang w:val="sr-Cyrl-CS"/>
              </w:rPr>
            </w:pPr>
            <w:r w:rsidRPr="00402C61">
              <w:rPr>
                <w:rFonts w:ascii="Times New Roman" w:hAnsi="Times New Roman"/>
                <w:sz w:val="24"/>
                <w:szCs w:val="24"/>
                <w:lang w:val="sr-Cyrl-CS"/>
              </w:rPr>
              <w:t>а</w:t>
            </w:r>
            <w:r w:rsidRPr="00402C61">
              <w:rPr>
                <w:rFonts w:ascii="Times New Roman" w:hAnsi="Times New Roman"/>
                <w:sz w:val="24"/>
                <w:szCs w:val="24"/>
              </w:rPr>
              <w:t>ктивности у дворишту и другим радним собама</w:t>
            </w:r>
          </w:p>
          <w:p w:rsidR="0052352F" w:rsidRPr="00402C61" w:rsidRDefault="0052352F" w:rsidP="00D70409">
            <w:pPr>
              <w:pStyle w:val="ListParagraph"/>
              <w:numPr>
                <w:ilvl w:val="0"/>
                <w:numId w:val="38"/>
              </w:numPr>
              <w:ind w:left="610" w:hanging="270"/>
              <w:jc w:val="both"/>
              <w:rPr>
                <w:rFonts w:ascii="Times New Roman" w:hAnsi="Times New Roman"/>
                <w:b/>
                <w:sz w:val="24"/>
                <w:szCs w:val="24"/>
                <w:lang w:val="sr-Cyrl-CS"/>
              </w:rPr>
            </w:pPr>
            <w:r w:rsidRPr="00402C61">
              <w:rPr>
                <w:rFonts w:ascii="Times New Roman" w:hAnsi="Times New Roman"/>
                <w:sz w:val="24"/>
                <w:szCs w:val="24"/>
                <w:lang w:val="sr-Cyrl-CS"/>
              </w:rPr>
              <w:t>о</w:t>
            </w:r>
            <w:r w:rsidRPr="00402C61">
              <w:rPr>
                <w:rFonts w:ascii="Times New Roman" w:hAnsi="Times New Roman"/>
                <w:sz w:val="24"/>
                <w:szCs w:val="24"/>
              </w:rPr>
              <w:t>длазак деце и размена информација са родитељима</w:t>
            </w:r>
          </w:p>
        </w:tc>
      </w:tr>
      <w:tr w:rsidR="0052352F" w:rsidRPr="00ED1B5A" w:rsidTr="00A55F52">
        <w:tc>
          <w:tcPr>
            <w:tcW w:w="9800" w:type="dxa"/>
          </w:tcPr>
          <w:p w:rsidR="00E22ABD" w:rsidRPr="00402C61" w:rsidRDefault="0052352F" w:rsidP="00E22ABD">
            <w:pPr>
              <w:ind w:firstLine="340"/>
              <w:jc w:val="both"/>
              <w:rPr>
                <w:b/>
              </w:rPr>
            </w:pPr>
            <w:r w:rsidRPr="00402C61">
              <w:rPr>
                <w:b/>
              </w:rPr>
              <w:t>15:30- 17:00</w:t>
            </w:r>
          </w:p>
          <w:p w:rsidR="00E22ABD" w:rsidRPr="00402C61" w:rsidRDefault="0052352F" w:rsidP="00D70409">
            <w:pPr>
              <w:pStyle w:val="ListParagraph"/>
              <w:numPr>
                <w:ilvl w:val="0"/>
                <w:numId w:val="39"/>
              </w:numPr>
              <w:ind w:left="700"/>
              <w:jc w:val="both"/>
              <w:rPr>
                <w:rFonts w:ascii="Times New Roman" w:hAnsi="Times New Roman"/>
                <w:b/>
                <w:sz w:val="24"/>
                <w:szCs w:val="24"/>
                <w:lang w:val="sr-Cyrl-CS"/>
              </w:rPr>
            </w:pPr>
            <w:r w:rsidRPr="00402C61">
              <w:rPr>
                <w:rFonts w:ascii="Times New Roman" w:hAnsi="Times New Roman"/>
                <w:sz w:val="24"/>
                <w:szCs w:val="24"/>
                <w:lang w:val="sr-Cyrl-CS"/>
              </w:rPr>
              <w:t>п</w:t>
            </w:r>
            <w:r w:rsidRPr="00402C61">
              <w:rPr>
                <w:rFonts w:ascii="Times New Roman" w:hAnsi="Times New Roman"/>
                <w:sz w:val="24"/>
                <w:szCs w:val="24"/>
              </w:rPr>
              <w:t>оподневна ужина за присутну децу</w:t>
            </w:r>
          </w:p>
          <w:p w:rsidR="00E22ABD" w:rsidRPr="00402C61" w:rsidRDefault="0052352F" w:rsidP="00D70409">
            <w:pPr>
              <w:pStyle w:val="ListParagraph"/>
              <w:numPr>
                <w:ilvl w:val="0"/>
                <w:numId w:val="39"/>
              </w:numPr>
              <w:ind w:left="700"/>
              <w:jc w:val="both"/>
              <w:rPr>
                <w:rFonts w:ascii="Times New Roman" w:hAnsi="Times New Roman"/>
                <w:b/>
                <w:sz w:val="24"/>
                <w:szCs w:val="24"/>
                <w:lang w:val="sr-Cyrl-CS"/>
              </w:rPr>
            </w:pPr>
            <w:r w:rsidRPr="00402C61">
              <w:rPr>
                <w:rFonts w:ascii="Times New Roman" w:hAnsi="Times New Roman"/>
                <w:sz w:val="24"/>
                <w:szCs w:val="24"/>
                <w:lang w:val="sr-Cyrl-CS"/>
              </w:rPr>
              <w:t>с</w:t>
            </w:r>
            <w:r w:rsidRPr="00402C61">
              <w:rPr>
                <w:rFonts w:ascii="Times New Roman" w:hAnsi="Times New Roman"/>
                <w:sz w:val="24"/>
                <w:szCs w:val="24"/>
              </w:rPr>
              <w:t>амостална дечија игра</w:t>
            </w:r>
          </w:p>
          <w:p w:rsidR="00E22ABD" w:rsidRPr="00402C61" w:rsidRDefault="0052352F" w:rsidP="00D70409">
            <w:pPr>
              <w:pStyle w:val="ListParagraph"/>
              <w:numPr>
                <w:ilvl w:val="0"/>
                <w:numId w:val="39"/>
              </w:numPr>
              <w:ind w:left="700"/>
              <w:jc w:val="both"/>
              <w:rPr>
                <w:rFonts w:ascii="Times New Roman" w:hAnsi="Times New Roman"/>
                <w:b/>
                <w:sz w:val="24"/>
                <w:szCs w:val="24"/>
                <w:lang w:val="sr-Cyrl-CS"/>
              </w:rPr>
            </w:pPr>
            <w:r w:rsidRPr="00402C61">
              <w:rPr>
                <w:rFonts w:ascii="Times New Roman" w:hAnsi="Times New Roman"/>
                <w:sz w:val="24"/>
                <w:szCs w:val="24"/>
                <w:lang w:val="sr-Cyrl-CS"/>
              </w:rPr>
              <w:t>р</w:t>
            </w:r>
            <w:r w:rsidRPr="00402C61">
              <w:rPr>
                <w:rFonts w:ascii="Times New Roman" w:hAnsi="Times New Roman"/>
                <w:sz w:val="24"/>
                <w:szCs w:val="24"/>
              </w:rPr>
              <w:t>одитељски састанци и радионице за родитеље са различитим тематским садржајима (по потреби и по договору)</w:t>
            </w:r>
          </w:p>
          <w:p w:rsidR="0052352F" w:rsidRPr="00402C61" w:rsidRDefault="0052352F" w:rsidP="00D70409">
            <w:pPr>
              <w:pStyle w:val="ListParagraph"/>
              <w:numPr>
                <w:ilvl w:val="0"/>
                <w:numId w:val="39"/>
              </w:numPr>
              <w:ind w:left="700"/>
              <w:jc w:val="both"/>
              <w:rPr>
                <w:rFonts w:ascii="Times New Roman" w:hAnsi="Times New Roman"/>
                <w:b/>
                <w:sz w:val="24"/>
                <w:szCs w:val="24"/>
                <w:lang w:val="sr-Cyrl-CS"/>
              </w:rPr>
            </w:pPr>
            <w:r w:rsidRPr="00402C61">
              <w:rPr>
                <w:rFonts w:ascii="Times New Roman" w:hAnsi="Times New Roman"/>
                <w:sz w:val="24"/>
                <w:szCs w:val="24"/>
                <w:lang w:val="sr-Cyrl-CS"/>
              </w:rPr>
              <w:t>о</w:t>
            </w:r>
            <w:r w:rsidRPr="00402C61">
              <w:rPr>
                <w:rFonts w:ascii="Times New Roman" w:hAnsi="Times New Roman"/>
                <w:sz w:val="24"/>
                <w:szCs w:val="24"/>
              </w:rPr>
              <w:t>длазак деце и размена информација са родитељима</w:t>
            </w:r>
          </w:p>
        </w:tc>
      </w:tr>
    </w:tbl>
    <w:p w:rsidR="0052352F" w:rsidRPr="00ED1B5A" w:rsidRDefault="0052352F" w:rsidP="00D01B31">
      <w:pPr>
        <w:ind w:firstLine="540"/>
        <w:jc w:val="both"/>
        <w:rPr>
          <w:b/>
          <w:lang w:val="sr-Cyrl-CS"/>
        </w:rPr>
      </w:pPr>
    </w:p>
    <w:p w:rsidR="0052352F" w:rsidRPr="00ED1B5A" w:rsidRDefault="0052352F" w:rsidP="00D01B31">
      <w:pPr>
        <w:ind w:firstLine="540"/>
        <w:jc w:val="center"/>
        <w:rPr>
          <w:b/>
          <w:lang w:val="sr-Cyrl-CS"/>
        </w:rPr>
      </w:pPr>
      <w:r w:rsidRPr="00ED1B5A">
        <w:rPr>
          <w:b/>
          <w:lang w:val="sr-Cyrl-CS"/>
        </w:rPr>
        <w:t>Ритам дневних активности - ц</w:t>
      </w:r>
      <w:r w:rsidRPr="00ED1B5A">
        <w:rPr>
          <w:b/>
        </w:rPr>
        <w:t>елодневни боравак</w:t>
      </w:r>
    </w:p>
    <w:p w:rsidR="0052352F" w:rsidRPr="00ED1B5A" w:rsidRDefault="0052352F" w:rsidP="00D01B31">
      <w:pPr>
        <w:ind w:firstLine="540"/>
        <w:jc w:val="both"/>
        <w:rPr>
          <w:b/>
          <w:lang w:val="sr-Cyrl-CS"/>
        </w:rPr>
      </w:pPr>
    </w:p>
    <w:p w:rsidR="0052352F" w:rsidRPr="00ED1B5A" w:rsidRDefault="0052352F" w:rsidP="00D01B31">
      <w:pPr>
        <w:ind w:firstLine="540"/>
        <w:jc w:val="center"/>
        <w:rPr>
          <w:b/>
          <w:lang w:val="sr-Cyrl-CS"/>
        </w:rPr>
      </w:pPr>
      <w:r w:rsidRPr="00ED1B5A">
        <w:rPr>
          <w:b/>
          <w:lang w:val="sr-Cyrl-CS"/>
        </w:rPr>
        <w:t>(</w:t>
      </w:r>
      <w:r w:rsidRPr="00ED1B5A">
        <w:rPr>
          <w:b/>
        </w:rPr>
        <w:t>деца узраста од три до шест и по година</w:t>
      </w:r>
      <w:r w:rsidRPr="00ED1B5A">
        <w:rPr>
          <w:b/>
          <w:lang w:val="sr-Cyrl-CS"/>
        </w:rPr>
        <w:t>)</w:t>
      </w:r>
    </w:p>
    <w:p w:rsidR="0052352F" w:rsidRPr="00ED1B5A" w:rsidRDefault="0052352F" w:rsidP="00D01B31">
      <w:pPr>
        <w:ind w:firstLine="540"/>
        <w:jc w:val="center"/>
        <w:rPr>
          <w:b/>
          <w:lang w:val="sr-Cyrl-CS"/>
        </w:rPr>
      </w:pPr>
    </w:p>
    <w:tbl>
      <w:tblPr>
        <w:tblStyle w:val="TableGrid"/>
        <w:tblW w:w="0" w:type="auto"/>
        <w:tblLook w:val="04A0"/>
      </w:tblPr>
      <w:tblGrid>
        <w:gridCol w:w="9918"/>
      </w:tblGrid>
      <w:tr w:rsidR="0052352F" w:rsidRPr="00ED1B5A" w:rsidTr="003463AA">
        <w:tc>
          <w:tcPr>
            <w:tcW w:w="9918" w:type="dxa"/>
          </w:tcPr>
          <w:p w:rsidR="00E22ABD" w:rsidRPr="00402C61" w:rsidRDefault="0052352F" w:rsidP="001004D1">
            <w:pPr>
              <w:ind w:left="700" w:hanging="360"/>
              <w:rPr>
                <w:b/>
                <w:lang w:val="sr-Cyrl-CS"/>
              </w:rPr>
            </w:pPr>
            <w:r w:rsidRPr="00402C61">
              <w:rPr>
                <w:b/>
              </w:rPr>
              <w:t>05:45- 08:00</w:t>
            </w:r>
          </w:p>
          <w:p w:rsidR="00E22ABD" w:rsidRPr="00402C61" w:rsidRDefault="0052352F" w:rsidP="00D70409">
            <w:pPr>
              <w:pStyle w:val="ListParagraph"/>
              <w:numPr>
                <w:ilvl w:val="0"/>
                <w:numId w:val="40"/>
              </w:numPr>
              <w:ind w:left="700"/>
              <w:rPr>
                <w:rFonts w:ascii="Times New Roman" w:hAnsi="Times New Roman"/>
                <w:b/>
                <w:sz w:val="24"/>
                <w:szCs w:val="24"/>
                <w:lang w:val="sr-Cyrl-CS"/>
              </w:rPr>
            </w:pPr>
            <w:r w:rsidRPr="00402C61">
              <w:rPr>
                <w:rFonts w:ascii="Times New Roman" w:hAnsi="Times New Roman"/>
                <w:sz w:val="24"/>
                <w:szCs w:val="24"/>
              </w:rPr>
              <w:t>Пријем деце (уз могућа одступања у појединим ситуацијама) и размена информација са родитељима</w:t>
            </w:r>
          </w:p>
          <w:p w:rsidR="00E22ABD" w:rsidRPr="00402C61" w:rsidRDefault="0052352F" w:rsidP="00D70409">
            <w:pPr>
              <w:pStyle w:val="ListParagraph"/>
              <w:numPr>
                <w:ilvl w:val="0"/>
                <w:numId w:val="40"/>
              </w:numPr>
              <w:ind w:left="700"/>
              <w:rPr>
                <w:rFonts w:ascii="Times New Roman" w:hAnsi="Times New Roman"/>
                <w:b/>
                <w:sz w:val="24"/>
                <w:szCs w:val="24"/>
                <w:lang w:val="sr-Cyrl-CS"/>
              </w:rPr>
            </w:pPr>
            <w:r w:rsidRPr="00402C61">
              <w:rPr>
                <w:rFonts w:ascii="Times New Roman" w:hAnsi="Times New Roman"/>
                <w:sz w:val="24"/>
                <w:szCs w:val="24"/>
                <w:lang w:val="sr-Cyrl-CS"/>
              </w:rPr>
              <w:t>с</w:t>
            </w:r>
            <w:r w:rsidRPr="00402C61">
              <w:rPr>
                <w:rFonts w:ascii="Times New Roman" w:hAnsi="Times New Roman"/>
                <w:sz w:val="24"/>
                <w:szCs w:val="24"/>
              </w:rPr>
              <w:t>амостална дечија игра у центрима интересовања</w:t>
            </w:r>
          </w:p>
          <w:p w:rsidR="0052352F" w:rsidRPr="00402C61" w:rsidRDefault="0052352F" w:rsidP="00D70409">
            <w:pPr>
              <w:pStyle w:val="ListParagraph"/>
              <w:numPr>
                <w:ilvl w:val="0"/>
                <w:numId w:val="40"/>
              </w:numPr>
              <w:ind w:left="700"/>
              <w:rPr>
                <w:rFonts w:ascii="Times New Roman" w:hAnsi="Times New Roman"/>
                <w:b/>
                <w:sz w:val="24"/>
                <w:szCs w:val="24"/>
                <w:lang w:val="sr-Cyrl-CS"/>
              </w:rPr>
            </w:pPr>
            <w:r w:rsidRPr="00402C61">
              <w:rPr>
                <w:rFonts w:ascii="Times New Roman" w:hAnsi="Times New Roman"/>
                <w:sz w:val="24"/>
                <w:szCs w:val="24"/>
                <w:lang w:val="sr-Cyrl-CS"/>
              </w:rPr>
              <w:t>ј</w:t>
            </w:r>
            <w:r w:rsidRPr="00402C61">
              <w:rPr>
                <w:rFonts w:ascii="Times New Roman" w:hAnsi="Times New Roman"/>
                <w:sz w:val="24"/>
                <w:szCs w:val="24"/>
              </w:rPr>
              <w:t>утарње телесно вежбање- моторичке активности у фискултурној сали или радној соби</w:t>
            </w:r>
          </w:p>
        </w:tc>
      </w:tr>
      <w:tr w:rsidR="0052352F" w:rsidRPr="00ED1B5A" w:rsidTr="003463AA">
        <w:tc>
          <w:tcPr>
            <w:tcW w:w="9918" w:type="dxa"/>
          </w:tcPr>
          <w:p w:rsidR="00E22ABD" w:rsidRPr="00402C61" w:rsidRDefault="0052352F" w:rsidP="001004D1">
            <w:pPr>
              <w:ind w:left="700" w:hanging="360"/>
              <w:rPr>
                <w:b/>
              </w:rPr>
            </w:pPr>
            <w:r w:rsidRPr="00402C61">
              <w:rPr>
                <w:b/>
              </w:rPr>
              <w:t>08:00- 08:30</w:t>
            </w:r>
          </w:p>
          <w:p w:rsidR="0052352F" w:rsidRPr="00402C61" w:rsidRDefault="0052352F" w:rsidP="00D70409">
            <w:pPr>
              <w:pStyle w:val="ListParagraph"/>
              <w:numPr>
                <w:ilvl w:val="0"/>
                <w:numId w:val="41"/>
              </w:numPr>
              <w:ind w:left="700"/>
              <w:rPr>
                <w:rFonts w:ascii="Times New Roman" w:hAnsi="Times New Roman"/>
                <w:b/>
                <w:sz w:val="24"/>
                <w:szCs w:val="24"/>
                <w:lang w:val="sr-Cyrl-CS"/>
              </w:rPr>
            </w:pPr>
            <w:r w:rsidRPr="00402C61">
              <w:rPr>
                <w:rFonts w:ascii="Times New Roman" w:hAnsi="Times New Roman"/>
                <w:sz w:val="24"/>
                <w:szCs w:val="24"/>
                <w:lang w:val="sr-Cyrl-CS"/>
              </w:rPr>
              <w:t>п</w:t>
            </w:r>
            <w:r w:rsidRPr="00402C61">
              <w:rPr>
                <w:rFonts w:ascii="Times New Roman" w:hAnsi="Times New Roman"/>
                <w:sz w:val="24"/>
                <w:szCs w:val="24"/>
              </w:rPr>
              <w:t>рипрема за доручак и доручак</w:t>
            </w:r>
          </w:p>
        </w:tc>
      </w:tr>
      <w:tr w:rsidR="0052352F" w:rsidRPr="00ED1B5A" w:rsidTr="003463AA">
        <w:tc>
          <w:tcPr>
            <w:tcW w:w="9918" w:type="dxa"/>
          </w:tcPr>
          <w:p w:rsidR="00E22ABD" w:rsidRPr="00402C61" w:rsidRDefault="0052352F" w:rsidP="001004D1">
            <w:pPr>
              <w:ind w:left="700" w:hanging="360"/>
              <w:rPr>
                <w:b/>
              </w:rPr>
            </w:pPr>
            <w:r w:rsidRPr="00402C61">
              <w:rPr>
                <w:b/>
              </w:rPr>
              <w:t>08:30- 10:30</w:t>
            </w:r>
          </w:p>
          <w:p w:rsidR="00E22ABD" w:rsidRPr="00402C61" w:rsidRDefault="0052352F" w:rsidP="00D70409">
            <w:pPr>
              <w:pStyle w:val="ListParagraph"/>
              <w:numPr>
                <w:ilvl w:val="0"/>
                <w:numId w:val="41"/>
              </w:numPr>
              <w:ind w:left="700"/>
              <w:rPr>
                <w:rFonts w:ascii="Times New Roman" w:hAnsi="Times New Roman"/>
                <w:b/>
                <w:sz w:val="24"/>
                <w:szCs w:val="24"/>
                <w:lang w:val="sr-Cyrl-CS"/>
              </w:rPr>
            </w:pPr>
            <w:r w:rsidRPr="00402C61">
              <w:rPr>
                <w:rFonts w:ascii="Times New Roman" w:hAnsi="Times New Roman"/>
                <w:sz w:val="24"/>
                <w:szCs w:val="24"/>
                <w:lang w:val="sr-Cyrl-CS"/>
              </w:rPr>
              <w:t>в</w:t>
            </w:r>
            <w:r w:rsidRPr="00402C61">
              <w:rPr>
                <w:rFonts w:ascii="Times New Roman" w:hAnsi="Times New Roman"/>
                <w:sz w:val="24"/>
                <w:szCs w:val="24"/>
              </w:rPr>
              <w:t>аспитно образовне активности за подстицање свих аспеката развоја (мирне и динамичне активности испланиране уз договор са децом, а које се смењују и прилагођене су узрасту деце)</w:t>
            </w:r>
          </w:p>
          <w:p w:rsidR="00E22ABD" w:rsidRPr="00402C61" w:rsidRDefault="0052352F" w:rsidP="00D70409">
            <w:pPr>
              <w:pStyle w:val="ListParagraph"/>
              <w:numPr>
                <w:ilvl w:val="0"/>
                <w:numId w:val="41"/>
              </w:numPr>
              <w:ind w:left="700"/>
              <w:rPr>
                <w:rFonts w:ascii="Times New Roman" w:hAnsi="Times New Roman"/>
                <w:b/>
                <w:sz w:val="24"/>
                <w:szCs w:val="24"/>
                <w:lang w:val="sr-Cyrl-CS"/>
              </w:rPr>
            </w:pPr>
            <w:r w:rsidRPr="00402C61">
              <w:rPr>
                <w:rFonts w:ascii="Times New Roman" w:hAnsi="Times New Roman"/>
                <w:sz w:val="24"/>
                <w:szCs w:val="24"/>
                <w:lang w:val="sr-Cyrl-CS"/>
              </w:rPr>
              <w:t>а</w:t>
            </w:r>
            <w:r w:rsidRPr="00402C61">
              <w:rPr>
                <w:rFonts w:ascii="Times New Roman" w:hAnsi="Times New Roman"/>
                <w:sz w:val="24"/>
                <w:szCs w:val="24"/>
              </w:rPr>
              <w:t>ктивности у дворишту, изузев периода када за то не дозвољавају временски услови</w:t>
            </w:r>
          </w:p>
          <w:p w:rsidR="0052352F" w:rsidRPr="00402C61" w:rsidRDefault="0052352F" w:rsidP="00D70409">
            <w:pPr>
              <w:pStyle w:val="ListParagraph"/>
              <w:numPr>
                <w:ilvl w:val="0"/>
                <w:numId w:val="41"/>
              </w:numPr>
              <w:ind w:left="700"/>
              <w:rPr>
                <w:rFonts w:ascii="Times New Roman" w:hAnsi="Times New Roman"/>
                <w:b/>
                <w:sz w:val="24"/>
                <w:szCs w:val="24"/>
                <w:lang w:val="sr-Cyrl-CS"/>
              </w:rPr>
            </w:pPr>
            <w:r w:rsidRPr="00402C61">
              <w:rPr>
                <w:rFonts w:ascii="Times New Roman" w:hAnsi="Times New Roman"/>
                <w:sz w:val="24"/>
                <w:szCs w:val="24"/>
                <w:lang w:val="sr-Cyrl-CS"/>
              </w:rPr>
              <w:t>а</w:t>
            </w:r>
            <w:r w:rsidRPr="00402C61">
              <w:rPr>
                <w:rFonts w:ascii="Times New Roman" w:hAnsi="Times New Roman"/>
                <w:sz w:val="24"/>
                <w:szCs w:val="24"/>
              </w:rPr>
              <w:t>ктивности у фискултурној сали и другим радним собама</w:t>
            </w:r>
          </w:p>
        </w:tc>
      </w:tr>
      <w:tr w:rsidR="0052352F" w:rsidRPr="00ED1B5A" w:rsidTr="003463AA">
        <w:tc>
          <w:tcPr>
            <w:tcW w:w="9918" w:type="dxa"/>
          </w:tcPr>
          <w:p w:rsidR="00E22ABD" w:rsidRPr="00402C61" w:rsidRDefault="0052352F" w:rsidP="001004D1">
            <w:pPr>
              <w:ind w:left="700" w:hanging="360"/>
              <w:rPr>
                <w:b/>
              </w:rPr>
            </w:pPr>
            <w:r w:rsidRPr="00402C61">
              <w:rPr>
                <w:b/>
              </w:rPr>
              <w:t>10:30- 11:00</w:t>
            </w:r>
          </w:p>
          <w:p w:rsidR="00E22ABD" w:rsidRPr="00402C61" w:rsidRDefault="0052352F" w:rsidP="00D70409">
            <w:pPr>
              <w:pStyle w:val="ListParagraph"/>
              <w:numPr>
                <w:ilvl w:val="0"/>
                <w:numId w:val="42"/>
              </w:numPr>
              <w:ind w:left="700"/>
              <w:rPr>
                <w:rFonts w:ascii="Times New Roman" w:hAnsi="Times New Roman"/>
                <w:b/>
                <w:sz w:val="24"/>
                <w:szCs w:val="24"/>
                <w:lang w:val="sr-Cyrl-CS"/>
              </w:rPr>
            </w:pPr>
            <w:r w:rsidRPr="00402C61">
              <w:rPr>
                <w:rFonts w:ascii="Times New Roman" w:hAnsi="Times New Roman"/>
                <w:sz w:val="24"/>
                <w:szCs w:val="24"/>
                <w:lang w:val="sr-Cyrl-CS"/>
              </w:rPr>
              <w:t>с</w:t>
            </w:r>
            <w:r w:rsidRPr="00402C61">
              <w:rPr>
                <w:rFonts w:ascii="Times New Roman" w:hAnsi="Times New Roman"/>
                <w:sz w:val="24"/>
                <w:szCs w:val="24"/>
              </w:rPr>
              <w:t>ређивање играчака и радног простора</w:t>
            </w:r>
          </w:p>
          <w:p w:rsidR="0052352F" w:rsidRPr="00402C61" w:rsidRDefault="0052352F" w:rsidP="00D70409">
            <w:pPr>
              <w:pStyle w:val="ListParagraph"/>
              <w:numPr>
                <w:ilvl w:val="0"/>
                <w:numId w:val="42"/>
              </w:numPr>
              <w:ind w:left="700"/>
              <w:rPr>
                <w:rFonts w:ascii="Times New Roman" w:hAnsi="Times New Roman"/>
                <w:b/>
                <w:sz w:val="24"/>
                <w:szCs w:val="24"/>
                <w:lang w:val="sr-Cyrl-CS"/>
              </w:rPr>
            </w:pPr>
            <w:r w:rsidRPr="00402C61">
              <w:rPr>
                <w:rFonts w:ascii="Times New Roman" w:hAnsi="Times New Roman"/>
                <w:sz w:val="24"/>
                <w:szCs w:val="24"/>
                <w:lang w:val="sr-Cyrl-CS"/>
              </w:rPr>
              <w:t>п</w:t>
            </w:r>
            <w:r w:rsidRPr="00402C61">
              <w:rPr>
                <w:rFonts w:ascii="Times New Roman" w:hAnsi="Times New Roman"/>
                <w:sz w:val="24"/>
                <w:szCs w:val="24"/>
              </w:rPr>
              <w:t>рипрема за ужину и ужина</w:t>
            </w:r>
          </w:p>
        </w:tc>
      </w:tr>
      <w:tr w:rsidR="0052352F" w:rsidRPr="00ED1B5A" w:rsidTr="003463AA">
        <w:tc>
          <w:tcPr>
            <w:tcW w:w="9918" w:type="dxa"/>
          </w:tcPr>
          <w:p w:rsidR="00E22ABD" w:rsidRPr="00402C61" w:rsidRDefault="0052352F" w:rsidP="001004D1">
            <w:pPr>
              <w:ind w:left="700" w:hanging="360"/>
              <w:rPr>
                <w:b/>
              </w:rPr>
            </w:pPr>
            <w:r w:rsidRPr="00402C61">
              <w:rPr>
                <w:b/>
              </w:rPr>
              <w:t>11:00- 13:00</w:t>
            </w:r>
          </w:p>
          <w:p w:rsidR="0052352F" w:rsidRPr="00402C61" w:rsidRDefault="0052352F" w:rsidP="00D70409">
            <w:pPr>
              <w:pStyle w:val="ListParagraph"/>
              <w:numPr>
                <w:ilvl w:val="0"/>
                <w:numId w:val="43"/>
              </w:numPr>
              <w:ind w:left="700"/>
              <w:rPr>
                <w:rFonts w:ascii="Times New Roman" w:hAnsi="Times New Roman"/>
                <w:b/>
                <w:sz w:val="24"/>
                <w:szCs w:val="24"/>
                <w:lang w:val="sr-Cyrl-CS"/>
              </w:rPr>
            </w:pPr>
            <w:r w:rsidRPr="00402C61">
              <w:rPr>
                <w:rFonts w:ascii="Times New Roman" w:hAnsi="Times New Roman"/>
                <w:sz w:val="24"/>
                <w:szCs w:val="24"/>
                <w:lang w:val="sr-Cyrl-CS"/>
              </w:rPr>
              <w:t>м</w:t>
            </w:r>
            <w:r w:rsidRPr="00402C61">
              <w:rPr>
                <w:rFonts w:ascii="Times New Roman" w:hAnsi="Times New Roman"/>
                <w:sz w:val="24"/>
                <w:szCs w:val="24"/>
              </w:rPr>
              <w:t xml:space="preserve">ирне активности (цртање, друштвене игре, причање приче, разгледање сликовница, разговор са васпитачем…) и пасиван одмор за све васпитне групе осим предшколских које спавају 1ч. у првој половини радне године, а за преостало време до ручка, </w:t>
            </w:r>
            <w:r w:rsidRPr="00402C61">
              <w:rPr>
                <w:rFonts w:ascii="Times New Roman" w:hAnsi="Times New Roman"/>
                <w:sz w:val="24"/>
                <w:szCs w:val="24"/>
              </w:rPr>
              <w:lastRenderedPageBreak/>
              <w:t xml:space="preserve">реализују се планиране активности ППП (цртање, решавање задатака кроз игру, коришћење свезака и радних листова, покретне </w:t>
            </w:r>
            <w:r w:rsidR="00E22ABD" w:rsidRPr="00402C61">
              <w:rPr>
                <w:rFonts w:ascii="Times New Roman" w:hAnsi="Times New Roman"/>
                <w:sz w:val="24"/>
                <w:szCs w:val="24"/>
              </w:rPr>
              <w:t>игре, игре памћења, асоцијација</w:t>
            </w:r>
            <w:r w:rsidRPr="00402C61">
              <w:rPr>
                <w:rFonts w:ascii="Times New Roman" w:hAnsi="Times New Roman"/>
                <w:sz w:val="24"/>
                <w:szCs w:val="24"/>
              </w:rPr>
              <w:t>). У другој половини радне године у предшколским групама, активности ће се обављати без спавања.</w:t>
            </w:r>
          </w:p>
        </w:tc>
      </w:tr>
      <w:tr w:rsidR="0052352F" w:rsidRPr="00ED1B5A" w:rsidTr="003463AA">
        <w:tc>
          <w:tcPr>
            <w:tcW w:w="9918" w:type="dxa"/>
          </w:tcPr>
          <w:p w:rsidR="00E22ABD" w:rsidRPr="00402C61" w:rsidRDefault="0052352F" w:rsidP="001004D1">
            <w:pPr>
              <w:ind w:left="700" w:hanging="360"/>
              <w:rPr>
                <w:b/>
              </w:rPr>
            </w:pPr>
            <w:r w:rsidRPr="00402C61">
              <w:rPr>
                <w:b/>
              </w:rPr>
              <w:lastRenderedPageBreak/>
              <w:t>13:00- 13:30</w:t>
            </w:r>
          </w:p>
          <w:p w:rsidR="0052352F" w:rsidRPr="00402C61" w:rsidRDefault="0052352F" w:rsidP="00D70409">
            <w:pPr>
              <w:pStyle w:val="ListParagraph"/>
              <w:numPr>
                <w:ilvl w:val="0"/>
                <w:numId w:val="43"/>
              </w:numPr>
              <w:ind w:left="700"/>
              <w:rPr>
                <w:rFonts w:ascii="Times New Roman" w:hAnsi="Times New Roman"/>
                <w:b/>
                <w:sz w:val="24"/>
                <w:szCs w:val="24"/>
                <w:lang w:val="sr-Cyrl-CS"/>
              </w:rPr>
            </w:pPr>
            <w:r w:rsidRPr="00402C61">
              <w:rPr>
                <w:rFonts w:ascii="Times New Roman" w:hAnsi="Times New Roman"/>
                <w:sz w:val="24"/>
                <w:szCs w:val="24"/>
                <w:lang w:val="sr-Cyrl-CS"/>
              </w:rPr>
              <w:t>п</w:t>
            </w:r>
            <w:r w:rsidRPr="00402C61">
              <w:rPr>
                <w:rFonts w:ascii="Times New Roman" w:hAnsi="Times New Roman"/>
                <w:sz w:val="24"/>
                <w:szCs w:val="24"/>
              </w:rPr>
              <w:t>рипрема за ручак и ручак</w:t>
            </w:r>
          </w:p>
        </w:tc>
      </w:tr>
      <w:tr w:rsidR="0052352F" w:rsidRPr="00ED1B5A" w:rsidTr="003463AA">
        <w:tc>
          <w:tcPr>
            <w:tcW w:w="9918" w:type="dxa"/>
          </w:tcPr>
          <w:p w:rsidR="00E22ABD" w:rsidRPr="00402C61" w:rsidRDefault="0052352F" w:rsidP="001004D1">
            <w:pPr>
              <w:ind w:left="700" w:hanging="360"/>
              <w:rPr>
                <w:b/>
              </w:rPr>
            </w:pPr>
            <w:r w:rsidRPr="00402C61">
              <w:rPr>
                <w:b/>
              </w:rPr>
              <w:t>13:30- 15:30</w:t>
            </w:r>
          </w:p>
          <w:p w:rsidR="00E22ABD" w:rsidRPr="00402C61" w:rsidRDefault="0052352F" w:rsidP="00D70409">
            <w:pPr>
              <w:pStyle w:val="ListParagraph"/>
              <w:numPr>
                <w:ilvl w:val="0"/>
                <w:numId w:val="43"/>
              </w:numPr>
              <w:ind w:left="700"/>
              <w:rPr>
                <w:rFonts w:ascii="Times New Roman" w:hAnsi="Times New Roman"/>
                <w:b/>
                <w:sz w:val="24"/>
                <w:szCs w:val="24"/>
                <w:lang w:val="sr-Cyrl-CS"/>
              </w:rPr>
            </w:pPr>
            <w:r w:rsidRPr="00402C61">
              <w:rPr>
                <w:rFonts w:ascii="Times New Roman" w:hAnsi="Times New Roman"/>
                <w:sz w:val="24"/>
                <w:szCs w:val="24"/>
                <w:lang w:val="sr-Cyrl-CS"/>
              </w:rPr>
              <w:t>с</w:t>
            </w:r>
            <w:r w:rsidRPr="00402C61">
              <w:rPr>
                <w:rFonts w:ascii="Times New Roman" w:hAnsi="Times New Roman"/>
                <w:sz w:val="24"/>
                <w:szCs w:val="24"/>
              </w:rPr>
              <w:t>амостална дечија игра у центрима интересовања</w:t>
            </w:r>
          </w:p>
          <w:p w:rsidR="00E22ABD" w:rsidRPr="00402C61" w:rsidRDefault="0052352F" w:rsidP="00D70409">
            <w:pPr>
              <w:pStyle w:val="ListParagraph"/>
              <w:numPr>
                <w:ilvl w:val="0"/>
                <w:numId w:val="43"/>
              </w:numPr>
              <w:ind w:left="700"/>
              <w:rPr>
                <w:rFonts w:ascii="Times New Roman" w:hAnsi="Times New Roman"/>
                <w:b/>
                <w:sz w:val="24"/>
                <w:szCs w:val="24"/>
                <w:lang w:val="sr-Cyrl-CS"/>
              </w:rPr>
            </w:pPr>
            <w:r w:rsidRPr="00402C61">
              <w:rPr>
                <w:rFonts w:ascii="Times New Roman" w:hAnsi="Times New Roman"/>
                <w:sz w:val="24"/>
                <w:szCs w:val="24"/>
                <w:lang w:val="sr-Cyrl-CS"/>
              </w:rPr>
              <w:t>а</w:t>
            </w:r>
            <w:r w:rsidRPr="00402C61">
              <w:rPr>
                <w:rFonts w:ascii="Times New Roman" w:hAnsi="Times New Roman"/>
                <w:sz w:val="24"/>
                <w:szCs w:val="24"/>
              </w:rPr>
              <w:t>ктивности уз музику у фискултурној сали, другим радним собама, на отвореном</w:t>
            </w:r>
          </w:p>
          <w:p w:rsidR="0052352F" w:rsidRPr="00402C61" w:rsidRDefault="0052352F" w:rsidP="00D70409">
            <w:pPr>
              <w:pStyle w:val="ListParagraph"/>
              <w:numPr>
                <w:ilvl w:val="0"/>
                <w:numId w:val="43"/>
              </w:numPr>
              <w:ind w:left="700"/>
              <w:rPr>
                <w:rFonts w:ascii="Times New Roman" w:hAnsi="Times New Roman"/>
                <w:b/>
                <w:sz w:val="24"/>
                <w:szCs w:val="24"/>
                <w:lang w:val="sr-Cyrl-CS"/>
              </w:rPr>
            </w:pPr>
            <w:r w:rsidRPr="00402C61">
              <w:rPr>
                <w:rFonts w:ascii="Times New Roman" w:hAnsi="Times New Roman"/>
                <w:sz w:val="24"/>
                <w:szCs w:val="24"/>
                <w:lang w:val="sr-Cyrl-CS"/>
              </w:rPr>
              <w:t>о</w:t>
            </w:r>
            <w:r w:rsidRPr="00402C61">
              <w:rPr>
                <w:rFonts w:ascii="Times New Roman" w:hAnsi="Times New Roman"/>
                <w:sz w:val="24"/>
                <w:szCs w:val="24"/>
              </w:rPr>
              <w:t>длазак деце и размена информација са родитељима</w:t>
            </w:r>
          </w:p>
        </w:tc>
      </w:tr>
      <w:tr w:rsidR="0052352F" w:rsidRPr="00ED1B5A" w:rsidTr="003463AA">
        <w:tc>
          <w:tcPr>
            <w:tcW w:w="9918" w:type="dxa"/>
          </w:tcPr>
          <w:p w:rsidR="00E22ABD" w:rsidRPr="00402C61" w:rsidRDefault="0052352F" w:rsidP="001004D1">
            <w:pPr>
              <w:ind w:left="700" w:hanging="360"/>
              <w:rPr>
                <w:b/>
              </w:rPr>
            </w:pPr>
            <w:r w:rsidRPr="00402C61">
              <w:rPr>
                <w:b/>
              </w:rPr>
              <w:t>15:30- 16:00</w:t>
            </w:r>
          </w:p>
          <w:p w:rsidR="0052352F" w:rsidRPr="00402C61" w:rsidRDefault="0052352F" w:rsidP="00D70409">
            <w:pPr>
              <w:pStyle w:val="ListParagraph"/>
              <w:numPr>
                <w:ilvl w:val="0"/>
                <w:numId w:val="44"/>
              </w:numPr>
              <w:ind w:left="700"/>
              <w:rPr>
                <w:rFonts w:ascii="Times New Roman" w:hAnsi="Times New Roman"/>
                <w:b/>
                <w:sz w:val="24"/>
                <w:szCs w:val="24"/>
                <w:lang w:val="sr-Cyrl-CS"/>
              </w:rPr>
            </w:pPr>
            <w:r w:rsidRPr="00402C61">
              <w:rPr>
                <w:rFonts w:ascii="Times New Roman" w:hAnsi="Times New Roman"/>
                <w:sz w:val="24"/>
                <w:szCs w:val="24"/>
                <w:lang w:val="sr-Cyrl-CS"/>
              </w:rPr>
              <w:t>п</w:t>
            </w:r>
            <w:r w:rsidRPr="00402C61">
              <w:rPr>
                <w:rFonts w:ascii="Times New Roman" w:hAnsi="Times New Roman"/>
                <w:sz w:val="24"/>
                <w:szCs w:val="24"/>
              </w:rPr>
              <w:t>оподневна ужина за присутну децу</w:t>
            </w:r>
          </w:p>
        </w:tc>
      </w:tr>
      <w:tr w:rsidR="0052352F" w:rsidRPr="00ED1B5A" w:rsidTr="003463AA">
        <w:tc>
          <w:tcPr>
            <w:tcW w:w="9918" w:type="dxa"/>
          </w:tcPr>
          <w:p w:rsidR="00E22ABD" w:rsidRPr="00402C61" w:rsidRDefault="0052352F" w:rsidP="001004D1">
            <w:pPr>
              <w:ind w:left="700" w:hanging="360"/>
              <w:jc w:val="both"/>
              <w:rPr>
                <w:b/>
              </w:rPr>
            </w:pPr>
            <w:r w:rsidRPr="00402C61">
              <w:rPr>
                <w:b/>
              </w:rPr>
              <w:t>16:00- 17:00</w:t>
            </w:r>
          </w:p>
          <w:p w:rsidR="00E22ABD" w:rsidRPr="00402C61" w:rsidRDefault="0052352F" w:rsidP="00D70409">
            <w:pPr>
              <w:pStyle w:val="ListParagraph"/>
              <w:numPr>
                <w:ilvl w:val="0"/>
                <w:numId w:val="44"/>
              </w:numPr>
              <w:ind w:left="700"/>
              <w:jc w:val="both"/>
              <w:rPr>
                <w:rFonts w:ascii="Times New Roman" w:hAnsi="Times New Roman"/>
                <w:b/>
                <w:sz w:val="24"/>
                <w:szCs w:val="24"/>
                <w:lang w:val="sr-Cyrl-CS"/>
              </w:rPr>
            </w:pPr>
            <w:r w:rsidRPr="00402C61">
              <w:rPr>
                <w:rFonts w:ascii="Times New Roman" w:hAnsi="Times New Roman"/>
                <w:sz w:val="24"/>
                <w:szCs w:val="24"/>
                <w:lang w:val="sr-Cyrl-CS"/>
              </w:rPr>
              <w:t>и</w:t>
            </w:r>
            <w:r w:rsidRPr="00402C61">
              <w:rPr>
                <w:rFonts w:ascii="Times New Roman" w:hAnsi="Times New Roman"/>
                <w:sz w:val="24"/>
                <w:szCs w:val="24"/>
              </w:rPr>
              <w:t>гре у центрима интересовања, на отвореном</w:t>
            </w:r>
          </w:p>
          <w:p w:rsidR="0052352F" w:rsidRPr="00402C61" w:rsidRDefault="0052352F" w:rsidP="00D70409">
            <w:pPr>
              <w:pStyle w:val="ListParagraph"/>
              <w:numPr>
                <w:ilvl w:val="0"/>
                <w:numId w:val="44"/>
              </w:numPr>
              <w:ind w:left="700"/>
              <w:jc w:val="both"/>
              <w:rPr>
                <w:rFonts w:ascii="Times New Roman" w:hAnsi="Times New Roman"/>
                <w:b/>
                <w:sz w:val="24"/>
                <w:szCs w:val="24"/>
                <w:lang w:val="sr-Cyrl-CS"/>
              </w:rPr>
            </w:pPr>
            <w:r w:rsidRPr="00402C61">
              <w:rPr>
                <w:rFonts w:ascii="Times New Roman" w:hAnsi="Times New Roman"/>
                <w:sz w:val="24"/>
                <w:szCs w:val="24"/>
                <w:lang w:val="sr-Cyrl-CS"/>
              </w:rPr>
              <w:t>о</w:t>
            </w:r>
            <w:r w:rsidRPr="00402C61">
              <w:rPr>
                <w:rFonts w:ascii="Times New Roman" w:hAnsi="Times New Roman"/>
                <w:sz w:val="24"/>
                <w:szCs w:val="24"/>
              </w:rPr>
              <w:t>длазак деце и размена информација са родитељима</w:t>
            </w:r>
          </w:p>
        </w:tc>
      </w:tr>
    </w:tbl>
    <w:p w:rsidR="00152D15" w:rsidRPr="00ED1B5A" w:rsidRDefault="00152D15" w:rsidP="00E22ABD">
      <w:pPr>
        <w:jc w:val="both"/>
        <w:rPr>
          <w:b/>
          <w:lang w:val="sr-Cyrl-CS"/>
        </w:rPr>
      </w:pPr>
    </w:p>
    <w:p w:rsidR="0052352F" w:rsidRPr="00ED1B5A" w:rsidRDefault="0052352F" w:rsidP="00D01B31">
      <w:pPr>
        <w:ind w:firstLine="540"/>
        <w:jc w:val="center"/>
        <w:rPr>
          <w:b/>
          <w:lang w:val="sr-Cyrl-CS"/>
        </w:rPr>
      </w:pPr>
      <w:r w:rsidRPr="00ED1B5A">
        <w:rPr>
          <w:b/>
        </w:rPr>
        <w:t>ППП</w:t>
      </w:r>
      <w:r w:rsidRPr="00ED1B5A">
        <w:rPr>
          <w:b/>
          <w:lang w:val="sr-Cyrl-CS"/>
        </w:rPr>
        <w:t xml:space="preserve"> -</w:t>
      </w:r>
      <w:r w:rsidR="00D01B31" w:rsidRPr="00ED1B5A">
        <w:rPr>
          <w:b/>
        </w:rPr>
        <w:t xml:space="preserve"> </w:t>
      </w:r>
      <w:r w:rsidRPr="00ED1B5A">
        <w:rPr>
          <w:b/>
          <w:lang w:val="sr-Cyrl-CS"/>
        </w:rPr>
        <w:t xml:space="preserve"> </w:t>
      </w:r>
      <w:r w:rsidRPr="00ED1B5A">
        <w:rPr>
          <w:b/>
        </w:rPr>
        <w:t>четворочасовн</w:t>
      </w:r>
      <w:r w:rsidRPr="00ED1B5A">
        <w:rPr>
          <w:b/>
          <w:lang w:val="sr-Cyrl-CS"/>
        </w:rPr>
        <w:t>и програм</w:t>
      </w:r>
    </w:p>
    <w:p w:rsidR="0052352F" w:rsidRPr="00ED1B5A" w:rsidRDefault="0052352F" w:rsidP="00D01B31">
      <w:pPr>
        <w:ind w:firstLine="540"/>
        <w:jc w:val="center"/>
        <w:rPr>
          <w:b/>
          <w:lang w:val="sr-Cyrl-CS"/>
        </w:rPr>
      </w:pPr>
    </w:p>
    <w:tbl>
      <w:tblPr>
        <w:tblStyle w:val="TableGrid"/>
        <w:tblW w:w="0" w:type="auto"/>
        <w:tblLook w:val="04A0"/>
      </w:tblPr>
      <w:tblGrid>
        <w:gridCol w:w="9576"/>
      </w:tblGrid>
      <w:tr w:rsidR="0052352F" w:rsidRPr="00ED1B5A" w:rsidTr="003463AA">
        <w:tc>
          <w:tcPr>
            <w:tcW w:w="9576" w:type="dxa"/>
          </w:tcPr>
          <w:p w:rsidR="00663276" w:rsidRPr="00ED1B5A" w:rsidRDefault="00663276" w:rsidP="00E22ABD">
            <w:pPr>
              <w:jc w:val="both"/>
            </w:pPr>
            <w:r w:rsidRPr="00ED1B5A">
              <w:t>0</w:t>
            </w:r>
            <w:r w:rsidRPr="00ED1B5A">
              <w:rPr>
                <w:lang w:val="sr-Cyrl-CS"/>
              </w:rPr>
              <w:t>8,00</w:t>
            </w:r>
            <w:r w:rsidRPr="00ED1B5A">
              <w:t xml:space="preserve"> </w:t>
            </w:r>
            <w:r w:rsidRPr="00ED1B5A">
              <w:rPr>
                <w:lang w:val="sr-Cyrl-CS"/>
              </w:rPr>
              <w:t>-</w:t>
            </w:r>
            <w:r w:rsidR="00D01B31" w:rsidRPr="00ED1B5A">
              <w:rPr>
                <w:lang w:val="sr-Cyrl-CS"/>
              </w:rPr>
              <w:t xml:space="preserve"> </w:t>
            </w:r>
            <w:r w:rsidRPr="00ED1B5A">
              <w:t>пријем деце</w:t>
            </w:r>
            <w:r w:rsidR="00D01B31" w:rsidRPr="00ED1B5A">
              <w:rPr>
                <w:lang w:val="sr-Cyrl-CS"/>
              </w:rPr>
              <w:t xml:space="preserve"> </w:t>
            </w:r>
            <w:r w:rsidRPr="00ED1B5A">
              <w:t>из</w:t>
            </w:r>
            <w:r w:rsidR="00E636FB" w:rsidRPr="00ED1B5A">
              <w:rPr>
                <w:lang w:val="sr-Cyrl-CS"/>
              </w:rPr>
              <w:t xml:space="preserve"> </w:t>
            </w:r>
            <w:r w:rsidRPr="00ED1B5A">
              <w:t>XV</w:t>
            </w:r>
            <w:r w:rsidR="00C36BFD" w:rsidRPr="00ED1B5A">
              <w:t>I</w:t>
            </w:r>
            <w:r w:rsidR="00537FE1" w:rsidRPr="00ED1B5A">
              <w:t>I и XVIII</w:t>
            </w:r>
            <w:r w:rsidR="00D01B31" w:rsidRPr="00ED1B5A">
              <w:rPr>
                <w:lang w:val="sr-Cyrl-CS"/>
              </w:rPr>
              <w:t xml:space="preserve"> </w:t>
            </w:r>
            <w:r w:rsidRPr="00ED1B5A">
              <w:t>в</w:t>
            </w:r>
            <w:r w:rsidR="00E636FB" w:rsidRPr="00ED1B5A">
              <w:rPr>
                <w:lang w:val="sr-Cyrl-CS"/>
              </w:rPr>
              <w:t>ас</w:t>
            </w:r>
            <w:r w:rsidR="008F0E8D" w:rsidRPr="00ED1B5A">
              <w:rPr>
                <w:lang w:val="sr-Cyrl-CS"/>
              </w:rPr>
              <w:t>п</w:t>
            </w:r>
            <w:r w:rsidR="00E636FB" w:rsidRPr="00ED1B5A">
              <w:rPr>
                <w:lang w:val="sr-Cyrl-CS"/>
              </w:rPr>
              <w:t>.</w:t>
            </w:r>
            <w:r w:rsidRPr="00ED1B5A">
              <w:t xml:space="preserve"> групе</w:t>
            </w:r>
            <w:r w:rsidR="00D01B31" w:rsidRPr="00ED1B5A">
              <w:t xml:space="preserve"> </w:t>
            </w:r>
            <w:r w:rsidRPr="00ED1B5A">
              <w:t xml:space="preserve">са терена </w:t>
            </w:r>
            <w:r w:rsidR="00C36BFD" w:rsidRPr="00ED1B5A">
              <w:t>Врачевић, Ћелије Боговађа, Доњи Лајковац</w:t>
            </w:r>
          </w:p>
        </w:tc>
      </w:tr>
      <w:tr w:rsidR="0052352F" w:rsidRPr="00ED1B5A" w:rsidTr="003463AA">
        <w:tc>
          <w:tcPr>
            <w:tcW w:w="9576" w:type="dxa"/>
          </w:tcPr>
          <w:p w:rsidR="0052352F" w:rsidRPr="00ED1B5A" w:rsidRDefault="00663276" w:rsidP="00E22ABD">
            <w:r w:rsidRPr="00ED1B5A">
              <w:rPr>
                <w:lang w:val="sr-Cyrl-CS"/>
              </w:rPr>
              <w:t>0</w:t>
            </w:r>
            <w:r w:rsidR="00C36BFD" w:rsidRPr="00ED1B5A">
              <w:rPr>
                <w:lang w:val="sr-Cyrl-CS"/>
              </w:rPr>
              <w:t>9</w:t>
            </w:r>
            <w:r w:rsidRPr="00ED1B5A">
              <w:rPr>
                <w:lang w:val="sr-Cyrl-CS"/>
              </w:rPr>
              <w:t>,00</w:t>
            </w:r>
            <w:r w:rsidR="00D01B31" w:rsidRPr="00ED1B5A">
              <w:rPr>
                <w:lang w:val="sr-Cyrl-CS"/>
              </w:rPr>
              <w:t xml:space="preserve"> </w:t>
            </w:r>
            <w:r w:rsidRPr="00ED1B5A">
              <w:rPr>
                <w:lang w:val="sr-Cyrl-CS"/>
              </w:rPr>
              <w:t>-</w:t>
            </w:r>
            <w:r w:rsidR="00D01B31" w:rsidRPr="00ED1B5A">
              <w:rPr>
                <w:lang w:val="sr-Cyrl-CS"/>
              </w:rPr>
              <w:t xml:space="preserve"> </w:t>
            </w:r>
            <w:r w:rsidRPr="00ED1B5A">
              <w:rPr>
                <w:lang w:val="sr-Cyrl-CS"/>
              </w:rPr>
              <w:t>пријем деце</w:t>
            </w:r>
            <w:r w:rsidR="00D01B31" w:rsidRPr="00ED1B5A">
              <w:rPr>
                <w:lang w:val="sr-Cyrl-CS"/>
              </w:rPr>
              <w:t xml:space="preserve"> </w:t>
            </w:r>
            <w:r w:rsidRPr="00ED1B5A">
              <w:rPr>
                <w:lang w:val="sr-Cyrl-CS"/>
              </w:rPr>
              <w:t>из</w:t>
            </w:r>
            <w:r w:rsidR="00D01B31" w:rsidRPr="00ED1B5A">
              <w:rPr>
                <w:lang w:val="sr-Cyrl-CS"/>
              </w:rPr>
              <w:t xml:space="preserve">  </w:t>
            </w:r>
            <w:r w:rsidR="00E636FB" w:rsidRPr="00ED1B5A">
              <w:t>X</w:t>
            </w:r>
            <w:r w:rsidR="00C36BFD" w:rsidRPr="00ED1B5A">
              <w:t>X</w:t>
            </w:r>
            <w:r w:rsidR="00D01B31" w:rsidRPr="00ED1B5A">
              <w:t xml:space="preserve"> </w:t>
            </w:r>
            <w:r w:rsidR="00E636FB" w:rsidRPr="00ED1B5A">
              <w:rPr>
                <w:lang w:val="sr-Cyrl-CS"/>
              </w:rPr>
              <w:t>и</w:t>
            </w:r>
            <w:r w:rsidR="00D01B31" w:rsidRPr="00ED1B5A">
              <w:rPr>
                <w:lang w:val="sr-Cyrl-CS"/>
              </w:rPr>
              <w:t xml:space="preserve"> </w:t>
            </w:r>
            <w:r w:rsidR="00E636FB" w:rsidRPr="00ED1B5A">
              <w:t>X</w:t>
            </w:r>
            <w:r w:rsidR="00C36BFD" w:rsidRPr="00ED1B5A">
              <w:t>XI</w:t>
            </w:r>
            <w:r w:rsidR="00E636FB" w:rsidRPr="00ED1B5A">
              <w:rPr>
                <w:lang w:val="sr-Cyrl-CS"/>
              </w:rPr>
              <w:t xml:space="preserve"> вас</w:t>
            </w:r>
            <w:r w:rsidR="008F0E8D" w:rsidRPr="00ED1B5A">
              <w:rPr>
                <w:lang w:val="sr-Cyrl-CS"/>
              </w:rPr>
              <w:t>п</w:t>
            </w:r>
            <w:r w:rsidR="00E636FB" w:rsidRPr="00ED1B5A">
              <w:rPr>
                <w:lang w:val="sr-Cyrl-CS"/>
              </w:rPr>
              <w:t xml:space="preserve">. </w:t>
            </w:r>
            <w:r w:rsidRPr="00ED1B5A">
              <w:rPr>
                <w:lang w:val="sr-Cyrl-CS"/>
              </w:rPr>
              <w:t>груп</w:t>
            </w:r>
            <w:r w:rsidR="00E636FB" w:rsidRPr="00ED1B5A">
              <w:rPr>
                <w:lang w:val="sr-Cyrl-CS"/>
              </w:rPr>
              <w:t>е</w:t>
            </w:r>
            <w:r w:rsidR="00D01B31" w:rsidRPr="00ED1B5A">
              <w:rPr>
                <w:lang w:val="sr-Cyrl-CS"/>
              </w:rPr>
              <w:t xml:space="preserve">  </w:t>
            </w:r>
            <w:r w:rsidRPr="00ED1B5A">
              <w:rPr>
                <w:lang w:val="sr-Cyrl-CS"/>
              </w:rPr>
              <w:t>са терена</w:t>
            </w:r>
            <w:r w:rsidR="00D01B31" w:rsidRPr="00ED1B5A">
              <w:rPr>
                <w:lang w:val="sr-Cyrl-CS"/>
              </w:rPr>
              <w:t xml:space="preserve"> </w:t>
            </w:r>
            <w:r w:rsidRPr="00ED1B5A">
              <w:rPr>
                <w:lang w:val="sr-Cyrl-CS"/>
              </w:rPr>
              <w:t>Јабучје, Скобаљ</w:t>
            </w:r>
            <w:r w:rsidR="00C36BFD" w:rsidRPr="00ED1B5A">
              <w:t xml:space="preserve"> у основној школи „Димитрије Туцовић“ у Јабучју</w:t>
            </w:r>
          </w:p>
        </w:tc>
      </w:tr>
      <w:tr w:rsidR="0052352F" w:rsidRPr="00ED1B5A" w:rsidTr="003463AA">
        <w:tc>
          <w:tcPr>
            <w:tcW w:w="9576" w:type="dxa"/>
          </w:tcPr>
          <w:p w:rsidR="0052352F" w:rsidRPr="00ED1B5A" w:rsidRDefault="00C36BFD" w:rsidP="00E22ABD">
            <w:pPr>
              <w:jc w:val="both"/>
              <w:rPr>
                <w:lang w:val="sr-Cyrl-CS"/>
              </w:rPr>
            </w:pPr>
            <w:r w:rsidRPr="00ED1B5A">
              <w:t>11</w:t>
            </w:r>
            <w:r w:rsidR="00663276" w:rsidRPr="00ED1B5A">
              <w:rPr>
                <w:lang w:val="sr-Cyrl-CS"/>
              </w:rPr>
              <w:t>,00 - пријем деце</w:t>
            </w:r>
            <w:r w:rsidR="00D01B31" w:rsidRPr="00ED1B5A">
              <w:rPr>
                <w:lang w:val="sr-Cyrl-CS"/>
              </w:rPr>
              <w:t xml:space="preserve"> </w:t>
            </w:r>
            <w:r w:rsidR="00663276" w:rsidRPr="00ED1B5A">
              <w:rPr>
                <w:lang w:val="sr-Cyrl-CS"/>
              </w:rPr>
              <w:t>и</w:t>
            </w:r>
            <w:r w:rsidR="00663276" w:rsidRPr="00ED1B5A">
              <w:t>з</w:t>
            </w:r>
            <w:r w:rsidR="00663276" w:rsidRPr="00ED1B5A">
              <w:rPr>
                <w:lang w:val="sr-Cyrl-CS"/>
              </w:rPr>
              <w:t xml:space="preserve"> </w:t>
            </w:r>
            <w:r w:rsidRPr="00ED1B5A">
              <w:t>XVI</w:t>
            </w:r>
            <w:r w:rsidR="008F0E8D" w:rsidRPr="00ED1B5A">
              <w:rPr>
                <w:lang w:val="sr-Cyrl-CS"/>
              </w:rPr>
              <w:t xml:space="preserve"> васп.</w:t>
            </w:r>
            <w:r w:rsidR="00663276" w:rsidRPr="00ED1B5A">
              <w:rPr>
                <w:lang w:val="sr-Cyrl-CS"/>
              </w:rPr>
              <w:t xml:space="preserve"> групе</w:t>
            </w:r>
            <w:r w:rsidR="00D01B31" w:rsidRPr="00ED1B5A">
              <w:rPr>
                <w:lang w:val="sr-Cyrl-CS"/>
              </w:rPr>
              <w:t xml:space="preserve"> </w:t>
            </w:r>
            <w:r w:rsidR="00663276" w:rsidRPr="00ED1B5A">
              <w:t xml:space="preserve">са терена </w:t>
            </w:r>
            <w:r w:rsidRPr="00ED1B5A">
              <w:t>Непричава, Степање, Бајевац Словац, Ратковац, Маркова Црква,</w:t>
            </w:r>
            <w:r w:rsidRPr="00ED1B5A">
              <w:rPr>
                <w:lang w:val="sr-Cyrl-CS"/>
              </w:rPr>
              <w:t xml:space="preserve"> </w:t>
            </w:r>
            <w:r w:rsidRPr="00ED1B5A">
              <w:t>Придворица</w:t>
            </w:r>
          </w:p>
        </w:tc>
      </w:tr>
      <w:tr w:rsidR="0052352F" w:rsidRPr="00ED1B5A" w:rsidTr="003463AA">
        <w:tc>
          <w:tcPr>
            <w:tcW w:w="9576" w:type="dxa"/>
          </w:tcPr>
          <w:p w:rsidR="00E22ABD" w:rsidRPr="00ED1B5A" w:rsidRDefault="00C36BFD" w:rsidP="00E22ABD">
            <w:r w:rsidRPr="00ED1B5A">
              <w:rPr>
                <w:lang w:val="sr-Cyrl-CS"/>
              </w:rPr>
              <w:t>14</w:t>
            </w:r>
            <w:r w:rsidR="00663276" w:rsidRPr="00ED1B5A">
              <w:rPr>
                <w:lang w:val="sr-Cyrl-CS"/>
              </w:rPr>
              <w:t>,00</w:t>
            </w:r>
            <w:r w:rsidR="00D01B31" w:rsidRPr="00ED1B5A">
              <w:rPr>
                <w:lang w:val="sr-Cyrl-CS"/>
              </w:rPr>
              <w:t xml:space="preserve"> </w:t>
            </w:r>
            <w:r w:rsidR="00663276" w:rsidRPr="00ED1B5A">
              <w:rPr>
                <w:lang w:val="sr-Cyrl-CS"/>
              </w:rPr>
              <w:t>-</w:t>
            </w:r>
            <w:r w:rsidR="00D01B31" w:rsidRPr="00ED1B5A">
              <w:rPr>
                <w:lang w:val="sr-Cyrl-CS"/>
              </w:rPr>
              <w:t xml:space="preserve"> </w:t>
            </w:r>
            <w:r w:rsidR="00663276" w:rsidRPr="00ED1B5A">
              <w:rPr>
                <w:lang w:val="sr-Cyrl-CS"/>
              </w:rPr>
              <w:t>пријем</w:t>
            </w:r>
            <w:r w:rsidR="00D01B31" w:rsidRPr="00ED1B5A">
              <w:rPr>
                <w:lang w:val="sr-Cyrl-CS"/>
              </w:rPr>
              <w:t xml:space="preserve"> </w:t>
            </w:r>
            <w:r w:rsidR="00663276" w:rsidRPr="00ED1B5A">
              <w:rPr>
                <w:lang w:val="sr-Cyrl-CS"/>
              </w:rPr>
              <w:t xml:space="preserve">деце </w:t>
            </w:r>
            <w:r w:rsidR="00663276" w:rsidRPr="00ED1B5A">
              <w:t>из</w:t>
            </w:r>
            <w:r w:rsidR="00D01B31" w:rsidRPr="00ED1B5A">
              <w:t xml:space="preserve"> </w:t>
            </w:r>
            <w:r w:rsidR="00663276" w:rsidRPr="00ED1B5A">
              <w:rPr>
                <w:lang w:val="sr-Cyrl-CS"/>
              </w:rPr>
              <w:t xml:space="preserve"> </w:t>
            </w:r>
            <w:r w:rsidR="00594227" w:rsidRPr="00ED1B5A">
              <w:t>X</w:t>
            </w:r>
            <w:r w:rsidR="00E22ABD" w:rsidRPr="00ED1B5A">
              <w:t>IX</w:t>
            </w:r>
          </w:p>
          <w:p w:rsidR="0052352F" w:rsidRPr="00ED1B5A" w:rsidRDefault="008F0E8D" w:rsidP="00E22ABD">
            <w:r w:rsidRPr="00ED1B5A">
              <w:rPr>
                <w:lang w:val="sr-Cyrl-CS"/>
              </w:rPr>
              <w:t>васп.</w:t>
            </w:r>
            <w:r w:rsidR="00663276" w:rsidRPr="00ED1B5A">
              <w:rPr>
                <w:lang w:val="sr-Cyrl-CS"/>
              </w:rPr>
              <w:t>груп</w:t>
            </w:r>
            <w:r w:rsidRPr="00ED1B5A">
              <w:rPr>
                <w:lang w:val="sr-Cyrl-CS"/>
              </w:rPr>
              <w:t>е</w:t>
            </w:r>
            <w:r w:rsidR="00D01B31" w:rsidRPr="00ED1B5A">
              <w:rPr>
                <w:lang w:val="sr-Cyrl-CS"/>
              </w:rPr>
              <w:t xml:space="preserve"> </w:t>
            </w:r>
            <w:r w:rsidR="00D01B31" w:rsidRPr="00ED1B5A">
              <w:t xml:space="preserve"> </w:t>
            </w:r>
            <w:r w:rsidR="00663276" w:rsidRPr="00ED1B5A">
              <w:t xml:space="preserve">са терена </w:t>
            </w:r>
            <w:r w:rsidR="00C36BFD" w:rsidRPr="00ED1B5A">
              <w:t>Лајковац, село Лајковац</w:t>
            </w:r>
          </w:p>
        </w:tc>
      </w:tr>
    </w:tbl>
    <w:p w:rsidR="00663276" w:rsidRPr="00ED1B5A" w:rsidRDefault="00663276" w:rsidP="00D01B31">
      <w:pPr>
        <w:ind w:firstLine="540"/>
        <w:jc w:val="both"/>
        <w:rPr>
          <w:lang w:val="sr-Cyrl-CS"/>
        </w:rPr>
      </w:pPr>
    </w:p>
    <w:p w:rsidR="00663276" w:rsidRPr="00ED1B5A" w:rsidRDefault="00663276" w:rsidP="00D01B31">
      <w:pPr>
        <w:ind w:firstLine="540"/>
        <w:jc w:val="both"/>
        <w:rPr>
          <w:lang w:val="sr-Cyrl-CS"/>
        </w:rPr>
      </w:pPr>
    </w:p>
    <w:p w:rsidR="0052352F" w:rsidRPr="00402C61" w:rsidRDefault="0052352F" w:rsidP="00D01B31">
      <w:pPr>
        <w:ind w:firstLine="540"/>
        <w:jc w:val="both"/>
      </w:pPr>
      <w:r w:rsidRPr="00402C61">
        <w:t>Након пријема и размене информација са родитељима реализују се следеће активности:</w:t>
      </w:r>
    </w:p>
    <w:p w:rsidR="001004D1" w:rsidRPr="00402C61" w:rsidRDefault="0052352F" w:rsidP="00D70409">
      <w:pPr>
        <w:pStyle w:val="ListParagraph"/>
        <w:numPr>
          <w:ilvl w:val="0"/>
          <w:numId w:val="45"/>
        </w:numPr>
        <w:ind w:left="810"/>
        <w:jc w:val="both"/>
        <w:rPr>
          <w:rFonts w:ascii="Times New Roman" w:hAnsi="Times New Roman"/>
          <w:sz w:val="24"/>
          <w:szCs w:val="24"/>
        </w:rPr>
      </w:pPr>
      <w:r w:rsidRPr="00402C61">
        <w:rPr>
          <w:rFonts w:ascii="Times New Roman" w:hAnsi="Times New Roman"/>
          <w:sz w:val="24"/>
          <w:szCs w:val="24"/>
          <w:lang w:val="sr-Cyrl-CS"/>
        </w:rPr>
        <w:t>с</w:t>
      </w:r>
      <w:r w:rsidRPr="00402C61">
        <w:rPr>
          <w:rFonts w:ascii="Times New Roman" w:hAnsi="Times New Roman"/>
          <w:sz w:val="24"/>
          <w:szCs w:val="24"/>
        </w:rPr>
        <w:t>амостална дечија игра у центрима интересовања</w:t>
      </w:r>
    </w:p>
    <w:p w:rsidR="001004D1" w:rsidRPr="00402C61" w:rsidRDefault="0052352F" w:rsidP="00D70409">
      <w:pPr>
        <w:pStyle w:val="ListParagraph"/>
        <w:numPr>
          <w:ilvl w:val="0"/>
          <w:numId w:val="45"/>
        </w:numPr>
        <w:ind w:left="810"/>
        <w:jc w:val="both"/>
        <w:rPr>
          <w:rFonts w:ascii="Times New Roman" w:hAnsi="Times New Roman"/>
          <w:sz w:val="24"/>
          <w:szCs w:val="24"/>
        </w:rPr>
      </w:pPr>
      <w:r w:rsidRPr="00402C61">
        <w:rPr>
          <w:rFonts w:ascii="Times New Roman" w:hAnsi="Times New Roman"/>
          <w:sz w:val="24"/>
          <w:szCs w:val="24"/>
          <w:lang w:val="sr-Cyrl-CS"/>
        </w:rPr>
        <w:t>ј</w:t>
      </w:r>
      <w:r w:rsidRPr="00402C61">
        <w:rPr>
          <w:rFonts w:ascii="Times New Roman" w:hAnsi="Times New Roman"/>
          <w:sz w:val="24"/>
          <w:szCs w:val="24"/>
        </w:rPr>
        <w:t>утарње телесно вежбање- моторичке активности у радној соби</w:t>
      </w:r>
    </w:p>
    <w:p w:rsidR="001004D1" w:rsidRPr="00402C61" w:rsidRDefault="0052352F" w:rsidP="00D70409">
      <w:pPr>
        <w:pStyle w:val="ListParagraph"/>
        <w:numPr>
          <w:ilvl w:val="0"/>
          <w:numId w:val="45"/>
        </w:numPr>
        <w:ind w:left="810"/>
        <w:jc w:val="both"/>
        <w:rPr>
          <w:rFonts w:ascii="Times New Roman" w:hAnsi="Times New Roman"/>
          <w:sz w:val="24"/>
          <w:szCs w:val="24"/>
        </w:rPr>
      </w:pPr>
      <w:r w:rsidRPr="00402C61">
        <w:rPr>
          <w:rFonts w:ascii="Times New Roman" w:hAnsi="Times New Roman"/>
          <w:sz w:val="24"/>
          <w:szCs w:val="24"/>
          <w:lang w:val="sr-Cyrl-CS"/>
        </w:rPr>
        <w:t>п</w:t>
      </w:r>
      <w:r w:rsidRPr="00402C61">
        <w:rPr>
          <w:rFonts w:ascii="Times New Roman" w:hAnsi="Times New Roman"/>
          <w:sz w:val="24"/>
          <w:szCs w:val="24"/>
        </w:rPr>
        <w:t>рипрема за ужину и ужина</w:t>
      </w:r>
    </w:p>
    <w:p w:rsidR="001004D1" w:rsidRPr="00402C61" w:rsidRDefault="0052352F" w:rsidP="00D70409">
      <w:pPr>
        <w:pStyle w:val="ListParagraph"/>
        <w:numPr>
          <w:ilvl w:val="0"/>
          <w:numId w:val="45"/>
        </w:numPr>
        <w:ind w:left="810"/>
        <w:jc w:val="both"/>
        <w:rPr>
          <w:rFonts w:ascii="Times New Roman" w:hAnsi="Times New Roman"/>
          <w:sz w:val="24"/>
          <w:szCs w:val="24"/>
        </w:rPr>
      </w:pPr>
      <w:r w:rsidRPr="00402C61">
        <w:rPr>
          <w:rFonts w:ascii="Times New Roman" w:hAnsi="Times New Roman"/>
          <w:sz w:val="24"/>
          <w:szCs w:val="24"/>
          <w:lang w:val="sr-Cyrl-CS"/>
        </w:rPr>
        <w:t>в</w:t>
      </w:r>
      <w:r w:rsidRPr="00402C61">
        <w:rPr>
          <w:rFonts w:ascii="Times New Roman" w:hAnsi="Times New Roman"/>
          <w:sz w:val="24"/>
          <w:szCs w:val="24"/>
        </w:rPr>
        <w:t>аспитно образовне активности за подстицање свих аспеката развоја (мирне и динамичне активности испланиране уз договор са децом, а које се смењују и прилагођене су узрасту деце)</w:t>
      </w:r>
    </w:p>
    <w:p w:rsidR="001004D1" w:rsidRPr="00402C61" w:rsidRDefault="0052352F" w:rsidP="00D70409">
      <w:pPr>
        <w:pStyle w:val="ListParagraph"/>
        <w:numPr>
          <w:ilvl w:val="0"/>
          <w:numId w:val="45"/>
        </w:numPr>
        <w:ind w:left="810"/>
        <w:jc w:val="both"/>
        <w:rPr>
          <w:rFonts w:ascii="Times New Roman" w:hAnsi="Times New Roman"/>
          <w:sz w:val="24"/>
          <w:szCs w:val="24"/>
        </w:rPr>
      </w:pPr>
      <w:r w:rsidRPr="00402C61">
        <w:rPr>
          <w:rFonts w:ascii="Times New Roman" w:hAnsi="Times New Roman"/>
          <w:sz w:val="24"/>
          <w:szCs w:val="24"/>
          <w:lang w:val="sr-Cyrl-CS"/>
        </w:rPr>
        <w:t>а</w:t>
      </w:r>
      <w:r w:rsidRPr="00402C61">
        <w:rPr>
          <w:rFonts w:ascii="Times New Roman" w:hAnsi="Times New Roman"/>
          <w:sz w:val="24"/>
          <w:szCs w:val="24"/>
        </w:rPr>
        <w:t>ктивности на отвореном изузев периода када за то не дозвољавају временски услови</w:t>
      </w:r>
    </w:p>
    <w:p w:rsidR="001004D1" w:rsidRPr="00402C61" w:rsidRDefault="0052352F" w:rsidP="00D70409">
      <w:pPr>
        <w:pStyle w:val="ListParagraph"/>
        <w:numPr>
          <w:ilvl w:val="0"/>
          <w:numId w:val="45"/>
        </w:numPr>
        <w:ind w:left="810"/>
        <w:jc w:val="both"/>
        <w:rPr>
          <w:rFonts w:ascii="Times New Roman" w:hAnsi="Times New Roman"/>
          <w:sz w:val="24"/>
          <w:szCs w:val="24"/>
        </w:rPr>
      </w:pPr>
      <w:r w:rsidRPr="00402C61">
        <w:rPr>
          <w:rFonts w:ascii="Times New Roman" w:hAnsi="Times New Roman"/>
          <w:sz w:val="24"/>
          <w:szCs w:val="24"/>
          <w:lang w:val="sr-Cyrl-CS"/>
        </w:rPr>
        <w:t>а</w:t>
      </w:r>
      <w:r w:rsidRPr="00402C61">
        <w:rPr>
          <w:rFonts w:ascii="Times New Roman" w:hAnsi="Times New Roman"/>
          <w:sz w:val="24"/>
          <w:szCs w:val="24"/>
        </w:rPr>
        <w:t>ктивности у другим радним собама</w:t>
      </w:r>
    </w:p>
    <w:p w:rsidR="001004D1" w:rsidRPr="00402C61" w:rsidRDefault="0052352F" w:rsidP="00D70409">
      <w:pPr>
        <w:pStyle w:val="ListParagraph"/>
        <w:numPr>
          <w:ilvl w:val="0"/>
          <w:numId w:val="45"/>
        </w:numPr>
        <w:ind w:left="810"/>
        <w:jc w:val="both"/>
        <w:rPr>
          <w:rFonts w:ascii="Times New Roman" w:hAnsi="Times New Roman"/>
          <w:sz w:val="24"/>
          <w:szCs w:val="24"/>
        </w:rPr>
      </w:pPr>
      <w:r w:rsidRPr="00402C61">
        <w:rPr>
          <w:rFonts w:ascii="Times New Roman" w:hAnsi="Times New Roman"/>
          <w:sz w:val="24"/>
          <w:szCs w:val="24"/>
          <w:lang w:val="sr-Cyrl-CS"/>
        </w:rPr>
        <w:t>с</w:t>
      </w:r>
      <w:r w:rsidRPr="00402C61">
        <w:rPr>
          <w:rFonts w:ascii="Times New Roman" w:hAnsi="Times New Roman"/>
          <w:sz w:val="24"/>
          <w:szCs w:val="24"/>
        </w:rPr>
        <w:t>ређивање играчака и радног простора</w:t>
      </w:r>
    </w:p>
    <w:p w:rsidR="001004D1" w:rsidRPr="00402C61" w:rsidRDefault="0052352F" w:rsidP="00D70409">
      <w:pPr>
        <w:pStyle w:val="ListParagraph"/>
        <w:numPr>
          <w:ilvl w:val="0"/>
          <w:numId w:val="45"/>
        </w:numPr>
        <w:ind w:left="810"/>
        <w:jc w:val="both"/>
        <w:rPr>
          <w:rFonts w:ascii="Times New Roman" w:hAnsi="Times New Roman"/>
          <w:sz w:val="24"/>
          <w:szCs w:val="24"/>
        </w:rPr>
      </w:pPr>
      <w:r w:rsidRPr="00402C61">
        <w:rPr>
          <w:rFonts w:ascii="Times New Roman" w:hAnsi="Times New Roman"/>
          <w:sz w:val="24"/>
          <w:szCs w:val="24"/>
          <w:lang w:val="sr-Cyrl-CS"/>
        </w:rPr>
        <w:t>о</w:t>
      </w:r>
      <w:r w:rsidRPr="00402C61">
        <w:rPr>
          <w:rFonts w:ascii="Times New Roman" w:hAnsi="Times New Roman"/>
          <w:sz w:val="24"/>
          <w:szCs w:val="24"/>
        </w:rPr>
        <w:t>длазак деце и размена информација са родитељима</w:t>
      </w:r>
    </w:p>
    <w:p w:rsidR="0052352F" w:rsidRPr="00402C61" w:rsidRDefault="0052352F" w:rsidP="00D70409">
      <w:pPr>
        <w:pStyle w:val="ListParagraph"/>
        <w:numPr>
          <w:ilvl w:val="0"/>
          <w:numId w:val="45"/>
        </w:numPr>
        <w:ind w:left="810"/>
        <w:jc w:val="both"/>
        <w:rPr>
          <w:rFonts w:ascii="Times New Roman" w:hAnsi="Times New Roman"/>
          <w:sz w:val="24"/>
          <w:szCs w:val="24"/>
          <w:lang w:val="sr-Cyrl-CS"/>
        </w:rPr>
      </w:pPr>
      <w:r w:rsidRPr="00402C61">
        <w:rPr>
          <w:rFonts w:ascii="Times New Roman" w:hAnsi="Times New Roman"/>
          <w:sz w:val="24"/>
          <w:szCs w:val="24"/>
          <w:lang w:val="sr-Cyrl-CS"/>
        </w:rPr>
        <w:t>р</w:t>
      </w:r>
      <w:r w:rsidRPr="00402C61">
        <w:rPr>
          <w:rFonts w:ascii="Times New Roman" w:hAnsi="Times New Roman"/>
          <w:sz w:val="24"/>
          <w:szCs w:val="24"/>
        </w:rPr>
        <w:t>одитељски састанци и радионице за родитеље са различитим тематским садржајима по</w:t>
      </w:r>
      <w:r w:rsidR="001004D1" w:rsidRPr="00402C61">
        <w:rPr>
          <w:rFonts w:ascii="Times New Roman" w:hAnsi="Times New Roman"/>
          <w:sz w:val="24"/>
          <w:szCs w:val="24"/>
        </w:rPr>
        <w:t xml:space="preserve"> </w:t>
      </w:r>
      <w:r w:rsidRPr="00402C61">
        <w:rPr>
          <w:rFonts w:ascii="Times New Roman" w:hAnsi="Times New Roman"/>
          <w:sz w:val="24"/>
          <w:szCs w:val="24"/>
        </w:rPr>
        <w:t>потреби и по договору</w:t>
      </w:r>
      <w:r w:rsidRPr="00402C61">
        <w:rPr>
          <w:rFonts w:ascii="Times New Roman" w:hAnsi="Times New Roman"/>
          <w:sz w:val="24"/>
          <w:szCs w:val="24"/>
          <w:lang w:val="sr-Cyrl-CS"/>
        </w:rPr>
        <w:t>.</w:t>
      </w:r>
    </w:p>
    <w:p w:rsidR="00766570" w:rsidRPr="00ED1B5A" w:rsidRDefault="0052352F" w:rsidP="001004D1">
      <w:pPr>
        <w:ind w:firstLine="450"/>
        <w:jc w:val="both"/>
        <w:rPr>
          <w:lang w:val="sr-Cyrl-CS"/>
        </w:rPr>
      </w:pPr>
      <w:r w:rsidRPr="00ED1B5A">
        <w:rPr>
          <w:lang w:val="sr-Cyrl-CS"/>
        </w:rPr>
        <w:lastRenderedPageBreak/>
        <w:t>Пријем деце врши се у објекту где деца</w:t>
      </w:r>
      <w:r w:rsidR="00A55F52" w:rsidRPr="00ED1B5A">
        <w:rPr>
          <w:lang w:val="sr-Cyrl-CS"/>
        </w:rPr>
        <w:t xml:space="preserve"> </w:t>
      </w:r>
      <w:r w:rsidRPr="00ED1B5A">
        <w:rPr>
          <w:lang w:val="sr-Cyrl-CS"/>
        </w:rPr>
        <w:t>бораве, непосредно од родитеља, као</w:t>
      </w:r>
      <w:r w:rsidR="00A55F52" w:rsidRPr="00ED1B5A">
        <w:rPr>
          <w:lang w:val="sr-Cyrl-CS"/>
        </w:rPr>
        <w:t xml:space="preserve"> </w:t>
      </w:r>
      <w:r w:rsidRPr="00ED1B5A">
        <w:rPr>
          <w:lang w:val="sr-Cyrl-CS"/>
        </w:rPr>
        <w:t>и на</w:t>
      </w:r>
      <w:r w:rsidR="00D01B31" w:rsidRPr="00ED1B5A">
        <w:rPr>
          <w:lang w:val="sr-Cyrl-CS"/>
        </w:rPr>
        <w:t xml:space="preserve"> </w:t>
      </w:r>
      <w:r w:rsidRPr="00ED1B5A">
        <w:rPr>
          <w:lang w:val="sr-Cyrl-CS"/>
        </w:rPr>
        <w:t xml:space="preserve"> унапред договореним местима за преузимање деце од родитеља, за децу која користе превоз</w:t>
      </w:r>
      <w:r w:rsidR="00D01B31" w:rsidRPr="00ED1B5A">
        <w:rPr>
          <w:lang w:val="sr-Cyrl-CS"/>
        </w:rPr>
        <w:t xml:space="preserve"> </w:t>
      </w:r>
      <w:r w:rsidRPr="00ED1B5A">
        <w:rPr>
          <w:lang w:val="sr-Cyrl-CS"/>
        </w:rPr>
        <w:t>обезбеђен од стране установе.</w:t>
      </w:r>
      <w:r w:rsidR="00766570" w:rsidRPr="00ED1B5A">
        <w:rPr>
          <w:lang w:val="sr-Cyrl-CS"/>
        </w:rPr>
        <w:br w:type="page"/>
      </w:r>
    </w:p>
    <w:p w:rsidR="0052352F" w:rsidRPr="00ED1B5A" w:rsidRDefault="0052352F" w:rsidP="00D70409">
      <w:pPr>
        <w:pStyle w:val="Heading2"/>
        <w:numPr>
          <w:ilvl w:val="1"/>
          <w:numId w:val="21"/>
        </w:numPr>
        <w:rPr>
          <w:lang w:val="sr-Cyrl-CS"/>
        </w:rPr>
      </w:pPr>
      <w:bookmarkStart w:id="27" w:name="_Toc82342277"/>
      <w:r w:rsidRPr="00ED1B5A">
        <w:rPr>
          <w:lang w:val="sr-Cyrl-CS"/>
        </w:rPr>
        <w:lastRenderedPageBreak/>
        <w:t>Програм заштите деце од дискриминације, насиља, злостављања и занемаривања</w:t>
      </w:r>
      <w:bookmarkEnd w:id="27"/>
      <w:r w:rsidRPr="00ED1B5A">
        <w:rPr>
          <w:lang w:val="sr-Cyrl-CS"/>
        </w:rPr>
        <w:t xml:space="preserve"> </w:t>
      </w:r>
    </w:p>
    <w:p w:rsidR="0052352F" w:rsidRPr="00ED1B5A" w:rsidRDefault="0052352F" w:rsidP="001004D1">
      <w:pPr>
        <w:ind w:firstLine="540"/>
        <w:jc w:val="both"/>
        <w:rPr>
          <w:b/>
          <w:lang w:val="sr-Cyrl-CS"/>
        </w:rPr>
      </w:pPr>
      <w:r w:rsidRPr="00ED1B5A">
        <w:rPr>
          <w:lang w:val="sr-Cyrl-CS"/>
        </w:rPr>
        <w:t>Чланови</w:t>
      </w:r>
      <w:r w:rsidR="00D01B31" w:rsidRPr="00ED1B5A">
        <w:rPr>
          <w:lang w:val="sr-Cyrl-CS"/>
        </w:rPr>
        <w:t xml:space="preserve"> </w:t>
      </w:r>
      <w:r w:rsidRPr="00ED1B5A">
        <w:rPr>
          <w:lang w:val="sr-Cyrl-CS"/>
        </w:rPr>
        <w:t>Тима за заштиту деце од</w:t>
      </w:r>
      <w:r w:rsidR="00D01B31" w:rsidRPr="00ED1B5A">
        <w:rPr>
          <w:lang w:val="sr-Cyrl-CS"/>
        </w:rPr>
        <w:t xml:space="preserve"> </w:t>
      </w:r>
      <w:r w:rsidRPr="00ED1B5A">
        <w:rPr>
          <w:lang w:val="sr-Cyrl-CS"/>
        </w:rPr>
        <w:t>дискриминације, насиља, злостављања и занемаривања:</w:t>
      </w:r>
    </w:p>
    <w:p w:rsidR="0002410E" w:rsidRPr="00ED1B5A" w:rsidRDefault="00D22653" w:rsidP="00D70409">
      <w:pPr>
        <w:pStyle w:val="ListParagraph"/>
        <w:numPr>
          <w:ilvl w:val="0"/>
          <w:numId w:val="9"/>
        </w:numPr>
        <w:ind w:left="0" w:firstLine="540"/>
        <w:jc w:val="both"/>
        <w:rPr>
          <w:rFonts w:ascii="Times New Roman" w:hAnsi="Times New Roman"/>
          <w:sz w:val="24"/>
          <w:szCs w:val="24"/>
          <w:lang w:val="sr-Cyrl-CS"/>
        </w:rPr>
      </w:pPr>
      <w:r w:rsidRPr="00ED1B5A">
        <w:rPr>
          <w:rFonts w:ascii="Times New Roman" w:hAnsi="Times New Roman"/>
          <w:sz w:val="24"/>
          <w:szCs w:val="24"/>
          <w:lang w:val="sr-Cyrl-CS"/>
        </w:rPr>
        <w:t>Јелена Томић</w:t>
      </w:r>
      <w:r w:rsidR="0002410E" w:rsidRPr="00ED1B5A">
        <w:rPr>
          <w:rFonts w:ascii="Times New Roman" w:hAnsi="Times New Roman"/>
          <w:sz w:val="24"/>
          <w:szCs w:val="24"/>
          <w:lang w:val="sr-Cyrl-CS"/>
        </w:rPr>
        <w:t>, васпитач,</w:t>
      </w:r>
      <w:r w:rsidR="00D01B31" w:rsidRPr="00ED1B5A">
        <w:rPr>
          <w:rFonts w:ascii="Times New Roman" w:hAnsi="Times New Roman"/>
          <w:sz w:val="24"/>
          <w:szCs w:val="24"/>
          <w:lang w:val="sr-Cyrl-CS"/>
        </w:rPr>
        <w:t xml:space="preserve"> </w:t>
      </w:r>
      <w:r w:rsidR="0002410E" w:rsidRPr="00ED1B5A">
        <w:rPr>
          <w:rFonts w:ascii="Times New Roman" w:hAnsi="Times New Roman"/>
          <w:sz w:val="24"/>
          <w:szCs w:val="24"/>
          <w:lang w:val="sr-Cyrl-CS"/>
        </w:rPr>
        <w:t>координатор тима</w:t>
      </w:r>
    </w:p>
    <w:p w:rsidR="0002410E" w:rsidRPr="00ED1B5A" w:rsidRDefault="0002410E" w:rsidP="00D70409">
      <w:pPr>
        <w:pStyle w:val="ListParagraph"/>
        <w:numPr>
          <w:ilvl w:val="0"/>
          <w:numId w:val="9"/>
        </w:numPr>
        <w:spacing w:after="0" w:line="240" w:lineRule="auto"/>
        <w:ind w:left="0" w:firstLine="540"/>
        <w:rPr>
          <w:rFonts w:ascii="Times New Roman" w:hAnsi="Times New Roman"/>
          <w:sz w:val="24"/>
          <w:szCs w:val="24"/>
          <w:lang w:val="sr-Cyrl-CS"/>
        </w:rPr>
      </w:pPr>
      <w:r w:rsidRPr="00ED1B5A">
        <w:rPr>
          <w:rFonts w:ascii="Times New Roman" w:hAnsi="Times New Roman"/>
          <w:sz w:val="24"/>
          <w:szCs w:val="24"/>
          <w:lang w:val="sr-Cyrl-CS"/>
        </w:rPr>
        <w:t xml:space="preserve">Ана Марјановић, стручни сарадник – педагог, члан </w:t>
      </w:r>
    </w:p>
    <w:p w:rsidR="0002410E" w:rsidRPr="00ED1B5A" w:rsidRDefault="0002410E" w:rsidP="00D70409">
      <w:pPr>
        <w:pStyle w:val="ListParagraph"/>
        <w:numPr>
          <w:ilvl w:val="0"/>
          <w:numId w:val="9"/>
        </w:numPr>
        <w:ind w:left="0" w:firstLine="540"/>
        <w:jc w:val="both"/>
        <w:rPr>
          <w:rFonts w:ascii="Times New Roman" w:hAnsi="Times New Roman"/>
          <w:sz w:val="24"/>
          <w:szCs w:val="24"/>
          <w:lang w:val="sr-Cyrl-CS"/>
        </w:rPr>
      </w:pPr>
      <w:r w:rsidRPr="00ED1B5A">
        <w:rPr>
          <w:rFonts w:ascii="Times New Roman" w:hAnsi="Times New Roman"/>
          <w:sz w:val="24"/>
          <w:szCs w:val="24"/>
          <w:lang w:val="sr-Cyrl-CS"/>
        </w:rPr>
        <w:t>Ана Микић, стручни сарадник-логопед, члан</w:t>
      </w:r>
    </w:p>
    <w:p w:rsidR="00CB5A8E" w:rsidRPr="00ED1B5A" w:rsidRDefault="00CB5A8E" w:rsidP="00D70409">
      <w:pPr>
        <w:pStyle w:val="ListParagraph"/>
        <w:numPr>
          <w:ilvl w:val="0"/>
          <w:numId w:val="9"/>
        </w:numPr>
        <w:ind w:left="0" w:firstLine="540"/>
        <w:jc w:val="both"/>
        <w:rPr>
          <w:rFonts w:ascii="Times New Roman" w:hAnsi="Times New Roman"/>
          <w:sz w:val="24"/>
          <w:szCs w:val="24"/>
          <w:lang w:val="sr-Cyrl-CS"/>
        </w:rPr>
      </w:pPr>
      <w:r w:rsidRPr="00ED1B5A">
        <w:rPr>
          <w:rFonts w:ascii="Times New Roman" w:hAnsi="Times New Roman"/>
          <w:sz w:val="24"/>
          <w:szCs w:val="24"/>
          <w:lang w:val="sr-Cyrl-CS"/>
        </w:rPr>
        <w:t>Небојша Миловановић, сарадник за физичко,члан</w:t>
      </w:r>
    </w:p>
    <w:p w:rsidR="0002410E" w:rsidRPr="00ED1B5A" w:rsidRDefault="0002410E" w:rsidP="00D70409">
      <w:pPr>
        <w:pStyle w:val="ListParagraph"/>
        <w:numPr>
          <w:ilvl w:val="0"/>
          <w:numId w:val="9"/>
        </w:numPr>
        <w:ind w:left="0" w:firstLine="540"/>
        <w:jc w:val="both"/>
        <w:rPr>
          <w:rFonts w:ascii="Times New Roman" w:hAnsi="Times New Roman"/>
          <w:sz w:val="24"/>
          <w:szCs w:val="24"/>
          <w:lang w:val="sr-Cyrl-CS"/>
        </w:rPr>
      </w:pPr>
      <w:r w:rsidRPr="00ED1B5A">
        <w:rPr>
          <w:rFonts w:ascii="Times New Roman" w:hAnsi="Times New Roman"/>
          <w:sz w:val="24"/>
          <w:szCs w:val="24"/>
          <w:lang w:val="sr-Cyrl-CS"/>
        </w:rPr>
        <w:t>Мира Тодоровић, васпитач, члан</w:t>
      </w:r>
    </w:p>
    <w:p w:rsidR="0002410E" w:rsidRPr="00ED1B5A" w:rsidRDefault="0002410E" w:rsidP="00D70409">
      <w:pPr>
        <w:pStyle w:val="ListParagraph"/>
        <w:numPr>
          <w:ilvl w:val="0"/>
          <w:numId w:val="9"/>
        </w:numPr>
        <w:ind w:left="0" w:firstLine="540"/>
        <w:jc w:val="both"/>
        <w:rPr>
          <w:rFonts w:ascii="Times New Roman" w:hAnsi="Times New Roman"/>
          <w:sz w:val="24"/>
          <w:szCs w:val="24"/>
          <w:lang w:val="sr-Cyrl-CS"/>
        </w:rPr>
      </w:pPr>
      <w:r w:rsidRPr="00ED1B5A">
        <w:rPr>
          <w:rFonts w:ascii="Times New Roman" w:hAnsi="Times New Roman"/>
          <w:sz w:val="24"/>
          <w:szCs w:val="24"/>
          <w:lang w:val="sr-Cyrl-CS"/>
        </w:rPr>
        <w:t>Споменка Миливојевић, васпитач, члан</w:t>
      </w:r>
    </w:p>
    <w:p w:rsidR="0052352F" w:rsidRPr="00ED1B5A" w:rsidRDefault="00FE212B" w:rsidP="00D01B31">
      <w:pPr>
        <w:ind w:firstLine="540"/>
        <w:jc w:val="both"/>
        <w:rPr>
          <w:b/>
          <w:lang w:val="sr-Cyrl-CS"/>
        </w:rPr>
      </w:pPr>
      <w:r w:rsidRPr="00ED1B5A">
        <w:rPr>
          <w:b/>
        </w:rPr>
        <w:t>1.</w:t>
      </w:r>
      <w:r w:rsidR="001004D1" w:rsidRPr="00ED1B5A">
        <w:rPr>
          <w:b/>
        </w:rPr>
        <w:t xml:space="preserve"> </w:t>
      </w:r>
      <w:r w:rsidR="0052352F" w:rsidRPr="00ED1B5A">
        <w:rPr>
          <w:b/>
        </w:rPr>
        <w:t>Превентивне мере за заштиту деце од</w:t>
      </w:r>
      <w:r w:rsidR="0052352F" w:rsidRPr="00ED1B5A">
        <w:rPr>
          <w:b/>
          <w:lang w:val="sr-Cyrl-CS"/>
        </w:rPr>
        <w:t xml:space="preserve"> дискриминације,</w:t>
      </w:r>
      <w:r w:rsidR="0052352F" w:rsidRPr="00ED1B5A">
        <w:rPr>
          <w:b/>
        </w:rPr>
        <w:t xml:space="preserve"> насиља, злостављања и занемаривања</w:t>
      </w:r>
    </w:p>
    <w:p w:rsidR="0052352F" w:rsidRPr="00ED1B5A" w:rsidRDefault="0052352F" w:rsidP="00D01B31">
      <w:pPr>
        <w:ind w:firstLine="540"/>
        <w:jc w:val="both"/>
        <w:rPr>
          <w:b/>
          <w:lang w:val="sr-Cyrl-CS"/>
        </w:rPr>
      </w:pPr>
    </w:p>
    <w:tbl>
      <w:tblPr>
        <w:tblStyle w:val="Reetkatablice1"/>
        <w:tblW w:w="10098" w:type="dxa"/>
        <w:tblLayout w:type="fixed"/>
        <w:tblLook w:val="04A0"/>
      </w:tblPr>
      <w:tblGrid>
        <w:gridCol w:w="2358"/>
        <w:gridCol w:w="1530"/>
        <w:gridCol w:w="1440"/>
        <w:gridCol w:w="1530"/>
        <w:gridCol w:w="1530"/>
        <w:gridCol w:w="1710"/>
      </w:tblGrid>
      <w:tr w:rsidR="0052352F" w:rsidRPr="00ED1B5A" w:rsidTr="001004D1">
        <w:tc>
          <w:tcPr>
            <w:tcW w:w="2358" w:type="dxa"/>
            <w:vAlign w:val="center"/>
            <w:hideMark/>
          </w:tcPr>
          <w:p w:rsidR="0052352F" w:rsidRPr="00ED1B5A" w:rsidRDefault="0052352F" w:rsidP="001004D1">
            <w:pPr>
              <w:ind w:left="-110" w:right="-80"/>
              <w:jc w:val="center"/>
              <w:rPr>
                <w:lang w:val="sr-Cyrl-CS"/>
              </w:rPr>
            </w:pPr>
            <w:r w:rsidRPr="00ED1B5A">
              <w:rPr>
                <w:b/>
                <w:lang w:val="sr-Cyrl-CS"/>
              </w:rPr>
              <w:t>Активности</w:t>
            </w:r>
          </w:p>
        </w:tc>
        <w:tc>
          <w:tcPr>
            <w:tcW w:w="1530" w:type="dxa"/>
            <w:vAlign w:val="center"/>
            <w:hideMark/>
          </w:tcPr>
          <w:p w:rsidR="0052352F" w:rsidRPr="00ED1B5A" w:rsidRDefault="0052352F" w:rsidP="001004D1">
            <w:pPr>
              <w:ind w:left="-110" w:right="-80"/>
              <w:jc w:val="center"/>
              <w:rPr>
                <w:b/>
                <w:lang w:val="sr-Cyrl-CS"/>
              </w:rPr>
            </w:pPr>
            <w:r w:rsidRPr="00ED1B5A">
              <w:rPr>
                <w:b/>
                <w:lang w:val="sr-Cyrl-CS"/>
              </w:rPr>
              <w:t>Начин реализације</w:t>
            </w:r>
          </w:p>
        </w:tc>
        <w:tc>
          <w:tcPr>
            <w:tcW w:w="1440" w:type="dxa"/>
            <w:vAlign w:val="center"/>
            <w:hideMark/>
          </w:tcPr>
          <w:p w:rsidR="0052352F" w:rsidRPr="00ED1B5A" w:rsidRDefault="0052352F" w:rsidP="001004D1">
            <w:pPr>
              <w:ind w:left="-110" w:right="-80"/>
              <w:jc w:val="center"/>
              <w:rPr>
                <w:lang w:val="sr-Cyrl-CS"/>
              </w:rPr>
            </w:pPr>
            <w:r w:rsidRPr="00ED1B5A">
              <w:rPr>
                <w:b/>
                <w:lang w:val="sr-Cyrl-CS"/>
              </w:rPr>
              <w:t xml:space="preserve">Носиоци </w:t>
            </w:r>
            <w:r w:rsidRPr="00ED1B5A">
              <w:rPr>
                <w:b/>
                <w:sz w:val="22"/>
                <w:szCs w:val="22"/>
                <w:lang w:val="sr-Cyrl-CS"/>
              </w:rPr>
              <w:t>активности</w:t>
            </w:r>
          </w:p>
        </w:tc>
        <w:tc>
          <w:tcPr>
            <w:tcW w:w="1530" w:type="dxa"/>
            <w:vAlign w:val="center"/>
            <w:hideMark/>
          </w:tcPr>
          <w:p w:rsidR="0052352F" w:rsidRPr="00ED1B5A" w:rsidRDefault="0052352F" w:rsidP="001004D1">
            <w:pPr>
              <w:ind w:left="-110" w:right="-80"/>
              <w:jc w:val="center"/>
              <w:rPr>
                <w:lang w:val="sr-Cyrl-CS"/>
              </w:rPr>
            </w:pPr>
            <w:r w:rsidRPr="00ED1B5A">
              <w:rPr>
                <w:b/>
                <w:lang w:val="sr-Cyrl-CS"/>
              </w:rPr>
              <w:t>Време реализације</w:t>
            </w:r>
          </w:p>
        </w:tc>
        <w:tc>
          <w:tcPr>
            <w:tcW w:w="1530" w:type="dxa"/>
            <w:vAlign w:val="center"/>
            <w:hideMark/>
          </w:tcPr>
          <w:p w:rsidR="0052352F" w:rsidRPr="00ED1B5A" w:rsidRDefault="0052352F" w:rsidP="001004D1">
            <w:pPr>
              <w:ind w:left="-110" w:right="-80"/>
              <w:jc w:val="center"/>
              <w:rPr>
                <w:lang w:val="sr-Cyrl-CS"/>
              </w:rPr>
            </w:pPr>
            <w:r w:rsidRPr="00ED1B5A">
              <w:rPr>
                <w:b/>
                <w:lang w:val="sr-Cyrl-CS"/>
              </w:rPr>
              <w:t>Могући</w:t>
            </w:r>
            <w:r w:rsidR="00D01B31" w:rsidRPr="00ED1B5A">
              <w:rPr>
                <w:b/>
                <w:lang w:val="sr-Cyrl-CS"/>
              </w:rPr>
              <w:t xml:space="preserve"> </w:t>
            </w:r>
            <w:r w:rsidRPr="00ED1B5A">
              <w:rPr>
                <w:b/>
                <w:lang w:val="sr-Cyrl-CS"/>
              </w:rPr>
              <w:t>извори</w:t>
            </w:r>
          </w:p>
        </w:tc>
        <w:tc>
          <w:tcPr>
            <w:tcW w:w="1710" w:type="dxa"/>
            <w:vAlign w:val="center"/>
            <w:hideMark/>
          </w:tcPr>
          <w:p w:rsidR="0052352F" w:rsidRPr="00ED1B5A" w:rsidRDefault="0052352F" w:rsidP="001004D1">
            <w:pPr>
              <w:ind w:left="-110" w:right="-80"/>
              <w:jc w:val="center"/>
              <w:rPr>
                <w:lang w:val="sr-Cyrl-CS"/>
              </w:rPr>
            </w:pPr>
            <w:r w:rsidRPr="00ED1B5A">
              <w:rPr>
                <w:b/>
                <w:lang w:val="sr-Cyrl-CS"/>
              </w:rPr>
              <w:t>Начин праћења</w:t>
            </w:r>
          </w:p>
        </w:tc>
      </w:tr>
      <w:tr w:rsidR="0052352F" w:rsidRPr="00ED1B5A" w:rsidTr="001004D1">
        <w:tc>
          <w:tcPr>
            <w:tcW w:w="2358" w:type="dxa"/>
            <w:vAlign w:val="center"/>
            <w:hideMark/>
          </w:tcPr>
          <w:p w:rsidR="0052352F" w:rsidRPr="00ED1B5A" w:rsidRDefault="0052352F" w:rsidP="001004D1">
            <w:pPr>
              <w:ind w:left="-110" w:right="-80"/>
              <w:rPr>
                <w:lang w:val="sr-Cyrl-CS"/>
              </w:rPr>
            </w:pPr>
            <w:r w:rsidRPr="00ED1B5A">
              <w:t>Информисање ВО особља и родитеља</w:t>
            </w:r>
            <w:r w:rsidR="00D01B31" w:rsidRPr="00ED1B5A">
              <w:t xml:space="preserve"> </w:t>
            </w:r>
            <w:r w:rsidRPr="00ED1B5A">
              <w:t>са законским регулативама</w:t>
            </w:r>
          </w:p>
        </w:tc>
        <w:tc>
          <w:tcPr>
            <w:tcW w:w="1530" w:type="dxa"/>
            <w:vAlign w:val="center"/>
            <w:hideMark/>
          </w:tcPr>
          <w:p w:rsidR="0052352F" w:rsidRPr="00ED1B5A" w:rsidRDefault="0052352F" w:rsidP="001004D1">
            <w:pPr>
              <w:ind w:left="-110" w:right="-80"/>
              <w:rPr>
                <w:lang w:val="sr-Cyrl-CS"/>
              </w:rPr>
            </w:pPr>
            <w:r w:rsidRPr="00ED1B5A">
              <w:rPr>
                <w:lang w:val="sr-Cyrl-CS"/>
              </w:rPr>
              <w:t>у</w:t>
            </w:r>
            <w:r w:rsidRPr="00ED1B5A">
              <w:t>смено и писмено</w:t>
            </w:r>
          </w:p>
          <w:p w:rsidR="0052352F" w:rsidRPr="00ED1B5A" w:rsidRDefault="0052352F" w:rsidP="001004D1">
            <w:pPr>
              <w:ind w:left="-110" w:right="-80"/>
            </w:pPr>
            <w:r w:rsidRPr="00ED1B5A">
              <w:t>-преко паноа</w:t>
            </w:r>
          </w:p>
        </w:tc>
        <w:tc>
          <w:tcPr>
            <w:tcW w:w="1440" w:type="dxa"/>
            <w:vAlign w:val="center"/>
            <w:hideMark/>
          </w:tcPr>
          <w:p w:rsidR="0052352F" w:rsidRPr="00ED1B5A" w:rsidRDefault="0052352F" w:rsidP="001004D1">
            <w:pPr>
              <w:ind w:left="-110" w:right="-80"/>
            </w:pPr>
            <w:r w:rsidRPr="00ED1B5A">
              <w:rPr>
                <w:lang w:val="sr-Cyrl-CS"/>
              </w:rPr>
              <w:t>ч</w:t>
            </w:r>
            <w:r w:rsidRPr="00ED1B5A">
              <w:t>ланови тима и васпитачи</w:t>
            </w:r>
          </w:p>
        </w:tc>
        <w:tc>
          <w:tcPr>
            <w:tcW w:w="1530" w:type="dxa"/>
            <w:vAlign w:val="center"/>
            <w:hideMark/>
          </w:tcPr>
          <w:p w:rsidR="0052352F" w:rsidRPr="00ED1B5A" w:rsidRDefault="0052352F" w:rsidP="001004D1">
            <w:pPr>
              <w:ind w:left="-110" w:right="-80"/>
            </w:pPr>
            <w:r w:rsidRPr="00ED1B5A">
              <w:rPr>
                <w:lang w:val="sr-Cyrl-CS"/>
              </w:rPr>
              <w:t>о</w:t>
            </w:r>
            <w:r w:rsidRPr="00ED1B5A">
              <w:t>ктобар и током године</w:t>
            </w:r>
          </w:p>
        </w:tc>
        <w:tc>
          <w:tcPr>
            <w:tcW w:w="1530" w:type="dxa"/>
            <w:vAlign w:val="center"/>
            <w:hideMark/>
          </w:tcPr>
          <w:p w:rsidR="0052352F" w:rsidRPr="00ED1B5A" w:rsidRDefault="0052352F" w:rsidP="001004D1">
            <w:pPr>
              <w:ind w:left="-110" w:right="-80"/>
              <w:rPr>
                <w:lang w:val="sr-Cyrl-CS"/>
              </w:rPr>
            </w:pPr>
            <w:r w:rsidRPr="00ED1B5A">
              <w:rPr>
                <w:lang w:val="sr-Cyrl-CS"/>
              </w:rPr>
              <w:t>з</w:t>
            </w:r>
            <w:r w:rsidRPr="00ED1B5A">
              <w:t>акони, правилници</w:t>
            </w:r>
            <w:r w:rsidRPr="00ED1B5A">
              <w:rPr>
                <w:lang w:val="sr-Cyrl-CS"/>
              </w:rPr>
              <w:t xml:space="preserve">, </w:t>
            </w:r>
            <w:r w:rsidRPr="00ED1B5A">
              <w:t>приручници</w:t>
            </w:r>
          </w:p>
        </w:tc>
        <w:tc>
          <w:tcPr>
            <w:tcW w:w="1710" w:type="dxa"/>
            <w:vAlign w:val="center"/>
            <w:hideMark/>
          </w:tcPr>
          <w:p w:rsidR="0052352F" w:rsidRPr="00ED1B5A" w:rsidRDefault="0052352F" w:rsidP="001004D1">
            <w:pPr>
              <w:ind w:left="-110" w:right="-80"/>
            </w:pPr>
            <w:r w:rsidRPr="00ED1B5A">
              <w:rPr>
                <w:lang w:val="sr-Cyrl-CS"/>
              </w:rPr>
              <w:t>и</w:t>
            </w:r>
            <w:r w:rsidRPr="00ED1B5A">
              <w:t>звештаји Тима,садржаји паноа, записници</w:t>
            </w:r>
          </w:p>
        </w:tc>
      </w:tr>
      <w:tr w:rsidR="0052352F" w:rsidRPr="00ED1B5A" w:rsidTr="001004D1">
        <w:tc>
          <w:tcPr>
            <w:tcW w:w="2358" w:type="dxa"/>
            <w:vAlign w:val="center"/>
            <w:hideMark/>
          </w:tcPr>
          <w:p w:rsidR="0052352F" w:rsidRPr="00ED1B5A" w:rsidRDefault="0052352F" w:rsidP="001004D1">
            <w:pPr>
              <w:ind w:left="-110" w:right="-80"/>
              <w:rPr>
                <w:lang w:val="sr-Cyrl-CS"/>
              </w:rPr>
            </w:pPr>
            <w:r w:rsidRPr="00ED1B5A">
              <w:t>Упознавање деце са појмовима ,,Насиље, злостављање и занемаривање</w:t>
            </w:r>
            <w:r w:rsidRPr="00ED1B5A">
              <w:rPr>
                <w:lang w:val="sr-Cyrl-CS"/>
              </w:rPr>
              <w:t>''</w:t>
            </w:r>
          </w:p>
        </w:tc>
        <w:tc>
          <w:tcPr>
            <w:tcW w:w="1530" w:type="dxa"/>
            <w:vAlign w:val="center"/>
            <w:hideMark/>
          </w:tcPr>
          <w:p w:rsidR="0052352F" w:rsidRPr="00ED1B5A" w:rsidRDefault="0052352F" w:rsidP="001004D1">
            <w:pPr>
              <w:ind w:left="-110" w:right="-80"/>
            </w:pPr>
            <w:r w:rsidRPr="00ED1B5A">
              <w:rPr>
                <w:lang w:val="sr-Cyrl-CS"/>
              </w:rPr>
              <w:t>а</w:t>
            </w:r>
            <w:r w:rsidRPr="00ED1B5A">
              <w:t>ктивности у васпитним групама</w:t>
            </w:r>
          </w:p>
        </w:tc>
        <w:tc>
          <w:tcPr>
            <w:tcW w:w="1440" w:type="dxa"/>
            <w:vAlign w:val="center"/>
            <w:hideMark/>
          </w:tcPr>
          <w:p w:rsidR="0052352F" w:rsidRPr="00ED1B5A" w:rsidRDefault="0052352F" w:rsidP="001004D1">
            <w:pPr>
              <w:ind w:left="-110" w:right="-80"/>
              <w:rPr>
                <w:lang w:val="sr-Cyrl-CS"/>
              </w:rPr>
            </w:pPr>
            <w:r w:rsidRPr="00ED1B5A">
              <w:rPr>
                <w:lang w:val="sr-Cyrl-CS"/>
              </w:rPr>
              <w:t>Тим и васпитачи</w:t>
            </w:r>
          </w:p>
        </w:tc>
        <w:tc>
          <w:tcPr>
            <w:tcW w:w="1530" w:type="dxa"/>
            <w:vAlign w:val="center"/>
            <w:hideMark/>
          </w:tcPr>
          <w:p w:rsidR="0052352F" w:rsidRPr="00ED1B5A" w:rsidRDefault="0052352F" w:rsidP="001004D1">
            <w:pPr>
              <w:ind w:left="-110" w:right="-80"/>
            </w:pPr>
            <w:r w:rsidRPr="00ED1B5A">
              <w:rPr>
                <w:lang w:val="sr-Cyrl-CS"/>
              </w:rPr>
              <w:t>о</w:t>
            </w:r>
            <w:r w:rsidRPr="00ED1B5A">
              <w:t>ктобар и током године</w:t>
            </w:r>
          </w:p>
        </w:tc>
        <w:tc>
          <w:tcPr>
            <w:tcW w:w="1530" w:type="dxa"/>
            <w:vAlign w:val="center"/>
            <w:hideMark/>
          </w:tcPr>
          <w:p w:rsidR="0052352F" w:rsidRPr="00ED1B5A" w:rsidRDefault="0052352F" w:rsidP="001004D1">
            <w:pPr>
              <w:ind w:left="-110" w:right="-80"/>
            </w:pPr>
            <w:r w:rsidRPr="00ED1B5A">
              <w:rPr>
                <w:lang w:val="sr-Cyrl-CS"/>
              </w:rPr>
              <w:t>п</w:t>
            </w:r>
            <w:r w:rsidRPr="00ED1B5A">
              <w:t>риручници за васпитаче,</w:t>
            </w:r>
          </w:p>
          <w:p w:rsidR="0052352F" w:rsidRPr="00ED1B5A" w:rsidRDefault="0052352F" w:rsidP="001004D1">
            <w:pPr>
              <w:ind w:left="-110" w:right="-80"/>
            </w:pPr>
            <w:r w:rsidRPr="00ED1B5A">
              <w:t>закони и правилници</w:t>
            </w:r>
          </w:p>
        </w:tc>
        <w:tc>
          <w:tcPr>
            <w:tcW w:w="1710" w:type="dxa"/>
            <w:vAlign w:val="center"/>
            <w:hideMark/>
          </w:tcPr>
          <w:p w:rsidR="0052352F" w:rsidRPr="00ED1B5A" w:rsidRDefault="0052352F" w:rsidP="001004D1">
            <w:pPr>
              <w:ind w:left="-110" w:right="-80"/>
            </w:pPr>
            <w:r w:rsidRPr="00ED1B5A">
              <w:rPr>
                <w:lang w:val="sr-Cyrl-CS"/>
              </w:rPr>
              <w:t>и</w:t>
            </w:r>
            <w:r w:rsidRPr="00ED1B5A">
              <w:t xml:space="preserve">звештаји Тима, </w:t>
            </w:r>
            <w:r w:rsidRPr="00ED1B5A">
              <w:rPr>
                <w:lang w:val="sr-Cyrl-CS"/>
              </w:rPr>
              <w:t>к</w:t>
            </w:r>
            <w:r w:rsidRPr="00ED1B5A">
              <w:t>њиге ВО рада</w:t>
            </w:r>
          </w:p>
        </w:tc>
      </w:tr>
      <w:tr w:rsidR="0052352F" w:rsidRPr="00ED1B5A" w:rsidTr="001004D1">
        <w:tc>
          <w:tcPr>
            <w:tcW w:w="2358" w:type="dxa"/>
            <w:vAlign w:val="center"/>
            <w:hideMark/>
          </w:tcPr>
          <w:p w:rsidR="0052352F" w:rsidRPr="00ED1B5A" w:rsidRDefault="0052352F" w:rsidP="001004D1">
            <w:pPr>
              <w:ind w:left="-110" w:right="-80"/>
            </w:pPr>
            <w:r w:rsidRPr="00ED1B5A">
              <w:t>Организовање тематских родитељских састанака</w:t>
            </w:r>
          </w:p>
        </w:tc>
        <w:tc>
          <w:tcPr>
            <w:tcW w:w="1530" w:type="dxa"/>
            <w:vAlign w:val="center"/>
            <w:hideMark/>
          </w:tcPr>
          <w:p w:rsidR="0052352F" w:rsidRPr="00ED1B5A" w:rsidRDefault="0052352F" w:rsidP="001004D1">
            <w:pPr>
              <w:ind w:left="-110" w:right="-80"/>
            </w:pPr>
            <w:r w:rsidRPr="00ED1B5A">
              <w:rPr>
                <w:lang w:val="sr-Cyrl-CS"/>
              </w:rPr>
              <w:t>г</w:t>
            </w:r>
            <w:r w:rsidRPr="00ED1B5A">
              <w:t>рупни родитељски састанци</w:t>
            </w:r>
          </w:p>
        </w:tc>
        <w:tc>
          <w:tcPr>
            <w:tcW w:w="1440" w:type="dxa"/>
            <w:vAlign w:val="center"/>
            <w:hideMark/>
          </w:tcPr>
          <w:p w:rsidR="0052352F" w:rsidRPr="00ED1B5A" w:rsidRDefault="0052352F" w:rsidP="001004D1">
            <w:pPr>
              <w:ind w:left="-110" w:right="-80"/>
              <w:rPr>
                <w:lang w:val="sr-Cyrl-CS"/>
              </w:rPr>
            </w:pPr>
            <w:r w:rsidRPr="00ED1B5A">
              <w:rPr>
                <w:lang w:val="sr-Cyrl-CS"/>
              </w:rPr>
              <w:t>Тим и васпитачи</w:t>
            </w:r>
          </w:p>
        </w:tc>
        <w:tc>
          <w:tcPr>
            <w:tcW w:w="1530" w:type="dxa"/>
            <w:vAlign w:val="center"/>
            <w:hideMark/>
          </w:tcPr>
          <w:p w:rsidR="0052352F" w:rsidRPr="00ED1B5A" w:rsidRDefault="0052352F" w:rsidP="001004D1">
            <w:pPr>
              <w:ind w:left="-110" w:right="-80"/>
            </w:pPr>
            <w:r w:rsidRPr="00ED1B5A">
              <w:t>током године</w:t>
            </w:r>
          </w:p>
        </w:tc>
        <w:tc>
          <w:tcPr>
            <w:tcW w:w="1530" w:type="dxa"/>
            <w:vAlign w:val="center"/>
            <w:hideMark/>
          </w:tcPr>
          <w:p w:rsidR="0052352F" w:rsidRPr="00ED1B5A" w:rsidRDefault="0052352F" w:rsidP="001004D1">
            <w:pPr>
              <w:ind w:left="-110" w:right="-80"/>
            </w:pPr>
            <w:r w:rsidRPr="00ED1B5A">
              <w:rPr>
                <w:lang w:val="sr-Cyrl-CS"/>
              </w:rPr>
              <w:t>с</w:t>
            </w:r>
            <w:r w:rsidRPr="00ED1B5A">
              <w:t>тручна литература, закони, правилници</w:t>
            </w:r>
          </w:p>
        </w:tc>
        <w:tc>
          <w:tcPr>
            <w:tcW w:w="1710" w:type="dxa"/>
            <w:vAlign w:val="center"/>
            <w:hideMark/>
          </w:tcPr>
          <w:p w:rsidR="0052352F" w:rsidRPr="00ED1B5A" w:rsidRDefault="0052352F" w:rsidP="001004D1">
            <w:pPr>
              <w:ind w:left="-110" w:right="-80"/>
            </w:pPr>
            <w:r w:rsidRPr="00ED1B5A">
              <w:rPr>
                <w:lang w:val="sr-Cyrl-CS"/>
              </w:rPr>
              <w:t>и</w:t>
            </w:r>
            <w:r w:rsidRPr="00ED1B5A">
              <w:t xml:space="preserve">звештаји Тима, </w:t>
            </w:r>
            <w:r w:rsidRPr="00ED1B5A">
              <w:rPr>
                <w:lang w:val="sr-Cyrl-CS"/>
              </w:rPr>
              <w:t>к</w:t>
            </w:r>
            <w:r w:rsidRPr="00ED1B5A">
              <w:t>њиге ВО рада, евалуативни материјали</w:t>
            </w:r>
          </w:p>
        </w:tc>
      </w:tr>
      <w:tr w:rsidR="0052352F" w:rsidRPr="00ED1B5A" w:rsidTr="001004D1">
        <w:tc>
          <w:tcPr>
            <w:tcW w:w="2358" w:type="dxa"/>
            <w:vAlign w:val="center"/>
            <w:hideMark/>
          </w:tcPr>
          <w:p w:rsidR="0052352F" w:rsidRPr="00ED1B5A" w:rsidRDefault="0052352F" w:rsidP="001004D1">
            <w:pPr>
              <w:ind w:left="-110" w:right="-80"/>
            </w:pPr>
            <w:r w:rsidRPr="00ED1B5A">
              <w:t>Организовање позоришних представа за децу које промовишу ненасиље</w:t>
            </w:r>
          </w:p>
        </w:tc>
        <w:tc>
          <w:tcPr>
            <w:tcW w:w="1530" w:type="dxa"/>
            <w:vAlign w:val="center"/>
            <w:hideMark/>
          </w:tcPr>
          <w:p w:rsidR="0052352F" w:rsidRPr="00ED1B5A" w:rsidRDefault="00D22653" w:rsidP="001004D1">
            <w:pPr>
              <w:ind w:left="-110" w:right="-80"/>
            </w:pPr>
            <w:r w:rsidRPr="00ED1B5A">
              <w:t>посета</w:t>
            </w:r>
          </w:p>
        </w:tc>
        <w:tc>
          <w:tcPr>
            <w:tcW w:w="1440" w:type="dxa"/>
            <w:vAlign w:val="center"/>
            <w:hideMark/>
          </w:tcPr>
          <w:p w:rsidR="0052352F" w:rsidRPr="00ED1B5A" w:rsidRDefault="00D22653" w:rsidP="001004D1">
            <w:pPr>
              <w:ind w:left="-110" w:right="-80"/>
              <w:rPr>
                <w:lang w:val="sr-Cyrl-CS"/>
              </w:rPr>
            </w:pPr>
            <w:r w:rsidRPr="00ED1B5A">
              <w:rPr>
                <w:lang w:val="sr-Cyrl-CS"/>
              </w:rPr>
              <w:t>директор, васпитачи</w:t>
            </w:r>
          </w:p>
        </w:tc>
        <w:tc>
          <w:tcPr>
            <w:tcW w:w="1530" w:type="dxa"/>
            <w:vAlign w:val="center"/>
            <w:hideMark/>
          </w:tcPr>
          <w:p w:rsidR="0052352F" w:rsidRPr="00ED1B5A" w:rsidRDefault="0052352F" w:rsidP="001004D1">
            <w:pPr>
              <w:ind w:left="-110" w:right="-80"/>
            </w:pPr>
            <w:r w:rsidRPr="00ED1B5A">
              <w:rPr>
                <w:lang w:val="sr-Cyrl-CS"/>
              </w:rPr>
              <w:t>т</w:t>
            </w:r>
            <w:r w:rsidRPr="00ED1B5A">
              <w:t>оком године</w:t>
            </w:r>
          </w:p>
        </w:tc>
        <w:tc>
          <w:tcPr>
            <w:tcW w:w="1530" w:type="dxa"/>
            <w:vAlign w:val="center"/>
            <w:hideMark/>
          </w:tcPr>
          <w:p w:rsidR="0052352F" w:rsidRPr="00ED1B5A" w:rsidRDefault="0052352F" w:rsidP="001004D1">
            <w:pPr>
              <w:ind w:left="-110" w:right="-80"/>
            </w:pPr>
            <w:r w:rsidRPr="00ED1B5A">
              <w:rPr>
                <w:lang w:val="sr-Cyrl-CS"/>
              </w:rPr>
              <w:t>с</w:t>
            </w:r>
            <w:r w:rsidRPr="00ED1B5A">
              <w:t>тручна литература и др. литература</w:t>
            </w:r>
          </w:p>
        </w:tc>
        <w:tc>
          <w:tcPr>
            <w:tcW w:w="1710" w:type="dxa"/>
            <w:vAlign w:val="center"/>
            <w:hideMark/>
          </w:tcPr>
          <w:p w:rsidR="0052352F" w:rsidRPr="00ED1B5A" w:rsidRDefault="0052352F" w:rsidP="001004D1">
            <w:pPr>
              <w:ind w:left="-110" w:right="-80"/>
            </w:pPr>
            <w:r w:rsidRPr="00ED1B5A">
              <w:rPr>
                <w:lang w:val="sr-Cyrl-CS"/>
              </w:rPr>
              <w:t>и</w:t>
            </w:r>
            <w:r w:rsidRPr="00ED1B5A">
              <w:t xml:space="preserve">звештаји Тима, ВОВ, </w:t>
            </w:r>
            <w:r w:rsidRPr="00ED1B5A">
              <w:rPr>
                <w:lang w:val="sr-Cyrl-CS"/>
              </w:rPr>
              <w:t>к</w:t>
            </w:r>
            <w:r w:rsidRPr="00ED1B5A">
              <w:t>њиге ВО рада, летопис</w:t>
            </w:r>
          </w:p>
        </w:tc>
      </w:tr>
      <w:tr w:rsidR="0052352F" w:rsidRPr="00ED1B5A" w:rsidTr="001004D1">
        <w:tc>
          <w:tcPr>
            <w:tcW w:w="2358" w:type="dxa"/>
            <w:vAlign w:val="center"/>
            <w:hideMark/>
          </w:tcPr>
          <w:p w:rsidR="0052352F" w:rsidRPr="00ED1B5A" w:rsidRDefault="0052352F" w:rsidP="001004D1">
            <w:pPr>
              <w:ind w:left="-110" w:right="-80"/>
              <w:rPr>
                <w:lang w:val="sr-Cyrl-CS"/>
              </w:rPr>
            </w:pPr>
            <w:r w:rsidRPr="00ED1B5A">
              <w:t>Упућивање васпитача за доношење заједничких правила понашања са децом</w:t>
            </w:r>
          </w:p>
        </w:tc>
        <w:tc>
          <w:tcPr>
            <w:tcW w:w="1530" w:type="dxa"/>
            <w:vAlign w:val="center"/>
            <w:hideMark/>
          </w:tcPr>
          <w:p w:rsidR="0052352F" w:rsidRPr="00ED1B5A" w:rsidRDefault="0052352F" w:rsidP="001004D1">
            <w:pPr>
              <w:ind w:left="-110" w:right="-80"/>
              <w:rPr>
                <w:lang w:val="sr-Cyrl-CS"/>
              </w:rPr>
            </w:pPr>
            <w:r w:rsidRPr="00ED1B5A">
              <w:rPr>
                <w:lang w:val="sr-Cyrl-CS"/>
              </w:rPr>
              <w:t>Д</w:t>
            </w:r>
            <w:r w:rsidRPr="00ED1B5A">
              <w:t>оговори са васпитачима</w:t>
            </w:r>
          </w:p>
        </w:tc>
        <w:tc>
          <w:tcPr>
            <w:tcW w:w="1440" w:type="dxa"/>
            <w:vAlign w:val="center"/>
            <w:hideMark/>
          </w:tcPr>
          <w:p w:rsidR="0052352F" w:rsidRPr="00ED1B5A" w:rsidRDefault="0052352F" w:rsidP="001004D1">
            <w:pPr>
              <w:ind w:left="-110" w:right="-80"/>
              <w:rPr>
                <w:lang w:val="sr-Cyrl-CS"/>
              </w:rPr>
            </w:pPr>
            <w:r w:rsidRPr="00ED1B5A">
              <w:rPr>
                <w:lang w:val="sr-Cyrl-CS"/>
              </w:rPr>
              <w:t>Тим</w:t>
            </w:r>
            <w:r w:rsidR="00FE212B" w:rsidRPr="00ED1B5A">
              <w:t xml:space="preserve"> </w:t>
            </w:r>
            <w:r w:rsidRPr="00ED1B5A">
              <w:t>и васпитачи</w:t>
            </w:r>
          </w:p>
        </w:tc>
        <w:tc>
          <w:tcPr>
            <w:tcW w:w="1530" w:type="dxa"/>
            <w:vAlign w:val="center"/>
            <w:hideMark/>
          </w:tcPr>
          <w:p w:rsidR="0052352F" w:rsidRPr="00ED1B5A" w:rsidRDefault="0052352F" w:rsidP="001004D1">
            <w:pPr>
              <w:ind w:left="-110" w:right="-80"/>
              <w:rPr>
                <w:lang w:val="sr-Cyrl-CS"/>
              </w:rPr>
            </w:pPr>
            <w:r w:rsidRPr="00ED1B5A">
              <w:rPr>
                <w:lang w:val="sr-Cyrl-CS"/>
              </w:rPr>
              <w:t>с</w:t>
            </w:r>
            <w:r w:rsidRPr="00ED1B5A">
              <w:t>ептембар-новембар и током године</w:t>
            </w:r>
          </w:p>
        </w:tc>
        <w:tc>
          <w:tcPr>
            <w:tcW w:w="1530" w:type="dxa"/>
            <w:vAlign w:val="center"/>
          </w:tcPr>
          <w:p w:rsidR="0052352F" w:rsidRPr="00ED1B5A" w:rsidRDefault="0052352F" w:rsidP="001004D1">
            <w:pPr>
              <w:ind w:left="-110" w:right="-80"/>
            </w:pPr>
            <w:r w:rsidRPr="00ED1B5A">
              <w:rPr>
                <w:lang w:val="sr-Cyrl-CS"/>
              </w:rPr>
              <w:t>п</w:t>
            </w:r>
            <w:r w:rsidRPr="00ED1B5A">
              <w:t>риручници з</w:t>
            </w:r>
            <w:r w:rsidR="001004D1" w:rsidRPr="00ED1B5A">
              <w:t>а васпитаче, стручна литература</w:t>
            </w:r>
          </w:p>
        </w:tc>
        <w:tc>
          <w:tcPr>
            <w:tcW w:w="1710" w:type="dxa"/>
            <w:vAlign w:val="center"/>
            <w:hideMark/>
          </w:tcPr>
          <w:p w:rsidR="0052352F" w:rsidRPr="00ED1B5A" w:rsidRDefault="0052352F" w:rsidP="001004D1">
            <w:pPr>
              <w:ind w:left="-110" w:right="-80"/>
            </w:pPr>
            <w:r w:rsidRPr="00ED1B5A">
              <w:rPr>
                <w:lang w:val="sr-Cyrl-CS"/>
              </w:rPr>
              <w:t>и</w:t>
            </w:r>
            <w:r w:rsidRPr="00ED1B5A">
              <w:t xml:space="preserve">звештаји Тима, </w:t>
            </w:r>
            <w:r w:rsidRPr="00ED1B5A">
              <w:rPr>
                <w:lang w:val="sr-Cyrl-CS"/>
              </w:rPr>
              <w:t>к</w:t>
            </w:r>
            <w:r w:rsidRPr="00ED1B5A">
              <w:t>њиге ВО рада</w:t>
            </w:r>
          </w:p>
        </w:tc>
      </w:tr>
      <w:tr w:rsidR="0052352F" w:rsidRPr="00ED1B5A" w:rsidTr="001004D1">
        <w:tc>
          <w:tcPr>
            <w:tcW w:w="2358" w:type="dxa"/>
            <w:vAlign w:val="center"/>
            <w:hideMark/>
          </w:tcPr>
          <w:p w:rsidR="0052352F" w:rsidRPr="00ED1B5A" w:rsidRDefault="0052352F" w:rsidP="001004D1">
            <w:pPr>
              <w:ind w:left="-110" w:right="-80"/>
            </w:pPr>
            <w:r w:rsidRPr="00ED1B5A">
              <w:t>Обилазак објекта и дворишта Установе при отварању објекта</w:t>
            </w:r>
          </w:p>
        </w:tc>
        <w:tc>
          <w:tcPr>
            <w:tcW w:w="1530" w:type="dxa"/>
            <w:vAlign w:val="center"/>
            <w:hideMark/>
          </w:tcPr>
          <w:p w:rsidR="0052352F" w:rsidRPr="00ED1B5A" w:rsidRDefault="0052352F" w:rsidP="001004D1">
            <w:pPr>
              <w:ind w:left="-110" w:right="-80"/>
            </w:pPr>
            <w:r w:rsidRPr="00ED1B5A">
              <w:rPr>
                <w:lang w:val="sr-Cyrl-CS"/>
              </w:rPr>
              <w:t>о</w:t>
            </w:r>
            <w:r w:rsidRPr="00ED1B5A">
              <w:t>билазак</w:t>
            </w:r>
          </w:p>
        </w:tc>
        <w:tc>
          <w:tcPr>
            <w:tcW w:w="1440" w:type="dxa"/>
            <w:vAlign w:val="center"/>
            <w:hideMark/>
          </w:tcPr>
          <w:p w:rsidR="0052352F" w:rsidRPr="00ED1B5A" w:rsidRDefault="0052352F" w:rsidP="001004D1">
            <w:pPr>
              <w:ind w:left="-110" w:right="-80"/>
            </w:pPr>
            <w:r w:rsidRPr="00ED1B5A">
              <w:rPr>
                <w:lang w:val="sr-Cyrl-CS"/>
              </w:rPr>
              <w:t>Р</w:t>
            </w:r>
            <w:r w:rsidRPr="00ED1B5A">
              <w:t>адник који по распореду откључава објекат</w:t>
            </w:r>
          </w:p>
        </w:tc>
        <w:tc>
          <w:tcPr>
            <w:tcW w:w="1530" w:type="dxa"/>
            <w:vAlign w:val="center"/>
            <w:hideMark/>
          </w:tcPr>
          <w:p w:rsidR="0052352F" w:rsidRPr="00ED1B5A" w:rsidRDefault="0052352F" w:rsidP="001004D1">
            <w:pPr>
              <w:ind w:left="-110" w:right="-80"/>
            </w:pPr>
            <w:r w:rsidRPr="00ED1B5A">
              <w:rPr>
                <w:lang w:val="sr-Cyrl-CS"/>
              </w:rPr>
              <w:t>с</w:t>
            </w:r>
            <w:r w:rsidRPr="00ED1B5A">
              <w:t>вакодневно током године</w:t>
            </w:r>
          </w:p>
        </w:tc>
        <w:tc>
          <w:tcPr>
            <w:tcW w:w="1530" w:type="dxa"/>
            <w:vAlign w:val="center"/>
            <w:hideMark/>
          </w:tcPr>
          <w:p w:rsidR="0052352F" w:rsidRPr="00ED1B5A" w:rsidRDefault="0052352F" w:rsidP="001004D1">
            <w:pPr>
              <w:ind w:left="-110" w:right="-80"/>
            </w:pPr>
          </w:p>
        </w:tc>
        <w:tc>
          <w:tcPr>
            <w:tcW w:w="1710" w:type="dxa"/>
            <w:vAlign w:val="center"/>
            <w:hideMark/>
          </w:tcPr>
          <w:p w:rsidR="0052352F" w:rsidRPr="00ED1B5A" w:rsidRDefault="0052352F" w:rsidP="001004D1">
            <w:pPr>
              <w:ind w:left="-110" w:right="-80"/>
            </w:pPr>
          </w:p>
        </w:tc>
      </w:tr>
      <w:tr w:rsidR="0052352F" w:rsidRPr="00ED1B5A" w:rsidTr="001004D1">
        <w:tc>
          <w:tcPr>
            <w:tcW w:w="2358" w:type="dxa"/>
            <w:vAlign w:val="center"/>
            <w:hideMark/>
          </w:tcPr>
          <w:p w:rsidR="0052352F" w:rsidRPr="00ED1B5A" w:rsidRDefault="0052352F" w:rsidP="001004D1">
            <w:pPr>
              <w:ind w:left="-110" w:right="-80"/>
              <w:rPr>
                <w:lang w:val="sr-Cyrl-CS"/>
              </w:rPr>
            </w:pPr>
            <w:r w:rsidRPr="00ED1B5A">
              <w:t>Организовање такмичарских игара за децу</w:t>
            </w:r>
          </w:p>
        </w:tc>
        <w:tc>
          <w:tcPr>
            <w:tcW w:w="1530" w:type="dxa"/>
            <w:vAlign w:val="center"/>
            <w:hideMark/>
          </w:tcPr>
          <w:p w:rsidR="0052352F" w:rsidRPr="00ED1B5A" w:rsidRDefault="0052352F" w:rsidP="001004D1">
            <w:pPr>
              <w:ind w:left="-110" w:right="-80"/>
            </w:pPr>
            <w:r w:rsidRPr="00ED1B5A">
              <w:rPr>
                <w:lang w:val="sr-Cyrl-CS"/>
              </w:rPr>
              <w:t>Такмичарске игре</w:t>
            </w:r>
          </w:p>
        </w:tc>
        <w:tc>
          <w:tcPr>
            <w:tcW w:w="1440" w:type="dxa"/>
            <w:vAlign w:val="center"/>
            <w:hideMark/>
          </w:tcPr>
          <w:p w:rsidR="0052352F" w:rsidRPr="00ED1B5A" w:rsidRDefault="0052352F" w:rsidP="001004D1">
            <w:pPr>
              <w:ind w:left="-110" w:right="-80"/>
              <w:rPr>
                <w:lang w:val="sr-Cyrl-CS"/>
              </w:rPr>
            </w:pPr>
            <w:r w:rsidRPr="00ED1B5A">
              <w:rPr>
                <w:lang w:val="sr-Cyrl-CS"/>
              </w:rPr>
              <w:t>Ч</w:t>
            </w:r>
            <w:r w:rsidRPr="00ED1B5A">
              <w:t xml:space="preserve">ланови </w:t>
            </w:r>
            <w:r w:rsidRPr="00ED1B5A">
              <w:rPr>
                <w:lang w:val="sr-Cyrl-CS"/>
              </w:rPr>
              <w:t>Т</w:t>
            </w:r>
            <w:r w:rsidRPr="00ED1B5A">
              <w:t>има</w:t>
            </w:r>
          </w:p>
        </w:tc>
        <w:tc>
          <w:tcPr>
            <w:tcW w:w="1530" w:type="dxa"/>
            <w:vAlign w:val="center"/>
            <w:hideMark/>
          </w:tcPr>
          <w:p w:rsidR="0052352F" w:rsidRPr="00ED1B5A" w:rsidRDefault="0052352F" w:rsidP="001004D1">
            <w:pPr>
              <w:ind w:left="-110" w:right="-80"/>
            </w:pPr>
            <w:r w:rsidRPr="00ED1B5A">
              <w:rPr>
                <w:lang w:val="sr-Cyrl-CS"/>
              </w:rPr>
              <w:t>т</w:t>
            </w:r>
            <w:r w:rsidRPr="00ED1B5A">
              <w:t>оком године</w:t>
            </w:r>
          </w:p>
        </w:tc>
        <w:tc>
          <w:tcPr>
            <w:tcW w:w="1530" w:type="dxa"/>
            <w:vAlign w:val="center"/>
          </w:tcPr>
          <w:p w:rsidR="0052352F" w:rsidRPr="00ED1B5A" w:rsidRDefault="0052352F" w:rsidP="001004D1">
            <w:pPr>
              <w:ind w:left="-110" w:right="-80"/>
            </w:pPr>
            <w:r w:rsidRPr="00ED1B5A">
              <w:rPr>
                <w:lang w:val="sr-Cyrl-CS"/>
              </w:rPr>
              <w:t>п</w:t>
            </w:r>
            <w:r w:rsidR="001004D1" w:rsidRPr="00ED1B5A">
              <w:t>риручници, стручна литература</w:t>
            </w:r>
          </w:p>
        </w:tc>
        <w:tc>
          <w:tcPr>
            <w:tcW w:w="1710" w:type="dxa"/>
            <w:vAlign w:val="center"/>
            <w:hideMark/>
          </w:tcPr>
          <w:p w:rsidR="0052352F" w:rsidRPr="00ED1B5A" w:rsidRDefault="0052352F" w:rsidP="001004D1">
            <w:pPr>
              <w:ind w:left="-110" w:right="-80"/>
            </w:pPr>
            <w:r w:rsidRPr="00ED1B5A">
              <w:rPr>
                <w:lang w:val="sr-Cyrl-CS"/>
              </w:rPr>
              <w:t>и</w:t>
            </w:r>
            <w:r w:rsidRPr="00ED1B5A">
              <w:t>звештаји Тима,</w:t>
            </w:r>
            <w:r w:rsidRPr="00ED1B5A">
              <w:rPr>
                <w:lang w:val="sr-Cyrl-CS"/>
              </w:rPr>
              <w:t>а</w:t>
            </w:r>
            <w:r w:rsidRPr="00ED1B5A">
              <w:t>ктива, Књиге ВО рада, летопис</w:t>
            </w:r>
          </w:p>
        </w:tc>
      </w:tr>
      <w:tr w:rsidR="00D22653" w:rsidRPr="00ED1B5A" w:rsidTr="001004D1">
        <w:tc>
          <w:tcPr>
            <w:tcW w:w="2358" w:type="dxa"/>
            <w:vAlign w:val="center"/>
          </w:tcPr>
          <w:p w:rsidR="00D22653" w:rsidRPr="00ED1B5A" w:rsidRDefault="00D22653" w:rsidP="001004D1">
            <w:pPr>
              <w:ind w:left="-110" w:right="-80"/>
            </w:pPr>
            <w:r w:rsidRPr="00ED1B5A">
              <w:t xml:space="preserve">Организација фестивала музичко </w:t>
            </w:r>
            <w:r w:rsidRPr="00ED1B5A">
              <w:lastRenderedPageBreak/>
              <w:t>сценског стваралаштва деце</w:t>
            </w:r>
          </w:p>
        </w:tc>
        <w:tc>
          <w:tcPr>
            <w:tcW w:w="1530" w:type="dxa"/>
            <w:vAlign w:val="center"/>
          </w:tcPr>
          <w:p w:rsidR="00D22653" w:rsidRPr="00ED1B5A" w:rsidRDefault="00D22653" w:rsidP="001004D1">
            <w:pPr>
              <w:ind w:left="-110" w:right="-80"/>
              <w:rPr>
                <w:lang w:val="sr-Cyrl-CS"/>
              </w:rPr>
            </w:pPr>
            <w:r w:rsidRPr="00ED1B5A">
              <w:rPr>
                <w:lang w:val="sr-Cyrl-CS"/>
              </w:rPr>
              <w:lastRenderedPageBreak/>
              <w:t>Фестивалске активности</w:t>
            </w:r>
          </w:p>
        </w:tc>
        <w:tc>
          <w:tcPr>
            <w:tcW w:w="1440" w:type="dxa"/>
            <w:vAlign w:val="center"/>
          </w:tcPr>
          <w:p w:rsidR="00D22653" w:rsidRPr="00ED1B5A" w:rsidRDefault="00D22653" w:rsidP="001004D1">
            <w:pPr>
              <w:ind w:left="-110" w:right="-80"/>
              <w:rPr>
                <w:lang w:val="sr-Cyrl-CS"/>
              </w:rPr>
            </w:pPr>
            <w:r w:rsidRPr="00ED1B5A">
              <w:rPr>
                <w:lang w:val="sr-Cyrl-CS"/>
              </w:rPr>
              <w:t>Директор, тим, ВОВ</w:t>
            </w:r>
          </w:p>
        </w:tc>
        <w:tc>
          <w:tcPr>
            <w:tcW w:w="1530" w:type="dxa"/>
            <w:vAlign w:val="center"/>
          </w:tcPr>
          <w:p w:rsidR="00D22653" w:rsidRPr="00ED1B5A" w:rsidRDefault="00D22653" w:rsidP="001004D1">
            <w:pPr>
              <w:ind w:left="-110" w:right="-80"/>
              <w:rPr>
                <w:lang w:val="sr-Cyrl-CS"/>
              </w:rPr>
            </w:pPr>
            <w:r w:rsidRPr="00ED1B5A">
              <w:rPr>
                <w:lang w:val="sr-Cyrl-CS"/>
              </w:rPr>
              <w:t>мај</w:t>
            </w:r>
          </w:p>
        </w:tc>
        <w:tc>
          <w:tcPr>
            <w:tcW w:w="1530" w:type="dxa"/>
            <w:vAlign w:val="center"/>
          </w:tcPr>
          <w:p w:rsidR="00D22653" w:rsidRPr="00ED1B5A" w:rsidRDefault="00D22653" w:rsidP="001004D1">
            <w:pPr>
              <w:ind w:left="-110" w:right="-80"/>
              <w:rPr>
                <w:lang w:val="sr-Cyrl-CS"/>
              </w:rPr>
            </w:pPr>
            <w:r w:rsidRPr="00ED1B5A">
              <w:rPr>
                <w:lang w:val="sr-Cyrl-CS"/>
              </w:rPr>
              <w:t>Закони, правилници</w:t>
            </w:r>
          </w:p>
        </w:tc>
        <w:tc>
          <w:tcPr>
            <w:tcW w:w="1710" w:type="dxa"/>
            <w:vAlign w:val="center"/>
          </w:tcPr>
          <w:p w:rsidR="00D22653" w:rsidRPr="00ED1B5A" w:rsidRDefault="00D22653" w:rsidP="001004D1">
            <w:pPr>
              <w:ind w:left="-110" w:right="-80"/>
              <w:rPr>
                <w:lang w:val="sr-Cyrl-CS"/>
              </w:rPr>
            </w:pPr>
            <w:r w:rsidRPr="00ED1B5A">
              <w:rPr>
                <w:lang w:val="sr-Cyrl-CS"/>
              </w:rPr>
              <w:t>Извештај, медији</w:t>
            </w:r>
          </w:p>
        </w:tc>
      </w:tr>
      <w:tr w:rsidR="0052352F" w:rsidRPr="00ED1B5A" w:rsidTr="001004D1">
        <w:tc>
          <w:tcPr>
            <w:tcW w:w="2358" w:type="dxa"/>
            <w:vAlign w:val="center"/>
            <w:hideMark/>
          </w:tcPr>
          <w:p w:rsidR="0052352F" w:rsidRPr="00ED1B5A" w:rsidRDefault="0052352F" w:rsidP="001004D1">
            <w:pPr>
              <w:ind w:left="-110" w:right="-80"/>
            </w:pPr>
            <w:r w:rsidRPr="00ED1B5A">
              <w:lastRenderedPageBreak/>
              <w:t>Јачање компетенција васпитача за конструктивно решавање сукоба у групи</w:t>
            </w:r>
          </w:p>
        </w:tc>
        <w:tc>
          <w:tcPr>
            <w:tcW w:w="1530" w:type="dxa"/>
            <w:vAlign w:val="center"/>
            <w:hideMark/>
          </w:tcPr>
          <w:p w:rsidR="0052352F" w:rsidRPr="00ED1B5A" w:rsidRDefault="0052352F" w:rsidP="001004D1">
            <w:pPr>
              <w:ind w:left="-110" w:right="-80"/>
            </w:pPr>
            <w:r w:rsidRPr="00ED1B5A">
              <w:rPr>
                <w:lang w:val="sr-Cyrl-CS"/>
              </w:rPr>
              <w:t>с</w:t>
            </w:r>
            <w:r w:rsidRPr="00ED1B5A">
              <w:t>аветодавни разговори</w:t>
            </w:r>
          </w:p>
        </w:tc>
        <w:tc>
          <w:tcPr>
            <w:tcW w:w="1440" w:type="dxa"/>
            <w:vAlign w:val="center"/>
            <w:hideMark/>
          </w:tcPr>
          <w:p w:rsidR="0052352F" w:rsidRPr="00ED1B5A" w:rsidRDefault="0052352F" w:rsidP="001004D1">
            <w:pPr>
              <w:ind w:left="-110" w:right="-80"/>
            </w:pPr>
            <w:r w:rsidRPr="00ED1B5A">
              <w:rPr>
                <w:lang w:val="sr-Cyrl-CS"/>
              </w:rPr>
              <w:t>Ч</w:t>
            </w:r>
            <w:r w:rsidRPr="00ED1B5A">
              <w:t>ланови тима и стручни сарадници</w:t>
            </w:r>
          </w:p>
        </w:tc>
        <w:tc>
          <w:tcPr>
            <w:tcW w:w="1530" w:type="dxa"/>
            <w:vAlign w:val="center"/>
            <w:hideMark/>
          </w:tcPr>
          <w:p w:rsidR="0052352F" w:rsidRPr="00ED1B5A" w:rsidRDefault="0052352F" w:rsidP="001004D1">
            <w:pPr>
              <w:ind w:left="-110" w:right="-80"/>
            </w:pPr>
            <w:r w:rsidRPr="00ED1B5A">
              <w:rPr>
                <w:lang w:val="sr-Cyrl-CS"/>
              </w:rPr>
              <w:t>т</w:t>
            </w:r>
            <w:r w:rsidRPr="00ED1B5A">
              <w:t>оком године</w:t>
            </w:r>
          </w:p>
        </w:tc>
        <w:tc>
          <w:tcPr>
            <w:tcW w:w="1530" w:type="dxa"/>
            <w:vAlign w:val="center"/>
          </w:tcPr>
          <w:p w:rsidR="0052352F" w:rsidRPr="00ED1B5A" w:rsidRDefault="0052352F" w:rsidP="001004D1">
            <w:pPr>
              <w:ind w:left="-110" w:right="-80"/>
            </w:pPr>
            <w:r w:rsidRPr="00ED1B5A">
              <w:rPr>
                <w:lang w:val="sr-Cyrl-CS"/>
              </w:rPr>
              <w:t>п</w:t>
            </w:r>
            <w:r w:rsidRPr="00ED1B5A">
              <w:t>риручниц</w:t>
            </w:r>
            <w:r w:rsidRPr="00ED1B5A">
              <w:rPr>
                <w:lang w:val="sr-Cyrl-CS"/>
              </w:rPr>
              <w:t>и</w:t>
            </w:r>
            <w:r w:rsidR="001004D1" w:rsidRPr="00ED1B5A">
              <w:t>, стручна литература</w:t>
            </w:r>
          </w:p>
        </w:tc>
        <w:tc>
          <w:tcPr>
            <w:tcW w:w="1710" w:type="dxa"/>
            <w:vAlign w:val="center"/>
            <w:hideMark/>
          </w:tcPr>
          <w:p w:rsidR="0052352F" w:rsidRPr="00ED1B5A" w:rsidRDefault="0052352F" w:rsidP="001004D1">
            <w:pPr>
              <w:ind w:left="-110" w:right="-80"/>
            </w:pPr>
            <w:r w:rsidRPr="00ED1B5A">
              <w:rPr>
                <w:lang w:val="sr-Cyrl-CS"/>
              </w:rPr>
              <w:t>и</w:t>
            </w:r>
            <w:r w:rsidRPr="00ED1B5A">
              <w:t>звештаји Тима, стручних сарадника,</w:t>
            </w:r>
            <w:r w:rsidRPr="00ED1B5A">
              <w:rPr>
                <w:lang w:val="sr-Cyrl-CS"/>
              </w:rPr>
              <w:t xml:space="preserve"> К</w:t>
            </w:r>
            <w:r w:rsidRPr="00ED1B5A">
              <w:t>њиге ВО рада</w:t>
            </w:r>
          </w:p>
        </w:tc>
      </w:tr>
      <w:tr w:rsidR="0052352F" w:rsidRPr="00ED1B5A" w:rsidTr="001004D1">
        <w:tc>
          <w:tcPr>
            <w:tcW w:w="2358" w:type="dxa"/>
            <w:vAlign w:val="center"/>
            <w:hideMark/>
          </w:tcPr>
          <w:p w:rsidR="0052352F" w:rsidRPr="00ED1B5A" w:rsidRDefault="0052352F" w:rsidP="001004D1">
            <w:pPr>
              <w:ind w:left="-110" w:right="-80"/>
            </w:pPr>
            <w:r w:rsidRPr="00ED1B5A">
              <w:t>Упућивање васпитача да прате, бележе</w:t>
            </w:r>
            <w:r w:rsidR="00D01B31" w:rsidRPr="00ED1B5A">
              <w:rPr>
                <w:lang w:val="sr-Cyrl-CS"/>
              </w:rPr>
              <w:t xml:space="preserve">  </w:t>
            </w:r>
            <w:r w:rsidRPr="00ED1B5A">
              <w:t>и обавештавају Тим</w:t>
            </w:r>
            <w:r w:rsidR="00D01B31" w:rsidRPr="00ED1B5A">
              <w:t xml:space="preserve"> </w:t>
            </w:r>
            <w:r w:rsidRPr="00ED1B5A">
              <w:rPr>
                <w:lang w:val="sr-Cyrl-CS"/>
              </w:rPr>
              <w:t xml:space="preserve"> о евентуалним </w:t>
            </w:r>
            <w:r w:rsidRPr="00ED1B5A">
              <w:t>обли</w:t>
            </w:r>
            <w:r w:rsidRPr="00ED1B5A">
              <w:rPr>
                <w:lang w:val="sr-Cyrl-CS"/>
              </w:rPr>
              <w:t>цима</w:t>
            </w:r>
            <w:r w:rsidR="00D01B31" w:rsidRPr="00ED1B5A">
              <w:rPr>
                <w:lang w:val="sr-Cyrl-CS"/>
              </w:rPr>
              <w:t xml:space="preserve"> </w:t>
            </w:r>
            <w:r w:rsidRPr="00ED1B5A">
              <w:t>насиља</w:t>
            </w:r>
          </w:p>
        </w:tc>
        <w:tc>
          <w:tcPr>
            <w:tcW w:w="1530" w:type="dxa"/>
            <w:vAlign w:val="center"/>
            <w:hideMark/>
          </w:tcPr>
          <w:p w:rsidR="0052352F" w:rsidRPr="00ED1B5A" w:rsidRDefault="0052352F" w:rsidP="001004D1">
            <w:pPr>
              <w:ind w:left="-110" w:right="-80"/>
            </w:pPr>
            <w:r w:rsidRPr="00ED1B5A">
              <w:t>-</w:t>
            </w:r>
            <w:r w:rsidRPr="00ED1B5A">
              <w:rPr>
                <w:lang w:val="sr-Cyrl-CS"/>
              </w:rPr>
              <w:t>у</w:t>
            </w:r>
            <w:r w:rsidRPr="00ED1B5A">
              <w:t>смени договор</w:t>
            </w:r>
          </w:p>
          <w:p w:rsidR="0052352F" w:rsidRPr="00ED1B5A" w:rsidRDefault="0052352F" w:rsidP="001004D1">
            <w:pPr>
              <w:ind w:left="-110" w:right="-80"/>
            </w:pPr>
            <w:r w:rsidRPr="00ED1B5A">
              <w:t>-</w:t>
            </w:r>
            <w:r w:rsidRPr="00ED1B5A">
              <w:rPr>
                <w:lang w:val="sr-Cyrl-CS"/>
              </w:rPr>
              <w:t>с</w:t>
            </w:r>
            <w:r w:rsidRPr="00ED1B5A">
              <w:t>астанци</w:t>
            </w:r>
          </w:p>
        </w:tc>
        <w:tc>
          <w:tcPr>
            <w:tcW w:w="1440" w:type="dxa"/>
            <w:vAlign w:val="center"/>
            <w:hideMark/>
          </w:tcPr>
          <w:p w:rsidR="0052352F" w:rsidRPr="00ED1B5A" w:rsidRDefault="0052352F" w:rsidP="001004D1">
            <w:pPr>
              <w:ind w:left="-110" w:right="-80"/>
            </w:pPr>
            <w:r w:rsidRPr="00ED1B5A">
              <w:rPr>
                <w:lang w:val="sr-Cyrl-CS"/>
              </w:rPr>
              <w:t>Ч</w:t>
            </w:r>
            <w:r w:rsidRPr="00ED1B5A">
              <w:t>ланови тима и стручни сарадници</w:t>
            </w:r>
          </w:p>
        </w:tc>
        <w:tc>
          <w:tcPr>
            <w:tcW w:w="1530" w:type="dxa"/>
            <w:vAlign w:val="center"/>
            <w:hideMark/>
          </w:tcPr>
          <w:p w:rsidR="0052352F" w:rsidRPr="00ED1B5A" w:rsidRDefault="0052352F" w:rsidP="001004D1">
            <w:pPr>
              <w:ind w:left="-110" w:right="-80"/>
            </w:pPr>
            <w:r w:rsidRPr="00ED1B5A">
              <w:rPr>
                <w:lang w:val="sr-Cyrl-CS"/>
              </w:rPr>
              <w:t>т</w:t>
            </w:r>
            <w:r w:rsidRPr="00ED1B5A">
              <w:t>оком године</w:t>
            </w:r>
          </w:p>
        </w:tc>
        <w:tc>
          <w:tcPr>
            <w:tcW w:w="1530" w:type="dxa"/>
            <w:vAlign w:val="center"/>
            <w:hideMark/>
          </w:tcPr>
          <w:p w:rsidR="0052352F" w:rsidRPr="00ED1B5A" w:rsidRDefault="0052352F" w:rsidP="001004D1">
            <w:pPr>
              <w:ind w:left="-110" w:right="-80"/>
            </w:pPr>
            <w:r w:rsidRPr="00ED1B5A">
              <w:rPr>
                <w:lang w:val="sr-Cyrl-CS"/>
              </w:rPr>
              <w:t>з</w:t>
            </w:r>
            <w:r w:rsidRPr="00ED1B5A">
              <w:t>акони, правилници</w:t>
            </w:r>
          </w:p>
        </w:tc>
        <w:tc>
          <w:tcPr>
            <w:tcW w:w="1710" w:type="dxa"/>
            <w:vAlign w:val="center"/>
            <w:hideMark/>
          </w:tcPr>
          <w:p w:rsidR="0052352F" w:rsidRPr="00ED1B5A" w:rsidRDefault="0052352F" w:rsidP="001004D1">
            <w:pPr>
              <w:ind w:left="-110" w:right="-80"/>
            </w:pPr>
            <w:r w:rsidRPr="00ED1B5A">
              <w:rPr>
                <w:lang w:val="sr-Cyrl-CS"/>
              </w:rPr>
              <w:t>и</w:t>
            </w:r>
            <w:r w:rsidRPr="00ED1B5A">
              <w:t>звештаји Тима, стручних сарадника,</w:t>
            </w:r>
            <w:r w:rsidRPr="00ED1B5A">
              <w:rPr>
                <w:lang w:val="sr-Cyrl-CS"/>
              </w:rPr>
              <w:t xml:space="preserve"> К</w:t>
            </w:r>
            <w:r w:rsidRPr="00ED1B5A">
              <w:t>њиге ВО рада</w:t>
            </w:r>
          </w:p>
        </w:tc>
      </w:tr>
      <w:tr w:rsidR="0052352F" w:rsidRPr="00ED1B5A" w:rsidTr="001004D1">
        <w:tc>
          <w:tcPr>
            <w:tcW w:w="2358" w:type="dxa"/>
            <w:vAlign w:val="center"/>
          </w:tcPr>
          <w:p w:rsidR="0052352F" w:rsidRPr="00ED1B5A" w:rsidRDefault="00C463DC" w:rsidP="001004D1">
            <w:pPr>
              <w:ind w:left="-110" w:right="-80"/>
            </w:pPr>
            <w:r w:rsidRPr="00ED1B5A">
              <w:t>Обележавање Светског дана пријатељства, толеранције</w:t>
            </w:r>
          </w:p>
        </w:tc>
        <w:tc>
          <w:tcPr>
            <w:tcW w:w="1530" w:type="dxa"/>
            <w:vAlign w:val="center"/>
          </w:tcPr>
          <w:p w:rsidR="0052352F" w:rsidRPr="00ED1B5A" w:rsidRDefault="00C463DC" w:rsidP="001004D1">
            <w:pPr>
              <w:ind w:left="-110" w:right="-80"/>
            </w:pPr>
            <w:r w:rsidRPr="00ED1B5A">
              <w:t>Активности у групама</w:t>
            </w:r>
          </w:p>
        </w:tc>
        <w:tc>
          <w:tcPr>
            <w:tcW w:w="1440" w:type="dxa"/>
            <w:vAlign w:val="center"/>
          </w:tcPr>
          <w:p w:rsidR="0052352F" w:rsidRPr="00ED1B5A" w:rsidRDefault="0052352F" w:rsidP="001004D1">
            <w:pPr>
              <w:ind w:left="-110" w:right="-80"/>
              <w:rPr>
                <w:lang w:val="sr-Cyrl-CS"/>
              </w:rPr>
            </w:pPr>
            <w:r w:rsidRPr="00ED1B5A">
              <w:rPr>
                <w:lang w:val="sr-Cyrl-CS"/>
              </w:rPr>
              <w:t>Тим</w:t>
            </w:r>
            <w:r w:rsidR="00D01B31" w:rsidRPr="00ED1B5A">
              <w:rPr>
                <w:lang w:val="sr-Cyrl-CS"/>
              </w:rPr>
              <w:t xml:space="preserve"> </w:t>
            </w:r>
            <w:r w:rsidRPr="00ED1B5A">
              <w:t>и васпитачи</w:t>
            </w:r>
          </w:p>
        </w:tc>
        <w:tc>
          <w:tcPr>
            <w:tcW w:w="1530" w:type="dxa"/>
            <w:vAlign w:val="center"/>
          </w:tcPr>
          <w:p w:rsidR="0052352F" w:rsidRPr="00ED1B5A" w:rsidRDefault="00C463DC" w:rsidP="001004D1">
            <w:pPr>
              <w:ind w:left="-110" w:right="-80"/>
              <w:rPr>
                <w:lang w:val="sr-Cyrl-CS"/>
              </w:rPr>
            </w:pPr>
            <w:r w:rsidRPr="00ED1B5A">
              <w:rPr>
                <w:lang w:val="sr-Cyrl-CS"/>
              </w:rPr>
              <w:t>Током године</w:t>
            </w:r>
          </w:p>
        </w:tc>
        <w:tc>
          <w:tcPr>
            <w:tcW w:w="1530" w:type="dxa"/>
            <w:vAlign w:val="center"/>
          </w:tcPr>
          <w:p w:rsidR="0052352F" w:rsidRPr="00ED1B5A" w:rsidRDefault="0052352F" w:rsidP="001004D1">
            <w:pPr>
              <w:ind w:left="-110" w:right="-80"/>
              <w:rPr>
                <w:lang w:val="sr-Cyrl-CS"/>
              </w:rPr>
            </w:pPr>
            <w:r w:rsidRPr="00ED1B5A">
              <w:rPr>
                <w:lang w:val="sr-Cyrl-CS"/>
              </w:rPr>
              <w:t>с</w:t>
            </w:r>
            <w:r w:rsidRPr="00ED1B5A">
              <w:t>тручна литература</w:t>
            </w:r>
          </w:p>
        </w:tc>
        <w:tc>
          <w:tcPr>
            <w:tcW w:w="1710" w:type="dxa"/>
            <w:vAlign w:val="center"/>
          </w:tcPr>
          <w:p w:rsidR="0052352F" w:rsidRPr="00ED1B5A" w:rsidRDefault="0052352F" w:rsidP="001004D1">
            <w:pPr>
              <w:ind w:left="-110" w:right="-80"/>
            </w:pPr>
            <w:r w:rsidRPr="00ED1B5A">
              <w:rPr>
                <w:lang w:val="sr-Cyrl-CS"/>
              </w:rPr>
              <w:t>и</w:t>
            </w:r>
            <w:r w:rsidRPr="00ED1B5A">
              <w:t>звештаји Тима,</w:t>
            </w:r>
            <w:r w:rsidR="00D01B31" w:rsidRPr="00ED1B5A">
              <w:t xml:space="preserve"> </w:t>
            </w:r>
            <w:r w:rsidRPr="00ED1B5A">
              <w:rPr>
                <w:lang w:val="sr-Cyrl-CS"/>
              </w:rPr>
              <w:t xml:space="preserve"> К</w:t>
            </w:r>
            <w:r w:rsidRPr="00ED1B5A">
              <w:t>њиге ВО рада, Летопис</w:t>
            </w:r>
          </w:p>
        </w:tc>
      </w:tr>
    </w:tbl>
    <w:p w:rsidR="0052352F" w:rsidRPr="00ED1B5A" w:rsidRDefault="0052352F" w:rsidP="00D01B31">
      <w:pPr>
        <w:ind w:firstLine="540"/>
        <w:jc w:val="both"/>
        <w:rPr>
          <w:b/>
          <w:lang w:val="sr-Cyrl-CS"/>
        </w:rPr>
      </w:pPr>
    </w:p>
    <w:p w:rsidR="0052352F" w:rsidRPr="00ED1B5A" w:rsidRDefault="0052352F" w:rsidP="00D01B31">
      <w:pPr>
        <w:ind w:firstLine="540"/>
        <w:jc w:val="both"/>
        <w:rPr>
          <w:b/>
          <w:lang w:val="sr-Cyrl-CS"/>
        </w:rPr>
      </w:pPr>
      <w:r w:rsidRPr="00ED1B5A">
        <w:rPr>
          <w:b/>
        </w:rPr>
        <w:t>2. Интервентне</w:t>
      </w:r>
      <w:r w:rsidR="00D01B31" w:rsidRPr="00ED1B5A">
        <w:rPr>
          <w:b/>
          <w:lang w:val="sr-Cyrl-CS"/>
        </w:rPr>
        <w:t xml:space="preserve"> </w:t>
      </w:r>
      <w:r w:rsidRPr="00ED1B5A">
        <w:rPr>
          <w:b/>
        </w:rPr>
        <w:t xml:space="preserve">мере за заштиту деце од </w:t>
      </w:r>
      <w:r w:rsidRPr="00ED1B5A">
        <w:rPr>
          <w:b/>
          <w:lang w:val="sr-Cyrl-CS"/>
        </w:rPr>
        <w:t xml:space="preserve">дискриминације, </w:t>
      </w:r>
      <w:r w:rsidRPr="00ED1B5A">
        <w:rPr>
          <w:b/>
        </w:rPr>
        <w:t>насиља, злостављања и занемаривања</w:t>
      </w:r>
    </w:p>
    <w:p w:rsidR="0052352F" w:rsidRPr="00ED1B5A" w:rsidRDefault="0052352F" w:rsidP="00D01B31">
      <w:pPr>
        <w:ind w:firstLine="540"/>
        <w:rPr>
          <w:b/>
          <w:lang w:val="sr-Cyrl-CS"/>
        </w:rPr>
      </w:pPr>
    </w:p>
    <w:tbl>
      <w:tblPr>
        <w:tblStyle w:val="Reetkatablice1"/>
        <w:tblW w:w="10098" w:type="dxa"/>
        <w:tblLook w:val="04A0"/>
      </w:tblPr>
      <w:tblGrid>
        <w:gridCol w:w="6498"/>
        <w:gridCol w:w="3600"/>
      </w:tblGrid>
      <w:tr w:rsidR="0052352F" w:rsidRPr="00ED1B5A" w:rsidTr="003463AA">
        <w:tc>
          <w:tcPr>
            <w:tcW w:w="6498" w:type="dxa"/>
            <w:hideMark/>
          </w:tcPr>
          <w:p w:rsidR="0052352F" w:rsidRPr="00402C61" w:rsidRDefault="0052352F" w:rsidP="001004D1">
            <w:pPr>
              <w:jc w:val="center"/>
              <w:rPr>
                <w:b/>
                <w:lang w:val="sr-Cyrl-CS"/>
              </w:rPr>
            </w:pPr>
            <w:r w:rsidRPr="00402C61">
              <w:rPr>
                <w:b/>
                <w:lang w:val="sr-Cyrl-CS"/>
              </w:rPr>
              <w:t>Активности</w:t>
            </w:r>
          </w:p>
        </w:tc>
        <w:tc>
          <w:tcPr>
            <w:tcW w:w="3600" w:type="dxa"/>
            <w:hideMark/>
          </w:tcPr>
          <w:p w:rsidR="0052352F" w:rsidRPr="00ED1B5A" w:rsidRDefault="0052352F" w:rsidP="001004D1">
            <w:pPr>
              <w:jc w:val="center"/>
              <w:rPr>
                <w:b/>
                <w:lang w:val="sr-Cyrl-CS"/>
              </w:rPr>
            </w:pPr>
            <w:r w:rsidRPr="00ED1B5A">
              <w:rPr>
                <w:b/>
                <w:lang w:val="sr-Cyrl-CS"/>
              </w:rPr>
              <w:t>Носиоци</w:t>
            </w:r>
            <w:r w:rsidR="00D01B31" w:rsidRPr="00ED1B5A">
              <w:rPr>
                <w:b/>
                <w:lang w:val="sr-Cyrl-CS"/>
              </w:rPr>
              <w:t xml:space="preserve"> </w:t>
            </w:r>
            <w:r w:rsidRPr="00ED1B5A">
              <w:rPr>
                <w:b/>
                <w:lang w:val="sr-Cyrl-CS"/>
              </w:rPr>
              <w:t>реализације</w:t>
            </w:r>
          </w:p>
        </w:tc>
      </w:tr>
      <w:tr w:rsidR="0052352F" w:rsidRPr="00ED1B5A" w:rsidTr="00FE212B">
        <w:tc>
          <w:tcPr>
            <w:tcW w:w="6498" w:type="dxa"/>
            <w:vAlign w:val="center"/>
            <w:hideMark/>
          </w:tcPr>
          <w:p w:rsidR="0052352F" w:rsidRPr="00402C61" w:rsidRDefault="0052352F" w:rsidP="001004D1">
            <w:r w:rsidRPr="00402C61">
              <w:t>Поступање у случајевима сумње или дешавања насиља:</w:t>
            </w:r>
          </w:p>
          <w:p w:rsidR="0052352F" w:rsidRPr="00402C61" w:rsidRDefault="0052352F" w:rsidP="00D70409">
            <w:pPr>
              <w:pStyle w:val="ListParagraph"/>
              <w:numPr>
                <w:ilvl w:val="0"/>
                <w:numId w:val="46"/>
              </w:numPr>
              <w:rPr>
                <w:rFonts w:ascii="Times New Roman" w:hAnsi="Times New Roman"/>
                <w:sz w:val="24"/>
                <w:szCs w:val="24"/>
              </w:rPr>
            </w:pPr>
            <w:r w:rsidRPr="00402C61">
              <w:rPr>
                <w:rFonts w:ascii="Times New Roman" w:hAnsi="Times New Roman"/>
                <w:sz w:val="24"/>
                <w:szCs w:val="24"/>
              </w:rPr>
              <w:t>провера сумње/откривање насиља</w:t>
            </w:r>
          </w:p>
          <w:p w:rsidR="0052352F" w:rsidRPr="00402C61" w:rsidRDefault="001004D1" w:rsidP="00D70409">
            <w:pPr>
              <w:pStyle w:val="ListParagraph"/>
              <w:numPr>
                <w:ilvl w:val="0"/>
                <w:numId w:val="46"/>
              </w:numPr>
              <w:rPr>
                <w:rFonts w:ascii="Times New Roman" w:hAnsi="Times New Roman"/>
                <w:sz w:val="24"/>
                <w:szCs w:val="24"/>
              </w:rPr>
            </w:pPr>
            <w:r w:rsidRPr="00402C61">
              <w:rPr>
                <w:rFonts w:ascii="Times New Roman" w:hAnsi="Times New Roman"/>
                <w:sz w:val="24"/>
                <w:szCs w:val="24"/>
              </w:rPr>
              <w:t>з</w:t>
            </w:r>
            <w:r w:rsidR="0052352F" w:rsidRPr="00402C61">
              <w:rPr>
                <w:rFonts w:ascii="Times New Roman" w:hAnsi="Times New Roman"/>
                <w:sz w:val="24"/>
                <w:szCs w:val="24"/>
              </w:rPr>
              <w:t>аустављање насиља-пружање помоћи</w:t>
            </w:r>
          </w:p>
          <w:p w:rsidR="0052352F" w:rsidRPr="00402C61" w:rsidRDefault="0052352F" w:rsidP="00D70409">
            <w:pPr>
              <w:pStyle w:val="ListParagraph"/>
              <w:numPr>
                <w:ilvl w:val="0"/>
                <w:numId w:val="46"/>
              </w:numPr>
              <w:rPr>
                <w:rFonts w:ascii="Times New Roman" w:hAnsi="Times New Roman"/>
                <w:sz w:val="24"/>
                <w:szCs w:val="24"/>
                <w:lang w:val="sr-Cyrl-CS"/>
              </w:rPr>
            </w:pPr>
            <w:r w:rsidRPr="00402C61">
              <w:rPr>
                <w:rFonts w:ascii="Times New Roman" w:hAnsi="Times New Roman"/>
                <w:sz w:val="24"/>
                <w:szCs w:val="24"/>
              </w:rPr>
              <w:t>смиривање учесника</w:t>
            </w:r>
          </w:p>
          <w:p w:rsidR="0052352F" w:rsidRPr="00402C61" w:rsidRDefault="0052352F" w:rsidP="00D70409">
            <w:pPr>
              <w:pStyle w:val="ListParagraph"/>
              <w:numPr>
                <w:ilvl w:val="0"/>
                <w:numId w:val="46"/>
              </w:numPr>
              <w:rPr>
                <w:rFonts w:ascii="Times New Roman" w:hAnsi="Times New Roman"/>
                <w:sz w:val="24"/>
                <w:szCs w:val="24"/>
              </w:rPr>
            </w:pPr>
            <w:r w:rsidRPr="00402C61">
              <w:rPr>
                <w:rFonts w:ascii="Times New Roman" w:hAnsi="Times New Roman"/>
                <w:sz w:val="24"/>
                <w:szCs w:val="24"/>
              </w:rPr>
              <w:t>oбавештавање родитеља и релевантних особа у Установи</w:t>
            </w:r>
          </w:p>
          <w:p w:rsidR="0052352F" w:rsidRPr="00402C61" w:rsidRDefault="0052352F" w:rsidP="00D70409">
            <w:pPr>
              <w:pStyle w:val="ListParagraph"/>
              <w:numPr>
                <w:ilvl w:val="0"/>
                <w:numId w:val="46"/>
              </w:numPr>
              <w:rPr>
                <w:rFonts w:ascii="Times New Roman" w:hAnsi="Times New Roman"/>
                <w:sz w:val="24"/>
                <w:szCs w:val="24"/>
              </w:rPr>
            </w:pPr>
            <w:r w:rsidRPr="00402C61">
              <w:rPr>
                <w:rFonts w:ascii="Times New Roman" w:hAnsi="Times New Roman"/>
                <w:sz w:val="24"/>
                <w:szCs w:val="24"/>
              </w:rPr>
              <w:t>консултације (састанци-договори)</w:t>
            </w:r>
          </w:p>
          <w:p w:rsidR="0052352F" w:rsidRPr="00402C61" w:rsidRDefault="0052352F" w:rsidP="00D70409">
            <w:pPr>
              <w:pStyle w:val="ListParagraph"/>
              <w:numPr>
                <w:ilvl w:val="0"/>
                <w:numId w:val="46"/>
              </w:numPr>
              <w:rPr>
                <w:rFonts w:ascii="Times New Roman" w:hAnsi="Times New Roman"/>
                <w:sz w:val="24"/>
                <w:szCs w:val="24"/>
              </w:rPr>
            </w:pPr>
            <w:r w:rsidRPr="00402C61">
              <w:rPr>
                <w:rFonts w:ascii="Times New Roman" w:hAnsi="Times New Roman"/>
                <w:sz w:val="24"/>
                <w:szCs w:val="24"/>
              </w:rPr>
              <w:t>информисање надлежних служби</w:t>
            </w:r>
          </w:p>
          <w:p w:rsidR="0052352F" w:rsidRPr="00402C61" w:rsidRDefault="0052352F" w:rsidP="00D70409">
            <w:pPr>
              <w:pStyle w:val="ListParagraph"/>
              <w:numPr>
                <w:ilvl w:val="0"/>
                <w:numId w:val="46"/>
              </w:numPr>
              <w:rPr>
                <w:rFonts w:ascii="Times New Roman" w:hAnsi="Times New Roman"/>
                <w:sz w:val="24"/>
                <w:szCs w:val="24"/>
              </w:rPr>
            </w:pPr>
            <w:r w:rsidRPr="00402C61">
              <w:rPr>
                <w:rFonts w:ascii="Times New Roman" w:hAnsi="Times New Roman"/>
                <w:sz w:val="24"/>
                <w:szCs w:val="24"/>
              </w:rPr>
              <w:t>план заштите</w:t>
            </w:r>
          </w:p>
          <w:p w:rsidR="0052352F" w:rsidRPr="00402C61" w:rsidRDefault="0052352F" w:rsidP="00D70409">
            <w:pPr>
              <w:pStyle w:val="ListParagraph"/>
              <w:numPr>
                <w:ilvl w:val="0"/>
                <w:numId w:val="46"/>
              </w:numPr>
              <w:rPr>
                <w:rFonts w:ascii="Times New Roman" w:hAnsi="Times New Roman"/>
                <w:b/>
                <w:sz w:val="24"/>
                <w:szCs w:val="24"/>
                <w:lang w:val="sr-Cyrl-CS"/>
              </w:rPr>
            </w:pPr>
            <w:r w:rsidRPr="00402C61">
              <w:rPr>
                <w:rFonts w:ascii="Times New Roman" w:hAnsi="Times New Roman"/>
                <w:sz w:val="24"/>
                <w:szCs w:val="24"/>
              </w:rPr>
              <w:t>ефекти предузетих мера</w:t>
            </w:r>
          </w:p>
        </w:tc>
        <w:tc>
          <w:tcPr>
            <w:tcW w:w="3600" w:type="dxa"/>
            <w:vAlign w:val="center"/>
            <w:hideMark/>
          </w:tcPr>
          <w:p w:rsidR="0052352F" w:rsidRPr="00ED1B5A" w:rsidRDefault="0052352F" w:rsidP="001004D1">
            <w:pPr>
              <w:jc w:val="center"/>
              <w:rPr>
                <w:b/>
                <w:lang w:val="sr-Cyrl-CS"/>
              </w:rPr>
            </w:pPr>
            <w:r w:rsidRPr="00ED1B5A">
              <w:rPr>
                <w:lang w:val="sr-Cyrl-CS"/>
              </w:rPr>
              <w:t>д</w:t>
            </w:r>
            <w:r w:rsidRPr="00ED1B5A">
              <w:t>иректор, чланови тима, стручни сарадници, васпитачи</w:t>
            </w:r>
          </w:p>
        </w:tc>
      </w:tr>
    </w:tbl>
    <w:p w:rsidR="00043666" w:rsidRPr="00ED1B5A" w:rsidRDefault="00043666" w:rsidP="00D01B31">
      <w:pPr>
        <w:ind w:firstLine="540"/>
        <w:rPr>
          <w:b/>
          <w:sz w:val="20"/>
          <w:szCs w:val="20"/>
          <w:lang w:val="sr-Cyrl-CS"/>
        </w:rPr>
      </w:pPr>
      <w:r w:rsidRPr="00ED1B5A">
        <w:rPr>
          <w:b/>
          <w:sz w:val="20"/>
          <w:szCs w:val="20"/>
          <w:lang w:val="sr-Cyrl-CS"/>
        </w:rPr>
        <w:br w:type="page"/>
      </w:r>
    </w:p>
    <w:p w:rsidR="0052352F" w:rsidRPr="00ED1B5A" w:rsidRDefault="0052352F" w:rsidP="00D70409">
      <w:pPr>
        <w:pStyle w:val="Heading1"/>
        <w:numPr>
          <w:ilvl w:val="0"/>
          <w:numId w:val="21"/>
        </w:numPr>
        <w:rPr>
          <w:rFonts w:ascii="Times New Roman" w:hAnsi="Times New Roman" w:cs="Times New Roman"/>
          <w:lang w:val="sr-Cyrl-CS"/>
        </w:rPr>
      </w:pPr>
      <w:bookmarkStart w:id="28" w:name="_Toc82342278"/>
      <w:r w:rsidRPr="00ED1B5A">
        <w:rPr>
          <w:rFonts w:ascii="Times New Roman" w:hAnsi="Times New Roman" w:cs="Times New Roman"/>
          <w:lang w:val="sr-Cyrl-CS"/>
        </w:rPr>
        <w:lastRenderedPageBreak/>
        <w:t>ПЛАНОВИ</w:t>
      </w:r>
      <w:r w:rsidR="00D01B31" w:rsidRPr="00ED1B5A">
        <w:rPr>
          <w:rFonts w:ascii="Times New Roman" w:hAnsi="Times New Roman" w:cs="Times New Roman"/>
          <w:lang w:val="sr-Cyrl-CS"/>
        </w:rPr>
        <w:t xml:space="preserve"> </w:t>
      </w:r>
      <w:r w:rsidRPr="00ED1B5A">
        <w:rPr>
          <w:rFonts w:ascii="Times New Roman" w:hAnsi="Times New Roman" w:cs="Times New Roman"/>
          <w:lang w:val="sr-Cyrl-CS"/>
        </w:rPr>
        <w:t>РАДА</w:t>
      </w:r>
      <w:r w:rsidR="00D01B31" w:rsidRPr="00ED1B5A">
        <w:rPr>
          <w:rFonts w:ascii="Times New Roman" w:hAnsi="Times New Roman" w:cs="Times New Roman"/>
          <w:lang w:val="sr-Cyrl-CS"/>
        </w:rPr>
        <w:t xml:space="preserve"> </w:t>
      </w:r>
      <w:r w:rsidRPr="00ED1B5A">
        <w:rPr>
          <w:rFonts w:ascii="Times New Roman" w:hAnsi="Times New Roman" w:cs="Times New Roman"/>
          <w:lang w:val="sr-Cyrl-CS"/>
        </w:rPr>
        <w:t>ТИМОВА</w:t>
      </w:r>
      <w:bookmarkEnd w:id="28"/>
    </w:p>
    <w:p w:rsidR="0052352F" w:rsidRPr="00ED1B5A" w:rsidRDefault="0052352F" w:rsidP="00D01B31">
      <w:pPr>
        <w:ind w:firstLine="540"/>
        <w:jc w:val="both"/>
        <w:rPr>
          <w:b/>
          <w:sz w:val="28"/>
          <w:szCs w:val="28"/>
          <w:lang w:val="sr-Cyrl-CS"/>
        </w:rPr>
      </w:pPr>
    </w:p>
    <w:p w:rsidR="0052352F" w:rsidRPr="00ED1B5A" w:rsidRDefault="0052352F" w:rsidP="00D70409">
      <w:pPr>
        <w:pStyle w:val="Heading2"/>
        <w:numPr>
          <w:ilvl w:val="1"/>
          <w:numId w:val="21"/>
        </w:numPr>
        <w:rPr>
          <w:lang w:val="sr-Cyrl-CS"/>
        </w:rPr>
      </w:pPr>
      <w:bookmarkStart w:id="29" w:name="_Toc82342279"/>
      <w:r w:rsidRPr="00ED1B5A">
        <w:rPr>
          <w:lang w:val="sr-Cyrl-CS"/>
        </w:rPr>
        <w:t>План рада Тима за инклузивно образовање</w:t>
      </w:r>
      <w:bookmarkEnd w:id="29"/>
    </w:p>
    <w:p w:rsidR="0052352F" w:rsidRPr="00ED1B5A" w:rsidRDefault="0052352F" w:rsidP="00D01B31">
      <w:pPr>
        <w:ind w:firstLine="540"/>
        <w:jc w:val="both"/>
        <w:rPr>
          <w:lang w:val="sr-Cyrl-CS"/>
        </w:rPr>
      </w:pPr>
    </w:p>
    <w:p w:rsidR="0052352F" w:rsidRPr="00ED1B5A" w:rsidRDefault="0052352F" w:rsidP="00D01B31">
      <w:pPr>
        <w:ind w:firstLine="540"/>
        <w:jc w:val="both"/>
        <w:rPr>
          <w:lang w:val="sr-Cyrl-CS"/>
        </w:rPr>
      </w:pPr>
      <w:r w:rsidRPr="00ED1B5A">
        <w:rPr>
          <w:lang w:val="sr-Cyrl-CS"/>
        </w:rPr>
        <w:t>Чланови Тима:</w:t>
      </w:r>
    </w:p>
    <w:p w:rsidR="00152D15" w:rsidRPr="00ED1B5A" w:rsidRDefault="00152D15" w:rsidP="00D01B31">
      <w:pPr>
        <w:ind w:firstLine="540"/>
        <w:jc w:val="both"/>
        <w:rPr>
          <w:lang w:val="sr-Cyrl-CS"/>
        </w:rPr>
      </w:pPr>
    </w:p>
    <w:p w:rsidR="0052352F" w:rsidRPr="00ED1B5A" w:rsidRDefault="0052352F" w:rsidP="00D70409">
      <w:pPr>
        <w:pStyle w:val="ListParagraph"/>
        <w:numPr>
          <w:ilvl w:val="0"/>
          <w:numId w:val="11"/>
        </w:numPr>
        <w:spacing w:after="0" w:line="240" w:lineRule="auto"/>
        <w:ind w:left="540" w:hanging="90"/>
        <w:rPr>
          <w:rFonts w:ascii="Times New Roman" w:hAnsi="Times New Roman"/>
          <w:sz w:val="24"/>
          <w:szCs w:val="24"/>
          <w:lang w:val="sr-Cyrl-CS"/>
        </w:rPr>
      </w:pPr>
      <w:r w:rsidRPr="00ED1B5A">
        <w:rPr>
          <w:rFonts w:ascii="Times New Roman" w:hAnsi="Times New Roman"/>
          <w:sz w:val="24"/>
          <w:szCs w:val="24"/>
          <w:lang w:val="sr-Cyrl-CS"/>
        </w:rPr>
        <w:t>Ана</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Микић, стручни сарадник-логопед, координатор тима</w:t>
      </w:r>
    </w:p>
    <w:p w:rsidR="0052352F" w:rsidRPr="00ED1B5A" w:rsidRDefault="004D3694" w:rsidP="00D70409">
      <w:pPr>
        <w:pStyle w:val="ListParagraph"/>
        <w:numPr>
          <w:ilvl w:val="0"/>
          <w:numId w:val="11"/>
        </w:numPr>
        <w:spacing w:after="0" w:line="240" w:lineRule="auto"/>
        <w:ind w:left="540" w:hanging="90"/>
        <w:rPr>
          <w:rFonts w:ascii="Times New Roman" w:hAnsi="Times New Roman"/>
          <w:sz w:val="24"/>
          <w:szCs w:val="24"/>
          <w:lang w:val="sr-Cyrl-CS"/>
        </w:rPr>
      </w:pPr>
      <w:r w:rsidRPr="00ED1B5A">
        <w:rPr>
          <w:rFonts w:ascii="Times New Roman" w:hAnsi="Times New Roman"/>
          <w:sz w:val="24"/>
          <w:szCs w:val="24"/>
          <w:lang w:val="sr-Cyrl-CS"/>
        </w:rPr>
        <w:t>Ана</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Марјановић</w:t>
      </w:r>
      <w:r w:rsidR="0052352F" w:rsidRPr="00ED1B5A">
        <w:rPr>
          <w:rFonts w:ascii="Times New Roman" w:hAnsi="Times New Roman"/>
          <w:sz w:val="24"/>
          <w:szCs w:val="24"/>
          <w:lang w:val="sr-Cyrl-CS"/>
        </w:rPr>
        <w:t xml:space="preserve">, </w:t>
      </w:r>
      <w:r w:rsidRPr="00ED1B5A">
        <w:rPr>
          <w:rFonts w:ascii="Times New Roman" w:hAnsi="Times New Roman"/>
          <w:sz w:val="24"/>
          <w:szCs w:val="24"/>
          <w:lang w:val="sr-Cyrl-CS"/>
        </w:rPr>
        <w:t>стручни сарадник - педагог</w:t>
      </w:r>
      <w:r w:rsidR="0052352F" w:rsidRPr="00ED1B5A">
        <w:rPr>
          <w:rFonts w:ascii="Times New Roman" w:hAnsi="Times New Roman"/>
          <w:sz w:val="24"/>
          <w:szCs w:val="24"/>
          <w:lang w:val="sr-Cyrl-CS"/>
        </w:rPr>
        <w:t>, члан</w:t>
      </w:r>
    </w:p>
    <w:p w:rsidR="00CB5A8E" w:rsidRPr="00ED1B5A" w:rsidRDefault="00CB5A8E" w:rsidP="00D70409">
      <w:pPr>
        <w:pStyle w:val="ListParagraph"/>
        <w:numPr>
          <w:ilvl w:val="0"/>
          <w:numId w:val="11"/>
        </w:numPr>
        <w:spacing w:after="0" w:line="240" w:lineRule="auto"/>
        <w:ind w:left="540" w:hanging="90"/>
        <w:rPr>
          <w:rFonts w:ascii="Times New Roman" w:hAnsi="Times New Roman"/>
          <w:sz w:val="24"/>
          <w:szCs w:val="24"/>
          <w:lang w:val="sr-Cyrl-CS"/>
        </w:rPr>
      </w:pPr>
      <w:r w:rsidRPr="00ED1B5A">
        <w:rPr>
          <w:rFonts w:ascii="Times New Roman" w:hAnsi="Times New Roman"/>
          <w:sz w:val="24"/>
          <w:szCs w:val="24"/>
          <w:lang w:val="sr-Cyrl-CS"/>
        </w:rPr>
        <w:t>Небојша Миловановић, сарадник за физичко, члан</w:t>
      </w:r>
    </w:p>
    <w:p w:rsidR="0052352F" w:rsidRPr="00ED1B5A" w:rsidRDefault="0052352F" w:rsidP="00D70409">
      <w:pPr>
        <w:pStyle w:val="ListParagraph"/>
        <w:numPr>
          <w:ilvl w:val="0"/>
          <w:numId w:val="11"/>
        </w:numPr>
        <w:spacing w:after="0" w:line="240" w:lineRule="auto"/>
        <w:ind w:left="540" w:hanging="90"/>
        <w:rPr>
          <w:rFonts w:ascii="Times New Roman" w:hAnsi="Times New Roman"/>
          <w:sz w:val="24"/>
          <w:szCs w:val="24"/>
          <w:lang w:val="sr-Cyrl-CS"/>
        </w:rPr>
      </w:pPr>
      <w:r w:rsidRPr="00ED1B5A">
        <w:rPr>
          <w:rFonts w:ascii="Times New Roman" w:hAnsi="Times New Roman"/>
          <w:sz w:val="24"/>
          <w:szCs w:val="24"/>
          <w:lang w:val="sr-Cyrl-CS"/>
        </w:rPr>
        <w:t>Милка Спасић, васпитач, члан</w:t>
      </w:r>
    </w:p>
    <w:p w:rsidR="0052352F" w:rsidRPr="00ED1B5A" w:rsidRDefault="00CB5A8E" w:rsidP="00D70409">
      <w:pPr>
        <w:pStyle w:val="ListParagraph"/>
        <w:numPr>
          <w:ilvl w:val="0"/>
          <w:numId w:val="11"/>
        </w:numPr>
        <w:spacing w:after="0" w:line="240" w:lineRule="auto"/>
        <w:ind w:left="540" w:hanging="90"/>
        <w:rPr>
          <w:rFonts w:ascii="Times New Roman" w:hAnsi="Times New Roman"/>
          <w:sz w:val="24"/>
          <w:szCs w:val="24"/>
          <w:lang w:val="sr-Cyrl-CS"/>
        </w:rPr>
      </w:pPr>
      <w:r w:rsidRPr="00ED1B5A">
        <w:rPr>
          <w:rFonts w:ascii="Times New Roman" w:hAnsi="Times New Roman"/>
          <w:sz w:val="24"/>
          <w:szCs w:val="24"/>
          <w:lang w:val="sr-Cyrl-CS"/>
        </w:rPr>
        <w:t>Гордана Брдарић</w:t>
      </w:r>
      <w:r w:rsidR="0052352F" w:rsidRPr="00ED1B5A">
        <w:rPr>
          <w:rFonts w:ascii="Times New Roman" w:hAnsi="Times New Roman"/>
          <w:sz w:val="24"/>
          <w:szCs w:val="24"/>
          <w:lang w:val="sr-Cyrl-CS"/>
        </w:rPr>
        <w:t>, васпитач, члан</w:t>
      </w:r>
    </w:p>
    <w:p w:rsidR="0052352F" w:rsidRPr="00ED1B5A" w:rsidRDefault="0052352F" w:rsidP="00D70409">
      <w:pPr>
        <w:pStyle w:val="ListParagraph"/>
        <w:numPr>
          <w:ilvl w:val="0"/>
          <w:numId w:val="11"/>
        </w:numPr>
        <w:spacing w:after="0" w:line="240" w:lineRule="auto"/>
        <w:ind w:left="540" w:hanging="90"/>
        <w:rPr>
          <w:rFonts w:ascii="Times New Roman" w:hAnsi="Times New Roman"/>
          <w:sz w:val="24"/>
          <w:szCs w:val="24"/>
          <w:lang w:val="sr-Cyrl-CS"/>
        </w:rPr>
      </w:pPr>
      <w:r w:rsidRPr="00ED1B5A">
        <w:rPr>
          <w:rFonts w:ascii="Times New Roman" w:hAnsi="Times New Roman"/>
          <w:sz w:val="24"/>
          <w:szCs w:val="24"/>
          <w:lang w:val="sr-Cyrl-CS"/>
        </w:rPr>
        <w:t>Јасмина</w:t>
      </w:r>
      <w:r w:rsidR="00D01B31" w:rsidRPr="00ED1B5A">
        <w:rPr>
          <w:rFonts w:ascii="Times New Roman" w:hAnsi="Times New Roman"/>
          <w:sz w:val="24"/>
          <w:szCs w:val="24"/>
          <w:lang w:val="sr-Cyrl-CS"/>
        </w:rPr>
        <w:t xml:space="preserve"> </w:t>
      </w:r>
      <w:r w:rsidR="004D3694" w:rsidRPr="00ED1B5A">
        <w:rPr>
          <w:rFonts w:ascii="Times New Roman" w:hAnsi="Times New Roman"/>
          <w:sz w:val="24"/>
          <w:szCs w:val="24"/>
          <w:lang w:val="sr-Cyrl-CS"/>
        </w:rPr>
        <w:t>Спасојевић</w:t>
      </w:r>
      <w:r w:rsidR="00D01B31" w:rsidRPr="00ED1B5A">
        <w:rPr>
          <w:rFonts w:ascii="Times New Roman" w:hAnsi="Times New Roman"/>
          <w:sz w:val="24"/>
          <w:szCs w:val="24"/>
          <w:lang w:val="sr-Cyrl-CS"/>
        </w:rPr>
        <w:t xml:space="preserve"> </w:t>
      </w:r>
      <w:r w:rsidR="004D3694" w:rsidRPr="00ED1B5A">
        <w:rPr>
          <w:rFonts w:ascii="Times New Roman" w:hAnsi="Times New Roman"/>
          <w:sz w:val="24"/>
          <w:szCs w:val="24"/>
          <w:lang w:val="sr-Cyrl-CS"/>
        </w:rPr>
        <w:t>Мићић</w:t>
      </w:r>
      <w:r w:rsidRPr="00ED1B5A">
        <w:rPr>
          <w:rFonts w:ascii="Times New Roman" w:hAnsi="Times New Roman"/>
          <w:sz w:val="24"/>
          <w:szCs w:val="24"/>
          <w:lang w:val="sr-Cyrl-CS"/>
        </w:rPr>
        <w:t>, васпитач, члан</w:t>
      </w:r>
    </w:p>
    <w:p w:rsidR="0052352F" w:rsidRPr="00ED1B5A" w:rsidRDefault="0052352F" w:rsidP="00D70409">
      <w:pPr>
        <w:pStyle w:val="ListParagraph"/>
        <w:numPr>
          <w:ilvl w:val="0"/>
          <w:numId w:val="11"/>
        </w:numPr>
        <w:spacing w:after="0" w:line="240" w:lineRule="auto"/>
        <w:ind w:left="540" w:hanging="90"/>
        <w:rPr>
          <w:rFonts w:ascii="Times New Roman" w:hAnsi="Times New Roman"/>
          <w:sz w:val="24"/>
          <w:szCs w:val="24"/>
          <w:lang w:val="sr-Cyrl-CS"/>
        </w:rPr>
      </w:pPr>
      <w:r w:rsidRPr="00ED1B5A">
        <w:rPr>
          <w:rFonts w:ascii="Times New Roman" w:hAnsi="Times New Roman"/>
          <w:sz w:val="24"/>
          <w:szCs w:val="24"/>
          <w:lang w:val="sr-Cyrl-CS"/>
        </w:rPr>
        <w:t>Зорица Ранковић, сарадник за унапређивање превентивне здравствене заштите, члан</w:t>
      </w:r>
    </w:p>
    <w:p w:rsidR="0052352F" w:rsidRPr="00ED1B5A" w:rsidRDefault="0052352F" w:rsidP="00D70409">
      <w:pPr>
        <w:pStyle w:val="ListParagraph"/>
        <w:numPr>
          <w:ilvl w:val="0"/>
          <w:numId w:val="11"/>
        </w:numPr>
        <w:spacing w:after="0" w:line="240" w:lineRule="auto"/>
        <w:ind w:left="540" w:hanging="90"/>
        <w:rPr>
          <w:rFonts w:ascii="Times New Roman" w:hAnsi="Times New Roman"/>
          <w:sz w:val="24"/>
          <w:szCs w:val="24"/>
          <w:lang w:val="sr-Cyrl-CS"/>
        </w:rPr>
      </w:pPr>
      <w:r w:rsidRPr="00ED1B5A">
        <w:rPr>
          <w:rFonts w:ascii="Times New Roman" w:hAnsi="Times New Roman"/>
          <w:sz w:val="24"/>
          <w:szCs w:val="24"/>
          <w:lang w:val="sr-Cyrl-CS"/>
        </w:rPr>
        <w:t>Лидија Јовановић, педагошки асистент, члан</w:t>
      </w:r>
    </w:p>
    <w:p w:rsidR="00306C27" w:rsidRPr="00ED1B5A" w:rsidRDefault="00306C27" w:rsidP="00D01B31">
      <w:pPr>
        <w:ind w:firstLine="540"/>
        <w:contextualSpacing/>
        <w:rPr>
          <w:lang w:val="sr-Cyrl-CS"/>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7"/>
        <w:gridCol w:w="1710"/>
        <w:gridCol w:w="1711"/>
        <w:gridCol w:w="1530"/>
        <w:gridCol w:w="2427"/>
      </w:tblGrid>
      <w:tr w:rsidR="00512ECB" w:rsidRPr="00ED1B5A" w:rsidTr="001004D1">
        <w:tc>
          <w:tcPr>
            <w:tcW w:w="3077" w:type="dxa"/>
            <w:vAlign w:val="center"/>
            <w:hideMark/>
          </w:tcPr>
          <w:p w:rsidR="00512ECB" w:rsidRPr="00ED1B5A" w:rsidRDefault="00512ECB" w:rsidP="001004D1">
            <w:pPr>
              <w:ind w:left="-110" w:right="-90"/>
              <w:jc w:val="center"/>
              <w:rPr>
                <w:b/>
                <w:lang w:val="sr-Cyrl-CS"/>
              </w:rPr>
            </w:pPr>
            <w:r w:rsidRPr="00ED1B5A">
              <w:rPr>
                <w:b/>
                <w:lang w:val="sr-Cyrl-CS"/>
              </w:rPr>
              <w:t>Планирана активност</w:t>
            </w:r>
          </w:p>
        </w:tc>
        <w:tc>
          <w:tcPr>
            <w:tcW w:w="1710" w:type="dxa"/>
            <w:vAlign w:val="center"/>
            <w:hideMark/>
          </w:tcPr>
          <w:p w:rsidR="00512ECB" w:rsidRPr="00ED1B5A" w:rsidRDefault="00512ECB" w:rsidP="001004D1">
            <w:pPr>
              <w:ind w:left="-110" w:right="-90"/>
              <w:jc w:val="center"/>
              <w:rPr>
                <w:b/>
                <w:lang w:val="sr-Cyrl-CS"/>
              </w:rPr>
            </w:pPr>
            <w:r w:rsidRPr="00ED1B5A">
              <w:rPr>
                <w:b/>
                <w:lang w:val="sr-Cyrl-CS"/>
              </w:rPr>
              <w:t>Одговорне особе</w:t>
            </w:r>
          </w:p>
        </w:tc>
        <w:tc>
          <w:tcPr>
            <w:tcW w:w="1711" w:type="dxa"/>
            <w:vAlign w:val="center"/>
            <w:hideMark/>
          </w:tcPr>
          <w:p w:rsidR="00512ECB" w:rsidRPr="00ED1B5A" w:rsidRDefault="00512ECB" w:rsidP="001004D1">
            <w:pPr>
              <w:ind w:left="-110" w:right="-90"/>
              <w:jc w:val="center"/>
              <w:rPr>
                <w:b/>
                <w:lang w:val="sr-Cyrl-CS"/>
              </w:rPr>
            </w:pPr>
            <w:r w:rsidRPr="00ED1B5A">
              <w:rPr>
                <w:b/>
                <w:lang w:val="sr-Cyrl-CS"/>
              </w:rPr>
              <w:t>Носиоци активности</w:t>
            </w:r>
          </w:p>
        </w:tc>
        <w:tc>
          <w:tcPr>
            <w:tcW w:w="1530" w:type="dxa"/>
            <w:vAlign w:val="center"/>
            <w:hideMark/>
          </w:tcPr>
          <w:p w:rsidR="00512ECB" w:rsidRPr="00ED1B5A" w:rsidRDefault="00512ECB" w:rsidP="001004D1">
            <w:pPr>
              <w:ind w:left="-110" w:right="-90"/>
              <w:jc w:val="center"/>
              <w:rPr>
                <w:b/>
                <w:lang w:val="sr-Cyrl-CS"/>
              </w:rPr>
            </w:pPr>
            <w:r w:rsidRPr="00ED1B5A">
              <w:rPr>
                <w:b/>
                <w:lang w:val="sr-Cyrl-CS"/>
              </w:rPr>
              <w:t>Време реализације</w:t>
            </w:r>
          </w:p>
        </w:tc>
        <w:tc>
          <w:tcPr>
            <w:tcW w:w="2427" w:type="dxa"/>
            <w:vAlign w:val="center"/>
            <w:hideMark/>
          </w:tcPr>
          <w:p w:rsidR="00512ECB" w:rsidRPr="00ED1B5A" w:rsidRDefault="00512ECB" w:rsidP="001004D1">
            <w:pPr>
              <w:ind w:left="-110" w:right="-90"/>
              <w:jc w:val="center"/>
              <w:rPr>
                <w:b/>
                <w:lang w:val="sr-Cyrl-CS"/>
              </w:rPr>
            </w:pPr>
            <w:r w:rsidRPr="00ED1B5A">
              <w:rPr>
                <w:b/>
                <w:lang w:val="sr-Cyrl-CS"/>
              </w:rPr>
              <w:t>Начин праћења</w:t>
            </w:r>
          </w:p>
        </w:tc>
      </w:tr>
      <w:tr w:rsidR="00512ECB" w:rsidRPr="00ED1B5A" w:rsidTr="00765E96">
        <w:tc>
          <w:tcPr>
            <w:tcW w:w="3077" w:type="dxa"/>
            <w:vAlign w:val="center"/>
            <w:hideMark/>
          </w:tcPr>
          <w:p w:rsidR="00512ECB" w:rsidRPr="00ED1B5A" w:rsidRDefault="00512ECB" w:rsidP="001004D1">
            <w:pPr>
              <w:ind w:left="-110" w:right="-90"/>
              <w:rPr>
                <w:lang w:val="sr-Cyrl-CS"/>
              </w:rPr>
            </w:pPr>
            <w:r w:rsidRPr="00ED1B5A">
              <w:rPr>
                <w:lang w:val="sr-Cyrl-CS"/>
              </w:rPr>
              <w:t>1. Израда Годишњег плана рада Тима за ИО</w:t>
            </w:r>
          </w:p>
        </w:tc>
        <w:tc>
          <w:tcPr>
            <w:tcW w:w="1710" w:type="dxa"/>
            <w:vAlign w:val="center"/>
            <w:hideMark/>
          </w:tcPr>
          <w:p w:rsidR="00512ECB" w:rsidRPr="00ED1B5A" w:rsidRDefault="00512ECB" w:rsidP="001004D1">
            <w:pPr>
              <w:ind w:left="-110" w:right="-90"/>
              <w:jc w:val="center"/>
              <w:rPr>
                <w:lang w:val="sr-Cyrl-CS"/>
              </w:rPr>
            </w:pPr>
            <w:r w:rsidRPr="00ED1B5A">
              <w:rPr>
                <w:lang w:val="sr-Cyrl-CS"/>
              </w:rPr>
              <w:t>директор,чланови Тима</w:t>
            </w:r>
          </w:p>
        </w:tc>
        <w:tc>
          <w:tcPr>
            <w:tcW w:w="1711" w:type="dxa"/>
            <w:vAlign w:val="center"/>
            <w:hideMark/>
          </w:tcPr>
          <w:p w:rsidR="00512ECB" w:rsidRPr="00ED1B5A" w:rsidRDefault="00512ECB" w:rsidP="001004D1">
            <w:pPr>
              <w:ind w:left="-110" w:right="-90"/>
              <w:jc w:val="center"/>
              <w:rPr>
                <w:lang w:val="sr-Cyrl-CS"/>
              </w:rPr>
            </w:pPr>
            <w:r w:rsidRPr="00ED1B5A">
              <w:rPr>
                <w:lang w:val="sr-Cyrl-CS"/>
              </w:rPr>
              <w:t>директор,чланови Тима</w:t>
            </w:r>
          </w:p>
        </w:tc>
        <w:tc>
          <w:tcPr>
            <w:tcW w:w="1530" w:type="dxa"/>
            <w:vAlign w:val="center"/>
            <w:hideMark/>
          </w:tcPr>
          <w:p w:rsidR="00512ECB" w:rsidRPr="00ED1B5A" w:rsidRDefault="00512ECB" w:rsidP="001004D1">
            <w:pPr>
              <w:ind w:left="-110" w:right="-90"/>
              <w:jc w:val="center"/>
              <w:rPr>
                <w:lang w:val="sr-Cyrl-CS"/>
              </w:rPr>
            </w:pPr>
            <w:r w:rsidRPr="00ED1B5A">
              <w:rPr>
                <w:lang w:val="sr-Cyrl-CS"/>
              </w:rPr>
              <w:t>септембар</w:t>
            </w:r>
          </w:p>
        </w:tc>
        <w:tc>
          <w:tcPr>
            <w:tcW w:w="2427" w:type="dxa"/>
            <w:vAlign w:val="center"/>
            <w:hideMark/>
          </w:tcPr>
          <w:p w:rsidR="00512ECB" w:rsidRPr="00ED1B5A" w:rsidRDefault="00512ECB" w:rsidP="001004D1">
            <w:pPr>
              <w:ind w:left="-110" w:right="-90"/>
              <w:jc w:val="center"/>
              <w:rPr>
                <w:lang w:val="sr-Cyrl-CS"/>
              </w:rPr>
            </w:pPr>
            <w:r w:rsidRPr="00ED1B5A">
              <w:rPr>
                <w:lang w:val="sr-Cyrl-CS"/>
              </w:rPr>
              <w:t>књиге рада стручних сарадника, записник са састанка тима</w:t>
            </w:r>
          </w:p>
        </w:tc>
      </w:tr>
      <w:tr w:rsidR="00512ECB" w:rsidRPr="00ED1B5A" w:rsidTr="00765E96">
        <w:tc>
          <w:tcPr>
            <w:tcW w:w="3077" w:type="dxa"/>
            <w:vAlign w:val="center"/>
            <w:hideMark/>
          </w:tcPr>
          <w:p w:rsidR="00512ECB" w:rsidRPr="00ED1B5A" w:rsidRDefault="00512ECB" w:rsidP="001004D1">
            <w:pPr>
              <w:ind w:left="-110" w:right="-90"/>
              <w:rPr>
                <w:lang w:val="sr-Cyrl-CS"/>
              </w:rPr>
            </w:pPr>
            <w:r w:rsidRPr="00ED1B5A">
              <w:rPr>
                <w:lang w:val="sr-Cyrl-CS"/>
              </w:rPr>
              <w:t>2. Присуствовање семинару за обуку васпитача за рад са децом којој је потребна додатна подршка</w:t>
            </w:r>
          </w:p>
        </w:tc>
        <w:tc>
          <w:tcPr>
            <w:tcW w:w="1710" w:type="dxa"/>
            <w:vAlign w:val="center"/>
            <w:hideMark/>
          </w:tcPr>
          <w:p w:rsidR="00512ECB" w:rsidRPr="00ED1B5A" w:rsidRDefault="00512ECB" w:rsidP="001004D1">
            <w:pPr>
              <w:ind w:left="-110" w:right="-90"/>
              <w:jc w:val="center"/>
              <w:rPr>
                <w:lang w:val="sr-Cyrl-CS"/>
              </w:rPr>
            </w:pPr>
            <w:r w:rsidRPr="00ED1B5A">
              <w:rPr>
                <w:lang w:val="sr-Cyrl-CS"/>
              </w:rPr>
              <w:t>директор</w:t>
            </w:r>
          </w:p>
        </w:tc>
        <w:tc>
          <w:tcPr>
            <w:tcW w:w="1711" w:type="dxa"/>
            <w:vAlign w:val="center"/>
            <w:hideMark/>
          </w:tcPr>
          <w:p w:rsidR="00512ECB" w:rsidRPr="00ED1B5A" w:rsidRDefault="00512ECB" w:rsidP="001004D1">
            <w:pPr>
              <w:ind w:left="-110" w:right="-90"/>
              <w:jc w:val="center"/>
              <w:rPr>
                <w:lang w:val="sr-Cyrl-CS"/>
              </w:rPr>
            </w:pPr>
            <w:r w:rsidRPr="00ED1B5A">
              <w:rPr>
                <w:lang w:val="sr-Cyrl-CS"/>
              </w:rPr>
              <w:t>директор, стручни сарадници, васпитачи</w:t>
            </w:r>
          </w:p>
        </w:tc>
        <w:tc>
          <w:tcPr>
            <w:tcW w:w="1530" w:type="dxa"/>
            <w:vAlign w:val="center"/>
            <w:hideMark/>
          </w:tcPr>
          <w:p w:rsidR="00512ECB" w:rsidRPr="00ED1B5A" w:rsidRDefault="00512ECB" w:rsidP="001004D1">
            <w:pPr>
              <w:ind w:left="-110" w:right="-90"/>
              <w:jc w:val="center"/>
              <w:rPr>
                <w:lang w:val="sr-Cyrl-CS"/>
              </w:rPr>
            </w:pPr>
            <w:r w:rsidRPr="00ED1B5A">
              <w:rPr>
                <w:lang w:val="sr-Cyrl-CS"/>
              </w:rPr>
              <w:t>током године</w:t>
            </w:r>
          </w:p>
        </w:tc>
        <w:tc>
          <w:tcPr>
            <w:tcW w:w="2427" w:type="dxa"/>
            <w:vAlign w:val="center"/>
            <w:hideMark/>
          </w:tcPr>
          <w:p w:rsidR="00512ECB" w:rsidRPr="00ED1B5A" w:rsidRDefault="00512ECB" w:rsidP="001004D1">
            <w:pPr>
              <w:ind w:left="-110" w:right="-90"/>
              <w:jc w:val="center"/>
              <w:rPr>
                <w:lang w:val="sr-Cyrl-CS"/>
              </w:rPr>
            </w:pPr>
            <w:r w:rsidRPr="00ED1B5A">
              <w:rPr>
                <w:lang w:val="sr-Cyrl-CS"/>
              </w:rPr>
              <w:t>извештај о стручном усавршавању, Књиге рада васпитача</w:t>
            </w:r>
          </w:p>
        </w:tc>
      </w:tr>
      <w:tr w:rsidR="00512ECB" w:rsidRPr="00ED1B5A" w:rsidTr="00765E96">
        <w:tc>
          <w:tcPr>
            <w:tcW w:w="3077" w:type="dxa"/>
            <w:vAlign w:val="center"/>
            <w:hideMark/>
          </w:tcPr>
          <w:p w:rsidR="00512ECB" w:rsidRPr="00ED1B5A" w:rsidRDefault="00512ECB" w:rsidP="001004D1">
            <w:pPr>
              <w:ind w:left="-110" w:right="-90"/>
              <w:rPr>
                <w:lang w:val="sr-Cyrl-CS"/>
              </w:rPr>
            </w:pPr>
            <w:r w:rsidRPr="00ED1B5A">
              <w:rPr>
                <w:lang w:val="sr-Cyrl-CS"/>
              </w:rPr>
              <w:t>3.Идентификација деце којима је потребна додатна подршка</w:t>
            </w:r>
          </w:p>
        </w:tc>
        <w:tc>
          <w:tcPr>
            <w:tcW w:w="1710" w:type="dxa"/>
            <w:vAlign w:val="center"/>
            <w:hideMark/>
          </w:tcPr>
          <w:p w:rsidR="00512ECB" w:rsidRPr="00ED1B5A" w:rsidRDefault="00512ECB" w:rsidP="001004D1">
            <w:pPr>
              <w:ind w:left="-110" w:right="-90"/>
              <w:jc w:val="center"/>
              <w:rPr>
                <w:lang w:val="sr-Cyrl-CS"/>
              </w:rPr>
            </w:pPr>
            <w:r w:rsidRPr="00ED1B5A">
              <w:rPr>
                <w:lang w:val="sr-Cyrl-CS"/>
              </w:rPr>
              <w:t>Тим за додатну подршку детету и Тим за ИО</w:t>
            </w:r>
          </w:p>
        </w:tc>
        <w:tc>
          <w:tcPr>
            <w:tcW w:w="1711" w:type="dxa"/>
            <w:vAlign w:val="center"/>
            <w:hideMark/>
          </w:tcPr>
          <w:p w:rsidR="00512ECB" w:rsidRPr="00ED1B5A" w:rsidRDefault="00512ECB" w:rsidP="001004D1">
            <w:pPr>
              <w:ind w:left="-110" w:right="-90"/>
              <w:jc w:val="center"/>
              <w:rPr>
                <w:lang w:val="sr-Cyrl-CS"/>
              </w:rPr>
            </w:pPr>
            <w:r w:rsidRPr="00ED1B5A">
              <w:rPr>
                <w:lang w:val="sr-Cyrl-CS"/>
              </w:rPr>
              <w:t>Тим за додатну подршку детету и Тим за ИО</w:t>
            </w:r>
          </w:p>
        </w:tc>
        <w:tc>
          <w:tcPr>
            <w:tcW w:w="1530" w:type="dxa"/>
            <w:vAlign w:val="center"/>
          </w:tcPr>
          <w:p w:rsidR="00512ECB" w:rsidRPr="00ED1B5A" w:rsidRDefault="00512ECB" w:rsidP="001004D1">
            <w:pPr>
              <w:ind w:left="-110" w:right="-90"/>
              <w:jc w:val="center"/>
              <w:rPr>
                <w:lang w:val="sr-Cyrl-CS"/>
              </w:rPr>
            </w:pPr>
            <w:r w:rsidRPr="00ED1B5A">
              <w:rPr>
                <w:lang w:val="sr-Cyrl-CS"/>
              </w:rPr>
              <w:t>током</w:t>
            </w:r>
            <w:r w:rsidR="00D01B31" w:rsidRPr="00ED1B5A">
              <w:rPr>
                <w:lang w:val="sr-Cyrl-CS"/>
              </w:rPr>
              <w:t xml:space="preserve"> </w:t>
            </w:r>
            <w:r w:rsidR="001004D1" w:rsidRPr="00ED1B5A">
              <w:rPr>
                <w:lang w:val="sr-Cyrl-CS"/>
              </w:rPr>
              <w:t>године</w:t>
            </w:r>
          </w:p>
        </w:tc>
        <w:tc>
          <w:tcPr>
            <w:tcW w:w="2427" w:type="dxa"/>
            <w:vAlign w:val="center"/>
            <w:hideMark/>
          </w:tcPr>
          <w:p w:rsidR="00512ECB" w:rsidRPr="00ED1B5A" w:rsidRDefault="00512ECB" w:rsidP="001004D1">
            <w:pPr>
              <w:ind w:left="-110" w:right="-90"/>
              <w:jc w:val="center"/>
              <w:rPr>
                <w:lang w:val="sr-Cyrl-CS"/>
              </w:rPr>
            </w:pPr>
            <w:r w:rsidRPr="00ED1B5A">
              <w:rPr>
                <w:lang w:val="sr-Cyrl-CS"/>
              </w:rPr>
              <w:t>записници са састанака тимова</w:t>
            </w:r>
          </w:p>
        </w:tc>
      </w:tr>
      <w:tr w:rsidR="00512ECB" w:rsidRPr="00ED1B5A" w:rsidTr="00765E96">
        <w:tc>
          <w:tcPr>
            <w:tcW w:w="3077" w:type="dxa"/>
            <w:vAlign w:val="center"/>
            <w:hideMark/>
          </w:tcPr>
          <w:p w:rsidR="00512ECB" w:rsidRPr="00ED1B5A" w:rsidRDefault="00512ECB" w:rsidP="001004D1">
            <w:pPr>
              <w:ind w:left="-110" w:right="-90"/>
              <w:rPr>
                <w:lang w:val="sr-Cyrl-CS"/>
              </w:rPr>
            </w:pPr>
            <w:r w:rsidRPr="00ED1B5A">
              <w:rPr>
                <w:lang w:val="sr-Cyrl-CS"/>
              </w:rPr>
              <w:t>4.Израда педагошких профила и ИОП-а</w:t>
            </w:r>
          </w:p>
        </w:tc>
        <w:tc>
          <w:tcPr>
            <w:tcW w:w="1710" w:type="dxa"/>
            <w:vAlign w:val="center"/>
            <w:hideMark/>
          </w:tcPr>
          <w:p w:rsidR="00512ECB" w:rsidRPr="00ED1B5A" w:rsidRDefault="00512ECB" w:rsidP="001004D1">
            <w:pPr>
              <w:ind w:left="-110" w:right="-90"/>
              <w:jc w:val="center"/>
              <w:rPr>
                <w:lang w:val="sr-Cyrl-CS"/>
              </w:rPr>
            </w:pPr>
            <w:r w:rsidRPr="00ED1B5A">
              <w:rPr>
                <w:lang w:val="sr-Cyrl-CS"/>
              </w:rPr>
              <w:t>Тим за додатну подршку детету и Тим за ИО</w:t>
            </w:r>
          </w:p>
        </w:tc>
        <w:tc>
          <w:tcPr>
            <w:tcW w:w="1711" w:type="dxa"/>
            <w:vAlign w:val="center"/>
            <w:hideMark/>
          </w:tcPr>
          <w:p w:rsidR="00512ECB" w:rsidRPr="00ED1B5A" w:rsidRDefault="00512ECB" w:rsidP="001004D1">
            <w:pPr>
              <w:ind w:left="-110" w:right="-90"/>
              <w:jc w:val="center"/>
              <w:rPr>
                <w:lang w:val="sr-Cyrl-CS"/>
              </w:rPr>
            </w:pPr>
            <w:r w:rsidRPr="00ED1B5A">
              <w:rPr>
                <w:lang w:val="sr-Cyrl-CS"/>
              </w:rPr>
              <w:t>Тим за додатну подршку детету и Тим за ИО</w:t>
            </w:r>
          </w:p>
        </w:tc>
        <w:tc>
          <w:tcPr>
            <w:tcW w:w="1530" w:type="dxa"/>
            <w:vAlign w:val="center"/>
            <w:hideMark/>
          </w:tcPr>
          <w:p w:rsidR="00512ECB" w:rsidRPr="00ED1B5A" w:rsidRDefault="00512ECB" w:rsidP="001004D1">
            <w:pPr>
              <w:ind w:left="-110" w:right="-90"/>
              <w:jc w:val="center"/>
              <w:rPr>
                <w:lang w:val="sr-Cyrl-CS"/>
              </w:rPr>
            </w:pPr>
            <w:r w:rsidRPr="00ED1B5A">
              <w:rPr>
                <w:lang w:val="sr-Cyrl-CS"/>
              </w:rPr>
              <w:t>током године</w:t>
            </w:r>
          </w:p>
        </w:tc>
        <w:tc>
          <w:tcPr>
            <w:tcW w:w="2427" w:type="dxa"/>
            <w:vAlign w:val="center"/>
            <w:hideMark/>
          </w:tcPr>
          <w:p w:rsidR="00512ECB" w:rsidRPr="00ED1B5A" w:rsidRDefault="00512ECB" w:rsidP="001004D1">
            <w:pPr>
              <w:ind w:left="-110" w:right="-90"/>
              <w:jc w:val="center"/>
              <w:rPr>
                <w:lang w:val="sr-Cyrl-CS"/>
              </w:rPr>
            </w:pPr>
            <w:r w:rsidRPr="00ED1B5A">
              <w:rPr>
                <w:lang w:val="sr-Cyrl-CS"/>
              </w:rPr>
              <w:t>књиге рада васпитача и стручних сарадника, педагошка документација Установе</w:t>
            </w:r>
          </w:p>
        </w:tc>
      </w:tr>
      <w:tr w:rsidR="00512ECB" w:rsidRPr="00ED1B5A" w:rsidTr="00765E96">
        <w:tc>
          <w:tcPr>
            <w:tcW w:w="3077" w:type="dxa"/>
            <w:vAlign w:val="center"/>
            <w:hideMark/>
          </w:tcPr>
          <w:p w:rsidR="00512ECB" w:rsidRPr="00ED1B5A" w:rsidRDefault="00512ECB" w:rsidP="001004D1">
            <w:pPr>
              <w:ind w:left="-110" w:right="-90"/>
              <w:rPr>
                <w:lang w:val="sr-Cyrl-CS"/>
              </w:rPr>
            </w:pPr>
            <w:r w:rsidRPr="00ED1B5A">
              <w:rPr>
                <w:lang w:val="sr-Cyrl-CS"/>
              </w:rPr>
              <w:t>5. Именовање чланова Тимова</w:t>
            </w:r>
            <w:r w:rsidR="00D01B31" w:rsidRPr="00ED1B5A">
              <w:rPr>
                <w:lang w:val="sr-Cyrl-CS"/>
              </w:rPr>
              <w:t xml:space="preserve"> </w:t>
            </w:r>
            <w:r w:rsidRPr="00ED1B5A">
              <w:rPr>
                <w:lang w:val="sr-Cyrl-CS"/>
              </w:rPr>
              <w:t>за додатну подршку</w:t>
            </w:r>
            <w:r w:rsidR="00D01B31" w:rsidRPr="00ED1B5A">
              <w:rPr>
                <w:lang w:val="sr-Cyrl-CS"/>
              </w:rPr>
              <w:t xml:space="preserve"> </w:t>
            </w:r>
            <w:r w:rsidRPr="00ED1B5A">
              <w:rPr>
                <w:lang w:val="sr-Cyrl-CS"/>
              </w:rPr>
              <w:t>деци</w:t>
            </w:r>
            <w:r w:rsidR="00D01B31" w:rsidRPr="00ED1B5A">
              <w:rPr>
                <w:lang w:val="sr-Cyrl-CS"/>
              </w:rPr>
              <w:t xml:space="preserve"> </w:t>
            </w:r>
            <w:r w:rsidRPr="00ED1B5A">
              <w:rPr>
                <w:lang w:val="sr-Cyrl-CS"/>
              </w:rPr>
              <w:t>и породици и укључивање родитеља у израду педагошких профила и ИОП-а</w:t>
            </w:r>
          </w:p>
        </w:tc>
        <w:tc>
          <w:tcPr>
            <w:tcW w:w="1710" w:type="dxa"/>
            <w:vAlign w:val="center"/>
          </w:tcPr>
          <w:p w:rsidR="00512ECB" w:rsidRPr="00ED1B5A" w:rsidRDefault="00512ECB" w:rsidP="001004D1">
            <w:pPr>
              <w:ind w:left="-110" w:right="-90"/>
              <w:jc w:val="center"/>
            </w:pPr>
            <w:r w:rsidRPr="00ED1B5A">
              <w:rPr>
                <w:lang w:val="sr-Cyrl-CS"/>
              </w:rPr>
              <w:t>директор,</w:t>
            </w:r>
          </w:p>
          <w:p w:rsidR="00512ECB" w:rsidRPr="00ED1B5A" w:rsidRDefault="00512ECB" w:rsidP="001004D1">
            <w:pPr>
              <w:ind w:left="-110" w:right="-90"/>
              <w:jc w:val="center"/>
            </w:pPr>
            <w:r w:rsidRPr="00ED1B5A">
              <w:rPr>
                <w:lang w:val="sr-Cyrl-CS"/>
              </w:rPr>
              <w:t>Тим за додатну подршку детету и Тим за ИО</w:t>
            </w:r>
          </w:p>
        </w:tc>
        <w:tc>
          <w:tcPr>
            <w:tcW w:w="1711" w:type="dxa"/>
            <w:vAlign w:val="center"/>
          </w:tcPr>
          <w:p w:rsidR="00512ECB" w:rsidRPr="00ED1B5A" w:rsidRDefault="00512ECB" w:rsidP="001004D1">
            <w:pPr>
              <w:ind w:left="-110" w:right="-90"/>
              <w:jc w:val="center"/>
            </w:pPr>
            <w:r w:rsidRPr="00ED1B5A">
              <w:rPr>
                <w:lang w:val="sr-Cyrl-CS"/>
              </w:rPr>
              <w:t>директор,</w:t>
            </w:r>
          </w:p>
          <w:p w:rsidR="00512ECB" w:rsidRPr="00ED1B5A" w:rsidRDefault="00512ECB" w:rsidP="001004D1">
            <w:pPr>
              <w:ind w:left="-110" w:right="-90"/>
              <w:jc w:val="center"/>
            </w:pPr>
            <w:r w:rsidRPr="00ED1B5A">
              <w:rPr>
                <w:lang w:val="sr-Cyrl-CS"/>
              </w:rPr>
              <w:t>Тим за додатну подршку детету и Тим за ИО</w:t>
            </w:r>
          </w:p>
        </w:tc>
        <w:tc>
          <w:tcPr>
            <w:tcW w:w="1530" w:type="dxa"/>
            <w:vAlign w:val="center"/>
          </w:tcPr>
          <w:p w:rsidR="00512ECB" w:rsidRPr="00ED1B5A" w:rsidRDefault="00512ECB" w:rsidP="001004D1">
            <w:pPr>
              <w:ind w:left="-110" w:right="-90"/>
              <w:jc w:val="center"/>
              <w:rPr>
                <w:lang w:val="sr-Cyrl-CS"/>
              </w:rPr>
            </w:pPr>
            <w:r w:rsidRPr="00ED1B5A">
              <w:rPr>
                <w:lang w:val="sr-Cyrl-CS"/>
              </w:rPr>
              <w:t>септембар/</w:t>
            </w:r>
          </w:p>
          <w:p w:rsidR="00512ECB" w:rsidRPr="00ED1B5A" w:rsidRDefault="00512ECB" w:rsidP="001004D1">
            <w:pPr>
              <w:ind w:left="-110" w:right="-90"/>
              <w:jc w:val="center"/>
              <w:rPr>
                <w:lang w:val="sr-Cyrl-CS"/>
              </w:rPr>
            </w:pPr>
            <w:r w:rsidRPr="00ED1B5A">
              <w:rPr>
                <w:lang w:val="sr-Cyrl-CS"/>
              </w:rPr>
              <w:t>октобар</w:t>
            </w:r>
            <w:r w:rsidR="00D01B31" w:rsidRPr="00ED1B5A">
              <w:rPr>
                <w:lang w:val="sr-Cyrl-CS"/>
              </w:rPr>
              <w:t xml:space="preserve"> </w:t>
            </w:r>
            <w:r w:rsidRPr="00ED1B5A">
              <w:rPr>
                <w:lang w:val="sr-Cyrl-CS"/>
              </w:rPr>
              <w:t xml:space="preserve"> и током</w:t>
            </w:r>
            <w:r w:rsidR="00D01B31" w:rsidRPr="00ED1B5A">
              <w:rPr>
                <w:lang w:val="sr-Cyrl-CS"/>
              </w:rPr>
              <w:t xml:space="preserve"> </w:t>
            </w:r>
            <w:r w:rsidR="001004D1" w:rsidRPr="00ED1B5A">
              <w:rPr>
                <w:lang w:val="sr-Cyrl-CS"/>
              </w:rPr>
              <w:t>године</w:t>
            </w:r>
          </w:p>
        </w:tc>
        <w:tc>
          <w:tcPr>
            <w:tcW w:w="2427" w:type="dxa"/>
            <w:vAlign w:val="center"/>
            <w:hideMark/>
          </w:tcPr>
          <w:p w:rsidR="00512ECB" w:rsidRPr="00ED1B5A" w:rsidRDefault="00512ECB" w:rsidP="001004D1">
            <w:pPr>
              <w:ind w:left="-110" w:right="-90"/>
              <w:jc w:val="center"/>
              <w:rPr>
                <w:lang w:val="sr-Cyrl-CS"/>
              </w:rPr>
            </w:pPr>
            <w:r w:rsidRPr="00ED1B5A">
              <w:rPr>
                <w:lang w:val="sr-Cyrl-CS"/>
              </w:rPr>
              <w:t>решења о именовању тимова, књиге рада васпитача и стручних сарадника, педагошка документација Установе</w:t>
            </w:r>
          </w:p>
        </w:tc>
      </w:tr>
      <w:tr w:rsidR="00512ECB" w:rsidRPr="00ED1B5A" w:rsidTr="00765E96">
        <w:tc>
          <w:tcPr>
            <w:tcW w:w="3077" w:type="dxa"/>
            <w:vAlign w:val="center"/>
            <w:hideMark/>
          </w:tcPr>
          <w:p w:rsidR="00512ECB" w:rsidRPr="00ED1B5A" w:rsidRDefault="00512ECB" w:rsidP="001004D1">
            <w:pPr>
              <w:ind w:left="-110" w:right="-90"/>
              <w:rPr>
                <w:lang w:val="sr-Cyrl-CS"/>
              </w:rPr>
            </w:pPr>
            <w:r w:rsidRPr="00ED1B5A">
              <w:rPr>
                <w:lang w:val="sr-Cyrl-CS"/>
              </w:rPr>
              <w:t>6.Информисање Педагошког колегијума, Савета родитеља, ВОВ-а и УО о циљевима, задацима, садржајима и активностима за ИОП-е и давање предлога и сугестија за подршку деци и породици</w:t>
            </w:r>
          </w:p>
        </w:tc>
        <w:tc>
          <w:tcPr>
            <w:tcW w:w="1710" w:type="dxa"/>
            <w:vAlign w:val="center"/>
            <w:hideMark/>
          </w:tcPr>
          <w:p w:rsidR="00512ECB" w:rsidRPr="00ED1B5A" w:rsidRDefault="00512ECB" w:rsidP="001004D1">
            <w:pPr>
              <w:ind w:left="-110" w:right="-90"/>
              <w:jc w:val="center"/>
            </w:pPr>
            <w:r w:rsidRPr="00ED1B5A">
              <w:rPr>
                <w:lang w:val="sr-Cyrl-CS"/>
              </w:rPr>
              <w:t xml:space="preserve">директор, </w:t>
            </w:r>
            <w:r w:rsidRPr="00ED1B5A">
              <w:t>чланови тима</w:t>
            </w:r>
          </w:p>
        </w:tc>
        <w:tc>
          <w:tcPr>
            <w:tcW w:w="1711" w:type="dxa"/>
            <w:vAlign w:val="center"/>
            <w:hideMark/>
          </w:tcPr>
          <w:p w:rsidR="00512ECB" w:rsidRPr="00ED1B5A" w:rsidRDefault="00512ECB" w:rsidP="001004D1">
            <w:pPr>
              <w:ind w:left="-110" w:right="-90"/>
              <w:jc w:val="center"/>
              <w:rPr>
                <w:lang w:val="sr-Cyrl-CS"/>
              </w:rPr>
            </w:pPr>
            <w:r w:rsidRPr="00ED1B5A">
              <w:rPr>
                <w:lang w:val="sr-Cyrl-CS"/>
              </w:rPr>
              <w:t xml:space="preserve">директор, </w:t>
            </w:r>
            <w:r w:rsidRPr="00ED1B5A">
              <w:t>чланови тима, васпитачи,</w:t>
            </w:r>
            <w:r w:rsidR="00D01B31" w:rsidRPr="00ED1B5A">
              <w:t xml:space="preserve"> </w:t>
            </w:r>
            <w:r w:rsidRPr="00ED1B5A">
              <w:t>чланови Савета родитеља и УО</w:t>
            </w:r>
          </w:p>
        </w:tc>
        <w:tc>
          <w:tcPr>
            <w:tcW w:w="1530" w:type="dxa"/>
            <w:vAlign w:val="center"/>
            <w:hideMark/>
          </w:tcPr>
          <w:p w:rsidR="00512ECB" w:rsidRPr="00ED1B5A" w:rsidRDefault="00512ECB" w:rsidP="001004D1">
            <w:pPr>
              <w:ind w:left="-110" w:right="-90"/>
              <w:jc w:val="center"/>
              <w:rPr>
                <w:lang w:val="sr-Cyrl-CS"/>
              </w:rPr>
            </w:pPr>
            <w:r w:rsidRPr="00ED1B5A">
              <w:rPr>
                <w:lang w:val="sr-Cyrl-CS"/>
              </w:rPr>
              <w:t>током године</w:t>
            </w:r>
          </w:p>
        </w:tc>
        <w:tc>
          <w:tcPr>
            <w:tcW w:w="2427" w:type="dxa"/>
            <w:vAlign w:val="center"/>
            <w:hideMark/>
          </w:tcPr>
          <w:p w:rsidR="00512ECB" w:rsidRPr="00ED1B5A" w:rsidRDefault="00512ECB" w:rsidP="001004D1">
            <w:pPr>
              <w:ind w:left="-110" w:right="-90"/>
              <w:jc w:val="center"/>
              <w:rPr>
                <w:lang w:val="sr-Cyrl-CS"/>
              </w:rPr>
            </w:pPr>
            <w:r w:rsidRPr="00ED1B5A">
              <w:rPr>
                <w:lang w:val="sr-Cyrl-CS"/>
              </w:rPr>
              <w:t>записници са састанака, педагошка документација Установе</w:t>
            </w:r>
          </w:p>
        </w:tc>
      </w:tr>
      <w:tr w:rsidR="00512ECB" w:rsidRPr="00ED1B5A" w:rsidTr="00765E96">
        <w:tc>
          <w:tcPr>
            <w:tcW w:w="3077" w:type="dxa"/>
            <w:vAlign w:val="center"/>
            <w:hideMark/>
          </w:tcPr>
          <w:p w:rsidR="00512ECB" w:rsidRPr="00ED1B5A" w:rsidRDefault="00512ECB" w:rsidP="001004D1">
            <w:pPr>
              <w:ind w:left="-110" w:right="-90"/>
              <w:rPr>
                <w:lang w:val="sr-Cyrl-CS"/>
              </w:rPr>
            </w:pPr>
            <w:r w:rsidRPr="00ED1B5A">
              <w:rPr>
                <w:lang w:val="sr-Cyrl-CS"/>
              </w:rPr>
              <w:lastRenderedPageBreak/>
              <w:t>7.Уређивање паноа за родитеље</w:t>
            </w:r>
            <w:r w:rsidR="00D01B31" w:rsidRPr="00ED1B5A">
              <w:rPr>
                <w:lang w:val="sr-Cyrl-CS"/>
              </w:rPr>
              <w:t xml:space="preserve"> </w:t>
            </w:r>
            <w:r w:rsidRPr="00ED1B5A">
              <w:rPr>
                <w:lang w:val="sr-Cyrl-CS"/>
              </w:rPr>
              <w:t>о постојању и активностима</w:t>
            </w:r>
          </w:p>
        </w:tc>
        <w:tc>
          <w:tcPr>
            <w:tcW w:w="1710" w:type="dxa"/>
            <w:vAlign w:val="center"/>
            <w:hideMark/>
          </w:tcPr>
          <w:p w:rsidR="00512ECB" w:rsidRPr="00ED1B5A" w:rsidRDefault="00512ECB" w:rsidP="001004D1">
            <w:pPr>
              <w:ind w:left="-110" w:right="-90"/>
              <w:jc w:val="center"/>
              <w:rPr>
                <w:lang w:val="sr-Cyrl-CS"/>
              </w:rPr>
            </w:pPr>
            <w:r w:rsidRPr="00ED1B5A">
              <w:rPr>
                <w:lang w:val="sr-Cyrl-CS"/>
              </w:rPr>
              <w:t>Тим за ИО</w:t>
            </w:r>
          </w:p>
        </w:tc>
        <w:tc>
          <w:tcPr>
            <w:tcW w:w="1711" w:type="dxa"/>
            <w:vAlign w:val="center"/>
            <w:hideMark/>
          </w:tcPr>
          <w:p w:rsidR="00512ECB" w:rsidRPr="00ED1B5A" w:rsidRDefault="00512ECB" w:rsidP="001004D1">
            <w:pPr>
              <w:ind w:left="-110" w:right="-90"/>
              <w:jc w:val="center"/>
              <w:rPr>
                <w:lang w:val="sr-Cyrl-CS"/>
              </w:rPr>
            </w:pPr>
            <w:r w:rsidRPr="00ED1B5A">
              <w:rPr>
                <w:lang w:val="sr-Cyrl-CS"/>
              </w:rPr>
              <w:t>Тим за ИО</w:t>
            </w:r>
          </w:p>
        </w:tc>
        <w:tc>
          <w:tcPr>
            <w:tcW w:w="1530" w:type="dxa"/>
            <w:vAlign w:val="center"/>
            <w:hideMark/>
          </w:tcPr>
          <w:p w:rsidR="00512ECB" w:rsidRPr="00ED1B5A" w:rsidRDefault="00512ECB" w:rsidP="001004D1">
            <w:pPr>
              <w:ind w:left="-110" w:right="-90"/>
              <w:jc w:val="center"/>
              <w:rPr>
                <w:lang w:val="sr-Cyrl-CS"/>
              </w:rPr>
            </w:pPr>
            <w:r w:rsidRPr="00ED1B5A">
              <w:rPr>
                <w:lang w:val="sr-Cyrl-CS"/>
              </w:rPr>
              <w:t>током године</w:t>
            </w:r>
          </w:p>
        </w:tc>
        <w:tc>
          <w:tcPr>
            <w:tcW w:w="2427" w:type="dxa"/>
            <w:vAlign w:val="center"/>
            <w:hideMark/>
          </w:tcPr>
          <w:p w:rsidR="00512ECB" w:rsidRPr="00ED1B5A" w:rsidRDefault="00512ECB" w:rsidP="001004D1">
            <w:pPr>
              <w:ind w:left="-110" w:right="-90"/>
              <w:jc w:val="center"/>
              <w:rPr>
                <w:lang w:val="sr-Cyrl-CS"/>
              </w:rPr>
            </w:pPr>
            <w:r w:rsidRPr="00ED1B5A">
              <w:rPr>
                <w:lang w:val="sr-Cyrl-CS"/>
              </w:rPr>
              <w:t>књига рада координатора Тима и стручних сарадника</w:t>
            </w:r>
          </w:p>
        </w:tc>
      </w:tr>
      <w:tr w:rsidR="00512ECB" w:rsidRPr="00ED1B5A" w:rsidTr="00765E96">
        <w:tc>
          <w:tcPr>
            <w:tcW w:w="3077" w:type="dxa"/>
            <w:vAlign w:val="center"/>
            <w:hideMark/>
          </w:tcPr>
          <w:p w:rsidR="00512ECB" w:rsidRPr="00ED1B5A" w:rsidRDefault="00512ECB" w:rsidP="001004D1">
            <w:pPr>
              <w:ind w:left="-110" w:right="-90"/>
              <w:rPr>
                <w:lang w:val="sr-Cyrl-CS"/>
              </w:rPr>
            </w:pPr>
            <w:r w:rsidRPr="00ED1B5A">
              <w:rPr>
                <w:lang w:val="sr-Cyrl-CS"/>
              </w:rPr>
              <w:t>8.Ревизија педагошких профила и ИОП-а</w:t>
            </w:r>
          </w:p>
        </w:tc>
        <w:tc>
          <w:tcPr>
            <w:tcW w:w="1710" w:type="dxa"/>
            <w:vAlign w:val="center"/>
            <w:hideMark/>
          </w:tcPr>
          <w:p w:rsidR="00512ECB" w:rsidRPr="00ED1B5A" w:rsidRDefault="00512ECB" w:rsidP="001004D1">
            <w:pPr>
              <w:ind w:left="-110" w:right="-90"/>
              <w:jc w:val="center"/>
              <w:rPr>
                <w:lang w:val="sr-Cyrl-CS"/>
              </w:rPr>
            </w:pPr>
            <w:r w:rsidRPr="00ED1B5A">
              <w:rPr>
                <w:lang w:val="sr-Cyrl-CS"/>
              </w:rPr>
              <w:t>Тим за додатну подршку детету</w:t>
            </w:r>
          </w:p>
        </w:tc>
        <w:tc>
          <w:tcPr>
            <w:tcW w:w="1711" w:type="dxa"/>
            <w:vAlign w:val="center"/>
            <w:hideMark/>
          </w:tcPr>
          <w:p w:rsidR="00512ECB" w:rsidRPr="00ED1B5A" w:rsidRDefault="00512ECB" w:rsidP="001004D1">
            <w:pPr>
              <w:ind w:left="-110" w:right="-90"/>
              <w:jc w:val="center"/>
              <w:rPr>
                <w:lang w:val="sr-Cyrl-CS"/>
              </w:rPr>
            </w:pPr>
            <w:r w:rsidRPr="00ED1B5A">
              <w:rPr>
                <w:lang w:val="sr-Cyrl-CS"/>
              </w:rPr>
              <w:t>Тим за додатну подршку детету и Тим за ИО</w:t>
            </w:r>
          </w:p>
        </w:tc>
        <w:tc>
          <w:tcPr>
            <w:tcW w:w="1530" w:type="dxa"/>
            <w:vAlign w:val="center"/>
            <w:hideMark/>
          </w:tcPr>
          <w:p w:rsidR="00512ECB" w:rsidRPr="00ED1B5A" w:rsidRDefault="00512ECB" w:rsidP="001004D1">
            <w:pPr>
              <w:ind w:left="-110" w:right="-90"/>
              <w:jc w:val="center"/>
              <w:rPr>
                <w:lang w:val="sr-Cyrl-CS"/>
              </w:rPr>
            </w:pPr>
            <w:r w:rsidRPr="00ED1B5A">
              <w:rPr>
                <w:lang w:val="sr-Cyrl-CS"/>
              </w:rPr>
              <w:t>током године</w:t>
            </w:r>
          </w:p>
        </w:tc>
        <w:tc>
          <w:tcPr>
            <w:tcW w:w="2427" w:type="dxa"/>
            <w:vAlign w:val="center"/>
            <w:hideMark/>
          </w:tcPr>
          <w:p w:rsidR="00512ECB" w:rsidRPr="00ED1B5A" w:rsidRDefault="00512ECB" w:rsidP="001004D1">
            <w:pPr>
              <w:ind w:left="-110" w:right="-90"/>
              <w:jc w:val="center"/>
              <w:rPr>
                <w:lang w:val="sr-Cyrl-CS"/>
              </w:rPr>
            </w:pPr>
            <w:r w:rsidRPr="00ED1B5A">
              <w:rPr>
                <w:lang w:val="sr-Cyrl-CS"/>
              </w:rPr>
              <w:t>књиге рада васпитача и стручних сарадника, педагошка документација Установе</w:t>
            </w:r>
          </w:p>
        </w:tc>
      </w:tr>
      <w:tr w:rsidR="00512ECB" w:rsidRPr="00ED1B5A" w:rsidTr="00765E96">
        <w:tc>
          <w:tcPr>
            <w:tcW w:w="3077" w:type="dxa"/>
            <w:vAlign w:val="center"/>
            <w:hideMark/>
          </w:tcPr>
          <w:p w:rsidR="00512ECB" w:rsidRPr="00ED1B5A" w:rsidRDefault="00512ECB" w:rsidP="001004D1">
            <w:pPr>
              <w:ind w:left="-110" w:right="-90"/>
              <w:rPr>
                <w:lang w:val="sr-Cyrl-CS"/>
              </w:rPr>
            </w:pPr>
            <w:r w:rsidRPr="00ED1B5A">
              <w:rPr>
                <w:lang w:val="sr-Cyrl-CS"/>
              </w:rPr>
              <w:t>9.Праћење реализације педагошких</w:t>
            </w:r>
            <w:r w:rsidR="00D01B31" w:rsidRPr="00ED1B5A">
              <w:rPr>
                <w:lang w:val="sr-Cyrl-CS"/>
              </w:rPr>
              <w:t xml:space="preserve"> </w:t>
            </w:r>
            <w:r w:rsidRPr="00ED1B5A">
              <w:rPr>
                <w:lang w:val="sr-Cyrl-CS"/>
              </w:rPr>
              <w:t>профила и ИОП-а</w:t>
            </w:r>
          </w:p>
        </w:tc>
        <w:tc>
          <w:tcPr>
            <w:tcW w:w="1710" w:type="dxa"/>
            <w:vAlign w:val="center"/>
            <w:hideMark/>
          </w:tcPr>
          <w:p w:rsidR="00512ECB" w:rsidRPr="00ED1B5A" w:rsidRDefault="00512ECB" w:rsidP="001004D1">
            <w:pPr>
              <w:ind w:left="-110" w:right="-90"/>
              <w:jc w:val="center"/>
              <w:rPr>
                <w:lang w:val="sr-Cyrl-CS"/>
              </w:rPr>
            </w:pPr>
            <w:r w:rsidRPr="00ED1B5A">
              <w:rPr>
                <w:lang w:val="sr-Cyrl-CS"/>
              </w:rPr>
              <w:t>Тим за ИО</w:t>
            </w:r>
          </w:p>
        </w:tc>
        <w:tc>
          <w:tcPr>
            <w:tcW w:w="1711" w:type="dxa"/>
            <w:vAlign w:val="center"/>
            <w:hideMark/>
          </w:tcPr>
          <w:p w:rsidR="00512ECB" w:rsidRPr="00ED1B5A" w:rsidRDefault="00512ECB" w:rsidP="001004D1">
            <w:pPr>
              <w:ind w:left="-110" w:right="-90"/>
              <w:jc w:val="center"/>
              <w:rPr>
                <w:lang w:val="sr-Cyrl-CS"/>
              </w:rPr>
            </w:pPr>
            <w:r w:rsidRPr="00ED1B5A">
              <w:rPr>
                <w:lang w:val="sr-Cyrl-CS"/>
              </w:rPr>
              <w:t>Тим за ИО</w:t>
            </w:r>
          </w:p>
        </w:tc>
        <w:tc>
          <w:tcPr>
            <w:tcW w:w="1530" w:type="dxa"/>
            <w:vAlign w:val="center"/>
            <w:hideMark/>
          </w:tcPr>
          <w:p w:rsidR="00512ECB" w:rsidRPr="00ED1B5A" w:rsidRDefault="00512ECB" w:rsidP="001004D1">
            <w:pPr>
              <w:ind w:left="-110" w:right="-90"/>
              <w:jc w:val="center"/>
              <w:rPr>
                <w:lang w:val="sr-Cyrl-CS"/>
              </w:rPr>
            </w:pPr>
            <w:r w:rsidRPr="00ED1B5A">
              <w:rPr>
                <w:lang w:val="sr-Cyrl-CS"/>
              </w:rPr>
              <w:t>током године</w:t>
            </w:r>
          </w:p>
        </w:tc>
        <w:tc>
          <w:tcPr>
            <w:tcW w:w="2427" w:type="dxa"/>
            <w:vAlign w:val="center"/>
            <w:hideMark/>
          </w:tcPr>
          <w:p w:rsidR="00512ECB" w:rsidRPr="00ED1B5A" w:rsidRDefault="00512ECB" w:rsidP="001004D1">
            <w:pPr>
              <w:ind w:left="-110" w:right="-90"/>
              <w:jc w:val="center"/>
              <w:rPr>
                <w:lang w:val="sr-Cyrl-CS"/>
              </w:rPr>
            </w:pPr>
            <w:r w:rsidRPr="00ED1B5A">
              <w:rPr>
                <w:lang w:val="sr-Cyrl-CS"/>
              </w:rPr>
              <w:t>књиге рада васпитача и стручних сарадника и протоколи праћења</w:t>
            </w:r>
          </w:p>
        </w:tc>
      </w:tr>
      <w:tr w:rsidR="00512ECB" w:rsidRPr="00ED1B5A" w:rsidTr="00765E96">
        <w:tc>
          <w:tcPr>
            <w:tcW w:w="3077" w:type="dxa"/>
            <w:vAlign w:val="center"/>
            <w:hideMark/>
          </w:tcPr>
          <w:p w:rsidR="00512ECB" w:rsidRPr="00ED1B5A" w:rsidRDefault="00512ECB" w:rsidP="001004D1">
            <w:pPr>
              <w:ind w:left="-110" w:right="-90"/>
              <w:rPr>
                <w:lang w:val="sr-Cyrl-CS"/>
              </w:rPr>
            </w:pPr>
            <w:r w:rsidRPr="00ED1B5A">
              <w:rPr>
                <w:lang w:val="sr-Cyrl-CS"/>
              </w:rPr>
              <w:t>10.Размена искуства</w:t>
            </w:r>
            <w:r w:rsidR="00D01B31" w:rsidRPr="00ED1B5A">
              <w:rPr>
                <w:lang w:val="sr-Cyrl-CS"/>
              </w:rPr>
              <w:t xml:space="preserve"> </w:t>
            </w:r>
            <w:r w:rsidRPr="00ED1B5A">
              <w:rPr>
                <w:lang w:val="sr-Cyrl-CS"/>
              </w:rPr>
              <w:t>са</w:t>
            </w:r>
            <w:r w:rsidR="00D01B31" w:rsidRPr="00ED1B5A">
              <w:rPr>
                <w:lang w:val="sr-Cyrl-CS"/>
              </w:rPr>
              <w:t xml:space="preserve">  </w:t>
            </w:r>
            <w:r w:rsidRPr="00ED1B5A">
              <w:rPr>
                <w:lang w:val="sr-Cyrl-CS"/>
              </w:rPr>
              <w:t>Центром за социјални рад и Интерресорном комисијом</w:t>
            </w:r>
          </w:p>
        </w:tc>
        <w:tc>
          <w:tcPr>
            <w:tcW w:w="1710" w:type="dxa"/>
            <w:vAlign w:val="center"/>
            <w:hideMark/>
          </w:tcPr>
          <w:p w:rsidR="00512ECB" w:rsidRPr="00ED1B5A" w:rsidRDefault="00512ECB" w:rsidP="001004D1">
            <w:pPr>
              <w:ind w:left="-110" w:right="-90"/>
              <w:jc w:val="center"/>
              <w:rPr>
                <w:lang w:val="sr-Cyrl-CS"/>
              </w:rPr>
            </w:pPr>
            <w:r w:rsidRPr="00ED1B5A">
              <w:rPr>
                <w:lang w:val="sr-Cyrl-CS"/>
              </w:rPr>
              <w:t>директор, Тим за ИО</w:t>
            </w:r>
          </w:p>
        </w:tc>
        <w:tc>
          <w:tcPr>
            <w:tcW w:w="1711" w:type="dxa"/>
            <w:vAlign w:val="center"/>
            <w:hideMark/>
          </w:tcPr>
          <w:p w:rsidR="00512ECB" w:rsidRPr="00ED1B5A" w:rsidRDefault="00512ECB" w:rsidP="001004D1">
            <w:pPr>
              <w:ind w:left="-110" w:right="-90"/>
              <w:jc w:val="center"/>
              <w:rPr>
                <w:lang w:val="sr-Cyrl-CS"/>
              </w:rPr>
            </w:pPr>
            <w:r w:rsidRPr="00ED1B5A">
              <w:rPr>
                <w:lang w:val="sr-Cyrl-CS"/>
              </w:rPr>
              <w:t>директор, Тим за ИО</w:t>
            </w:r>
          </w:p>
        </w:tc>
        <w:tc>
          <w:tcPr>
            <w:tcW w:w="1530" w:type="dxa"/>
            <w:vAlign w:val="center"/>
            <w:hideMark/>
          </w:tcPr>
          <w:p w:rsidR="00512ECB" w:rsidRPr="00ED1B5A" w:rsidRDefault="00512ECB" w:rsidP="001004D1">
            <w:pPr>
              <w:ind w:left="-110" w:right="-90"/>
              <w:jc w:val="center"/>
              <w:rPr>
                <w:lang w:val="sr-Cyrl-CS"/>
              </w:rPr>
            </w:pPr>
            <w:r w:rsidRPr="00ED1B5A">
              <w:rPr>
                <w:lang w:val="sr-Cyrl-CS"/>
              </w:rPr>
              <w:t>током године</w:t>
            </w:r>
          </w:p>
        </w:tc>
        <w:tc>
          <w:tcPr>
            <w:tcW w:w="2427" w:type="dxa"/>
            <w:vAlign w:val="center"/>
            <w:hideMark/>
          </w:tcPr>
          <w:p w:rsidR="00512ECB" w:rsidRPr="00ED1B5A" w:rsidRDefault="00512ECB" w:rsidP="001004D1">
            <w:pPr>
              <w:ind w:left="-110" w:right="-90"/>
              <w:jc w:val="center"/>
              <w:rPr>
                <w:lang w:val="sr-Cyrl-CS"/>
              </w:rPr>
            </w:pPr>
            <w:r w:rsidRPr="00ED1B5A">
              <w:rPr>
                <w:lang w:val="sr-Cyrl-CS"/>
              </w:rPr>
              <w:t>књиге рада</w:t>
            </w:r>
            <w:r w:rsidR="00D01B31" w:rsidRPr="00ED1B5A">
              <w:rPr>
                <w:lang w:val="sr-Cyrl-CS"/>
              </w:rPr>
              <w:t xml:space="preserve"> </w:t>
            </w:r>
            <w:r w:rsidRPr="00ED1B5A">
              <w:rPr>
                <w:lang w:val="sr-Cyrl-CS"/>
              </w:rPr>
              <w:t xml:space="preserve"> педагошка документ. Установе</w:t>
            </w:r>
          </w:p>
        </w:tc>
      </w:tr>
      <w:tr w:rsidR="00512ECB" w:rsidRPr="00ED1B5A" w:rsidTr="00765E96">
        <w:tc>
          <w:tcPr>
            <w:tcW w:w="3077" w:type="dxa"/>
            <w:vAlign w:val="center"/>
            <w:hideMark/>
          </w:tcPr>
          <w:p w:rsidR="00512ECB" w:rsidRPr="00ED1B5A" w:rsidRDefault="00512ECB" w:rsidP="001004D1">
            <w:pPr>
              <w:ind w:left="-110" w:right="-90"/>
              <w:rPr>
                <w:lang w:val="sr-Cyrl-CS"/>
              </w:rPr>
            </w:pPr>
            <w:r w:rsidRPr="00ED1B5A">
              <w:rPr>
                <w:lang w:val="sr-Cyrl-CS"/>
              </w:rPr>
              <w:t>11.Савет родитеља проширити са родитељима деце из осетљивих група</w:t>
            </w:r>
          </w:p>
        </w:tc>
        <w:tc>
          <w:tcPr>
            <w:tcW w:w="1710" w:type="dxa"/>
            <w:vAlign w:val="center"/>
            <w:hideMark/>
          </w:tcPr>
          <w:p w:rsidR="00512ECB" w:rsidRPr="00ED1B5A" w:rsidRDefault="00512ECB" w:rsidP="001004D1">
            <w:pPr>
              <w:ind w:left="-110" w:right="-90"/>
              <w:jc w:val="center"/>
              <w:rPr>
                <w:lang w:val="sr-Cyrl-CS"/>
              </w:rPr>
            </w:pPr>
            <w:r w:rsidRPr="00ED1B5A">
              <w:rPr>
                <w:lang w:val="sr-Cyrl-CS"/>
              </w:rPr>
              <w:t>директор</w:t>
            </w:r>
          </w:p>
        </w:tc>
        <w:tc>
          <w:tcPr>
            <w:tcW w:w="1711" w:type="dxa"/>
            <w:vAlign w:val="center"/>
            <w:hideMark/>
          </w:tcPr>
          <w:p w:rsidR="00512ECB" w:rsidRPr="00ED1B5A" w:rsidRDefault="00512ECB" w:rsidP="001004D1">
            <w:pPr>
              <w:ind w:left="-110" w:right="-90"/>
              <w:jc w:val="center"/>
              <w:rPr>
                <w:lang w:val="sr-Cyrl-CS"/>
              </w:rPr>
            </w:pPr>
            <w:r w:rsidRPr="00ED1B5A">
              <w:rPr>
                <w:lang w:val="sr-Cyrl-CS"/>
              </w:rPr>
              <w:t>директор, васпитачи и чланови Савета родитеља</w:t>
            </w:r>
          </w:p>
        </w:tc>
        <w:tc>
          <w:tcPr>
            <w:tcW w:w="1530" w:type="dxa"/>
            <w:vAlign w:val="center"/>
            <w:hideMark/>
          </w:tcPr>
          <w:p w:rsidR="00512ECB" w:rsidRPr="00ED1B5A" w:rsidRDefault="00512ECB" w:rsidP="001004D1">
            <w:pPr>
              <w:ind w:left="-110" w:right="-90"/>
              <w:jc w:val="center"/>
              <w:rPr>
                <w:lang w:val="sr-Cyrl-CS"/>
              </w:rPr>
            </w:pPr>
            <w:r w:rsidRPr="00ED1B5A">
              <w:rPr>
                <w:lang w:val="sr-Cyrl-CS"/>
              </w:rPr>
              <w:t>септембар/</w:t>
            </w:r>
          </w:p>
          <w:p w:rsidR="00512ECB" w:rsidRPr="00ED1B5A" w:rsidRDefault="00512ECB" w:rsidP="001004D1">
            <w:pPr>
              <w:ind w:left="-110" w:right="-90"/>
              <w:jc w:val="center"/>
              <w:rPr>
                <w:lang w:val="sr-Cyrl-CS"/>
              </w:rPr>
            </w:pPr>
            <w:r w:rsidRPr="00ED1B5A">
              <w:rPr>
                <w:lang w:val="sr-Cyrl-CS"/>
              </w:rPr>
              <w:t>октобар</w:t>
            </w:r>
          </w:p>
        </w:tc>
        <w:tc>
          <w:tcPr>
            <w:tcW w:w="2427" w:type="dxa"/>
            <w:vAlign w:val="center"/>
            <w:hideMark/>
          </w:tcPr>
          <w:p w:rsidR="00512ECB" w:rsidRPr="00ED1B5A" w:rsidRDefault="00512ECB" w:rsidP="001004D1">
            <w:pPr>
              <w:ind w:left="-110" w:right="-90"/>
              <w:jc w:val="center"/>
              <w:rPr>
                <w:lang w:val="sr-Cyrl-CS"/>
              </w:rPr>
            </w:pPr>
            <w:r w:rsidRPr="00ED1B5A">
              <w:rPr>
                <w:lang w:val="sr-Cyrl-CS"/>
              </w:rPr>
              <w:t>записници са састанака</w:t>
            </w:r>
          </w:p>
        </w:tc>
      </w:tr>
      <w:tr w:rsidR="00512ECB" w:rsidRPr="00ED1B5A" w:rsidTr="00765E96">
        <w:tc>
          <w:tcPr>
            <w:tcW w:w="3077" w:type="dxa"/>
            <w:vAlign w:val="center"/>
            <w:hideMark/>
          </w:tcPr>
          <w:p w:rsidR="00512ECB" w:rsidRPr="00ED1B5A" w:rsidRDefault="00512ECB" w:rsidP="001004D1">
            <w:pPr>
              <w:ind w:left="-110" w:right="-90"/>
              <w:rPr>
                <w:lang w:val="sr-Cyrl-CS"/>
              </w:rPr>
            </w:pPr>
            <w:r w:rsidRPr="00ED1B5A">
              <w:rPr>
                <w:lang w:val="sr-Cyrl-CS"/>
              </w:rPr>
              <w:t>12. Обележавање светског дана деце са тешкоћама у развоју и светског дана Рома</w:t>
            </w:r>
          </w:p>
        </w:tc>
        <w:tc>
          <w:tcPr>
            <w:tcW w:w="1710" w:type="dxa"/>
            <w:vAlign w:val="center"/>
            <w:hideMark/>
          </w:tcPr>
          <w:p w:rsidR="00512ECB" w:rsidRPr="00ED1B5A" w:rsidRDefault="00512ECB" w:rsidP="001004D1">
            <w:pPr>
              <w:ind w:left="-110" w:right="-90"/>
              <w:jc w:val="center"/>
              <w:rPr>
                <w:lang w:val="sr-Cyrl-CS"/>
              </w:rPr>
            </w:pPr>
            <w:r w:rsidRPr="00ED1B5A">
              <w:rPr>
                <w:lang w:val="sr-Cyrl-CS"/>
              </w:rPr>
              <w:t>директор, Тим за ИО, педагошки асистент</w:t>
            </w:r>
          </w:p>
        </w:tc>
        <w:tc>
          <w:tcPr>
            <w:tcW w:w="1711" w:type="dxa"/>
            <w:vAlign w:val="center"/>
            <w:hideMark/>
          </w:tcPr>
          <w:p w:rsidR="00512ECB" w:rsidRPr="00ED1B5A" w:rsidRDefault="00512ECB" w:rsidP="001004D1">
            <w:pPr>
              <w:ind w:left="-110" w:right="-90"/>
              <w:jc w:val="center"/>
              <w:rPr>
                <w:lang w:val="sr-Cyrl-CS"/>
              </w:rPr>
            </w:pPr>
            <w:r w:rsidRPr="00ED1B5A">
              <w:rPr>
                <w:lang w:val="sr-Cyrl-CS"/>
              </w:rPr>
              <w:t>Тим за ИО, педагошки асистент, васпитачи, деца и родитељи</w:t>
            </w:r>
          </w:p>
        </w:tc>
        <w:tc>
          <w:tcPr>
            <w:tcW w:w="1530" w:type="dxa"/>
            <w:vAlign w:val="center"/>
            <w:hideMark/>
          </w:tcPr>
          <w:p w:rsidR="00512ECB" w:rsidRPr="00ED1B5A" w:rsidRDefault="00512ECB" w:rsidP="001004D1">
            <w:pPr>
              <w:ind w:left="-110" w:right="-90"/>
              <w:jc w:val="center"/>
              <w:rPr>
                <w:lang w:val="sr-Cyrl-CS"/>
              </w:rPr>
            </w:pPr>
            <w:r w:rsidRPr="00ED1B5A">
              <w:rPr>
                <w:lang w:val="sr-Cyrl-CS"/>
              </w:rPr>
              <w:t>3. децембар и 8. април</w:t>
            </w:r>
          </w:p>
        </w:tc>
        <w:tc>
          <w:tcPr>
            <w:tcW w:w="2427" w:type="dxa"/>
            <w:vAlign w:val="center"/>
            <w:hideMark/>
          </w:tcPr>
          <w:p w:rsidR="00512ECB" w:rsidRPr="00ED1B5A" w:rsidRDefault="00512ECB" w:rsidP="001004D1">
            <w:pPr>
              <w:ind w:left="-110" w:right="-90"/>
              <w:jc w:val="center"/>
              <w:rPr>
                <w:lang w:val="sr-Cyrl-CS"/>
              </w:rPr>
            </w:pPr>
            <w:r w:rsidRPr="00ED1B5A">
              <w:rPr>
                <w:lang w:val="sr-Cyrl-CS"/>
              </w:rPr>
              <w:t>књиге рада педагошка документација Установе</w:t>
            </w:r>
          </w:p>
        </w:tc>
      </w:tr>
      <w:tr w:rsidR="00512ECB" w:rsidRPr="00ED1B5A" w:rsidTr="00765E96">
        <w:tc>
          <w:tcPr>
            <w:tcW w:w="3077" w:type="dxa"/>
            <w:vAlign w:val="center"/>
            <w:hideMark/>
          </w:tcPr>
          <w:p w:rsidR="00512ECB" w:rsidRPr="00ED1B5A" w:rsidRDefault="00512ECB" w:rsidP="001004D1">
            <w:pPr>
              <w:ind w:left="-110" w:right="-90"/>
              <w:rPr>
                <w:lang w:val="sr-Cyrl-CS"/>
              </w:rPr>
            </w:pPr>
            <w:r w:rsidRPr="00ED1B5A">
              <w:rPr>
                <w:lang w:val="sr-Cyrl-CS"/>
              </w:rPr>
              <w:t>13. Израда извештаја о раду Тима за ИО</w:t>
            </w:r>
          </w:p>
        </w:tc>
        <w:tc>
          <w:tcPr>
            <w:tcW w:w="1710" w:type="dxa"/>
            <w:vAlign w:val="center"/>
            <w:hideMark/>
          </w:tcPr>
          <w:p w:rsidR="00512ECB" w:rsidRPr="00ED1B5A" w:rsidRDefault="00512ECB" w:rsidP="001004D1">
            <w:pPr>
              <w:ind w:left="-110" w:right="-90"/>
              <w:jc w:val="center"/>
              <w:rPr>
                <w:lang w:val="sr-Cyrl-CS"/>
              </w:rPr>
            </w:pPr>
            <w:r w:rsidRPr="00ED1B5A">
              <w:rPr>
                <w:lang w:val="sr-Cyrl-CS"/>
              </w:rPr>
              <w:t>координатор Тима</w:t>
            </w:r>
          </w:p>
        </w:tc>
        <w:tc>
          <w:tcPr>
            <w:tcW w:w="1711" w:type="dxa"/>
            <w:vAlign w:val="center"/>
            <w:hideMark/>
          </w:tcPr>
          <w:p w:rsidR="00512ECB" w:rsidRPr="00ED1B5A" w:rsidRDefault="00512ECB" w:rsidP="001004D1">
            <w:pPr>
              <w:ind w:left="-110" w:right="-90"/>
              <w:jc w:val="center"/>
              <w:rPr>
                <w:lang w:val="sr-Cyrl-CS"/>
              </w:rPr>
            </w:pPr>
            <w:r w:rsidRPr="00ED1B5A">
              <w:rPr>
                <w:lang w:val="sr-Cyrl-CS"/>
              </w:rPr>
              <w:t>координатор Тима у сарадњи са члановима Тима</w:t>
            </w:r>
          </w:p>
        </w:tc>
        <w:tc>
          <w:tcPr>
            <w:tcW w:w="1530" w:type="dxa"/>
            <w:vAlign w:val="center"/>
            <w:hideMark/>
          </w:tcPr>
          <w:p w:rsidR="00512ECB" w:rsidRPr="00ED1B5A" w:rsidRDefault="00512ECB" w:rsidP="001004D1">
            <w:pPr>
              <w:ind w:left="-110" w:right="-90"/>
              <w:jc w:val="center"/>
              <w:rPr>
                <w:lang w:val="sr-Cyrl-CS"/>
              </w:rPr>
            </w:pPr>
            <w:r w:rsidRPr="00ED1B5A">
              <w:rPr>
                <w:lang w:val="sr-Cyrl-CS"/>
              </w:rPr>
              <w:t>август</w:t>
            </w:r>
          </w:p>
        </w:tc>
        <w:tc>
          <w:tcPr>
            <w:tcW w:w="2427" w:type="dxa"/>
            <w:vAlign w:val="center"/>
            <w:hideMark/>
          </w:tcPr>
          <w:p w:rsidR="00512ECB" w:rsidRPr="00ED1B5A" w:rsidRDefault="00512ECB" w:rsidP="001004D1">
            <w:pPr>
              <w:ind w:left="-110" w:right="-90"/>
              <w:jc w:val="center"/>
              <w:rPr>
                <w:lang w:val="sr-Cyrl-CS"/>
              </w:rPr>
            </w:pPr>
            <w:r w:rsidRPr="00ED1B5A">
              <w:rPr>
                <w:lang w:val="sr-Cyrl-CS"/>
              </w:rPr>
              <w:t>Годишњи извештај о раду установе</w:t>
            </w:r>
          </w:p>
        </w:tc>
      </w:tr>
    </w:tbl>
    <w:p w:rsidR="00766570" w:rsidRPr="00ED1B5A" w:rsidRDefault="00766570" w:rsidP="00D01B31">
      <w:pPr>
        <w:ind w:firstLine="540"/>
        <w:contextualSpacing/>
        <w:rPr>
          <w:lang w:val="sr-Cyrl-CS"/>
        </w:rPr>
      </w:pPr>
    </w:p>
    <w:p w:rsidR="0052352F" w:rsidRPr="00ED1B5A" w:rsidRDefault="0052352F" w:rsidP="00D70409">
      <w:pPr>
        <w:pStyle w:val="Heading2"/>
        <w:numPr>
          <w:ilvl w:val="1"/>
          <w:numId w:val="21"/>
        </w:numPr>
        <w:rPr>
          <w:lang w:val="sr-Cyrl-CS"/>
        </w:rPr>
      </w:pPr>
      <w:bookmarkStart w:id="30" w:name="_Toc82342280"/>
      <w:r w:rsidRPr="00ED1B5A">
        <w:rPr>
          <w:lang w:val="sr-Cyrl-CS"/>
        </w:rPr>
        <w:t>План рада Тима</w:t>
      </w:r>
      <w:r w:rsidR="00D01B31" w:rsidRPr="00ED1B5A">
        <w:rPr>
          <w:lang w:val="sr-Cyrl-CS"/>
        </w:rPr>
        <w:t xml:space="preserve"> </w:t>
      </w:r>
      <w:r w:rsidRPr="00ED1B5A">
        <w:rPr>
          <w:lang w:val="sr-Cyrl-CS"/>
        </w:rPr>
        <w:t>за подршку деци мигрантима/избеглицама</w:t>
      </w:r>
      <w:bookmarkEnd w:id="30"/>
    </w:p>
    <w:p w:rsidR="0052352F" w:rsidRPr="00ED1B5A" w:rsidRDefault="0052352F" w:rsidP="00D01B31">
      <w:pPr>
        <w:ind w:firstLine="540"/>
        <w:rPr>
          <w:lang w:val="sr-Cyrl-CS"/>
        </w:rPr>
      </w:pPr>
      <w:r w:rsidRPr="00ED1B5A">
        <w:rPr>
          <w:lang w:val="sr-Cyrl-CS"/>
        </w:rPr>
        <w:t>Чланови Тима:</w:t>
      </w:r>
    </w:p>
    <w:p w:rsidR="00306C27" w:rsidRPr="00ED1B5A" w:rsidRDefault="00306C27" w:rsidP="00D70409">
      <w:pPr>
        <w:pStyle w:val="ListParagraph"/>
        <w:numPr>
          <w:ilvl w:val="0"/>
          <w:numId w:val="10"/>
        </w:numPr>
        <w:ind w:left="540" w:hanging="270"/>
        <w:jc w:val="both"/>
        <w:rPr>
          <w:rFonts w:ascii="Times New Roman" w:hAnsi="Times New Roman"/>
          <w:sz w:val="24"/>
          <w:szCs w:val="24"/>
          <w:lang w:val="sr-Cyrl-CS"/>
        </w:rPr>
      </w:pPr>
      <w:r w:rsidRPr="00ED1B5A">
        <w:rPr>
          <w:rFonts w:ascii="Times New Roman" w:hAnsi="Times New Roman"/>
          <w:sz w:val="24"/>
          <w:szCs w:val="24"/>
          <w:lang w:val="sr-Cyrl-CS"/>
        </w:rPr>
        <w:t>Мила Лончар Митровић, директор установе</w:t>
      </w:r>
    </w:p>
    <w:p w:rsidR="00306C27" w:rsidRPr="00ED1B5A" w:rsidRDefault="00306C27" w:rsidP="00D70409">
      <w:pPr>
        <w:pStyle w:val="ListParagraph"/>
        <w:numPr>
          <w:ilvl w:val="0"/>
          <w:numId w:val="10"/>
        </w:numPr>
        <w:ind w:left="540" w:hanging="270"/>
        <w:jc w:val="both"/>
        <w:rPr>
          <w:rFonts w:ascii="Times New Roman" w:hAnsi="Times New Roman"/>
          <w:sz w:val="24"/>
          <w:szCs w:val="24"/>
          <w:lang w:val="sr-Cyrl-CS"/>
        </w:rPr>
      </w:pPr>
      <w:r w:rsidRPr="00ED1B5A">
        <w:rPr>
          <w:rFonts w:ascii="Times New Roman" w:hAnsi="Times New Roman"/>
          <w:sz w:val="24"/>
          <w:szCs w:val="24"/>
          <w:lang w:val="sr-Cyrl-CS"/>
        </w:rPr>
        <w:t xml:space="preserve">Јасмина Петровић, васпитач, координатор тима, председник Актива васпитача </w:t>
      </w:r>
    </w:p>
    <w:p w:rsidR="00306C27" w:rsidRPr="00ED1B5A" w:rsidRDefault="00306C27" w:rsidP="00D70409">
      <w:pPr>
        <w:pStyle w:val="ListParagraph"/>
        <w:numPr>
          <w:ilvl w:val="0"/>
          <w:numId w:val="10"/>
        </w:numPr>
        <w:ind w:left="540" w:hanging="270"/>
        <w:jc w:val="both"/>
        <w:rPr>
          <w:rFonts w:ascii="Times New Roman" w:hAnsi="Times New Roman"/>
          <w:sz w:val="24"/>
          <w:szCs w:val="24"/>
          <w:lang w:val="sr-Cyrl-CS"/>
        </w:rPr>
      </w:pPr>
      <w:r w:rsidRPr="00ED1B5A">
        <w:rPr>
          <w:rFonts w:ascii="Times New Roman" w:hAnsi="Times New Roman"/>
          <w:sz w:val="24"/>
          <w:szCs w:val="24"/>
          <w:lang w:val="sr-Cyrl-CS"/>
        </w:rPr>
        <w:t>Ана Марјановић, стручни сарадник – педагог, координатор Тима за самовредновање,члан</w:t>
      </w:r>
    </w:p>
    <w:p w:rsidR="00306C27" w:rsidRPr="00ED1B5A" w:rsidRDefault="00306C27" w:rsidP="00D70409">
      <w:pPr>
        <w:pStyle w:val="ListParagraph"/>
        <w:numPr>
          <w:ilvl w:val="0"/>
          <w:numId w:val="10"/>
        </w:numPr>
        <w:ind w:left="540" w:hanging="270"/>
        <w:jc w:val="both"/>
        <w:rPr>
          <w:rFonts w:ascii="Times New Roman" w:hAnsi="Times New Roman"/>
          <w:sz w:val="24"/>
          <w:szCs w:val="24"/>
          <w:lang w:val="sr-Cyrl-CS"/>
        </w:rPr>
      </w:pPr>
      <w:r w:rsidRPr="00ED1B5A">
        <w:rPr>
          <w:rFonts w:ascii="Times New Roman" w:hAnsi="Times New Roman"/>
          <w:sz w:val="24"/>
          <w:szCs w:val="24"/>
          <w:lang w:val="sr-Cyrl-CS"/>
        </w:rPr>
        <w:t>Ана Микић, стручни сарадник-логопед, координатор Тима за инклузију, члан</w:t>
      </w:r>
    </w:p>
    <w:p w:rsidR="00306C27" w:rsidRPr="00ED1B5A" w:rsidRDefault="00306C27" w:rsidP="00D70409">
      <w:pPr>
        <w:pStyle w:val="ListParagraph"/>
        <w:numPr>
          <w:ilvl w:val="0"/>
          <w:numId w:val="10"/>
        </w:numPr>
        <w:ind w:left="540" w:hanging="270"/>
        <w:jc w:val="both"/>
        <w:rPr>
          <w:rFonts w:ascii="Times New Roman" w:hAnsi="Times New Roman"/>
          <w:sz w:val="24"/>
          <w:szCs w:val="24"/>
          <w:lang w:val="sr-Cyrl-CS"/>
        </w:rPr>
      </w:pPr>
      <w:r w:rsidRPr="00ED1B5A">
        <w:rPr>
          <w:rFonts w:ascii="Times New Roman" w:hAnsi="Times New Roman"/>
          <w:sz w:val="24"/>
          <w:szCs w:val="24"/>
          <w:lang w:val="sr-Cyrl-CS"/>
        </w:rPr>
        <w:t xml:space="preserve">Зорица Ранковић, сарадник за унапређивање превентивне здравствене заштите, </w:t>
      </w:r>
    </w:p>
    <w:p w:rsidR="0052352F" w:rsidRPr="00ED1B5A" w:rsidRDefault="0052352F" w:rsidP="00D01B31">
      <w:pPr>
        <w:ind w:firstLine="540"/>
        <w:jc w:val="both"/>
        <w:rPr>
          <w:lang w:val="sr-Cyrl-CS"/>
        </w:rPr>
      </w:pPr>
      <w:r w:rsidRPr="00ED1B5A">
        <w:rPr>
          <w:lang w:val="sr-Cyrl-CS"/>
        </w:rPr>
        <w:t xml:space="preserve">Министарство просвете, науке и технолошког развоја, Центар за образовне политике и </w:t>
      </w:r>
      <w:r w:rsidRPr="00ED1B5A">
        <w:t>UNICEF</w:t>
      </w:r>
      <w:r w:rsidRPr="00ED1B5A">
        <w:rPr>
          <w:lang w:val="sr-Cyrl-CS"/>
        </w:rPr>
        <w:t xml:space="preserve"> креатори су пројекта ,,Подршка образовању ученика миграната/избеглица на територији РС''. Наша установа укључена је у реализацију пројекта и прошла је прву фазу припрема образовних установа која се односила</w:t>
      </w:r>
      <w:r w:rsidR="00D01B31" w:rsidRPr="00ED1B5A">
        <w:rPr>
          <w:lang w:val="sr-Cyrl-CS"/>
        </w:rPr>
        <w:t xml:space="preserve"> </w:t>
      </w:r>
      <w:r w:rsidRPr="00ED1B5A">
        <w:rPr>
          <w:lang w:val="sr-Cyrl-CS"/>
        </w:rPr>
        <w:t>на изградњу капацитета запослених и развој модела подршке деци. У наредном периоду очекује се развој системских м</w:t>
      </w:r>
      <w:r w:rsidR="006149A3" w:rsidRPr="00ED1B5A">
        <w:rPr>
          <w:lang w:val="sr-Cyrl-CS"/>
        </w:rPr>
        <w:t>еханизама за подршку овој деци.</w:t>
      </w:r>
    </w:p>
    <w:p w:rsidR="0052352F" w:rsidRPr="00ED1B5A" w:rsidRDefault="0052352F" w:rsidP="00D01B31">
      <w:pPr>
        <w:ind w:firstLine="540"/>
        <w:jc w:val="both"/>
        <w:rPr>
          <w:lang w:val="sr-Cyrl-CS"/>
        </w:rPr>
      </w:pPr>
      <w:r w:rsidRPr="00ED1B5A">
        <w:rPr>
          <w:lang w:val="sr-Cyrl-CS"/>
        </w:rPr>
        <w:t>Тим предшколске установе реализовао је пројекат ,,Сад знам да нисам сам'' уз помоћ невладине организације и самог Центра за азиланте у Боговађи, к</w:t>
      </w:r>
      <w:r w:rsidR="006149A3" w:rsidRPr="00ED1B5A">
        <w:rPr>
          <w:lang w:val="sr-Cyrl-CS"/>
        </w:rPr>
        <w:t>ао и Комесаријата за избеглице.</w:t>
      </w:r>
    </w:p>
    <w:p w:rsidR="0052352F" w:rsidRPr="00ED1B5A" w:rsidRDefault="0052352F" w:rsidP="00D01B31">
      <w:pPr>
        <w:ind w:firstLine="540"/>
        <w:jc w:val="both"/>
        <w:rPr>
          <w:lang w:val="sr-Cyrl-CS"/>
        </w:rPr>
      </w:pPr>
      <w:r w:rsidRPr="00ED1B5A">
        <w:rPr>
          <w:lang w:val="sr-Cyrl-CS"/>
        </w:rPr>
        <w:lastRenderedPageBreak/>
        <w:t xml:space="preserve">У складу са </w:t>
      </w:r>
      <w:r w:rsidR="001039FD">
        <w:rPr>
          <w:lang w:val="sr-Cyrl-CS"/>
        </w:rPr>
        <w:t>у</w:t>
      </w:r>
      <w:r w:rsidRPr="00ED1B5A">
        <w:rPr>
          <w:lang w:val="sr-Cyrl-CS"/>
        </w:rPr>
        <w:t>путством МПНТР у наредној години установа ће системски реализовати институционално укључивање деце миграната , што подразумева активан рад</w:t>
      </w:r>
      <w:r w:rsidR="00D01B31" w:rsidRPr="00ED1B5A">
        <w:rPr>
          <w:lang w:val="sr-Cyrl-CS"/>
        </w:rPr>
        <w:t xml:space="preserve"> </w:t>
      </w:r>
      <w:r w:rsidRPr="00ED1B5A">
        <w:rPr>
          <w:lang w:val="sr-Cyrl-CS"/>
        </w:rPr>
        <w:t>на обезбеђивању услова</w:t>
      </w:r>
      <w:r w:rsidR="00D01B31" w:rsidRPr="00ED1B5A">
        <w:rPr>
          <w:lang w:val="sr-Cyrl-CS"/>
        </w:rPr>
        <w:t xml:space="preserve"> </w:t>
      </w:r>
      <w:r w:rsidRPr="00ED1B5A">
        <w:rPr>
          <w:lang w:val="sr-Cyrl-CS"/>
        </w:rPr>
        <w:t>за несметан и олакшан приступ процесу</w:t>
      </w:r>
      <w:r w:rsidR="00765E96" w:rsidRPr="00ED1B5A">
        <w:rPr>
          <w:lang w:val="sr-Cyrl-CS"/>
        </w:rPr>
        <w:t xml:space="preserve"> </w:t>
      </w:r>
      <w:r w:rsidRPr="00ED1B5A">
        <w:rPr>
          <w:lang w:val="sr-Cyrl-CS"/>
        </w:rPr>
        <w:t>образовања. У радној 20</w:t>
      </w:r>
      <w:r w:rsidR="00C463DC" w:rsidRPr="00ED1B5A">
        <w:rPr>
          <w:lang w:val="sr-Cyrl-CS"/>
        </w:rPr>
        <w:t>2</w:t>
      </w:r>
      <w:r w:rsidR="00CB5A8E" w:rsidRPr="00ED1B5A">
        <w:rPr>
          <w:lang w:val="sr-Cyrl-CS"/>
        </w:rPr>
        <w:t>1</w:t>
      </w:r>
      <w:r w:rsidRPr="00ED1B5A">
        <w:rPr>
          <w:lang w:val="sr-Cyrl-CS"/>
        </w:rPr>
        <w:t>/20</w:t>
      </w:r>
      <w:r w:rsidR="00EA3F83" w:rsidRPr="00ED1B5A">
        <w:rPr>
          <w:lang w:val="sr-Cyrl-CS"/>
        </w:rPr>
        <w:t>2</w:t>
      </w:r>
      <w:r w:rsidR="00CB5A8E" w:rsidRPr="00ED1B5A">
        <w:rPr>
          <w:lang w:val="sr-Cyrl-CS"/>
        </w:rPr>
        <w:t>2</w:t>
      </w:r>
      <w:r w:rsidRPr="00ED1B5A">
        <w:rPr>
          <w:lang w:val="sr-Cyrl-CS"/>
        </w:rPr>
        <w:t>. години</w:t>
      </w:r>
      <w:r w:rsidR="00D01B31" w:rsidRPr="00ED1B5A">
        <w:rPr>
          <w:lang w:val="sr-Cyrl-CS"/>
        </w:rPr>
        <w:t xml:space="preserve"> </w:t>
      </w:r>
      <w:r w:rsidRPr="00ED1B5A">
        <w:rPr>
          <w:lang w:val="sr-Cyrl-CS"/>
        </w:rPr>
        <w:t>установа ће вршити законом прописан</w:t>
      </w:r>
      <w:r w:rsidR="00D01B31" w:rsidRPr="00ED1B5A">
        <w:rPr>
          <w:lang w:val="sr-Cyrl-CS"/>
        </w:rPr>
        <w:t xml:space="preserve"> </w:t>
      </w:r>
      <w:r w:rsidRPr="00ED1B5A">
        <w:rPr>
          <w:lang w:val="sr-Cyrl-CS"/>
        </w:rPr>
        <w:t>упис деце миграната у припремни предшколски програм.</w:t>
      </w:r>
      <w:r w:rsidR="00D01B31" w:rsidRPr="00ED1B5A">
        <w:rPr>
          <w:lang w:val="sr-Cyrl-CS"/>
        </w:rPr>
        <w:t xml:space="preserve"> </w:t>
      </w:r>
      <w:r w:rsidRPr="00ED1B5A">
        <w:rPr>
          <w:lang w:val="sr-Cyrl-CS"/>
        </w:rPr>
        <w:t>Уз подршку Министарства здравља сва деца која ће</w:t>
      </w:r>
      <w:r w:rsidR="00D01B31" w:rsidRPr="00ED1B5A">
        <w:rPr>
          <w:lang w:val="sr-Cyrl-CS"/>
        </w:rPr>
        <w:t xml:space="preserve"> </w:t>
      </w:r>
      <w:r w:rsidRPr="00ED1B5A">
        <w:rPr>
          <w:lang w:val="sr-Cyrl-CS"/>
        </w:rPr>
        <w:t>похађати ППП биће вакцинисана и имаће</w:t>
      </w:r>
      <w:r w:rsidR="00D01B31" w:rsidRPr="00ED1B5A">
        <w:rPr>
          <w:lang w:val="sr-Cyrl-CS"/>
        </w:rPr>
        <w:t xml:space="preserve"> </w:t>
      </w:r>
      <w:r w:rsidRPr="00ED1B5A">
        <w:rPr>
          <w:lang w:val="sr-Cyrl-CS"/>
        </w:rPr>
        <w:t>систематски преглед у надлежном</w:t>
      </w:r>
      <w:r w:rsidR="00D01B31" w:rsidRPr="00ED1B5A">
        <w:rPr>
          <w:lang w:val="sr-Cyrl-CS"/>
        </w:rPr>
        <w:t xml:space="preserve"> </w:t>
      </w:r>
      <w:r w:rsidRPr="00ED1B5A">
        <w:rPr>
          <w:lang w:val="sr-Cyrl-CS"/>
        </w:rPr>
        <w:t xml:space="preserve">дому здравља. </w:t>
      </w:r>
    </w:p>
    <w:p w:rsidR="0052352F" w:rsidRPr="00ED1B5A" w:rsidRDefault="0052352F" w:rsidP="006149A3">
      <w:pPr>
        <w:ind w:firstLine="540"/>
        <w:jc w:val="both"/>
        <w:rPr>
          <w:lang w:val="sr-Cyrl-CS"/>
        </w:rPr>
      </w:pPr>
      <w:r w:rsidRPr="00ED1B5A">
        <w:rPr>
          <w:lang w:val="sr-Cyrl-CS"/>
        </w:rPr>
        <w:t>У новој радној години</w:t>
      </w:r>
      <w:r w:rsidR="00D01B31" w:rsidRPr="00ED1B5A">
        <w:rPr>
          <w:lang w:val="sr-Cyrl-CS"/>
        </w:rPr>
        <w:t xml:space="preserve"> </w:t>
      </w:r>
      <w:r w:rsidRPr="00ED1B5A">
        <w:rPr>
          <w:lang w:val="sr-Cyrl-CS"/>
        </w:rPr>
        <w:t>Тим наставља</w:t>
      </w:r>
      <w:r w:rsidR="00D01B31" w:rsidRPr="00ED1B5A">
        <w:rPr>
          <w:lang w:val="sr-Cyrl-CS"/>
        </w:rPr>
        <w:t xml:space="preserve"> </w:t>
      </w:r>
      <w:r w:rsidRPr="00ED1B5A">
        <w:rPr>
          <w:lang w:val="sr-Cyrl-CS"/>
        </w:rPr>
        <w:t>реализацију започетих активности, ослањајући се на већ</w:t>
      </w:r>
      <w:r w:rsidR="00765E96" w:rsidRPr="00ED1B5A">
        <w:rPr>
          <w:lang w:val="sr-Cyrl-CS"/>
        </w:rPr>
        <w:t xml:space="preserve"> </w:t>
      </w:r>
      <w:r w:rsidRPr="00ED1B5A">
        <w:rPr>
          <w:lang w:val="sr-Cyrl-CS"/>
        </w:rPr>
        <w:t>поменуте партнере, на сопствене снаге, ресурсе и јединицу локалне самоуправе.</w:t>
      </w:r>
      <w:r w:rsidR="00C463DC" w:rsidRPr="00ED1B5A">
        <w:rPr>
          <w:lang w:val="sr-Cyrl-CS"/>
        </w:rPr>
        <w:t xml:space="preserve"> У претходној радној години није било заинтересоване деце миграната за похађање предшколског програма.</w:t>
      </w:r>
      <w:r w:rsidRPr="00ED1B5A">
        <w:rPr>
          <w:lang w:val="sr-Cyrl-CS"/>
        </w:rPr>
        <w:t xml:space="preserve"> </w:t>
      </w:r>
    </w:p>
    <w:p w:rsidR="0052352F" w:rsidRPr="00ED1B5A" w:rsidRDefault="0052352F" w:rsidP="00D01B31">
      <w:pPr>
        <w:ind w:firstLine="540"/>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4"/>
        <w:gridCol w:w="1857"/>
        <w:gridCol w:w="1858"/>
        <w:gridCol w:w="1858"/>
        <w:gridCol w:w="2151"/>
      </w:tblGrid>
      <w:tr w:rsidR="00926736" w:rsidRPr="00ED1B5A" w:rsidTr="00FE212B">
        <w:tc>
          <w:tcPr>
            <w:tcW w:w="2194" w:type="dxa"/>
            <w:shd w:val="clear" w:color="auto" w:fill="auto"/>
            <w:vAlign w:val="center"/>
          </w:tcPr>
          <w:p w:rsidR="00926736" w:rsidRPr="00ED1B5A" w:rsidRDefault="00926736" w:rsidP="006149A3">
            <w:pPr>
              <w:ind w:left="-110" w:right="-80"/>
              <w:jc w:val="center"/>
              <w:rPr>
                <w:b/>
              </w:rPr>
            </w:pPr>
            <w:r w:rsidRPr="00ED1B5A">
              <w:rPr>
                <w:b/>
              </w:rPr>
              <w:t>Планирана активност</w:t>
            </w:r>
          </w:p>
        </w:tc>
        <w:tc>
          <w:tcPr>
            <w:tcW w:w="1857" w:type="dxa"/>
            <w:shd w:val="clear" w:color="auto" w:fill="auto"/>
            <w:vAlign w:val="center"/>
          </w:tcPr>
          <w:p w:rsidR="00926736" w:rsidRPr="00ED1B5A" w:rsidRDefault="00926736" w:rsidP="006149A3">
            <w:pPr>
              <w:ind w:left="-110" w:right="-80"/>
              <w:jc w:val="center"/>
              <w:rPr>
                <w:b/>
              </w:rPr>
            </w:pPr>
            <w:r w:rsidRPr="00ED1B5A">
              <w:rPr>
                <w:b/>
              </w:rPr>
              <w:t>Одговорне особе</w:t>
            </w:r>
          </w:p>
        </w:tc>
        <w:tc>
          <w:tcPr>
            <w:tcW w:w="1858" w:type="dxa"/>
            <w:shd w:val="clear" w:color="auto" w:fill="auto"/>
            <w:vAlign w:val="center"/>
          </w:tcPr>
          <w:p w:rsidR="00926736" w:rsidRPr="00ED1B5A" w:rsidRDefault="00926736" w:rsidP="006149A3">
            <w:pPr>
              <w:ind w:left="-110" w:right="-80"/>
              <w:jc w:val="center"/>
              <w:rPr>
                <w:b/>
              </w:rPr>
            </w:pPr>
            <w:r w:rsidRPr="00ED1B5A">
              <w:rPr>
                <w:b/>
              </w:rPr>
              <w:t>Носиоци активности</w:t>
            </w:r>
          </w:p>
        </w:tc>
        <w:tc>
          <w:tcPr>
            <w:tcW w:w="1858" w:type="dxa"/>
            <w:shd w:val="clear" w:color="auto" w:fill="auto"/>
            <w:vAlign w:val="center"/>
          </w:tcPr>
          <w:p w:rsidR="00926736" w:rsidRPr="00ED1B5A" w:rsidRDefault="00926736" w:rsidP="006149A3">
            <w:pPr>
              <w:ind w:left="-110" w:right="-80"/>
              <w:jc w:val="center"/>
              <w:rPr>
                <w:b/>
              </w:rPr>
            </w:pPr>
            <w:r w:rsidRPr="00ED1B5A">
              <w:rPr>
                <w:b/>
              </w:rPr>
              <w:t>Време реализације</w:t>
            </w:r>
          </w:p>
        </w:tc>
        <w:tc>
          <w:tcPr>
            <w:tcW w:w="2151" w:type="dxa"/>
            <w:shd w:val="clear" w:color="auto" w:fill="auto"/>
            <w:vAlign w:val="center"/>
          </w:tcPr>
          <w:p w:rsidR="00926736" w:rsidRPr="00ED1B5A" w:rsidRDefault="00926736" w:rsidP="006149A3">
            <w:pPr>
              <w:ind w:left="-110" w:right="-80"/>
              <w:jc w:val="center"/>
              <w:rPr>
                <w:b/>
              </w:rPr>
            </w:pPr>
            <w:r w:rsidRPr="00ED1B5A">
              <w:rPr>
                <w:b/>
              </w:rPr>
              <w:t>Начин праћења</w:t>
            </w:r>
          </w:p>
        </w:tc>
      </w:tr>
      <w:tr w:rsidR="00926736" w:rsidRPr="00ED1B5A" w:rsidTr="00FE212B">
        <w:trPr>
          <w:trHeight w:val="894"/>
        </w:trPr>
        <w:tc>
          <w:tcPr>
            <w:tcW w:w="2194" w:type="dxa"/>
            <w:shd w:val="clear" w:color="auto" w:fill="auto"/>
            <w:vAlign w:val="center"/>
          </w:tcPr>
          <w:p w:rsidR="00926736" w:rsidRPr="00ED1B5A" w:rsidRDefault="00926736" w:rsidP="006149A3">
            <w:pPr>
              <w:ind w:left="-110" w:right="-80"/>
              <w:jc w:val="center"/>
            </w:pPr>
            <w:r w:rsidRPr="00ED1B5A">
              <w:t>Израда Годишњег плана рада тима</w:t>
            </w:r>
          </w:p>
        </w:tc>
        <w:tc>
          <w:tcPr>
            <w:tcW w:w="1857" w:type="dxa"/>
            <w:shd w:val="clear" w:color="auto" w:fill="auto"/>
            <w:vAlign w:val="center"/>
          </w:tcPr>
          <w:p w:rsidR="00926736" w:rsidRPr="00ED1B5A" w:rsidRDefault="00926736" w:rsidP="006149A3">
            <w:pPr>
              <w:ind w:left="-110" w:right="-80"/>
              <w:jc w:val="center"/>
            </w:pPr>
            <w:r w:rsidRPr="00ED1B5A">
              <w:t>директор, чланови тима</w:t>
            </w:r>
          </w:p>
        </w:tc>
        <w:tc>
          <w:tcPr>
            <w:tcW w:w="1858" w:type="dxa"/>
            <w:shd w:val="clear" w:color="auto" w:fill="auto"/>
            <w:vAlign w:val="center"/>
          </w:tcPr>
          <w:p w:rsidR="00926736" w:rsidRPr="00ED1B5A" w:rsidRDefault="00926736" w:rsidP="006149A3">
            <w:pPr>
              <w:ind w:left="-110" w:right="-80"/>
              <w:jc w:val="center"/>
            </w:pPr>
            <w:r w:rsidRPr="00ED1B5A">
              <w:t>директор, чланови тима</w:t>
            </w:r>
          </w:p>
        </w:tc>
        <w:tc>
          <w:tcPr>
            <w:tcW w:w="1858" w:type="dxa"/>
            <w:shd w:val="clear" w:color="auto" w:fill="auto"/>
            <w:vAlign w:val="center"/>
          </w:tcPr>
          <w:p w:rsidR="00926736" w:rsidRPr="00ED1B5A" w:rsidRDefault="00926736" w:rsidP="006149A3">
            <w:pPr>
              <w:ind w:left="-110" w:right="-80"/>
              <w:jc w:val="center"/>
            </w:pPr>
            <w:r w:rsidRPr="00ED1B5A">
              <w:t>до 15.септембра</w:t>
            </w:r>
          </w:p>
        </w:tc>
        <w:tc>
          <w:tcPr>
            <w:tcW w:w="2151" w:type="dxa"/>
            <w:shd w:val="clear" w:color="auto" w:fill="auto"/>
            <w:vAlign w:val="center"/>
          </w:tcPr>
          <w:p w:rsidR="00926736" w:rsidRPr="00ED1B5A" w:rsidRDefault="00926736" w:rsidP="006149A3">
            <w:pPr>
              <w:ind w:left="-110" w:right="-80"/>
              <w:jc w:val="center"/>
            </w:pPr>
            <w:r w:rsidRPr="00ED1B5A">
              <w:t>књиге рада стручних сарадника, записник са састанка тима</w:t>
            </w:r>
          </w:p>
        </w:tc>
      </w:tr>
      <w:tr w:rsidR="00926736" w:rsidRPr="00ED1B5A" w:rsidTr="00FE212B">
        <w:tc>
          <w:tcPr>
            <w:tcW w:w="2194" w:type="dxa"/>
            <w:shd w:val="clear" w:color="auto" w:fill="auto"/>
            <w:vAlign w:val="center"/>
          </w:tcPr>
          <w:p w:rsidR="00926736" w:rsidRPr="00ED1B5A" w:rsidRDefault="00926736" w:rsidP="006149A3">
            <w:pPr>
              <w:ind w:left="-110" w:right="-80"/>
              <w:jc w:val="center"/>
            </w:pPr>
            <w:r w:rsidRPr="00ED1B5A">
              <w:t>Сарадња и размена информација са Центром за азиланте у Боговађи</w:t>
            </w:r>
          </w:p>
        </w:tc>
        <w:tc>
          <w:tcPr>
            <w:tcW w:w="1857" w:type="dxa"/>
            <w:shd w:val="clear" w:color="auto" w:fill="auto"/>
            <w:vAlign w:val="center"/>
          </w:tcPr>
          <w:p w:rsidR="00926736" w:rsidRPr="00ED1B5A" w:rsidRDefault="00926736" w:rsidP="006149A3">
            <w:pPr>
              <w:ind w:left="-110" w:right="-80"/>
              <w:jc w:val="center"/>
            </w:pPr>
            <w:r w:rsidRPr="00ED1B5A">
              <w:t>директор, чланови тима</w:t>
            </w:r>
          </w:p>
        </w:tc>
        <w:tc>
          <w:tcPr>
            <w:tcW w:w="1858" w:type="dxa"/>
            <w:shd w:val="clear" w:color="auto" w:fill="auto"/>
            <w:vAlign w:val="center"/>
          </w:tcPr>
          <w:p w:rsidR="00926736" w:rsidRPr="00ED1B5A" w:rsidRDefault="00926736" w:rsidP="006149A3">
            <w:pPr>
              <w:ind w:left="-110" w:right="-80"/>
              <w:jc w:val="center"/>
            </w:pPr>
            <w:r w:rsidRPr="00ED1B5A">
              <w:t>директор, чланови тима</w:t>
            </w:r>
          </w:p>
        </w:tc>
        <w:tc>
          <w:tcPr>
            <w:tcW w:w="1858" w:type="dxa"/>
            <w:shd w:val="clear" w:color="auto" w:fill="auto"/>
            <w:vAlign w:val="center"/>
          </w:tcPr>
          <w:p w:rsidR="00926736" w:rsidRPr="00ED1B5A" w:rsidRDefault="00926736" w:rsidP="006149A3">
            <w:pPr>
              <w:ind w:left="-110" w:right="-80"/>
              <w:jc w:val="center"/>
            </w:pPr>
            <w:r w:rsidRPr="00ED1B5A">
              <w:t>током године</w:t>
            </w:r>
          </w:p>
        </w:tc>
        <w:tc>
          <w:tcPr>
            <w:tcW w:w="2151" w:type="dxa"/>
            <w:shd w:val="clear" w:color="auto" w:fill="auto"/>
            <w:vAlign w:val="center"/>
          </w:tcPr>
          <w:p w:rsidR="00926736" w:rsidRPr="00ED1B5A" w:rsidRDefault="00926736" w:rsidP="006149A3">
            <w:pPr>
              <w:ind w:left="-110" w:right="-80"/>
              <w:jc w:val="center"/>
            </w:pPr>
            <w:r w:rsidRPr="00ED1B5A">
              <w:t>књиге рада стручних сарадника, записник са састанка тима</w:t>
            </w:r>
          </w:p>
        </w:tc>
      </w:tr>
      <w:tr w:rsidR="00926736" w:rsidRPr="00ED1B5A" w:rsidTr="00FE212B">
        <w:tc>
          <w:tcPr>
            <w:tcW w:w="2194" w:type="dxa"/>
            <w:shd w:val="clear" w:color="auto" w:fill="auto"/>
            <w:vAlign w:val="center"/>
          </w:tcPr>
          <w:p w:rsidR="00926736" w:rsidRPr="00ED1B5A" w:rsidRDefault="00926736" w:rsidP="006149A3">
            <w:pPr>
              <w:ind w:left="-110" w:right="-80"/>
              <w:jc w:val="center"/>
            </w:pPr>
            <w:r w:rsidRPr="00ED1B5A">
              <w:t>Сарадња са Домом здравља из Лајковца</w:t>
            </w:r>
          </w:p>
        </w:tc>
        <w:tc>
          <w:tcPr>
            <w:tcW w:w="1857" w:type="dxa"/>
            <w:shd w:val="clear" w:color="auto" w:fill="auto"/>
            <w:vAlign w:val="center"/>
          </w:tcPr>
          <w:p w:rsidR="00926736" w:rsidRPr="00ED1B5A" w:rsidRDefault="00926736" w:rsidP="006149A3">
            <w:pPr>
              <w:ind w:left="-110" w:right="-80"/>
              <w:jc w:val="center"/>
            </w:pPr>
            <w:r w:rsidRPr="00ED1B5A">
              <w:t>директор, чланови тима</w:t>
            </w:r>
          </w:p>
        </w:tc>
        <w:tc>
          <w:tcPr>
            <w:tcW w:w="1858" w:type="dxa"/>
            <w:shd w:val="clear" w:color="auto" w:fill="auto"/>
            <w:vAlign w:val="center"/>
          </w:tcPr>
          <w:p w:rsidR="00926736" w:rsidRPr="00ED1B5A" w:rsidRDefault="00926736" w:rsidP="006149A3">
            <w:pPr>
              <w:ind w:left="-110" w:right="-80"/>
              <w:jc w:val="center"/>
            </w:pPr>
            <w:r w:rsidRPr="00ED1B5A">
              <w:t>директор, чланови тима</w:t>
            </w:r>
          </w:p>
        </w:tc>
        <w:tc>
          <w:tcPr>
            <w:tcW w:w="1858" w:type="dxa"/>
            <w:shd w:val="clear" w:color="auto" w:fill="auto"/>
            <w:vAlign w:val="center"/>
          </w:tcPr>
          <w:p w:rsidR="00926736" w:rsidRPr="00ED1B5A" w:rsidRDefault="00926736" w:rsidP="006149A3">
            <w:pPr>
              <w:ind w:left="-110" w:right="-80"/>
              <w:jc w:val="center"/>
            </w:pPr>
            <w:r w:rsidRPr="00ED1B5A">
              <w:t>током године</w:t>
            </w:r>
          </w:p>
        </w:tc>
        <w:tc>
          <w:tcPr>
            <w:tcW w:w="2151" w:type="dxa"/>
            <w:shd w:val="clear" w:color="auto" w:fill="auto"/>
            <w:vAlign w:val="center"/>
          </w:tcPr>
          <w:p w:rsidR="00926736" w:rsidRPr="00ED1B5A" w:rsidRDefault="00926736" w:rsidP="006149A3">
            <w:pPr>
              <w:ind w:left="-110" w:right="-80"/>
              <w:jc w:val="center"/>
            </w:pPr>
            <w:r w:rsidRPr="00ED1B5A">
              <w:t>књиге рада стручних сарадника, записник са састанка тима медицинска документација о деци</w:t>
            </w:r>
          </w:p>
        </w:tc>
      </w:tr>
      <w:tr w:rsidR="00926736" w:rsidRPr="00ED1B5A" w:rsidTr="00FE212B">
        <w:tc>
          <w:tcPr>
            <w:tcW w:w="2194" w:type="dxa"/>
            <w:shd w:val="clear" w:color="auto" w:fill="auto"/>
            <w:vAlign w:val="center"/>
          </w:tcPr>
          <w:p w:rsidR="00926736" w:rsidRPr="00ED1B5A" w:rsidRDefault="00926736" w:rsidP="006149A3">
            <w:pPr>
              <w:ind w:left="-110" w:right="-80"/>
              <w:jc w:val="center"/>
            </w:pPr>
            <w:r w:rsidRPr="00ED1B5A">
              <w:t>Сарадња са Црвеним Крстом из Лајковца</w:t>
            </w:r>
          </w:p>
        </w:tc>
        <w:tc>
          <w:tcPr>
            <w:tcW w:w="1857" w:type="dxa"/>
            <w:shd w:val="clear" w:color="auto" w:fill="auto"/>
            <w:vAlign w:val="center"/>
          </w:tcPr>
          <w:p w:rsidR="00926736" w:rsidRPr="00ED1B5A" w:rsidRDefault="00926736" w:rsidP="006149A3">
            <w:pPr>
              <w:ind w:left="-110" w:right="-80"/>
              <w:jc w:val="center"/>
            </w:pPr>
            <w:r w:rsidRPr="00ED1B5A">
              <w:t>директор, чланови тима</w:t>
            </w:r>
          </w:p>
        </w:tc>
        <w:tc>
          <w:tcPr>
            <w:tcW w:w="1858" w:type="dxa"/>
            <w:shd w:val="clear" w:color="auto" w:fill="auto"/>
            <w:vAlign w:val="center"/>
          </w:tcPr>
          <w:p w:rsidR="00926736" w:rsidRPr="00ED1B5A" w:rsidRDefault="00926736" w:rsidP="006149A3">
            <w:pPr>
              <w:ind w:left="-110" w:right="-80"/>
              <w:jc w:val="center"/>
            </w:pPr>
            <w:r w:rsidRPr="00ED1B5A">
              <w:t>директор, чланови тима</w:t>
            </w:r>
          </w:p>
        </w:tc>
        <w:tc>
          <w:tcPr>
            <w:tcW w:w="1858" w:type="dxa"/>
            <w:shd w:val="clear" w:color="auto" w:fill="auto"/>
            <w:vAlign w:val="center"/>
          </w:tcPr>
          <w:p w:rsidR="00926736" w:rsidRPr="00ED1B5A" w:rsidRDefault="00926736" w:rsidP="006149A3">
            <w:pPr>
              <w:ind w:left="-110" w:right="-80"/>
              <w:jc w:val="center"/>
            </w:pPr>
            <w:r w:rsidRPr="00ED1B5A">
              <w:t>током године</w:t>
            </w:r>
          </w:p>
        </w:tc>
        <w:tc>
          <w:tcPr>
            <w:tcW w:w="2151" w:type="dxa"/>
            <w:shd w:val="clear" w:color="auto" w:fill="auto"/>
            <w:vAlign w:val="center"/>
          </w:tcPr>
          <w:p w:rsidR="00926736" w:rsidRPr="00ED1B5A" w:rsidRDefault="00926736" w:rsidP="006149A3">
            <w:pPr>
              <w:ind w:left="-110" w:right="-80"/>
              <w:jc w:val="center"/>
            </w:pPr>
            <w:r w:rsidRPr="00ED1B5A">
              <w:t>књиге рада стручних сарадника, записник са састанка тима</w:t>
            </w:r>
          </w:p>
        </w:tc>
      </w:tr>
      <w:tr w:rsidR="00926736" w:rsidRPr="00ED1B5A" w:rsidTr="00FE212B">
        <w:tc>
          <w:tcPr>
            <w:tcW w:w="2194" w:type="dxa"/>
            <w:shd w:val="clear" w:color="auto" w:fill="auto"/>
            <w:vAlign w:val="center"/>
          </w:tcPr>
          <w:p w:rsidR="00926736" w:rsidRPr="00ED1B5A" w:rsidRDefault="00926736" w:rsidP="006149A3">
            <w:pPr>
              <w:ind w:left="-110" w:right="-80"/>
              <w:jc w:val="center"/>
            </w:pPr>
            <w:r w:rsidRPr="00ED1B5A">
              <w:t>Прикупљање података о деци мигрантима која се уписују у П.У. као и о њиховим породицама</w:t>
            </w:r>
          </w:p>
        </w:tc>
        <w:tc>
          <w:tcPr>
            <w:tcW w:w="1857" w:type="dxa"/>
            <w:shd w:val="clear" w:color="auto" w:fill="auto"/>
            <w:vAlign w:val="center"/>
          </w:tcPr>
          <w:p w:rsidR="00926736" w:rsidRPr="00ED1B5A" w:rsidRDefault="00926736" w:rsidP="006149A3">
            <w:pPr>
              <w:ind w:left="-110" w:right="-80"/>
              <w:jc w:val="center"/>
            </w:pPr>
            <w:r w:rsidRPr="00ED1B5A">
              <w:t>чланови тима и стручни сарадници</w:t>
            </w:r>
          </w:p>
        </w:tc>
        <w:tc>
          <w:tcPr>
            <w:tcW w:w="1858" w:type="dxa"/>
            <w:shd w:val="clear" w:color="auto" w:fill="auto"/>
            <w:vAlign w:val="center"/>
          </w:tcPr>
          <w:p w:rsidR="00926736" w:rsidRPr="00ED1B5A" w:rsidRDefault="00926736" w:rsidP="006149A3">
            <w:pPr>
              <w:ind w:left="-110" w:right="-80"/>
              <w:jc w:val="center"/>
            </w:pPr>
            <w:r w:rsidRPr="00ED1B5A">
              <w:t>чланови тима и стручни сарадници</w:t>
            </w:r>
          </w:p>
        </w:tc>
        <w:tc>
          <w:tcPr>
            <w:tcW w:w="1858" w:type="dxa"/>
            <w:shd w:val="clear" w:color="auto" w:fill="auto"/>
            <w:vAlign w:val="center"/>
          </w:tcPr>
          <w:p w:rsidR="00926736" w:rsidRPr="00ED1B5A" w:rsidRDefault="00926736" w:rsidP="006149A3">
            <w:pPr>
              <w:ind w:left="-110" w:right="-80"/>
              <w:jc w:val="center"/>
            </w:pPr>
            <w:r w:rsidRPr="00ED1B5A">
              <w:t>током године</w:t>
            </w:r>
          </w:p>
        </w:tc>
        <w:tc>
          <w:tcPr>
            <w:tcW w:w="2151" w:type="dxa"/>
            <w:shd w:val="clear" w:color="auto" w:fill="auto"/>
            <w:vAlign w:val="center"/>
          </w:tcPr>
          <w:p w:rsidR="00926736" w:rsidRPr="00ED1B5A" w:rsidRDefault="00926736" w:rsidP="006149A3">
            <w:pPr>
              <w:ind w:left="-110" w:right="-80"/>
              <w:jc w:val="center"/>
            </w:pPr>
            <w:r w:rsidRPr="00ED1B5A">
              <w:t>књиге рада стручних сарадника</w:t>
            </w:r>
          </w:p>
        </w:tc>
      </w:tr>
      <w:tr w:rsidR="00926736" w:rsidRPr="00ED1B5A" w:rsidTr="00FE212B">
        <w:tc>
          <w:tcPr>
            <w:tcW w:w="2194" w:type="dxa"/>
            <w:shd w:val="clear" w:color="auto" w:fill="auto"/>
            <w:vAlign w:val="center"/>
          </w:tcPr>
          <w:p w:rsidR="00926736" w:rsidRPr="00ED1B5A" w:rsidRDefault="00926736" w:rsidP="006149A3">
            <w:pPr>
              <w:ind w:left="-110" w:right="-80"/>
              <w:jc w:val="center"/>
            </w:pPr>
            <w:r w:rsidRPr="00ED1B5A">
              <w:t>Израда плана адаптације за децу мигранте која почињу са похађањем ППП</w:t>
            </w:r>
          </w:p>
        </w:tc>
        <w:tc>
          <w:tcPr>
            <w:tcW w:w="1857" w:type="dxa"/>
            <w:shd w:val="clear" w:color="auto" w:fill="auto"/>
            <w:vAlign w:val="center"/>
          </w:tcPr>
          <w:p w:rsidR="00926736" w:rsidRPr="00ED1B5A" w:rsidRDefault="00926736" w:rsidP="006149A3">
            <w:pPr>
              <w:ind w:left="-110" w:right="-80"/>
              <w:jc w:val="center"/>
            </w:pPr>
            <w:r w:rsidRPr="00ED1B5A">
              <w:t>чланови тима и стручни сарадници</w:t>
            </w:r>
          </w:p>
        </w:tc>
        <w:tc>
          <w:tcPr>
            <w:tcW w:w="1858" w:type="dxa"/>
            <w:shd w:val="clear" w:color="auto" w:fill="auto"/>
            <w:vAlign w:val="center"/>
          </w:tcPr>
          <w:p w:rsidR="00926736" w:rsidRPr="00ED1B5A" w:rsidRDefault="00926736" w:rsidP="006149A3">
            <w:pPr>
              <w:ind w:left="-110" w:right="-80"/>
              <w:jc w:val="center"/>
            </w:pPr>
            <w:r w:rsidRPr="00ED1B5A">
              <w:t>чланови тима и стручни сарадници</w:t>
            </w:r>
          </w:p>
        </w:tc>
        <w:tc>
          <w:tcPr>
            <w:tcW w:w="1858" w:type="dxa"/>
            <w:shd w:val="clear" w:color="auto" w:fill="auto"/>
            <w:vAlign w:val="center"/>
          </w:tcPr>
          <w:p w:rsidR="00926736" w:rsidRPr="00ED1B5A" w:rsidRDefault="00926736" w:rsidP="006149A3">
            <w:pPr>
              <w:ind w:left="-110" w:right="-80"/>
              <w:jc w:val="center"/>
            </w:pPr>
            <w:r w:rsidRPr="00ED1B5A">
              <w:t>током године</w:t>
            </w:r>
          </w:p>
        </w:tc>
        <w:tc>
          <w:tcPr>
            <w:tcW w:w="2151" w:type="dxa"/>
            <w:shd w:val="clear" w:color="auto" w:fill="auto"/>
            <w:vAlign w:val="center"/>
          </w:tcPr>
          <w:p w:rsidR="00926736" w:rsidRPr="00ED1B5A" w:rsidRDefault="00926736" w:rsidP="006149A3">
            <w:pPr>
              <w:ind w:left="-110" w:right="-80"/>
              <w:jc w:val="center"/>
            </w:pPr>
            <w:r w:rsidRPr="00ED1B5A">
              <w:t>план адаптације, књиге рада стручних сарадника, записник са састанка тима</w:t>
            </w:r>
          </w:p>
        </w:tc>
      </w:tr>
      <w:tr w:rsidR="00926736" w:rsidRPr="00ED1B5A" w:rsidTr="00FE212B">
        <w:tc>
          <w:tcPr>
            <w:tcW w:w="2194" w:type="dxa"/>
            <w:shd w:val="clear" w:color="auto" w:fill="auto"/>
            <w:vAlign w:val="center"/>
          </w:tcPr>
          <w:p w:rsidR="00926736" w:rsidRPr="00ED1B5A" w:rsidRDefault="00926736" w:rsidP="006149A3">
            <w:pPr>
              <w:ind w:left="-110" w:right="-80"/>
              <w:jc w:val="center"/>
            </w:pPr>
            <w:r w:rsidRPr="00ED1B5A">
              <w:t>Праћење интересовања и могућности деце миграната у активностима у П.У.</w:t>
            </w:r>
          </w:p>
        </w:tc>
        <w:tc>
          <w:tcPr>
            <w:tcW w:w="1857" w:type="dxa"/>
            <w:shd w:val="clear" w:color="auto" w:fill="auto"/>
            <w:vAlign w:val="center"/>
          </w:tcPr>
          <w:p w:rsidR="00926736" w:rsidRPr="00ED1B5A" w:rsidRDefault="00926736" w:rsidP="006149A3">
            <w:pPr>
              <w:ind w:left="-110" w:right="-80"/>
              <w:jc w:val="center"/>
            </w:pPr>
            <w:r w:rsidRPr="00ED1B5A">
              <w:t>чланови тима, стручни сарадници</w:t>
            </w:r>
          </w:p>
        </w:tc>
        <w:tc>
          <w:tcPr>
            <w:tcW w:w="1858" w:type="dxa"/>
            <w:shd w:val="clear" w:color="auto" w:fill="auto"/>
            <w:vAlign w:val="center"/>
          </w:tcPr>
          <w:p w:rsidR="00926736" w:rsidRPr="00ED1B5A" w:rsidRDefault="00926736" w:rsidP="006149A3">
            <w:pPr>
              <w:ind w:left="-110" w:right="-80"/>
              <w:jc w:val="center"/>
            </w:pPr>
            <w:r w:rsidRPr="00ED1B5A">
              <w:t>стручни сарадници</w:t>
            </w:r>
          </w:p>
        </w:tc>
        <w:tc>
          <w:tcPr>
            <w:tcW w:w="1858" w:type="dxa"/>
            <w:shd w:val="clear" w:color="auto" w:fill="auto"/>
            <w:vAlign w:val="center"/>
          </w:tcPr>
          <w:p w:rsidR="00926736" w:rsidRPr="00ED1B5A" w:rsidRDefault="00926736" w:rsidP="006149A3">
            <w:pPr>
              <w:ind w:left="-110" w:right="-80"/>
              <w:jc w:val="center"/>
            </w:pPr>
            <w:r w:rsidRPr="00ED1B5A">
              <w:t>током године</w:t>
            </w:r>
          </w:p>
        </w:tc>
        <w:tc>
          <w:tcPr>
            <w:tcW w:w="2151" w:type="dxa"/>
            <w:shd w:val="clear" w:color="auto" w:fill="auto"/>
            <w:vAlign w:val="center"/>
          </w:tcPr>
          <w:p w:rsidR="00926736" w:rsidRPr="00ED1B5A" w:rsidRDefault="00926736" w:rsidP="006149A3">
            <w:pPr>
              <w:ind w:left="-110" w:right="-80"/>
              <w:jc w:val="center"/>
            </w:pPr>
            <w:r w:rsidRPr="00ED1B5A">
              <w:t>белешке о активностима деце</w:t>
            </w:r>
          </w:p>
        </w:tc>
      </w:tr>
      <w:tr w:rsidR="00926736" w:rsidRPr="00ED1B5A" w:rsidTr="00FE212B">
        <w:tc>
          <w:tcPr>
            <w:tcW w:w="2194" w:type="dxa"/>
            <w:shd w:val="clear" w:color="auto" w:fill="auto"/>
            <w:vAlign w:val="center"/>
          </w:tcPr>
          <w:p w:rsidR="00926736" w:rsidRPr="00ED1B5A" w:rsidRDefault="00926736" w:rsidP="006149A3">
            <w:pPr>
              <w:ind w:left="-110" w:right="-80"/>
              <w:jc w:val="center"/>
            </w:pPr>
            <w:r w:rsidRPr="00ED1B5A">
              <w:lastRenderedPageBreak/>
              <w:t>Израда педагошких профила и осмишљавање мера индивидуализације</w:t>
            </w:r>
          </w:p>
        </w:tc>
        <w:tc>
          <w:tcPr>
            <w:tcW w:w="1857" w:type="dxa"/>
            <w:shd w:val="clear" w:color="auto" w:fill="auto"/>
            <w:vAlign w:val="center"/>
          </w:tcPr>
          <w:p w:rsidR="00926736" w:rsidRPr="00ED1B5A" w:rsidRDefault="00926736" w:rsidP="006149A3">
            <w:pPr>
              <w:ind w:left="-110" w:right="-80"/>
              <w:jc w:val="center"/>
            </w:pPr>
            <w:r w:rsidRPr="00ED1B5A">
              <w:t>чланови тима, стручни сарадници</w:t>
            </w:r>
          </w:p>
        </w:tc>
        <w:tc>
          <w:tcPr>
            <w:tcW w:w="1858" w:type="dxa"/>
            <w:shd w:val="clear" w:color="auto" w:fill="auto"/>
            <w:vAlign w:val="center"/>
          </w:tcPr>
          <w:p w:rsidR="00926736" w:rsidRPr="00ED1B5A" w:rsidRDefault="00926736" w:rsidP="006149A3">
            <w:pPr>
              <w:ind w:left="-110" w:right="-80"/>
              <w:jc w:val="center"/>
            </w:pPr>
            <w:r w:rsidRPr="00ED1B5A">
              <w:t>чланови тима, стручни сарадници</w:t>
            </w:r>
          </w:p>
        </w:tc>
        <w:tc>
          <w:tcPr>
            <w:tcW w:w="1858" w:type="dxa"/>
            <w:shd w:val="clear" w:color="auto" w:fill="auto"/>
            <w:vAlign w:val="center"/>
          </w:tcPr>
          <w:p w:rsidR="00926736" w:rsidRPr="00ED1B5A" w:rsidRDefault="00926736" w:rsidP="006149A3">
            <w:pPr>
              <w:ind w:left="-110" w:right="-80"/>
              <w:jc w:val="center"/>
            </w:pPr>
            <w:r w:rsidRPr="00ED1B5A">
              <w:t>током године</w:t>
            </w:r>
          </w:p>
        </w:tc>
        <w:tc>
          <w:tcPr>
            <w:tcW w:w="2151" w:type="dxa"/>
            <w:shd w:val="clear" w:color="auto" w:fill="auto"/>
            <w:vAlign w:val="center"/>
          </w:tcPr>
          <w:p w:rsidR="00926736" w:rsidRPr="00ED1B5A" w:rsidRDefault="00926736" w:rsidP="006149A3">
            <w:pPr>
              <w:ind w:left="-110" w:right="-80"/>
              <w:jc w:val="center"/>
            </w:pPr>
            <w:r w:rsidRPr="00ED1B5A">
              <w:t>педагошки профили</w:t>
            </w:r>
          </w:p>
        </w:tc>
      </w:tr>
      <w:tr w:rsidR="00926736" w:rsidRPr="00ED1B5A" w:rsidTr="00FE212B">
        <w:tc>
          <w:tcPr>
            <w:tcW w:w="2194" w:type="dxa"/>
            <w:shd w:val="clear" w:color="auto" w:fill="auto"/>
            <w:vAlign w:val="center"/>
          </w:tcPr>
          <w:p w:rsidR="00926736" w:rsidRPr="00ED1B5A" w:rsidRDefault="00926736" w:rsidP="006149A3">
            <w:pPr>
              <w:ind w:left="-110" w:right="-80"/>
              <w:jc w:val="center"/>
            </w:pPr>
            <w:r w:rsidRPr="00ED1B5A">
              <w:t>Праћење реализације педагошких профила</w:t>
            </w:r>
          </w:p>
        </w:tc>
        <w:tc>
          <w:tcPr>
            <w:tcW w:w="1857" w:type="dxa"/>
            <w:shd w:val="clear" w:color="auto" w:fill="auto"/>
            <w:vAlign w:val="center"/>
          </w:tcPr>
          <w:p w:rsidR="00926736" w:rsidRPr="00ED1B5A" w:rsidRDefault="00926736" w:rsidP="006149A3">
            <w:pPr>
              <w:ind w:left="-110" w:right="-80"/>
              <w:jc w:val="center"/>
            </w:pPr>
            <w:r w:rsidRPr="00ED1B5A">
              <w:t>чланови тима, стручни сарадници</w:t>
            </w:r>
          </w:p>
        </w:tc>
        <w:tc>
          <w:tcPr>
            <w:tcW w:w="1858" w:type="dxa"/>
            <w:shd w:val="clear" w:color="auto" w:fill="auto"/>
            <w:vAlign w:val="center"/>
          </w:tcPr>
          <w:p w:rsidR="00926736" w:rsidRPr="00ED1B5A" w:rsidRDefault="00926736" w:rsidP="006149A3">
            <w:pPr>
              <w:ind w:left="-110" w:right="-80"/>
              <w:jc w:val="center"/>
            </w:pPr>
            <w:r w:rsidRPr="00ED1B5A">
              <w:t>чланови тима, стручни сарадници</w:t>
            </w:r>
          </w:p>
        </w:tc>
        <w:tc>
          <w:tcPr>
            <w:tcW w:w="1858" w:type="dxa"/>
            <w:shd w:val="clear" w:color="auto" w:fill="auto"/>
            <w:vAlign w:val="center"/>
          </w:tcPr>
          <w:p w:rsidR="00926736" w:rsidRPr="00ED1B5A" w:rsidRDefault="00926736" w:rsidP="006149A3">
            <w:pPr>
              <w:ind w:left="-110" w:right="-80"/>
              <w:jc w:val="center"/>
            </w:pPr>
            <w:r w:rsidRPr="00ED1B5A">
              <w:t>током године</w:t>
            </w:r>
          </w:p>
        </w:tc>
        <w:tc>
          <w:tcPr>
            <w:tcW w:w="2151" w:type="dxa"/>
            <w:shd w:val="clear" w:color="auto" w:fill="auto"/>
            <w:vAlign w:val="center"/>
          </w:tcPr>
          <w:p w:rsidR="00926736" w:rsidRPr="00ED1B5A" w:rsidRDefault="00926736" w:rsidP="006149A3">
            <w:pPr>
              <w:ind w:left="-110" w:right="-80"/>
              <w:jc w:val="center"/>
            </w:pPr>
            <w:r w:rsidRPr="00ED1B5A">
              <w:t>књиге васпитно-образовног рада, белешке са праћених активности</w:t>
            </w:r>
          </w:p>
        </w:tc>
      </w:tr>
      <w:tr w:rsidR="00926736" w:rsidRPr="00ED1B5A" w:rsidTr="00FE212B">
        <w:tc>
          <w:tcPr>
            <w:tcW w:w="2194" w:type="dxa"/>
            <w:shd w:val="clear" w:color="auto" w:fill="auto"/>
            <w:vAlign w:val="center"/>
          </w:tcPr>
          <w:p w:rsidR="00926736" w:rsidRPr="00ED1B5A" w:rsidRDefault="00926736" w:rsidP="006149A3">
            <w:pPr>
              <w:ind w:left="-110" w:right="-80"/>
              <w:jc w:val="center"/>
            </w:pPr>
            <w:r w:rsidRPr="00ED1B5A">
              <w:t>Израда извештаја о реализованим активностима са децом мигрантима</w:t>
            </w:r>
          </w:p>
        </w:tc>
        <w:tc>
          <w:tcPr>
            <w:tcW w:w="1857" w:type="dxa"/>
            <w:shd w:val="clear" w:color="auto" w:fill="auto"/>
            <w:vAlign w:val="center"/>
          </w:tcPr>
          <w:p w:rsidR="00926736" w:rsidRPr="00ED1B5A" w:rsidRDefault="00926736" w:rsidP="006149A3">
            <w:pPr>
              <w:ind w:left="-110" w:right="-80"/>
              <w:jc w:val="center"/>
            </w:pPr>
            <w:r w:rsidRPr="00ED1B5A">
              <w:t>координатор тима, стручни сарадници</w:t>
            </w:r>
          </w:p>
        </w:tc>
        <w:tc>
          <w:tcPr>
            <w:tcW w:w="1858" w:type="dxa"/>
            <w:shd w:val="clear" w:color="auto" w:fill="auto"/>
            <w:vAlign w:val="center"/>
          </w:tcPr>
          <w:p w:rsidR="00926736" w:rsidRPr="00ED1B5A" w:rsidRDefault="00926736" w:rsidP="006149A3">
            <w:pPr>
              <w:ind w:left="-110" w:right="-80"/>
              <w:jc w:val="center"/>
            </w:pPr>
            <w:r w:rsidRPr="00ED1B5A">
              <w:t>координатор тима, стручни сарадници</w:t>
            </w:r>
          </w:p>
        </w:tc>
        <w:tc>
          <w:tcPr>
            <w:tcW w:w="1858" w:type="dxa"/>
            <w:shd w:val="clear" w:color="auto" w:fill="auto"/>
            <w:vAlign w:val="center"/>
          </w:tcPr>
          <w:p w:rsidR="00926736" w:rsidRPr="00ED1B5A" w:rsidRDefault="00926736" w:rsidP="006149A3">
            <w:pPr>
              <w:ind w:left="-110" w:right="-80"/>
              <w:jc w:val="center"/>
            </w:pPr>
            <w:r w:rsidRPr="00ED1B5A">
              <w:t>током године</w:t>
            </w:r>
          </w:p>
        </w:tc>
        <w:tc>
          <w:tcPr>
            <w:tcW w:w="2151" w:type="dxa"/>
            <w:shd w:val="clear" w:color="auto" w:fill="auto"/>
            <w:vAlign w:val="center"/>
          </w:tcPr>
          <w:p w:rsidR="00926736" w:rsidRPr="00ED1B5A" w:rsidRDefault="00926736" w:rsidP="006149A3">
            <w:pPr>
              <w:ind w:left="-110" w:right="-80"/>
              <w:jc w:val="center"/>
            </w:pPr>
            <w:r w:rsidRPr="00ED1B5A">
              <w:t>извештаји о реализованим активностима</w:t>
            </w:r>
          </w:p>
        </w:tc>
      </w:tr>
    </w:tbl>
    <w:p w:rsidR="00043666" w:rsidRPr="00ED1B5A" w:rsidRDefault="00043666" w:rsidP="00D01B31">
      <w:pPr>
        <w:ind w:firstLine="540"/>
        <w:rPr>
          <w:lang w:val="sr-Cyrl-CS"/>
        </w:rPr>
      </w:pPr>
      <w:r w:rsidRPr="00ED1B5A">
        <w:rPr>
          <w:lang w:val="sr-Cyrl-CS"/>
        </w:rPr>
        <w:br w:type="page"/>
      </w:r>
    </w:p>
    <w:p w:rsidR="0052352F" w:rsidRPr="00ED1B5A" w:rsidRDefault="0052352F" w:rsidP="00D70409">
      <w:pPr>
        <w:pStyle w:val="Heading2"/>
        <w:numPr>
          <w:ilvl w:val="1"/>
          <w:numId w:val="10"/>
        </w:numPr>
        <w:rPr>
          <w:lang w:val="sr-Cyrl-CS"/>
        </w:rPr>
      </w:pPr>
      <w:bookmarkStart w:id="31" w:name="_Toc82342281"/>
      <w:r w:rsidRPr="00ED1B5A">
        <w:lastRenderedPageBreak/>
        <w:t>План рада Тима за самовредновање</w:t>
      </w:r>
      <w:bookmarkEnd w:id="31"/>
    </w:p>
    <w:p w:rsidR="0052352F" w:rsidRPr="00ED1B5A" w:rsidRDefault="0052352F" w:rsidP="00D01B31">
      <w:pPr>
        <w:ind w:firstLine="540"/>
        <w:rPr>
          <w:lang w:val="sr-Cyrl-CS"/>
        </w:rPr>
      </w:pPr>
      <w:r w:rsidRPr="00ED1B5A">
        <w:rPr>
          <w:lang w:val="sr-Cyrl-CS"/>
        </w:rPr>
        <w:t>Чланови Тима:</w:t>
      </w:r>
    </w:p>
    <w:p w:rsidR="00306C27" w:rsidRPr="00ED1B5A" w:rsidRDefault="00306C27" w:rsidP="00D01B31">
      <w:pPr>
        <w:ind w:firstLine="540"/>
        <w:rPr>
          <w:lang w:val="sr-Cyrl-CS"/>
        </w:rPr>
      </w:pPr>
    </w:p>
    <w:p w:rsidR="00306C27" w:rsidRPr="00ED1B5A" w:rsidRDefault="00306C27" w:rsidP="006149A3">
      <w:pPr>
        <w:ind w:left="540" w:hanging="180"/>
        <w:rPr>
          <w:lang w:val="sr-Cyrl-CS"/>
        </w:rPr>
      </w:pPr>
      <w:r w:rsidRPr="00ED1B5A">
        <w:rPr>
          <w:lang w:val="sr-Cyrl-CS"/>
        </w:rPr>
        <w:t>1. Ана Марјановић, стручни сарадник – педагог, координатор тима</w:t>
      </w:r>
    </w:p>
    <w:p w:rsidR="00306C27" w:rsidRPr="00ED1B5A" w:rsidRDefault="00306C27" w:rsidP="006149A3">
      <w:pPr>
        <w:ind w:left="540" w:hanging="180"/>
        <w:rPr>
          <w:lang w:val="sr-Cyrl-CS"/>
        </w:rPr>
      </w:pPr>
      <w:r w:rsidRPr="00ED1B5A">
        <w:rPr>
          <w:lang w:val="sr-Cyrl-CS"/>
        </w:rPr>
        <w:t>2. Милица Марковић, васпитач, члан</w:t>
      </w:r>
    </w:p>
    <w:p w:rsidR="00306C27" w:rsidRPr="00ED1B5A" w:rsidRDefault="00306C27" w:rsidP="006149A3">
      <w:pPr>
        <w:ind w:left="540" w:hanging="180"/>
        <w:rPr>
          <w:lang w:val="sr-Cyrl-CS"/>
        </w:rPr>
      </w:pPr>
      <w:r w:rsidRPr="00ED1B5A">
        <w:rPr>
          <w:lang w:val="sr-Cyrl-CS"/>
        </w:rPr>
        <w:t>3. Ана Микић, стручни сарадник- логопед, члан</w:t>
      </w:r>
    </w:p>
    <w:p w:rsidR="00306C27" w:rsidRPr="00ED1B5A" w:rsidRDefault="00306C27" w:rsidP="006149A3">
      <w:pPr>
        <w:ind w:left="540" w:hanging="180"/>
        <w:rPr>
          <w:lang w:val="sr-Cyrl-CS"/>
        </w:rPr>
      </w:pPr>
      <w:r w:rsidRPr="00ED1B5A">
        <w:rPr>
          <w:lang w:val="sr-Cyrl-CS"/>
        </w:rPr>
        <w:t>4. Мира Јовић, васпитач, члан</w:t>
      </w:r>
    </w:p>
    <w:p w:rsidR="00306C27" w:rsidRPr="00ED1B5A" w:rsidRDefault="00306C27" w:rsidP="006149A3">
      <w:pPr>
        <w:ind w:left="540" w:hanging="180"/>
        <w:rPr>
          <w:lang w:val="sr-Cyrl-CS"/>
        </w:rPr>
      </w:pPr>
      <w:r w:rsidRPr="00ED1B5A">
        <w:rPr>
          <w:lang w:val="sr-Cyrl-CS"/>
        </w:rPr>
        <w:t xml:space="preserve">5. </w:t>
      </w:r>
      <w:r w:rsidR="00CB5A8E" w:rsidRPr="00ED1B5A">
        <w:rPr>
          <w:lang w:val="sr-Cyrl-CS"/>
        </w:rPr>
        <w:t>Ивана Димитријевићм Ивковић</w:t>
      </w:r>
      <w:r w:rsidRPr="00ED1B5A">
        <w:rPr>
          <w:lang w:val="sr-Cyrl-CS"/>
        </w:rPr>
        <w:t>, васпитач, члан</w:t>
      </w:r>
    </w:p>
    <w:p w:rsidR="00306C27" w:rsidRPr="00ED1B5A" w:rsidRDefault="00306C27" w:rsidP="006149A3">
      <w:pPr>
        <w:ind w:left="540" w:hanging="180"/>
        <w:rPr>
          <w:lang w:val="sr-Cyrl-CS"/>
        </w:rPr>
      </w:pPr>
      <w:r w:rsidRPr="00ED1B5A">
        <w:rPr>
          <w:lang w:val="sr-Cyrl-CS"/>
        </w:rPr>
        <w:t>6. Радмила Ћатић, медицинска сестра – васпитач, члан</w:t>
      </w:r>
    </w:p>
    <w:p w:rsidR="00306C27" w:rsidRPr="00ED1B5A" w:rsidRDefault="00306C27" w:rsidP="006149A3">
      <w:pPr>
        <w:ind w:left="540" w:hanging="180"/>
        <w:rPr>
          <w:lang w:val="sr-Cyrl-CS"/>
        </w:rPr>
      </w:pPr>
      <w:r w:rsidRPr="00ED1B5A">
        <w:rPr>
          <w:lang w:val="sr-Cyrl-CS"/>
        </w:rPr>
        <w:t>7. Марина Недељковић, васпитач, заменик председника Управног одбора, члан</w:t>
      </w:r>
    </w:p>
    <w:p w:rsidR="00306C27" w:rsidRPr="00ED1B5A" w:rsidRDefault="00306C27" w:rsidP="006149A3">
      <w:pPr>
        <w:ind w:left="540" w:hanging="180"/>
        <w:rPr>
          <w:lang w:val="sr-Cyrl-CS"/>
        </w:rPr>
      </w:pPr>
      <w:r w:rsidRPr="00ED1B5A">
        <w:rPr>
          <w:lang w:val="sr-Cyrl-CS"/>
        </w:rPr>
        <w:t>8. Јелена</w:t>
      </w:r>
      <w:r w:rsidR="00D01B31" w:rsidRPr="00ED1B5A">
        <w:rPr>
          <w:lang w:val="sr-Cyrl-CS"/>
        </w:rPr>
        <w:t xml:space="preserve"> </w:t>
      </w:r>
      <w:r w:rsidRPr="00ED1B5A">
        <w:rPr>
          <w:lang w:val="sr-Cyrl-CS"/>
        </w:rPr>
        <w:t>З</w:t>
      </w:r>
      <w:r w:rsidR="00D01B31" w:rsidRPr="00ED1B5A">
        <w:rPr>
          <w:lang w:val="sr-Cyrl-CS"/>
        </w:rPr>
        <w:t xml:space="preserve"> </w:t>
      </w:r>
      <w:r w:rsidRPr="00ED1B5A">
        <w:rPr>
          <w:lang w:val="sr-Cyrl-CS"/>
        </w:rPr>
        <w:t>Јовановић, васпитач, члан</w:t>
      </w:r>
    </w:p>
    <w:p w:rsidR="00306C27" w:rsidRPr="00ED1B5A" w:rsidRDefault="00306C27" w:rsidP="006149A3">
      <w:pPr>
        <w:ind w:left="540" w:hanging="180"/>
        <w:rPr>
          <w:lang w:val="sr-Cyrl-CS"/>
        </w:rPr>
      </w:pPr>
      <w:r w:rsidRPr="00ED1B5A">
        <w:rPr>
          <w:lang w:val="sr-Cyrl-CS"/>
        </w:rPr>
        <w:t>9. Јелена Томић, васпитач, члан</w:t>
      </w:r>
    </w:p>
    <w:p w:rsidR="00306C27" w:rsidRPr="00ED1B5A" w:rsidRDefault="00306C27" w:rsidP="00D01B31">
      <w:pPr>
        <w:ind w:firstLine="540"/>
        <w:rPr>
          <w:lang w:val="sr-Cyrl-CS"/>
        </w:rPr>
      </w:pPr>
    </w:p>
    <w:p w:rsidR="0052352F" w:rsidRPr="00ED1B5A" w:rsidRDefault="0052352F" w:rsidP="00D01B31">
      <w:pPr>
        <w:ind w:firstLine="540"/>
        <w:rPr>
          <w:lang w:val="sr-Cyrl-CS"/>
        </w:rPr>
      </w:pPr>
      <w:r w:rsidRPr="00ED1B5A">
        <w:rPr>
          <w:lang w:val="sr-Cyrl-CS"/>
        </w:rPr>
        <w:t>У</w:t>
      </w:r>
      <w:r w:rsidR="00D01B31" w:rsidRPr="00ED1B5A">
        <w:rPr>
          <w:lang w:val="sr-Cyrl-CS"/>
        </w:rPr>
        <w:t xml:space="preserve"> </w:t>
      </w:r>
      <w:r w:rsidRPr="00ED1B5A">
        <w:rPr>
          <w:lang w:val="sr-Cyrl-CS"/>
        </w:rPr>
        <w:t>радној 20</w:t>
      </w:r>
      <w:r w:rsidR="00C463DC" w:rsidRPr="00ED1B5A">
        <w:rPr>
          <w:lang w:val="sr-Cyrl-CS"/>
        </w:rPr>
        <w:t>2</w:t>
      </w:r>
      <w:r w:rsidR="00CB5A8E" w:rsidRPr="00ED1B5A">
        <w:rPr>
          <w:lang w:val="sr-Cyrl-CS"/>
        </w:rPr>
        <w:t>1</w:t>
      </w:r>
      <w:r w:rsidRPr="00ED1B5A">
        <w:rPr>
          <w:lang w:val="sr-Cyrl-CS"/>
        </w:rPr>
        <w:t>/20</w:t>
      </w:r>
      <w:r w:rsidR="00EA3F83" w:rsidRPr="00ED1B5A">
        <w:rPr>
          <w:lang w:val="sr-Cyrl-CS"/>
        </w:rPr>
        <w:t>2</w:t>
      </w:r>
      <w:r w:rsidR="00CB5A8E" w:rsidRPr="00ED1B5A">
        <w:rPr>
          <w:lang w:val="sr-Cyrl-CS"/>
        </w:rPr>
        <w:t>2</w:t>
      </w:r>
      <w:r w:rsidRPr="00ED1B5A">
        <w:rPr>
          <w:lang w:val="sr-Cyrl-CS"/>
        </w:rPr>
        <w:t>. години Тим ће пратити област:</w:t>
      </w:r>
      <w:r w:rsidR="00D01B31" w:rsidRPr="00ED1B5A">
        <w:rPr>
          <w:lang w:val="sr-Cyrl-CS"/>
        </w:rPr>
        <w:t xml:space="preserve"> </w:t>
      </w:r>
      <w:r w:rsidRPr="00ED1B5A">
        <w:rPr>
          <w:lang w:val="sr-Cyrl-CS"/>
        </w:rPr>
        <w:t>Ресурси</w:t>
      </w:r>
    </w:p>
    <w:p w:rsidR="0052352F" w:rsidRPr="00ED1B5A" w:rsidRDefault="0052352F" w:rsidP="00D01B31">
      <w:pPr>
        <w:ind w:firstLine="540"/>
        <w:jc w:val="both"/>
        <w:rPr>
          <w:b/>
        </w:rPr>
      </w:pPr>
    </w:p>
    <w:tbl>
      <w:tblPr>
        <w:tblStyle w:val="TableGrid"/>
        <w:tblW w:w="10530" w:type="dxa"/>
        <w:tblInd w:w="-342" w:type="dxa"/>
        <w:tblLook w:val="04A0"/>
      </w:tblPr>
      <w:tblGrid>
        <w:gridCol w:w="2266"/>
        <w:gridCol w:w="1924"/>
        <w:gridCol w:w="1924"/>
        <w:gridCol w:w="2076"/>
        <w:gridCol w:w="2340"/>
      </w:tblGrid>
      <w:tr w:rsidR="0052352F" w:rsidRPr="00ED1B5A" w:rsidTr="00FF66F9">
        <w:tc>
          <w:tcPr>
            <w:tcW w:w="2266" w:type="dxa"/>
            <w:vAlign w:val="center"/>
          </w:tcPr>
          <w:p w:rsidR="0052352F" w:rsidRPr="00ED1B5A" w:rsidRDefault="0052352F" w:rsidP="006149A3">
            <w:pPr>
              <w:ind w:left="-40" w:right="-70"/>
              <w:jc w:val="center"/>
              <w:rPr>
                <w:b/>
              </w:rPr>
            </w:pPr>
            <w:r w:rsidRPr="00ED1B5A">
              <w:rPr>
                <w:b/>
              </w:rPr>
              <w:t>Активност</w:t>
            </w:r>
          </w:p>
        </w:tc>
        <w:tc>
          <w:tcPr>
            <w:tcW w:w="1924" w:type="dxa"/>
            <w:vAlign w:val="center"/>
          </w:tcPr>
          <w:p w:rsidR="0052352F" w:rsidRPr="00ED1B5A" w:rsidRDefault="0052352F" w:rsidP="006149A3">
            <w:pPr>
              <w:ind w:left="-40" w:right="-70"/>
              <w:jc w:val="center"/>
              <w:rPr>
                <w:b/>
              </w:rPr>
            </w:pPr>
            <w:r w:rsidRPr="00ED1B5A">
              <w:rPr>
                <w:b/>
              </w:rPr>
              <w:t>Носиоци активности</w:t>
            </w:r>
          </w:p>
        </w:tc>
        <w:tc>
          <w:tcPr>
            <w:tcW w:w="1924" w:type="dxa"/>
            <w:vAlign w:val="center"/>
          </w:tcPr>
          <w:p w:rsidR="0052352F" w:rsidRPr="00ED1B5A" w:rsidRDefault="0052352F" w:rsidP="006149A3">
            <w:pPr>
              <w:ind w:left="-40" w:right="-70"/>
              <w:jc w:val="center"/>
              <w:rPr>
                <w:b/>
              </w:rPr>
            </w:pPr>
            <w:r w:rsidRPr="00ED1B5A">
              <w:rPr>
                <w:b/>
              </w:rPr>
              <w:t>Време реализације</w:t>
            </w:r>
          </w:p>
        </w:tc>
        <w:tc>
          <w:tcPr>
            <w:tcW w:w="2076" w:type="dxa"/>
            <w:vAlign w:val="center"/>
          </w:tcPr>
          <w:p w:rsidR="0052352F" w:rsidRPr="00ED1B5A" w:rsidRDefault="0052352F" w:rsidP="006149A3">
            <w:pPr>
              <w:ind w:left="-40" w:right="-70"/>
              <w:jc w:val="center"/>
              <w:rPr>
                <w:b/>
              </w:rPr>
            </w:pPr>
            <w:r w:rsidRPr="00ED1B5A">
              <w:rPr>
                <w:b/>
              </w:rPr>
              <w:t>Исходи активности</w:t>
            </w:r>
          </w:p>
        </w:tc>
        <w:tc>
          <w:tcPr>
            <w:tcW w:w="2340" w:type="dxa"/>
            <w:vAlign w:val="center"/>
          </w:tcPr>
          <w:p w:rsidR="0052352F" w:rsidRPr="00ED1B5A" w:rsidRDefault="0052352F" w:rsidP="006149A3">
            <w:pPr>
              <w:ind w:left="-40" w:right="-70"/>
              <w:jc w:val="center"/>
              <w:rPr>
                <w:b/>
              </w:rPr>
            </w:pPr>
            <w:r w:rsidRPr="00ED1B5A">
              <w:rPr>
                <w:b/>
              </w:rPr>
              <w:t>Начин праћења</w:t>
            </w:r>
          </w:p>
        </w:tc>
      </w:tr>
      <w:tr w:rsidR="0052352F" w:rsidRPr="00ED1B5A" w:rsidTr="00765E96">
        <w:tc>
          <w:tcPr>
            <w:tcW w:w="2266" w:type="dxa"/>
            <w:vAlign w:val="center"/>
          </w:tcPr>
          <w:p w:rsidR="0052352F" w:rsidRPr="00ED1B5A" w:rsidRDefault="0052352F" w:rsidP="006149A3">
            <w:pPr>
              <w:ind w:left="-40" w:right="-70"/>
            </w:pPr>
            <w:r w:rsidRPr="00ED1B5A">
              <w:t>1.Израда Годишњег плана рада Тима за самовредновање</w:t>
            </w:r>
          </w:p>
        </w:tc>
        <w:tc>
          <w:tcPr>
            <w:tcW w:w="1924" w:type="dxa"/>
            <w:vAlign w:val="center"/>
          </w:tcPr>
          <w:p w:rsidR="0052352F" w:rsidRPr="00ED1B5A" w:rsidRDefault="0052352F" w:rsidP="006149A3">
            <w:pPr>
              <w:ind w:left="-40" w:right="-70"/>
              <w:jc w:val="center"/>
            </w:pPr>
            <w:r w:rsidRPr="00ED1B5A">
              <w:t>Тим за самовредновање</w:t>
            </w:r>
          </w:p>
        </w:tc>
        <w:tc>
          <w:tcPr>
            <w:tcW w:w="1924" w:type="dxa"/>
            <w:vAlign w:val="center"/>
          </w:tcPr>
          <w:p w:rsidR="0052352F" w:rsidRPr="00ED1B5A" w:rsidRDefault="0052352F" w:rsidP="006149A3">
            <w:pPr>
              <w:ind w:left="-40" w:right="-70"/>
              <w:jc w:val="center"/>
            </w:pPr>
            <w:r w:rsidRPr="00ED1B5A">
              <w:t>до 15.септембра</w:t>
            </w:r>
          </w:p>
        </w:tc>
        <w:tc>
          <w:tcPr>
            <w:tcW w:w="2076" w:type="dxa"/>
            <w:vAlign w:val="center"/>
          </w:tcPr>
          <w:p w:rsidR="0052352F" w:rsidRPr="00ED1B5A" w:rsidRDefault="0052352F" w:rsidP="006149A3">
            <w:pPr>
              <w:ind w:left="-40" w:right="-70"/>
              <w:jc w:val="center"/>
            </w:pPr>
            <w:r w:rsidRPr="00ED1B5A">
              <w:t>Годишњи план рада Тима је осмишљен</w:t>
            </w:r>
          </w:p>
        </w:tc>
        <w:tc>
          <w:tcPr>
            <w:tcW w:w="2340" w:type="dxa"/>
            <w:vAlign w:val="center"/>
          </w:tcPr>
          <w:p w:rsidR="0052352F" w:rsidRPr="00ED1B5A" w:rsidRDefault="0052352F" w:rsidP="006149A3">
            <w:pPr>
              <w:ind w:left="-40" w:right="-70"/>
              <w:jc w:val="center"/>
            </w:pPr>
            <w:r w:rsidRPr="00ED1B5A">
              <w:t>увид у Годишњи план рада установе и план рада Тима</w:t>
            </w:r>
          </w:p>
        </w:tc>
      </w:tr>
      <w:tr w:rsidR="0052352F" w:rsidRPr="00ED1B5A" w:rsidTr="00765E96">
        <w:tc>
          <w:tcPr>
            <w:tcW w:w="2266" w:type="dxa"/>
            <w:vAlign w:val="center"/>
          </w:tcPr>
          <w:p w:rsidR="0052352F" w:rsidRPr="00ED1B5A" w:rsidRDefault="0052352F" w:rsidP="006149A3">
            <w:pPr>
              <w:ind w:left="-40" w:right="-70"/>
            </w:pPr>
            <w:r w:rsidRPr="00ED1B5A">
              <w:t>2. Израда Годишњег плана самовредновања</w:t>
            </w:r>
          </w:p>
        </w:tc>
        <w:tc>
          <w:tcPr>
            <w:tcW w:w="1924" w:type="dxa"/>
            <w:vAlign w:val="center"/>
          </w:tcPr>
          <w:p w:rsidR="0052352F" w:rsidRPr="00ED1B5A" w:rsidRDefault="0052352F" w:rsidP="006149A3">
            <w:pPr>
              <w:ind w:left="-40" w:right="-70"/>
              <w:jc w:val="center"/>
              <w:rPr>
                <w:b/>
              </w:rPr>
            </w:pPr>
            <w:r w:rsidRPr="00ED1B5A">
              <w:t>Тим за самовредновање</w:t>
            </w:r>
          </w:p>
        </w:tc>
        <w:tc>
          <w:tcPr>
            <w:tcW w:w="1924" w:type="dxa"/>
            <w:vAlign w:val="center"/>
          </w:tcPr>
          <w:p w:rsidR="0052352F" w:rsidRPr="00ED1B5A" w:rsidRDefault="0052352F" w:rsidP="006149A3">
            <w:pPr>
              <w:ind w:left="-40" w:right="-70"/>
              <w:jc w:val="center"/>
              <w:rPr>
                <w:b/>
              </w:rPr>
            </w:pPr>
            <w:r w:rsidRPr="00ED1B5A">
              <w:t>до 15.септембра</w:t>
            </w:r>
          </w:p>
        </w:tc>
        <w:tc>
          <w:tcPr>
            <w:tcW w:w="2076" w:type="dxa"/>
            <w:vAlign w:val="center"/>
          </w:tcPr>
          <w:p w:rsidR="0052352F" w:rsidRPr="00ED1B5A" w:rsidRDefault="0052352F" w:rsidP="006149A3">
            <w:pPr>
              <w:ind w:left="-40" w:right="-70"/>
              <w:jc w:val="center"/>
              <w:rPr>
                <w:b/>
              </w:rPr>
            </w:pPr>
            <w:r w:rsidRPr="00ED1B5A">
              <w:t>Годишњи план самовредновања је осмишљен</w:t>
            </w:r>
          </w:p>
        </w:tc>
        <w:tc>
          <w:tcPr>
            <w:tcW w:w="2340" w:type="dxa"/>
            <w:vAlign w:val="center"/>
          </w:tcPr>
          <w:p w:rsidR="0052352F" w:rsidRPr="00ED1B5A" w:rsidRDefault="0052352F" w:rsidP="006149A3">
            <w:pPr>
              <w:ind w:left="-40" w:right="-70"/>
              <w:jc w:val="center"/>
              <w:rPr>
                <w:b/>
              </w:rPr>
            </w:pPr>
            <w:r w:rsidRPr="00ED1B5A">
              <w:t>увид у Годишњи план рада установе и план самовредновања</w:t>
            </w:r>
          </w:p>
        </w:tc>
      </w:tr>
      <w:tr w:rsidR="0052352F" w:rsidRPr="00ED1B5A" w:rsidTr="00765E96">
        <w:tc>
          <w:tcPr>
            <w:tcW w:w="2266" w:type="dxa"/>
            <w:vAlign w:val="center"/>
          </w:tcPr>
          <w:p w:rsidR="0052352F" w:rsidRPr="00ED1B5A" w:rsidRDefault="0052352F" w:rsidP="006149A3">
            <w:pPr>
              <w:ind w:left="-40" w:right="-70"/>
            </w:pPr>
            <w:r w:rsidRPr="00ED1B5A">
              <w:t>3. Израда инструмената у сврху самовредновања</w:t>
            </w:r>
          </w:p>
        </w:tc>
        <w:tc>
          <w:tcPr>
            <w:tcW w:w="1924" w:type="dxa"/>
            <w:vAlign w:val="center"/>
          </w:tcPr>
          <w:p w:rsidR="0052352F" w:rsidRPr="00ED1B5A" w:rsidRDefault="0052352F" w:rsidP="006149A3">
            <w:pPr>
              <w:ind w:left="-40" w:right="-70"/>
              <w:jc w:val="center"/>
              <w:rPr>
                <w:b/>
              </w:rPr>
            </w:pPr>
            <w:r w:rsidRPr="00ED1B5A">
              <w:t>Тим за самовредновање</w:t>
            </w:r>
          </w:p>
        </w:tc>
        <w:tc>
          <w:tcPr>
            <w:tcW w:w="1924" w:type="dxa"/>
            <w:vAlign w:val="center"/>
          </w:tcPr>
          <w:p w:rsidR="0052352F" w:rsidRPr="00ED1B5A" w:rsidRDefault="0052352F" w:rsidP="006149A3">
            <w:pPr>
              <w:ind w:left="-40" w:right="-70"/>
              <w:jc w:val="center"/>
            </w:pPr>
            <w:r w:rsidRPr="00ED1B5A">
              <w:t>октобар</w:t>
            </w:r>
          </w:p>
        </w:tc>
        <w:tc>
          <w:tcPr>
            <w:tcW w:w="2076" w:type="dxa"/>
            <w:vAlign w:val="center"/>
          </w:tcPr>
          <w:p w:rsidR="0052352F" w:rsidRPr="00ED1B5A" w:rsidRDefault="0052352F" w:rsidP="006149A3">
            <w:pPr>
              <w:ind w:left="-40" w:right="-70"/>
              <w:jc w:val="center"/>
            </w:pPr>
            <w:r w:rsidRPr="00ED1B5A">
              <w:t>Инструменти израђени и коришћени</w:t>
            </w:r>
          </w:p>
        </w:tc>
        <w:tc>
          <w:tcPr>
            <w:tcW w:w="2340" w:type="dxa"/>
            <w:vAlign w:val="center"/>
          </w:tcPr>
          <w:p w:rsidR="0052352F" w:rsidRPr="00ED1B5A" w:rsidRDefault="0052352F" w:rsidP="006149A3">
            <w:pPr>
              <w:ind w:left="-40" w:right="-70"/>
              <w:jc w:val="center"/>
            </w:pPr>
            <w:r w:rsidRPr="00ED1B5A">
              <w:t>увид у документацију Тима</w:t>
            </w:r>
          </w:p>
        </w:tc>
      </w:tr>
      <w:tr w:rsidR="0052352F" w:rsidRPr="00ED1B5A" w:rsidTr="00765E96">
        <w:tc>
          <w:tcPr>
            <w:tcW w:w="2266" w:type="dxa"/>
            <w:vAlign w:val="center"/>
          </w:tcPr>
          <w:p w:rsidR="0052352F" w:rsidRPr="00ED1B5A" w:rsidRDefault="0052352F" w:rsidP="006149A3">
            <w:pPr>
              <w:ind w:left="-40" w:right="-70"/>
            </w:pPr>
            <w:r w:rsidRPr="00ED1B5A">
              <w:t>4. Спровођење самовредновања по договореној методологији</w:t>
            </w:r>
          </w:p>
        </w:tc>
        <w:tc>
          <w:tcPr>
            <w:tcW w:w="1924" w:type="dxa"/>
            <w:vAlign w:val="center"/>
          </w:tcPr>
          <w:p w:rsidR="0052352F" w:rsidRPr="00ED1B5A" w:rsidRDefault="0052352F" w:rsidP="006149A3">
            <w:pPr>
              <w:ind w:left="-40" w:right="-70"/>
              <w:jc w:val="center"/>
              <w:rPr>
                <w:b/>
              </w:rPr>
            </w:pPr>
            <w:r w:rsidRPr="00ED1B5A">
              <w:t>Тим за самовредновање</w:t>
            </w:r>
          </w:p>
        </w:tc>
        <w:tc>
          <w:tcPr>
            <w:tcW w:w="1924" w:type="dxa"/>
            <w:vAlign w:val="center"/>
          </w:tcPr>
          <w:p w:rsidR="0052352F" w:rsidRPr="00ED1B5A" w:rsidRDefault="0052352F" w:rsidP="006149A3">
            <w:pPr>
              <w:ind w:left="-40" w:right="-70"/>
              <w:jc w:val="center"/>
            </w:pPr>
            <w:r w:rsidRPr="00ED1B5A">
              <w:t>током године</w:t>
            </w:r>
          </w:p>
        </w:tc>
        <w:tc>
          <w:tcPr>
            <w:tcW w:w="2076" w:type="dxa"/>
            <w:vAlign w:val="center"/>
          </w:tcPr>
          <w:p w:rsidR="0052352F" w:rsidRPr="00ED1B5A" w:rsidRDefault="0052352F" w:rsidP="006149A3">
            <w:pPr>
              <w:ind w:left="-40" w:right="-70"/>
              <w:jc w:val="center"/>
            </w:pPr>
            <w:r w:rsidRPr="00ED1B5A">
              <w:t>Самовредновање реализовано по плану и према договореној методологији</w:t>
            </w:r>
          </w:p>
        </w:tc>
        <w:tc>
          <w:tcPr>
            <w:tcW w:w="2340" w:type="dxa"/>
            <w:vAlign w:val="center"/>
          </w:tcPr>
          <w:p w:rsidR="0052352F" w:rsidRPr="00ED1B5A" w:rsidRDefault="0052352F" w:rsidP="006149A3">
            <w:pPr>
              <w:ind w:left="-40" w:right="-70"/>
              <w:jc w:val="center"/>
            </w:pPr>
            <w:r w:rsidRPr="00ED1B5A">
              <w:t>увид у документацију Тима</w:t>
            </w:r>
          </w:p>
        </w:tc>
      </w:tr>
      <w:tr w:rsidR="0052352F" w:rsidRPr="00ED1B5A" w:rsidTr="00765E96">
        <w:tc>
          <w:tcPr>
            <w:tcW w:w="2266" w:type="dxa"/>
            <w:vAlign w:val="center"/>
          </w:tcPr>
          <w:p w:rsidR="0052352F" w:rsidRPr="00ED1B5A" w:rsidRDefault="0052352F" w:rsidP="006149A3">
            <w:pPr>
              <w:ind w:left="-40" w:right="-70"/>
              <w:rPr>
                <w:lang w:val="sr-Cyrl-CS"/>
              </w:rPr>
            </w:pPr>
            <w:r w:rsidRPr="00ED1B5A">
              <w:t xml:space="preserve">5. </w:t>
            </w:r>
            <w:r w:rsidRPr="00ED1B5A">
              <w:rPr>
                <w:lang w:val="sr-Cyrl-CS"/>
              </w:rPr>
              <w:t>П</w:t>
            </w:r>
            <w:r w:rsidRPr="00ED1B5A">
              <w:t>рисуствовање програмима стручног усавршавања</w:t>
            </w:r>
          </w:p>
        </w:tc>
        <w:tc>
          <w:tcPr>
            <w:tcW w:w="1924" w:type="dxa"/>
            <w:vAlign w:val="center"/>
          </w:tcPr>
          <w:p w:rsidR="0052352F" w:rsidRPr="00ED1B5A" w:rsidRDefault="0052352F" w:rsidP="006149A3">
            <w:pPr>
              <w:ind w:left="-40" w:right="-70"/>
              <w:jc w:val="center"/>
              <w:rPr>
                <w:b/>
              </w:rPr>
            </w:pPr>
            <w:r w:rsidRPr="00ED1B5A">
              <w:t>Тим за самовредновање</w:t>
            </w:r>
          </w:p>
        </w:tc>
        <w:tc>
          <w:tcPr>
            <w:tcW w:w="1924" w:type="dxa"/>
            <w:vAlign w:val="center"/>
          </w:tcPr>
          <w:p w:rsidR="0052352F" w:rsidRPr="00ED1B5A" w:rsidRDefault="0052352F" w:rsidP="006149A3">
            <w:pPr>
              <w:ind w:left="-40" w:right="-70"/>
              <w:jc w:val="center"/>
              <w:rPr>
                <w:b/>
              </w:rPr>
            </w:pPr>
            <w:r w:rsidRPr="00ED1B5A">
              <w:t>током године</w:t>
            </w:r>
          </w:p>
        </w:tc>
        <w:tc>
          <w:tcPr>
            <w:tcW w:w="2076" w:type="dxa"/>
            <w:vAlign w:val="center"/>
          </w:tcPr>
          <w:p w:rsidR="0052352F" w:rsidRPr="00ED1B5A" w:rsidRDefault="0052352F" w:rsidP="006149A3">
            <w:pPr>
              <w:ind w:left="-40" w:right="-70"/>
              <w:jc w:val="center"/>
              <w:rPr>
                <w:lang w:val="sr-Cyrl-CS"/>
              </w:rPr>
            </w:pPr>
            <w:r w:rsidRPr="00ED1B5A">
              <w:t>Чланови Тима похађали програме стручног усавршавања</w:t>
            </w:r>
          </w:p>
        </w:tc>
        <w:tc>
          <w:tcPr>
            <w:tcW w:w="2340" w:type="dxa"/>
            <w:vAlign w:val="center"/>
          </w:tcPr>
          <w:p w:rsidR="0052352F" w:rsidRPr="00ED1B5A" w:rsidRDefault="0052352F" w:rsidP="006149A3">
            <w:pPr>
              <w:ind w:left="-40" w:right="-70"/>
              <w:jc w:val="center"/>
              <w:rPr>
                <w:b/>
              </w:rPr>
            </w:pPr>
            <w:r w:rsidRPr="00ED1B5A">
              <w:t>увид у документацију Тима, извештај о стручном усавршавању</w:t>
            </w:r>
          </w:p>
        </w:tc>
      </w:tr>
      <w:tr w:rsidR="0052352F" w:rsidRPr="00ED1B5A" w:rsidTr="00765E96">
        <w:tc>
          <w:tcPr>
            <w:tcW w:w="2266" w:type="dxa"/>
            <w:vAlign w:val="center"/>
          </w:tcPr>
          <w:p w:rsidR="0052352F" w:rsidRPr="00ED1B5A" w:rsidRDefault="0052352F" w:rsidP="006149A3">
            <w:pPr>
              <w:ind w:left="-40" w:right="-70"/>
            </w:pPr>
            <w:r w:rsidRPr="00ED1B5A">
              <w:t>6. Израда извештаја о резултатима самовредновања и израда акционог плана</w:t>
            </w:r>
          </w:p>
        </w:tc>
        <w:tc>
          <w:tcPr>
            <w:tcW w:w="1924" w:type="dxa"/>
            <w:vAlign w:val="center"/>
          </w:tcPr>
          <w:p w:rsidR="0052352F" w:rsidRPr="00ED1B5A" w:rsidRDefault="0052352F" w:rsidP="006149A3">
            <w:pPr>
              <w:ind w:left="-40" w:right="-70"/>
              <w:jc w:val="center"/>
            </w:pPr>
            <w:r w:rsidRPr="00ED1B5A">
              <w:t>координатор, чланови Тима</w:t>
            </w:r>
          </w:p>
        </w:tc>
        <w:tc>
          <w:tcPr>
            <w:tcW w:w="1924" w:type="dxa"/>
            <w:vAlign w:val="center"/>
          </w:tcPr>
          <w:p w:rsidR="0052352F" w:rsidRPr="00ED1B5A" w:rsidRDefault="0052352F" w:rsidP="006149A3">
            <w:pPr>
              <w:ind w:left="-40" w:right="-70"/>
              <w:jc w:val="center"/>
            </w:pPr>
            <w:r w:rsidRPr="00ED1B5A">
              <w:t>јул-август</w:t>
            </w:r>
          </w:p>
        </w:tc>
        <w:tc>
          <w:tcPr>
            <w:tcW w:w="2076" w:type="dxa"/>
            <w:vAlign w:val="center"/>
          </w:tcPr>
          <w:p w:rsidR="0052352F" w:rsidRPr="00ED1B5A" w:rsidRDefault="0052352F" w:rsidP="006149A3">
            <w:pPr>
              <w:ind w:left="-40" w:right="-70"/>
              <w:jc w:val="center"/>
            </w:pPr>
            <w:r w:rsidRPr="00ED1B5A">
              <w:t>Извештај о самовредновању и акциони план су израђени</w:t>
            </w:r>
          </w:p>
        </w:tc>
        <w:tc>
          <w:tcPr>
            <w:tcW w:w="2340" w:type="dxa"/>
            <w:vAlign w:val="center"/>
          </w:tcPr>
          <w:p w:rsidR="0052352F" w:rsidRPr="00ED1B5A" w:rsidRDefault="0052352F" w:rsidP="006149A3">
            <w:pPr>
              <w:ind w:left="-40" w:right="-70"/>
              <w:jc w:val="center"/>
              <w:rPr>
                <w:b/>
              </w:rPr>
            </w:pPr>
            <w:r w:rsidRPr="00ED1B5A">
              <w:t>увид у документацију Тима</w:t>
            </w:r>
          </w:p>
        </w:tc>
      </w:tr>
      <w:tr w:rsidR="0052352F" w:rsidRPr="00ED1B5A" w:rsidTr="00765E96">
        <w:tc>
          <w:tcPr>
            <w:tcW w:w="2266" w:type="dxa"/>
            <w:vAlign w:val="center"/>
          </w:tcPr>
          <w:p w:rsidR="0052352F" w:rsidRPr="00ED1B5A" w:rsidRDefault="0052352F" w:rsidP="006149A3">
            <w:pPr>
              <w:ind w:left="-40" w:right="-70"/>
            </w:pPr>
            <w:r w:rsidRPr="00ED1B5A">
              <w:t>7. Израда извештаја о раду Тима за самовредновање</w:t>
            </w:r>
          </w:p>
        </w:tc>
        <w:tc>
          <w:tcPr>
            <w:tcW w:w="1924" w:type="dxa"/>
            <w:vAlign w:val="center"/>
          </w:tcPr>
          <w:p w:rsidR="0052352F" w:rsidRPr="00ED1B5A" w:rsidRDefault="0052352F" w:rsidP="006149A3">
            <w:pPr>
              <w:ind w:left="-40" w:right="-70"/>
              <w:jc w:val="center"/>
              <w:rPr>
                <w:b/>
              </w:rPr>
            </w:pPr>
            <w:r w:rsidRPr="00ED1B5A">
              <w:t>координатор</w:t>
            </w:r>
          </w:p>
        </w:tc>
        <w:tc>
          <w:tcPr>
            <w:tcW w:w="1924" w:type="dxa"/>
            <w:vAlign w:val="center"/>
          </w:tcPr>
          <w:p w:rsidR="0052352F" w:rsidRPr="00ED1B5A" w:rsidRDefault="0052352F" w:rsidP="006149A3">
            <w:pPr>
              <w:ind w:left="-40" w:right="-70"/>
              <w:jc w:val="center"/>
              <w:rPr>
                <w:b/>
              </w:rPr>
            </w:pPr>
            <w:r w:rsidRPr="00ED1B5A">
              <w:t>јул-август</w:t>
            </w:r>
          </w:p>
        </w:tc>
        <w:tc>
          <w:tcPr>
            <w:tcW w:w="2076" w:type="dxa"/>
            <w:vAlign w:val="center"/>
          </w:tcPr>
          <w:p w:rsidR="0052352F" w:rsidRPr="00ED1B5A" w:rsidRDefault="0052352F" w:rsidP="006149A3">
            <w:pPr>
              <w:ind w:left="-40" w:right="-70"/>
              <w:jc w:val="center"/>
            </w:pPr>
            <w:r w:rsidRPr="00ED1B5A">
              <w:t>Извештај о раду Тима је израђен</w:t>
            </w:r>
          </w:p>
        </w:tc>
        <w:tc>
          <w:tcPr>
            <w:tcW w:w="2340" w:type="dxa"/>
            <w:vAlign w:val="center"/>
          </w:tcPr>
          <w:p w:rsidR="0052352F" w:rsidRPr="00ED1B5A" w:rsidRDefault="0052352F" w:rsidP="006149A3">
            <w:pPr>
              <w:ind w:left="-40" w:right="-70"/>
              <w:jc w:val="center"/>
              <w:rPr>
                <w:b/>
              </w:rPr>
            </w:pPr>
            <w:r w:rsidRPr="00ED1B5A">
              <w:t>увид у документацију Тима</w:t>
            </w:r>
          </w:p>
        </w:tc>
      </w:tr>
      <w:tr w:rsidR="0052352F" w:rsidRPr="00ED1B5A" w:rsidTr="00765E96">
        <w:tc>
          <w:tcPr>
            <w:tcW w:w="2266" w:type="dxa"/>
            <w:vAlign w:val="center"/>
          </w:tcPr>
          <w:p w:rsidR="0052352F" w:rsidRPr="00ED1B5A" w:rsidRDefault="0052352F" w:rsidP="006149A3">
            <w:pPr>
              <w:ind w:left="-40" w:right="-70"/>
            </w:pPr>
            <w:r w:rsidRPr="00ED1B5A">
              <w:rPr>
                <w:lang w:val="sr-Cyrl-CS"/>
              </w:rPr>
              <w:t>8. Упознавање ВОВ-</w:t>
            </w:r>
            <w:r w:rsidRPr="00ED1B5A">
              <w:rPr>
                <w:lang w:val="sr-Cyrl-CS"/>
              </w:rPr>
              <w:lastRenderedPageBreak/>
              <w:t>а, УО и СР са извештајима Тима</w:t>
            </w:r>
          </w:p>
        </w:tc>
        <w:tc>
          <w:tcPr>
            <w:tcW w:w="1924" w:type="dxa"/>
            <w:vAlign w:val="center"/>
          </w:tcPr>
          <w:p w:rsidR="0052352F" w:rsidRPr="00ED1B5A" w:rsidRDefault="0052352F" w:rsidP="006149A3">
            <w:pPr>
              <w:ind w:left="-40" w:right="-70"/>
              <w:jc w:val="center"/>
            </w:pPr>
            <w:r w:rsidRPr="00ED1B5A">
              <w:lastRenderedPageBreak/>
              <w:t xml:space="preserve">директор, </w:t>
            </w:r>
            <w:r w:rsidRPr="00ED1B5A">
              <w:lastRenderedPageBreak/>
              <w:t>чланови Тима</w:t>
            </w:r>
          </w:p>
        </w:tc>
        <w:tc>
          <w:tcPr>
            <w:tcW w:w="1924" w:type="dxa"/>
            <w:vAlign w:val="center"/>
          </w:tcPr>
          <w:p w:rsidR="0052352F" w:rsidRPr="00ED1B5A" w:rsidRDefault="0052352F" w:rsidP="006149A3">
            <w:pPr>
              <w:ind w:left="-40" w:right="-70"/>
              <w:jc w:val="center"/>
              <w:rPr>
                <w:b/>
              </w:rPr>
            </w:pPr>
            <w:r w:rsidRPr="00ED1B5A">
              <w:lastRenderedPageBreak/>
              <w:t>јул-август</w:t>
            </w:r>
          </w:p>
        </w:tc>
        <w:tc>
          <w:tcPr>
            <w:tcW w:w="2076" w:type="dxa"/>
            <w:vAlign w:val="center"/>
          </w:tcPr>
          <w:p w:rsidR="0052352F" w:rsidRPr="00ED1B5A" w:rsidRDefault="0052352F" w:rsidP="006149A3">
            <w:pPr>
              <w:ind w:left="-40" w:right="-70"/>
              <w:jc w:val="center"/>
              <w:rPr>
                <w:lang w:val="sr-Cyrl-CS"/>
              </w:rPr>
            </w:pPr>
            <w:r w:rsidRPr="00ED1B5A">
              <w:rPr>
                <w:lang w:val="sr-Cyrl-CS"/>
              </w:rPr>
              <w:t>Све з</w:t>
            </w:r>
            <w:r w:rsidRPr="00ED1B5A">
              <w:t>аинтересо</w:t>
            </w:r>
            <w:r w:rsidRPr="00ED1B5A">
              <w:rPr>
                <w:lang w:val="sr-Cyrl-CS"/>
              </w:rPr>
              <w:t>-</w:t>
            </w:r>
          </w:p>
          <w:p w:rsidR="0052352F" w:rsidRPr="00ED1B5A" w:rsidRDefault="0052352F" w:rsidP="006149A3">
            <w:pPr>
              <w:ind w:left="-40" w:right="-70"/>
              <w:jc w:val="center"/>
              <w:rPr>
                <w:lang w:val="sr-Cyrl-CS"/>
              </w:rPr>
            </w:pPr>
            <w:r w:rsidRPr="00ED1B5A">
              <w:lastRenderedPageBreak/>
              <w:t>ване стране су упознате</w:t>
            </w:r>
          </w:p>
        </w:tc>
        <w:tc>
          <w:tcPr>
            <w:tcW w:w="2340" w:type="dxa"/>
            <w:vAlign w:val="center"/>
          </w:tcPr>
          <w:p w:rsidR="0052352F" w:rsidRPr="00ED1B5A" w:rsidRDefault="0052352F" w:rsidP="006149A3">
            <w:pPr>
              <w:ind w:left="-40" w:right="-70"/>
              <w:jc w:val="center"/>
            </w:pPr>
            <w:r w:rsidRPr="00ED1B5A">
              <w:lastRenderedPageBreak/>
              <w:t xml:space="preserve">записници са </w:t>
            </w:r>
            <w:r w:rsidRPr="00ED1B5A">
              <w:lastRenderedPageBreak/>
              <w:t>састанака стручних органа</w:t>
            </w:r>
          </w:p>
        </w:tc>
      </w:tr>
      <w:tr w:rsidR="0052352F" w:rsidRPr="00ED1B5A" w:rsidTr="00765E96">
        <w:tc>
          <w:tcPr>
            <w:tcW w:w="2266" w:type="dxa"/>
            <w:vAlign w:val="center"/>
          </w:tcPr>
          <w:p w:rsidR="0052352F" w:rsidRPr="00ED1B5A" w:rsidRDefault="0052352F" w:rsidP="006149A3">
            <w:pPr>
              <w:ind w:left="-40" w:right="-70"/>
            </w:pPr>
            <w:r w:rsidRPr="00ED1B5A">
              <w:rPr>
                <w:lang w:val="sr-Cyrl-CS"/>
              </w:rPr>
              <w:lastRenderedPageBreak/>
              <w:t>9. Евалуација рада тима и реализованих активности</w:t>
            </w:r>
          </w:p>
        </w:tc>
        <w:tc>
          <w:tcPr>
            <w:tcW w:w="1924" w:type="dxa"/>
            <w:vAlign w:val="center"/>
          </w:tcPr>
          <w:p w:rsidR="0052352F" w:rsidRPr="00ED1B5A" w:rsidRDefault="0052352F" w:rsidP="006149A3">
            <w:pPr>
              <w:ind w:left="-40" w:right="-70"/>
              <w:jc w:val="center"/>
              <w:rPr>
                <w:b/>
              </w:rPr>
            </w:pPr>
            <w:r w:rsidRPr="00ED1B5A">
              <w:t>чланови Тима</w:t>
            </w:r>
          </w:p>
        </w:tc>
        <w:tc>
          <w:tcPr>
            <w:tcW w:w="1924" w:type="dxa"/>
            <w:vAlign w:val="center"/>
          </w:tcPr>
          <w:p w:rsidR="0052352F" w:rsidRPr="00ED1B5A" w:rsidRDefault="0052352F" w:rsidP="006149A3">
            <w:pPr>
              <w:ind w:left="-40" w:right="-70"/>
              <w:jc w:val="center"/>
            </w:pPr>
            <w:r w:rsidRPr="00ED1B5A">
              <w:t>август</w:t>
            </w:r>
          </w:p>
        </w:tc>
        <w:tc>
          <w:tcPr>
            <w:tcW w:w="2076" w:type="dxa"/>
            <w:vAlign w:val="center"/>
          </w:tcPr>
          <w:p w:rsidR="0052352F" w:rsidRPr="00ED1B5A" w:rsidRDefault="0052352F" w:rsidP="006149A3">
            <w:pPr>
              <w:ind w:left="-40" w:right="-70"/>
              <w:jc w:val="center"/>
            </w:pPr>
            <w:r w:rsidRPr="00ED1B5A">
              <w:t>Тим је извршио евалуацију свог рада и осмислио активности за побољшање квалитета рада</w:t>
            </w:r>
          </w:p>
        </w:tc>
        <w:tc>
          <w:tcPr>
            <w:tcW w:w="2340" w:type="dxa"/>
            <w:vAlign w:val="center"/>
          </w:tcPr>
          <w:p w:rsidR="0052352F" w:rsidRPr="00ED1B5A" w:rsidRDefault="0052352F" w:rsidP="006149A3">
            <w:pPr>
              <w:ind w:left="-40" w:right="-70"/>
              <w:jc w:val="center"/>
              <w:rPr>
                <w:b/>
              </w:rPr>
            </w:pPr>
            <w:r w:rsidRPr="00ED1B5A">
              <w:t>увид у документацију Тима</w:t>
            </w:r>
          </w:p>
        </w:tc>
      </w:tr>
      <w:tr w:rsidR="0052352F" w:rsidRPr="00ED1B5A" w:rsidTr="00765E96">
        <w:tc>
          <w:tcPr>
            <w:tcW w:w="2266" w:type="dxa"/>
            <w:vAlign w:val="center"/>
          </w:tcPr>
          <w:p w:rsidR="0052352F" w:rsidRPr="00ED1B5A" w:rsidRDefault="0052352F" w:rsidP="006149A3">
            <w:pPr>
              <w:ind w:left="-40" w:right="-70"/>
              <w:rPr>
                <w:lang w:val="sr-Cyrl-CS"/>
              </w:rPr>
            </w:pPr>
            <w:r w:rsidRPr="00ED1B5A">
              <w:rPr>
                <w:lang w:val="sr-Cyrl-CS"/>
              </w:rPr>
              <w:t>10. Упознавање колектива и родитеља са планом самовредновања</w:t>
            </w:r>
          </w:p>
        </w:tc>
        <w:tc>
          <w:tcPr>
            <w:tcW w:w="1924" w:type="dxa"/>
            <w:vAlign w:val="center"/>
          </w:tcPr>
          <w:p w:rsidR="0052352F" w:rsidRPr="00ED1B5A" w:rsidRDefault="0052352F" w:rsidP="006149A3">
            <w:pPr>
              <w:ind w:left="-40" w:right="-70"/>
              <w:jc w:val="center"/>
              <w:rPr>
                <w:b/>
              </w:rPr>
            </w:pPr>
            <w:r w:rsidRPr="00ED1B5A">
              <w:t>чланови Тима</w:t>
            </w:r>
          </w:p>
        </w:tc>
        <w:tc>
          <w:tcPr>
            <w:tcW w:w="1924" w:type="dxa"/>
            <w:vAlign w:val="center"/>
          </w:tcPr>
          <w:p w:rsidR="0052352F" w:rsidRPr="00ED1B5A" w:rsidRDefault="0052352F" w:rsidP="006149A3">
            <w:pPr>
              <w:ind w:left="-40" w:right="-70"/>
              <w:jc w:val="center"/>
            </w:pPr>
            <w:r w:rsidRPr="00ED1B5A">
              <w:t>септембар</w:t>
            </w:r>
          </w:p>
        </w:tc>
        <w:tc>
          <w:tcPr>
            <w:tcW w:w="2076" w:type="dxa"/>
            <w:vAlign w:val="center"/>
          </w:tcPr>
          <w:p w:rsidR="0052352F" w:rsidRPr="00ED1B5A" w:rsidRDefault="0052352F" w:rsidP="006149A3">
            <w:pPr>
              <w:ind w:left="-40" w:right="-70"/>
              <w:jc w:val="center"/>
              <w:rPr>
                <w:lang w:val="sr-Cyrl-CS"/>
              </w:rPr>
            </w:pPr>
            <w:r w:rsidRPr="00ED1B5A">
              <w:t>чланови колектива и родитељи су упознати</w:t>
            </w:r>
          </w:p>
        </w:tc>
        <w:tc>
          <w:tcPr>
            <w:tcW w:w="2340" w:type="dxa"/>
            <w:vAlign w:val="center"/>
          </w:tcPr>
          <w:p w:rsidR="0052352F" w:rsidRPr="00ED1B5A" w:rsidRDefault="0052352F" w:rsidP="006149A3">
            <w:pPr>
              <w:ind w:left="-40" w:right="-70"/>
              <w:jc w:val="center"/>
            </w:pPr>
            <w:r w:rsidRPr="00ED1B5A">
              <w:t>увид у паное</w:t>
            </w:r>
            <w:r w:rsidR="00D01B31" w:rsidRPr="00ED1B5A">
              <w:t xml:space="preserve"> </w:t>
            </w:r>
            <w:r w:rsidRPr="00ED1B5A">
              <w:t>и простор</w:t>
            </w:r>
            <w:r w:rsidR="00D5714C" w:rsidRPr="00ED1B5A">
              <w:t xml:space="preserve"> </w:t>
            </w:r>
            <w:r w:rsidRPr="00ED1B5A">
              <w:t>Установе, записници са састанака</w:t>
            </w:r>
          </w:p>
        </w:tc>
      </w:tr>
    </w:tbl>
    <w:p w:rsidR="005B73C7" w:rsidRPr="00ED1B5A" w:rsidRDefault="005B73C7" w:rsidP="00D01B31">
      <w:pPr>
        <w:ind w:firstLine="540"/>
        <w:rPr>
          <w:b/>
          <w:lang w:val="sr-Cyrl-CS"/>
        </w:rPr>
      </w:pPr>
    </w:p>
    <w:p w:rsidR="00A50C8E" w:rsidRPr="00ED1B5A" w:rsidRDefault="001039FD" w:rsidP="00D70409">
      <w:pPr>
        <w:pStyle w:val="Heading2"/>
        <w:numPr>
          <w:ilvl w:val="1"/>
          <w:numId w:val="10"/>
        </w:numPr>
        <w:rPr>
          <w:lang w:val="sr-Cyrl-CS"/>
        </w:rPr>
      </w:pPr>
      <w:bookmarkStart w:id="32" w:name="_Toc82342282"/>
      <w:r>
        <w:rPr>
          <w:lang w:val="sr-Cyrl-CS"/>
        </w:rPr>
        <w:t>План</w:t>
      </w:r>
      <w:r w:rsidR="00A50C8E" w:rsidRPr="00ED1B5A">
        <w:rPr>
          <w:lang w:val="sr-Cyrl-CS"/>
        </w:rPr>
        <w:t xml:space="preserve"> рада Тима за професионални развој</w:t>
      </w:r>
      <w:bookmarkEnd w:id="32"/>
    </w:p>
    <w:p w:rsidR="002C1273" w:rsidRPr="00ED1B5A" w:rsidRDefault="002C1273" w:rsidP="00D01B31">
      <w:pPr>
        <w:ind w:firstLine="540"/>
        <w:rPr>
          <w:lang w:val="sr-Cyrl-CS"/>
        </w:rPr>
      </w:pPr>
      <w:r w:rsidRPr="00ED1B5A">
        <w:rPr>
          <w:lang w:val="sr-Cyrl-CS"/>
        </w:rPr>
        <w:t>Тим</w:t>
      </w:r>
      <w:r w:rsidR="004B12A6" w:rsidRPr="00ED1B5A">
        <w:rPr>
          <w:lang w:val="sr-Cyrl-CS"/>
        </w:rPr>
        <w:t xml:space="preserve"> </w:t>
      </w:r>
      <w:r w:rsidRPr="00ED1B5A">
        <w:rPr>
          <w:lang w:val="sr-Cyrl-CS"/>
        </w:rPr>
        <w:t>за професионални развој чине следећи чланови:</w:t>
      </w:r>
    </w:p>
    <w:p w:rsidR="002C1273" w:rsidRPr="00402C61" w:rsidRDefault="002C1273" w:rsidP="00D01B31">
      <w:pPr>
        <w:tabs>
          <w:tab w:val="left" w:pos="5490"/>
        </w:tabs>
        <w:ind w:firstLine="540"/>
        <w:rPr>
          <w:lang w:val="sr-Cyrl-CS"/>
        </w:rPr>
      </w:pPr>
      <w:r w:rsidRPr="00402C61">
        <w:rPr>
          <w:lang w:val="sr-Cyrl-CS"/>
        </w:rPr>
        <w:tab/>
      </w:r>
    </w:p>
    <w:p w:rsidR="002C1273" w:rsidRPr="00402C61" w:rsidRDefault="002C1273" w:rsidP="00D70409">
      <w:pPr>
        <w:pStyle w:val="ListParagraph"/>
        <w:numPr>
          <w:ilvl w:val="0"/>
          <w:numId w:val="12"/>
        </w:numPr>
        <w:spacing w:after="0" w:line="240" w:lineRule="auto"/>
        <w:ind w:left="0" w:firstLine="540"/>
        <w:rPr>
          <w:rFonts w:ascii="Times New Roman" w:hAnsi="Times New Roman"/>
          <w:sz w:val="24"/>
          <w:szCs w:val="24"/>
          <w:lang w:val="sr-Cyrl-CS"/>
        </w:rPr>
      </w:pPr>
      <w:r w:rsidRPr="00402C61">
        <w:rPr>
          <w:rFonts w:ascii="Times New Roman" w:hAnsi="Times New Roman"/>
          <w:sz w:val="24"/>
          <w:szCs w:val="24"/>
          <w:lang w:val="sr-Cyrl-CS"/>
        </w:rPr>
        <w:t>Драгана Марић, васпитач, координатор Тима</w:t>
      </w:r>
    </w:p>
    <w:p w:rsidR="002C1273" w:rsidRPr="00402C61" w:rsidRDefault="002C1273" w:rsidP="00D70409">
      <w:pPr>
        <w:pStyle w:val="ListParagraph"/>
        <w:numPr>
          <w:ilvl w:val="0"/>
          <w:numId w:val="12"/>
        </w:numPr>
        <w:spacing w:after="0" w:line="240" w:lineRule="auto"/>
        <w:ind w:left="0" w:firstLine="540"/>
        <w:jc w:val="both"/>
        <w:rPr>
          <w:rFonts w:ascii="Times New Roman" w:hAnsi="Times New Roman"/>
          <w:sz w:val="24"/>
          <w:szCs w:val="24"/>
          <w:lang w:val="sr-Cyrl-CS"/>
        </w:rPr>
      </w:pPr>
      <w:r w:rsidRPr="00402C61">
        <w:rPr>
          <w:rFonts w:ascii="Times New Roman" w:hAnsi="Times New Roman"/>
          <w:sz w:val="24"/>
          <w:szCs w:val="24"/>
          <w:lang w:val="sr-Cyrl-CS"/>
        </w:rPr>
        <w:t>Ана</w:t>
      </w:r>
      <w:r w:rsidR="00D01B31" w:rsidRPr="00402C61">
        <w:rPr>
          <w:rFonts w:ascii="Times New Roman" w:hAnsi="Times New Roman"/>
          <w:sz w:val="24"/>
          <w:szCs w:val="24"/>
          <w:lang w:val="sr-Cyrl-CS"/>
        </w:rPr>
        <w:t xml:space="preserve"> </w:t>
      </w:r>
      <w:r w:rsidRPr="00402C61">
        <w:rPr>
          <w:rFonts w:ascii="Times New Roman" w:hAnsi="Times New Roman"/>
          <w:sz w:val="24"/>
          <w:szCs w:val="24"/>
          <w:lang w:val="sr-Cyrl-CS"/>
        </w:rPr>
        <w:t xml:space="preserve">Марјановић, стручни сарадник – педагог, члан </w:t>
      </w:r>
    </w:p>
    <w:p w:rsidR="002C1273" w:rsidRPr="00402C61" w:rsidRDefault="002C1273" w:rsidP="00D70409">
      <w:pPr>
        <w:pStyle w:val="ListParagraph"/>
        <w:numPr>
          <w:ilvl w:val="0"/>
          <w:numId w:val="12"/>
        </w:numPr>
        <w:spacing w:after="0" w:line="240" w:lineRule="auto"/>
        <w:ind w:left="0" w:firstLine="540"/>
        <w:rPr>
          <w:rFonts w:ascii="Times New Roman" w:hAnsi="Times New Roman"/>
          <w:sz w:val="24"/>
          <w:szCs w:val="24"/>
          <w:lang w:val="sr-Cyrl-CS"/>
        </w:rPr>
      </w:pPr>
      <w:r w:rsidRPr="00402C61">
        <w:rPr>
          <w:rFonts w:ascii="Times New Roman" w:hAnsi="Times New Roman"/>
          <w:sz w:val="24"/>
          <w:szCs w:val="24"/>
          <w:lang w:val="sr-Cyrl-CS"/>
        </w:rPr>
        <w:t xml:space="preserve">Јасмина Петровић, васпитач, члан </w:t>
      </w:r>
    </w:p>
    <w:p w:rsidR="002C1273" w:rsidRPr="00402C61" w:rsidRDefault="002C1273" w:rsidP="00D70409">
      <w:pPr>
        <w:pStyle w:val="ListParagraph"/>
        <w:numPr>
          <w:ilvl w:val="0"/>
          <w:numId w:val="12"/>
        </w:numPr>
        <w:spacing w:after="0" w:line="240" w:lineRule="auto"/>
        <w:ind w:left="0" w:firstLine="540"/>
        <w:jc w:val="both"/>
        <w:rPr>
          <w:rFonts w:ascii="Times New Roman" w:hAnsi="Times New Roman"/>
          <w:sz w:val="24"/>
          <w:szCs w:val="24"/>
          <w:lang w:val="sr-Cyrl-CS"/>
        </w:rPr>
      </w:pPr>
      <w:r w:rsidRPr="00402C61">
        <w:rPr>
          <w:rFonts w:ascii="Times New Roman" w:hAnsi="Times New Roman"/>
          <w:sz w:val="24"/>
          <w:szCs w:val="24"/>
          <w:lang w:val="sr-Cyrl-CS"/>
        </w:rPr>
        <w:t>Весна Марковић,</w:t>
      </w:r>
      <w:r w:rsidR="00D01B31" w:rsidRPr="00402C61">
        <w:rPr>
          <w:rFonts w:ascii="Times New Roman" w:hAnsi="Times New Roman"/>
          <w:sz w:val="24"/>
          <w:szCs w:val="24"/>
          <w:lang w:val="sr-Cyrl-CS"/>
        </w:rPr>
        <w:t xml:space="preserve"> </w:t>
      </w:r>
      <w:r w:rsidRPr="00402C61">
        <w:rPr>
          <w:rFonts w:ascii="Times New Roman" w:hAnsi="Times New Roman"/>
          <w:sz w:val="24"/>
          <w:szCs w:val="24"/>
          <w:lang w:val="sr-Cyrl-CS"/>
        </w:rPr>
        <w:t>медицинска</w:t>
      </w:r>
      <w:r w:rsidR="00D01B31" w:rsidRPr="00402C61">
        <w:rPr>
          <w:rFonts w:ascii="Times New Roman" w:hAnsi="Times New Roman"/>
          <w:sz w:val="24"/>
          <w:szCs w:val="24"/>
          <w:lang w:val="sr-Cyrl-CS"/>
        </w:rPr>
        <w:t xml:space="preserve"> </w:t>
      </w:r>
      <w:r w:rsidRPr="00402C61">
        <w:rPr>
          <w:rFonts w:ascii="Times New Roman" w:hAnsi="Times New Roman"/>
          <w:sz w:val="24"/>
          <w:szCs w:val="24"/>
          <w:lang w:val="sr-Cyrl-CS"/>
        </w:rPr>
        <w:t xml:space="preserve">сестра-васпитач, члан </w:t>
      </w:r>
    </w:p>
    <w:p w:rsidR="00B944B0" w:rsidRPr="00402C61" w:rsidRDefault="00B944B0" w:rsidP="00D70409">
      <w:pPr>
        <w:pStyle w:val="ListParagraph"/>
        <w:numPr>
          <w:ilvl w:val="0"/>
          <w:numId w:val="12"/>
        </w:numPr>
        <w:spacing w:after="0" w:line="240" w:lineRule="auto"/>
        <w:ind w:left="0" w:firstLine="540"/>
        <w:jc w:val="both"/>
        <w:rPr>
          <w:rFonts w:ascii="Times New Roman" w:hAnsi="Times New Roman"/>
          <w:sz w:val="24"/>
          <w:szCs w:val="24"/>
          <w:lang w:val="sr-Cyrl-CS"/>
        </w:rPr>
      </w:pPr>
      <w:r w:rsidRPr="00402C61">
        <w:rPr>
          <w:rFonts w:ascii="Times New Roman" w:hAnsi="Times New Roman"/>
          <w:sz w:val="24"/>
          <w:szCs w:val="24"/>
          <w:lang w:val="sr-Cyrl-CS"/>
        </w:rPr>
        <w:t>Светлана Пантелић, васпитач, члан</w:t>
      </w:r>
    </w:p>
    <w:p w:rsidR="002C1273" w:rsidRPr="00ED1B5A" w:rsidRDefault="002C1273" w:rsidP="00D01B31">
      <w:pPr>
        <w:pStyle w:val="ListParagraph"/>
        <w:ind w:left="0" w:firstLine="540"/>
        <w:jc w:val="both"/>
        <w:rPr>
          <w:rFonts w:ascii="Times New Roman" w:hAnsi="Times New Roman"/>
          <w:lang w:val="sr-Cyrl-CS"/>
        </w:rPr>
      </w:pPr>
    </w:p>
    <w:p w:rsidR="00D63A5C" w:rsidRPr="00ED1B5A" w:rsidRDefault="002C1273" w:rsidP="00D01B31">
      <w:pPr>
        <w:ind w:firstLine="540"/>
        <w:jc w:val="both"/>
        <w:rPr>
          <w:lang w:val="sr-Cyrl-CS"/>
        </w:rPr>
      </w:pPr>
      <w:r w:rsidRPr="00ED1B5A">
        <w:rPr>
          <w:lang w:val="sr-Cyrl-CS"/>
        </w:rPr>
        <w:t>Тим за професионални развој</w:t>
      </w:r>
      <w:r w:rsidR="00D01B31" w:rsidRPr="00ED1B5A">
        <w:rPr>
          <w:lang w:val="sr-Cyrl-CS"/>
        </w:rPr>
        <w:t xml:space="preserve"> </w:t>
      </w:r>
      <w:r w:rsidRPr="00ED1B5A">
        <w:rPr>
          <w:lang w:val="sr-Cyrl-CS"/>
        </w:rPr>
        <w:t xml:space="preserve"> бави</w:t>
      </w:r>
      <w:r w:rsidR="004B12A6" w:rsidRPr="00ED1B5A">
        <w:rPr>
          <w:lang w:val="sr-Cyrl-CS"/>
        </w:rPr>
        <w:t>ће</w:t>
      </w:r>
      <w:r w:rsidR="00D01B31" w:rsidRPr="00ED1B5A">
        <w:rPr>
          <w:lang w:val="sr-Cyrl-CS"/>
        </w:rPr>
        <w:t xml:space="preserve"> </w:t>
      </w:r>
      <w:r w:rsidRPr="00ED1B5A">
        <w:rPr>
          <w:lang w:val="sr-Cyrl-CS"/>
        </w:rPr>
        <w:t xml:space="preserve"> се приоритетним областима и компетенцијама везаним за стручно усавршавање</w:t>
      </w:r>
      <w:r w:rsidR="004B12A6" w:rsidRPr="00ED1B5A">
        <w:rPr>
          <w:lang w:val="sr-Cyrl-CS"/>
        </w:rPr>
        <w:t xml:space="preserve"> (компетенције за уже стручну област, компетенције за</w:t>
      </w:r>
      <w:r w:rsidR="00D01B31" w:rsidRPr="00ED1B5A">
        <w:rPr>
          <w:lang w:val="sr-Cyrl-CS"/>
        </w:rPr>
        <w:t xml:space="preserve"> </w:t>
      </w:r>
      <w:r w:rsidR="00D63A5C" w:rsidRPr="00ED1B5A">
        <w:rPr>
          <w:lang w:val="sr-Cyrl-CS"/>
        </w:rPr>
        <w:t>поучавање</w:t>
      </w:r>
      <w:r w:rsidR="00D01B31" w:rsidRPr="00ED1B5A">
        <w:rPr>
          <w:lang w:val="sr-Cyrl-CS"/>
        </w:rPr>
        <w:t xml:space="preserve"> </w:t>
      </w:r>
      <w:r w:rsidR="00D63A5C" w:rsidRPr="00ED1B5A">
        <w:rPr>
          <w:lang w:val="sr-Cyrl-CS"/>
        </w:rPr>
        <w:t>и учење, компетенције за подршку развоју личности детета, за комуникацију и сарадњу )</w:t>
      </w:r>
      <w:r w:rsidR="00D01B31" w:rsidRPr="00ED1B5A">
        <w:rPr>
          <w:lang w:val="sr-Cyrl-CS"/>
        </w:rPr>
        <w:t xml:space="preserve"> </w:t>
      </w:r>
      <w:r w:rsidRPr="00ED1B5A">
        <w:rPr>
          <w:lang w:val="sr-Cyrl-CS"/>
        </w:rPr>
        <w:t xml:space="preserve">и професионални развој запослених, </w:t>
      </w:r>
      <w:r w:rsidR="004B12A6" w:rsidRPr="00ED1B5A">
        <w:rPr>
          <w:lang w:val="sr-Cyrl-CS"/>
        </w:rPr>
        <w:t>предложиће план</w:t>
      </w:r>
      <w:r w:rsidR="00D01B31" w:rsidRPr="00ED1B5A">
        <w:rPr>
          <w:lang w:val="sr-Cyrl-CS"/>
        </w:rPr>
        <w:t xml:space="preserve">  </w:t>
      </w:r>
      <w:r w:rsidRPr="00ED1B5A">
        <w:rPr>
          <w:lang w:val="sr-Cyrl-CS"/>
        </w:rPr>
        <w:t>стручног усавршавања, анализира</w:t>
      </w:r>
      <w:r w:rsidR="004B12A6" w:rsidRPr="00ED1B5A">
        <w:rPr>
          <w:lang w:val="sr-Cyrl-CS"/>
        </w:rPr>
        <w:t>јући</w:t>
      </w:r>
      <w:r w:rsidR="00D01B31" w:rsidRPr="00ED1B5A">
        <w:rPr>
          <w:lang w:val="sr-Cyrl-CS"/>
        </w:rPr>
        <w:t xml:space="preserve"> </w:t>
      </w:r>
      <w:r w:rsidRPr="00ED1B5A">
        <w:rPr>
          <w:lang w:val="sr-Cyrl-CS"/>
        </w:rPr>
        <w:t>акредитоване програме из каталога</w:t>
      </w:r>
      <w:r w:rsidR="004B12A6" w:rsidRPr="00ED1B5A">
        <w:rPr>
          <w:lang w:val="sr-Cyrl-CS"/>
        </w:rPr>
        <w:t xml:space="preserve"> и сагледавајући</w:t>
      </w:r>
      <w:r w:rsidR="00D01B31" w:rsidRPr="00ED1B5A">
        <w:rPr>
          <w:lang w:val="sr-Cyrl-CS"/>
        </w:rPr>
        <w:t xml:space="preserve"> </w:t>
      </w:r>
      <w:r w:rsidR="004B12A6" w:rsidRPr="00ED1B5A">
        <w:rPr>
          <w:lang w:val="sr-Cyrl-CS"/>
        </w:rPr>
        <w:t xml:space="preserve">извештај о стручном усавршавању запослених. </w:t>
      </w:r>
    </w:p>
    <w:p w:rsidR="002C1273" w:rsidRPr="00ED1B5A" w:rsidRDefault="004B12A6" w:rsidP="00D01B31">
      <w:pPr>
        <w:ind w:firstLine="540"/>
        <w:jc w:val="both"/>
        <w:rPr>
          <w:lang w:val="sr-Cyrl-CS"/>
        </w:rPr>
      </w:pPr>
      <w:r w:rsidRPr="00ED1B5A">
        <w:rPr>
          <w:lang w:val="sr-Cyrl-CS"/>
        </w:rPr>
        <w:t>На тај начин биће сагледане компетенције васпитног особља, приоритетне области у усавршавању, а водиће</w:t>
      </w:r>
      <w:r w:rsidR="00F61A51" w:rsidRPr="00ED1B5A">
        <w:rPr>
          <w:lang w:val="sr-Cyrl-CS"/>
        </w:rPr>
        <w:t xml:space="preserve"> </w:t>
      </w:r>
      <w:r w:rsidRPr="00ED1B5A">
        <w:rPr>
          <w:lang w:val="sr-Cyrl-CS"/>
        </w:rPr>
        <w:t>се рачуна о равномерном стручном усавршавању свих запослених.</w:t>
      </w:r>
      <w:r w:rsidR="00D01B31" w:rsidRPr="00ED1B5A">
        <w:rPr>
          <w:lang w:val="sr-Cyrl-CS"/>
        </w:rPr>
        <w:t xml:space="preserve"> </w:t>
      </w:r>
      <w:r w:rsidR="002C1273" w:rsidRPr="00ED1B5A">
        <w:rPr>
          <w:lang w:val="sr-Cyrl-CS"/>
        </w:rPr>
        <w:t xml:space="preserve"> </w:t>
      </w:r>
      <w:r w:rsidRPr="00ED1B5A">
        <w:rPr>
          <w:lang w:val="sr-Cyrl-CS"/>
        </w:rPr>
        <w:t>К</w:t>
      </w:r>
      <w:r w:rsidR="002C1273" w:rsidRPr="00ED1B5A">
        <w:rPr>
          <w:lang w:val="sr-Cyrl-CS"/>
        </w:rPr>
        <w:t xml:space="preserve">оординатор Тима </w:t>
      </w:r>
      <w:r w:rsidRPr="00ED1B5A">
        <w:rPr>
          <w:lang w:val="sr-Cyrl-CS"/>
        </w:rPr>
        <w:t xml:space="preserve">ће </w:t>
      </w:r>
      <w:r w:rsidR="002C1273" w:rsidRPr="00ED1B5A">
        <w:rPr>
          <w:lang w:val="sr-Cyrl-CS"/>
        </w:rPr>
        <w:t>на свака три месеца подноси</w:t>
      </w:r>
      <w:r w:rsidRPr="00ED1B5A">
        <w:rPr>
          <w:lang w:val="sr-Cyrl-CS"/>
        </w:rPr>
        <w:t>ти</w:t>
      </w:r>
      <w:r w:rsidR="002C1273" w:rsidRPr="00ED1B5A">
        <w:rPr>
          <w:lang w:val="sr-Cyrl-CS"/>
        </w:rPr>
        <w:t xml:space="preserve"> извештај</w:t>
      </w:r>
      <w:r w:rsidR="00F61A51" w:rsidRPr="00ED1B5A">
        <w:rPr>
          <w:lang w:val="sr-Cyrl-CS"/>
        </w:rPr>
        <w:t xml:space="preserve"> </w:t>
      </w:r>
      <w:r w:rsidR="002C1273" w:rsidRPr="00ED1B5A">
        <w:rPr>
          <w:lang w:val="sr-Cyrl-CS"/>
        </w:rPr>
        <w:t>о реализацији стручног усавршавања,</w:t>
      </w:r>
      <w:r w:rsidR="00D01B31" w:rsidRPr="00ED1B5A">
        <w:rPr>
          <w:lang w:val="sr-Cyrl-CS"/>
        </w:rPr>
        <w:t xml:space="preserve"> </w:t>
      </w:r>
      <w:r w:rsidR="002C1273" w:rsidRPr="00ED1B5A">
        <w:rPr>
          <w:lang w:val="sr-Cyrl-CS"/>
        </w:rPr>
        <w:t>на</w:t>
      </w:r>
      <w:r w:rsidR="00D01B31" w:rsidRPr="00ED1B5A">
        <w:rPr>
          <w:lang w:val="sr-Cyrl-CS"/>
        </w:rPr>
        <w:t xml:space="preserve"> </w:t>
      </w:r>
      <w:r w:rsidR="002C1273" w:rsidRPr="00ED1B5A">
        <w:rPr>
          <w:lang w:val="sr-Cyrl-CS"/>
        </w:rPr>
        <w:t xml:space="preserve">педагошком колегијуму. </w:t>
      </w:r>
    </w:p>
    <w:p w:rsidR="002C1273" w:rsidRPr="00ED1B5A" w:rsidRDefault="002C1273" w:rsidP="00D01B31">
      <w:pPr>
        <w:ind w:firstLine="540"/>
        <w:jc w:val="center"/>
        <w:rPr>
          <w:b/>
          <w:sz w:val="28"/>
          <w:szCs w:val="28"/>
          <w:lang w:val="sr-Cyrl-CS"/>
        </w:rPr>
      </w:pPr>
    </w:p>
    <w:p w:rsidR="004E5260" w:rsidRPr="00ED1B5A" w:rsidRDefault="00F829B1" w:rsidP="00D70409">
      <w:pPr>
        <w:pStyle w:val="Heading2"/>
        <w:numPr>
          <w:ilvl w:val="1"/>
          <w:numId w:val="12"/>
        </w:numPr>
        <w:rPr>
          <w:sz w:val="20"/>
          <w:szCs w:val="20"/>
          <w:lang w:val="sr-Cyrl-CS"/>
        </w:rPr>
      </w:pPr>
      <w:r>
        <w:rPr>
          <w:lang w:val="sr-Cyrl-CS"/>
        </w:rPr>
        <w:t xml:space="preserve"> </w:t>
      </w:r>
      <w:bookmarkStart w:id="33" w:name="_Toc82342283"/>
      <w:r w:rsidR="001039FD">
        <w:rPr>
          <w:lang w:val="sr-Cyrl-CS"/>
        </w:rPr>
        <w:t>План</w:t>
      </w:r>
      <w:r w:rsidR="004E5260" w:rsidRPr="00ED1B5A">
        <w:rPr>
          <w:lang w:val="sr-Cyrl-CS"/>
        </w:rPr>
        <w:t xml:space="preserve"> рада Тима за уређење </w:t>
      </w:r>
      <w:r w:rsidR="004E5260" w:rsidRPr="00ED1B5A">
        <w:t xml:space="preserve">WEB </w:t>
      </w:r>
      <w:r w:rsidR="004E5260" w:rsidRPr="00ED1B5A">
        <w:rPr>
          <w:lang w:val="sr-Cyrl-CS"/>
        </w:rPr>
        <w:t>странице</w:t>
      </w:r>
      <w:bookmarkEnd w:id="33"/>
      <w:r w:rsidR="00D01B31" w:rsidRPr="00ED1B5A">
        <w:rPr>
          <w:sz w:val="20"/>
          <w:szCs w:val="20"/>
          <w:lang w:val="sr-Cyrl-CS"/>
        </w:rPr>
        <w:t xml:space="preserve"> </w:t>
      </w:r>
    </w:p>
    <w:p w:rsidR="005922FA" w:rsidRPr="00ED1B5A" w:rsidRDefault="005922FA" w:rsidP="00D01B31">
      <w:pPr>
        <w:ind w:firstLine="540"/>
        <w:jc w:val="center"/>
        <w:rPr>
          <w:b/>
          <w:sz w:val="20"/>
          <w:szCs w:val="20"/>
          <w:lang w:val="sr-Cyrl-CS"/>
        </w:rPr>
      </w:pPr>
    </w:p>
    <w:p w:rsidR="004E5260" w:rsidRPr="00ED1B5A" w:rsidRDefault="005922FA" w:rsidP="00D01B31">
      <w:pPr>
        <w:ind w:firstLine="540"/>
        <w:jc w:val="both"/>
        <w:rPr>
          <w:lang w:val="sr-Cyrl-CS"/>
        </w:rPr>
      </w:pPr>
      <w:r w:rsidRPr="00ED1B5A">
        <w:rPr>
          <w:lang w:val="sr-Cyrl-CS"/>
        </w:rPr>
        <w:t>Тим за уређење интернет странице вртића и ажурирање података о установи чине следећ</w:t>
      </w:r>
      <w:r w:rsidR="0045331C" w:rsidRPr="00ED1B5A">
        <w:rPr>
          <w:lang w:val="sr-Cyrl-CS"/>
        </w:rPr>
        <w:t>и</w:t>
      </w:r>
      <w:r w:rsidR="00D01B31" w:rsidRPr="00ED1B5A">
        <w:rPr>
          <w:lang w:val="sr-Cyrl-CS"/>
        </w:rPr>
        <w:t xml:space="preserve"> </w:t>
      </w:r>
      <w:r w:rsidRPr="00ED1B5A">
        <w:rPr>
          <w:lang w:val="sr-Cyrl-CS"/>
        </w:rPr>
        <w:t>чланови:</w:t>
      </w:r>
    </w:p>
    <w:p w:rsidR="0050783E" w:rsidRPr="00ED1B5A" w:rsidRDefault="0050783E" w:rsidP="00D70409">
      <w:pPr>
        <w:pStyle w:val="ListParagraph"/>
        <w:numPr>
          <w:ilvl w:val="0"/>
          <w:numId w:val="15"/>
        </w:numPr>
        <w:spacing w:after="0" w:line="240" w:lineRule="auto"/>
        <w:ind w:left="720" w:hanging="270"/>
        <w:rPr>
          <w:rFonts w:ascii="Times New Roman" w:hAnsi="Times New Roman"/>
          <w:sz w:val="24"/>
          <w:szCs w:val="24"/>
          <w:lang w:val="sr-Cyrl-CS"/>
        </w:rPr>
      </w:pPr>
      <w:r w:rsidRPr="00ED1B5A">
        <w:rPr>
          <w:rFonts w:ascii="Times New Roman" w:hAnsi="Times New Roman"/>
          <w:sz w:val="24"/>
          <w:szCs w:val="24"/>
          <w:lang w:val="sr-Cyrl-CS"/>
        </w:rPr>
        <w:t>Александра Милутиновић, васпитач, координатор</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тима</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члан</w:t>
      </w:r>
    </w:p>
    <w:p w:rsidR="0050783E" w:rsidRPr="00ED1B5A" w:rsidRDefault="00CB5A8E" w:rsidP="00D70409">
      <w:pPr>
        <w:pStyle w:val="ListParagraph"/>
        <w:numPr>
          <w:ilvl w:val="0"/>
          <w:numId w:val="15"/>
        </w:numPr>
        <w:spacing w:after="0" w:line="240" w:lineRule="auto"/>
        <w:ind w:left="720" w:hanging="270"/>
        <w:rPr>
          <w:rFonts w:ascii="Times New Roman" w:hAnsi="Times New Roman"/>
          <w:sz w:val="24"/>
          <w:szCs w:val="24"/>
          <w:lang w:val="sr-Cyrl-CS"/>
        </w:rPr>
      </w:pPr>
      <w:r w:rsidRPr="00ED1B5A">
        <w:rPr>
          <w:rFonts w:ascii="Times New Roman" w:hAnsi="Times New Roman"/>
          <w:sz w:val="24"/>
          <w:szCs w:val="24"/>
          <w:lang w:val="sr-Cyrl-CS"/>
        </w:rPr>
        <w:t>Ивана Димитријевић Ивковић</w:t>
      </w:r>
      <w:r w:rsidR="0050783E" w:rsidRPr="00ED1B5A">
        <w:rPr>
          <w:rFonts w:ascii="Times New Roman" w:hAnsi="Times New Roman"/>
          <w:sz w:val="24"/>
          <w:szCs w:val="24"/>
          <w:lang w:val="sr-Cyrl-CS"/>
        </w:rPr>
        <w:t>, васпитач, члан</w:t>
      </w:r>
    </w:p>
    <w:p w:rsidR="0050783E" w:rsidRPr="00ED1B5A" w:rsidRDefault="00CB5A8E" w:rsidP="00D70409">
      <w:pPr>
        <w:pStyle w:val="ListParagraph"/>
        <w:numPr>
          <w:ilvl w:val="0"/>
          <w:numId w:val="15"/>
        </w:numPr>
        <w:spacing w:after="0" w:line="240" w:lineRule="auto"/>
        <w:ind w:left="720" w:hanging="270"/>
        <w:rPr>
          <w:rFonts w:ascii="Times New Roman" w:hAnsi="Times New Roman"/>
          <w:sz w:val="24"/>
          <w:szCs w:val="24"/>
          <w:lang w:val="sr-Cyrl-CS"/>
        </w:rPr>
      </w:pPr>
      <w:r w:rsidRPr="00ED1B5A">
        <w:rPr>
          <w:rFonts w:ascii="Times New Roman" w:hAnsi="Times New Roman"/>
          <w:sz w:val="24"/>
          <w:szCs w:val="24"/>
          <w:lang w:val="sr-Cyrl-CS"/>
        </w:rPr>
        <w:t>Јелена Жујовић</w:t>
      </w:r>
      <w:r w:rsidR="0050783E" w:rsidRPr="00ED1B5A">
        <w:rPr>
          <w:rFonts w:ascii="Times New Roman" w:hAnsi="Times New Roman"/>
          <w:sz w:val="24"/>
          <w:szCs w:val="24"/>
          <w:lang w:val="sr-Cyrl-CS"/>
        </w:rPr>
        <w:t>, васпитач, члан</w:t>
      </w:r>
    </w:p>
    <w:p w:rsidR="00D5714C" w:rsidRPr="00ED1B5A" w:rsidRDefault="00D5714C" w:rsidP="00D01B31">
      <w:pPr>
        <w:ind w:firstLine="540"/>
        <w:rPr>
          <w:lang w:val="sr-Cyrl-CS"/>
        </w:rPr>
      </w:pPr>
    </w:p>
    <w:p w:rsidR="0045331C" w:rsidRPr="00ED1B5A" w:rsidRDefault="0045331C" w:rsidP="00D01B31">
      <w:pPr>
        <w:ind w:firstLine="540"/>
        <w:rPr>
          <w:lang w:val="sr-Cyrl-CS"/>
        </w:rPr>
      </w:pPr>
      <w:r w:rsidRPr="00ED1B5A">
        <w:rPr>
          <w:lang w:val="sr-Cyrl-CS"/>
        </w:rPr>
        <w:t>Активности у наредном периоду:</w:t>
      </w:r>
    </w:p>
    <w:p w:rsidR="008355E6" w:rsidRPr="00ED1B5A" w:rsidRDefault="008355E6" w:rsidP="00D01B31">
      <w:pPr>
        <w:ind w:firstLine="540"/>
        <w:rPr>
          <w:lang w:val="sr-Cyrl-CS"/>
        </w:rPr>
      </w:pPr>
    </w:p>
    <w:p w:rsidR="0045331C" w:rsidRPr="00ED1B5A" w:rsidRDefault="0045331C" w:rsidP="00D70409">
      <w:pPr>
        <w:pStyle w:val="ListParagraph"/>
        <w:numPr>
          <w:ilvl w:val="0"/>
          <w:numId w:val="3"/>
        </w:numPr>
        <w:spacing w:after="0" w:line="240" w:lineRule="auto"/>
        <w:ind w:left="720"/>
        <w:jc w:val="both"/>
        <w:rPr>
          <w:rFonts w:ascii="Times New Roman" w:hAnsi="Times New Roman"/>
          <w:sz w:val="24"/>
          <w:szCs w:val="24"/>
          <w:lang w:val="sr-Cyrl-CS"/>
        </w:rPr>
      </w:pPr>
      <w:r w:rsidRPr="00ED1B5A">
        <w:rPr>
          <w:rFonts w:ascii="Times New Roman" w:hAnsi="Times New Roman"/>
          <w:sz w:val="24"/>
          <w:szCs w:val="24"/>
          <w:lang w:val="sr-Cyrl-CS"/>
        </w:rPr>
        <w:t xml:space="preserve">Планирање и програмирање </w:t>
      </w:r>
      <w:r w:rsidRPr="00ED1B5A">
        <w:rPr>
          <w:rFonts w:ascii="Times New Roman" w:hAnsi="Times New Roman"/>
          <w:sz w:val="24"/>
          <w:szCs w:val="24"/>
          <w:lang w:val="ru-RU"/>
        </w:rPr>
        <w:t xml:space="preserve">екстерних </w:t>
      </w:r>
      <w:r w:rsidRPr="00ED1B5A">
        <w:rPr>
          <w:rFonts w:ascii="Times New Roman" w:hAnsi="Times New Roman"/>
          <w:sz w:val="24"/>
          <w:szCs w:val="24"/>
          <w:lang w:val="sr-Cyrl-CS"/>
        </w:rPr>
        <w:t>маркетиншких активности</w:t>
      </w:r>
    </w:p>
    <w:p w:rsidR="008355E6" w:rsidRPr="00ED1B5A" w:rsidRDefault="0045331C" w:rsidP="00D70409">
      <w:pPr>
        <w:pStyle w:val="ListParagraph"/>
        <w:numPr>
          <w:ilvl w:val="0"/>
          <w:numId w:val="3"/>
        </w:numPr>
        <w:ind w:left="720"/>
        <w:jc w:val="both"/>
        <w:rPr>
          <w:rFonts w:ascii="Times New Roman" w:hAnsi="Times New Roman"/>
          <w:sz w:val="24"/>
          <w:szCs w:val="24"/>
          <w:lang w:val="sr-Cyrl-CS"/>
        </w:rPr>
      </w:pPr>
      <w:r w:rsidRPr="00ED1B5A">
        <w:rPr>
          <w:rFonts w:ascii="Times New Roman" w:hAnsi="Times New Roman"/>
          <w:sz w:val="24"/>
          <w:szCs w:val="24"/>
        </w:rPr>
        <w:t>Ажурирање web сајта</w:t>
      </w:r>
      <w:r w:rsidRPr="00ED1B5A">
        <w:rPr>
          <w:rFonts w:ascii="Times New Roman" w:hAnsi="Times New Roman"/>
          <w:sz w:val="24"/>
          <w:szCs w:val="24"/>
          <w:lang w:val="sr-Cyrl-CS"/>
        </w:rPr>
        <w:t xml:space="preserve"> </w:t>
      </w:r>
      <w:hyperlink r:id="rId9" w:history="1">
        <w:r w:rsidRPr="00ED1B5A">
          <w:rPr>
            <w:rStyle w:val="Hyperlink"/>
            <w:rFonts w:ascii="Times New Roman" w:hAnsi="Times New Roman"/>
            <w:sz w:val="24"/>
            <w:szCs w:val="24"/>
          </w:rPr>
          <w:t>www.leptiric-lajkovac.in.rs</w:t>
        </w:r>
      </w:hyperlink>
    </w:p>
    <w:p w:rsidR="0045331C" w:rsidRPr="00ED1B5A" w:rsidRDefault="0045331C" w:rsidP="00D70409">
      <w:pPr>
        <w:pStyle w:val="ListParagraph"/>
        <w:numPr>
          <w:ilvl w:val="0"/>
          <w:numId w:val="3"/>
        </w:numPr>
        <w:ind w:left="720"/>
        <w:jc w:val="both"/>
        <w:rPr>
          <w:rFonts w:ascii="Times New Roman" w:hAnsi="Times New Roman"/>
          <w:sz w:val="24"/>
          <w:szCs w:val="24"/>
          <w:lang w:val="sr-Cyrl-CS"/>
        </w:rPr>
      </w:pPr>
      <w:r w:rsidRPr="00ED1B5A">
        <w:rPr>
          <w:rFonts w:ascii="Times New Roman" w:hAnsi="Times New Roman"/>
          <w:sz w:val="24"/>
          <w:szCs w:val="24"/>
          <w:lang w:val="sr-Cyrl-CS"/>
        </w:rPr>
        <w:t xml:space="preserve">Промовисање актуелних збивања и ВО рада у </w:t>
      </w:r>
      <w:r w:rsidR="004575E8" w:rsidRPr="00ED1B5A">
        <w:rPr>
          <w:rFonts w:ascii="Times New Roman" w:hAnsi="Times New Roman"/>
          <w:sz w:val="24"/>
          <w:szCs w:val="24"/>
          <w:lang w:val="sr-Cyrl-CS"/>
        </w:rPr>
        <w:t>Установи</w:t>
      </w:r>
      <w:r w:rsidR="0013527C" w:rsidRPr="00ED1B5A">
        <w:rPr>
          <w:rFonts w:ascii="Times New Roman" w:hAnsi="Times New Roman"/>
          <w:sz w:val="24"/>
          <w:szCs w:val="24"/>
          <w:lang w:val="sr-Cyrl-CS"/>
        </w:rPr>
        <w:t xml:space="preserve"> </w:t>
      </w:r>
      <w:r w:rsidR="004575E8" w:rsidRPr="00ED1B5A">
        <w:rPr>
          <w:rFonts w:ascii="Times New Roman" w:hAnsi="Times New Roman"/>
          <w:sz w:val="24"/>
          <w:szCs w:val="24"/>
          <w:lang w:val="sr-Cyrl-CS"/>
        </w:rPr>
        <w:t>путем средстава јавног и</w:t>
      </w:r>
      <w:r w:rsidRPr="00ED1B5A">
        <w:rPr>
          <w:rFonts w:ascii="Times New Roman" w:hAnsi="Times New Roman"/>
          <w:sz w:val="24"/>
          <w:szCs w:val="24"/>
          <w:lang w:val="sr-Cyrl-CS"/>
        </w:rPr>
        <w:t>нформисања ( радио, ТВ, интернет, новин</w:t>
      </w:r>
      <w:r w:rsidR="006149A3" w:rsidRPr="00ED1B5A">
        <w:rPr>
          <w:rFonts w:ascii="Times New Roman" w:hAnsi="Times New Roman"/>
          <w:sz w:val="24"/>
          <w:szCs w:val="24"/>
          <w:lang w:val="sr-Cyrl-CS"/>
        </w:rPr>
        <w:t>е</w:t>
      </w:r>
      <w:r w:rsidRPr="00ED1B5A">
        <w:rPr>
          <w:rFonts w:ascii="Times New Roman" w:hAnsi="Times New Roman"/>
          <w:sz w:val="24"/>
          <w:szCs w:val="24"/>
          <w:lang w:val="sr-Cyrl-CS"/>
        </w:rPr>
        <w:t>)</w:t>
      </w:r>
    </w:p>
    <w:p w:rsidR="0045331C" w:rsidRPr="00ED1B5A" w:rsidRDefault="0045331C" w:rsidP="00D70409">
      <w:pPr>
        <w:pStyle w:val="ListParagraph"/>
        <w:numPr>
          <w:ilvl w:val="0"/>
          <w:numId w:val="3"/>
        </w:numPr>
        <w:ind w:left="720"/>
        <w:jc w:val="both"/>
        <w:rPr>
          <w:rFonts w:ascii="Times New Roman" w:hAnsi="Times New Roman"/>
          <w:sz w:val="24"/>
          <w:szCs w:val="24"/>
          <w:lang w:val="sr-Cyrl-CS"/>
        </w:rPr>
      </w:pPr>
      <w:r w:rsidRPr="00ED1B5A">
        <w:rPr>
          <w:rFonts w:ascii="Times New Roman" w:hAnsi="Times New Roman"/>
          <w:sz w:val="24"/>
          <w:szCs w:val="24"/>
          <w:lang w:val="sr-Cyrl-CS"/>
        </w:rPr>
        <w:t>Промовисање ВО рада Установе у региону и шире</w:t>
      </w:r>
    </w:p>
    <w:p w:rsidR="0045331C" w:rsidRPr="00ED1B5A" w:rsidRDefault="0045331C" w:rsidP="00D70409">
      <w:pPr>
        <w:pStyle w:val="ListParagraph"/>
        <w:numPr>
          <w:ilvl w:val="0"/>
          <w:numId w:val="3"/>
        </w:numPr>
        <w:ind w:left="720"/>
        <w:jc w:val="both"/>
        <w:rPr>
          <w:rFonts w:ascii="Times New Roman" w:hAnsi="Times New Roman"/>
          <w:sz w:val="24"/>
          <w:szCs w:val="24"/>
          <w:lang w:val="sr-Cyrl-CS"/>
        </w:rPr>
      </w:pPr>
      <w:r w:rsidRPr="00ED1B5A">
        <w:rPr>
          <w:rFonts w:ascii="Times New Roman" w:hAnsi="Times New Roman"/>
          <w:sz w:val="24"/>
          <w:szCs w:val="24"/>
          <w:lang w:val="sr-Cyrl-CS"/>
        </w:rPr>
        <w:t>Промовисање услуга родитељима и широј јавности путем средстава јавног информисања</w:t>
      </w:r>
    </w:p>
    <w:p w:rsidR="0045331C" w:rsidRPr="00ED1B5A" w:rsidRDefault="0045331C" w:rsidP="00D70409">
      <w:pPr>
        <w:pStyle w:val="ListParagraph"/>
        <w:numPr>
          <w:ilvl w:val="0"/>
          <w:numId w:val="3"/>
        </w:numPr>
        <w:spacing w:after="0" w:line="240" w:lineRule="auto"/>
        <w:ind w:left="720"/>
        <w:jc w:val="both"/>
        <w:rPr>
          <w:rFonts w:ascii="Times New Roman" w:hAnsi="Times New Roman"/>
          <w:sz w:val="24"/>
          <w:szCs w:val="24"/>
          <w:lang w:val="sr-Cyrl-CS"/>
        </w:rPr>
      </w:pPr>
      <w:r w:rsidRPr="00ED1B5A">
        <w:rPr>
          <w:rFonts w:ascii="Times New Roman" w:hAnsi="Times New Roman"/>
          <w:sz w:val="24"/>
          <w:szCs w:val="24"/>
          <w:lang w:val="sr-Cyrl-CS"/>
        </w:rPr>
        <w:t>Промовисање ВО рада Установе кроз програм сарадње са установама , институцијама и</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удружењима</w:t>
      </w:r>
    </w:p>
    <w:p w:rsidR="0045331C" w:rsidRPr="00ED1B5A" w:rsidRDefault="008355E6" w:rsidP="00D70409">
      <w:pPr>
        <w:pStyle w:val="ListParagraph"/>
        <w:numPr>
          <w:ilvl w:val="0"/>
          <w:numId w:val="5"/>
        </w:numPr>
        <w:jc w:val="both"/>
        <w:rPr>
          <w:rFonts w:ascii="Times New Roman" w:hAnsi="Times New Roman"/>
          <w:sz w:val="24"/>
          <w:szCs w:val="24"/>
          <w:lang w:val="sr-Cyrl-CS"/>
        </w:rPr>
      </w:pPr>
      <w:r w:rsidRPr="00ED1B5A">
        <w:rPr>
          <w:rFonts w:ascii="Times New Roman" w:hAnsi="Times New Roman"/>
          <w:sz w:val="24"/>
          <w:szCs w:val="24"/>
          <w:lang w:val="sr-Cyrl-CS"/>
        </w:rPr>
        <w:t>Информисање родитеља о конкурсу</w:t>
      </w:r>
      <w:r w:rsidR="0013527C" w:rsidRPr="00ED1B5A">
        <w:rPr>
          <w:rFonts w:ascii="Times New Roman" w:hAnsi="Times New Roman"/>
          <w:sz w:val="24"/>
          <w:szCs w:val="24"/>
          <w:lang w:val="sr-Cyrl-CS"/>
        </w:rPr>
        <w:t xml:space="preserve"> </w:t>
      </w:r>
      <w:r w:rsidRPr="00ED1B5A">
        <w:rPr>
          <w:rFonts w:ascii="Times New Roman" w:hAnsi="Times New Roman"/>
          <w:sz w:val="24"/>
          <w:szCs w:val="24"/>
          <w:lang w:val="sr-Cyrl-CS"/>
        </w:rPr>
        <w:t>за пријем деце, могућности уписа, информисање родитеља о васпитно образовно</w:t>
      </w:r>
      <w:r w:rsidR="00C463DC" w:rsidRPr="00ED1B5A">
        <w:rPr>
          <w:rFonts w:ascii="Times New Roman" w:hAnsi="Times New Roman"/>
          <w:sz w:val="24"/>
          <w:szCs w:val="24"/>
          <w:lang w:val="sr-Cyrl-CS"/>
        </w:rPr>
        <w:t>м</w:t>
      </w:r>
      <w:r w:rsidRPr="00ED1B5A">
        <w:rPr>
          <w:rFonts w:ascii="Times New Roman" w:hAnsi="Times New Roman"/>
          <w:sz w:val="24"/>
          <w:szCs w:val="24"/>
          <w:lang w:val="sr-Cyrl-CS"/>
        </w:rPr>
        <w:t xml:space="preserve"> раду Установе</w:t>
      </w:r>
    </w:p>
    <w:p w:rsidR="008355E6" w:rsidRPr="00ED1B5A" w:rsidRDefault="008355E6" w:rsidP="00D70409">
      <w:pPr>
        <w:pStyle w:val="ListParagraph"/>
        <w:numPr>
          <w:ilvl w:val="0"/>
          <w:numId w:val="5"/>
        </w:numPr>
        <w:jc w:val="both"/>
        <w:rPr>
          <w:rFonts w:ascii="Times New Roman" w:hAnsi="Times New Roman"/>
          <w:sz w:val="24"/>
          <w:szCs w:val="24"/>
          <w:lang w:val="sr-Cyrl-CS"/>
        </w:rPr>
      </w:pPr>
      <w:r w:rsidRPr="00ED1B5A">
        <w:rPr>
          <w:rFonts w:ascii="Times New Roman" w:hAnsi="Times New Roman"/>
          <w:sz w:val="24"/>
          <w:szCs w:val="24"/>
          <w:lang w:val="sr-Cyrl-CS"/>
        </w:rPr>
        <w:t>Промоција и афирмација делатности</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са посебним освртом на реализацију плана културних и јавних манифестација</w:t>
      </w:r>
    </w:p>
    <w:p w:rsidR="0045331C" w:rsidRPr="00ED1B5A" w:rsidRDefault="008355E6" w:rsidP="00D70409">
      <w:pPr>
        <w:pStyle w:val="ListParagraph"/>
        <w:numPr>
          <w:ilvl w:val="0"/>
          <w:numId w:val="5"/>
        </w:numPr>
        <w:jc w:val="both"/>
        <w:rPr>
          <w:rFonts w:ascii="Times New Roman" w:hAnsi="Times New Roman"/>
          <w:sz w:val="24"/>
          <w:szCs w:val="24"/>
          <w:lang w:val="sr-Cyrl-CS"/>
        </w:rPr>
      </w:pPr>
      <w:r w:rsidRPr="00ED1B5A">
        <w:rPr>
          <w:rFonts w:ascii="Times New Roman" w:hAnsi="Times New Roman"/>
          <w:sz w:val="24"/>
          <w:szCs w:val="24"/>
          <w:lang w:val="sr-Cyrl-CS"/>
        </w:rPr>
        <w:t xml:space="preserve"> Промоција и афирмација делатности</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са посебним освртом на реализацију плана стручног усавршавања и примену истог у пракси</w:t>
      </w:r>
    </w:p>
    <w:p w:rsidR="008355E6" w:rsidRPr="00ED1B5A" w:rsidRDefault="008355E6" w:rsidP="00D70409">
      <w:pPr>
        <w:pStyle w:val="ListParagraph"/>
        <w:numPr>
          <w:ilvl w:val="0"/>
          <w:numId w:val="5"/>
        </w:numPr>
        <w:jc w:val="both"/>
        <w:rPr>
          <w:rFonts w:ascii="Times New Roman" w:hAnsi="Times New Roman"/>
          <w:lang w:val="sr-Cyrl-CS"/>
        </w:rPr>
      </w:pPr>
      <w:r w:rsidRPr="00ED1B5A">
        <w:rPr>
          <w:rFonts w:ascii="Times New Roman" w:hAnsi="Times New Roman"/>
          <w:sz w:val="24"/>
          <w:szCs w:val="24"/>
          <w:lang w:val="sr-Cyrl-CS"/>
        </w:rPr>
        <w:t>Промоција и афирмација делатности</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кроз обележавање значајних датума</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из календара здравља</w:t>
      </w:r>
    </w:p>
    <w:p w:rsidR="00C463DC" w:rsidRPr="00ED1B5A" w:rsidRDefault="00C463DC" w:rsidP="00D01B31">
      <w:pPr>
        <w:ind w:firstLine="540"/>
        <w:jc w:val="both"/>
        <w:rPr>
          <w:lang w:val="sr-Cyrl-CS"/>
        </w:rPr>
      </w:pPr>
      <w:r w:rsidRPr="00ED1B5A">
        <w:rPr>
          <w:lang w:val="sr-Cyrl-CS"/>
        </w:rPr>
        <w:t>Од проглашења ванредног стања у РС и даље, тим је водио рачуна да обезбеди успешну и интезивну комуникацију са родитељима, отварајући им и уређујући фејсбук страницу вртића која се редовно ажурира у циљу што веродостојнијег информисања родитеља.</w:t>
      </w:r>
    </w:p>
    <w:p w:rsidR="004E5260" w:rsidRPr="00ED1B5A" w:rsidRDefault="004E5260" w:rsidP="00D01B31">
      <w:pPr>
        <w:ind w:firstLine="540"/>
        <w:jc w:val="center"/>
        <w:rPr>
          <w:b/>
          <w:sz w:val="20"/>
          <w:szCs w:val="20"/>
          <w:lang w:val="sr-Cyrl-CS"/>
        </w:rPr>
      </w:pPr>
    </w:p>
    <w:p w:rsidR="00A623C3" w:rsidRPr="00ED1B5A" w:rsidRDefault="00A623C3" w:rsidP="00D01B31">
      <w:pPr>
        <w:ind w:firstLine="540"/>
        <w:jc w:val="center"/>
        <w:rPr>
          <w:b/>
          <w:sz w:val="20"/>
          <w:szCs w:val="20"/>
          <w:lang w:val="sr-Cyrl-CS"/>
        </w:rPr>
      </w:pPr>
    </w:p>
    <w:p w:rsidR="004E5260" w:rsidRPr="00ED1B5A" w:rsidRDefault="001039FD" w:rsidP="00D70409">
      <w:pPr>
        <w:pStyle w:val="Heading2"/>
        <w:numPr>
          <w:ilvl w:val="1"/>
          <w:numId w:val="12"/>
        </w:numPr>
        <w:rPr>
          <w:lang w:val="sr-Cyrl-CS"/>
        </w:rPr>
      </w:pPr>
      <w:r>
        <w:rPr>
          <w:lang w:val="sr-Cyrl-CS"/>
        </w:rPr>
        <w:t xml:space="preserve"> </w:t>
      </w:r>
      <w:bookmarkStart w:id="34" w:name="_Toc82342284"/>
      <w:r>
        <w:rPr>
          <w:lang w:val="sr-Cyrl-CS"/>
        </w:rPr>
        <w:t>П</w:t>
      </w:r>
      <w:r w:rsidR="00F829B1">
        <w:rPr>
          <w:lang w:val="sr-Cyrl-CS"/>
        </w:rPr>
        <w:t>лан</w:t>
      </w:r>
      <w:r w:rsidR="005C0485" w:rsidRPr="00ED1B5A">
        <w:rPr>
          <w:lang w:val="sr-Cyrl-CS"/>
        </w:rPr>
        <w:t xml:space="preserve"> рада тима за обезбеђивање квалитета и развој установе</w:t>
      </w:r>
      <w:bookmarkEnd w:id="34"/>
    </w:p>
    <w:p w:rsidR="004E5260" w:rsidRPr="00ED1B5A" w:rsidRDefault="004E5260" w:rsidP="00D01B31">
      <w:pPr>
        <w:ind w:firstLine="540"/>
        <w:jc w:val="both"/>
        <w:rPr>
          <w:lang w:val="sr-Cyrl-CS"/>
        </w:rPr>
      </w:pPr>
      <w:r w:rsidRPr="00ED1B5A">
        <w:rPr>
          <w:lang w:val="sr-Cyrl-CS"/>
        </w:rPr>
        <w:t>Тима за обезбеђивање квалитета и развој установе чине следећи чланови:</w:t>
      </w:r>
    </w:p>
    <w:p w:rsidR="004E5260" w:rsidRPr="00ED1B5A" w:rsidRDefault="004E5260" w:rsidP="00D01B31">
      <w:pPr>
        <w:ind w:firstLine="540"/>
        <w:jc w:val="both"/>
        <w:rPr>
          <w:lang w:val="sr-Cyrl-CS"/>
        </w:rPr>
      </w:pPr>
    </w:p>
    <w:p w:rsidR="004E5260" w:rsidRPr="00ED1B5A" w:rsidRDefault="004E5260" w:rsidP="00D70409">
      <w:pPr>
        <w:pStyle w:val="ListParagraph"/>
        <w:numPr>
          <w:ilvl w:val="0"/>
          <w:numId w:val="14"/>
        </w:numPr>
        <w:spacing w:after="0" w:line="240" w:lineRule="auto"/>
        <w:ind w:left="810" w:hanging="450"/>
        <w:jc w:val="both"/>
        <w:rPr>
          <w:rFonts w:ascii="Times New Roman" w:hAnsi="Times New Roman"/>
          <w:sz w:val="24"/>
          <w:szCs w:val="24"/>
          <w:lang w:val="sr-Cyrl-CS"/>
        </w:rPr>
      </w:pPr>
      <w:r w:rsidRPr="00ED1B5A">
        <w:rPr>
          <w:rFonts w:ascii="Times New Roman" w:hAnsi="Times New Roman"/>
          <w:sz w:val="24"/>
          <w:szCs w:val="24"/>
          <w:lang w:val="sr-Cyrl-CS"/>
        </w:rPr>
        <w:t>Јасмина Петровић, васпитач, председник Управног одбора, координатор тима</w:t>
      </w:r>
    </w:p>
    <w:p w:rsidR="004E5260" w:rsidRPr="00ED1B5A" w:rsidRDefault="004E5260" w:rsidP="00D70409">
      <w:pPr>
        <w:pStyle w:val="ListParagraph"/>
        <w:numPr>
          <w:ilvl w:val="0"/>
          <w:numId w:val="14"/>
        </w:numPr>
        <w:spacing w:after="0" w:line="240" w:lineRule="auto"/>
        <w:ind w:left="810" w:hanging="450"/>
        <w:jc w:val="both"/>
        <w:rPr>
          <w:rFonts w:ascii="Times New Roman" w:hAnsi="Times New Roman"/>
          <w:sz w:val="24"/>
          <w:szCs w:val="24"/>
          <w:lang w:val="sr-Cyrl-CS"/>
        </w:rPr>
      </w:pPr>
      <w:r w:rsidRPr="00ED1B5A">
        <w:rPr>
          <w:rFonts w:ascii="Times New Roman" w:hAnsi="Times New Roman"/>
          <w:sz w:val="24"/>
          <w:szCs w:val="24"/>
          <w:lang w:val="sr-Cyrl-CS"/>
        </w:rPr>
        <w:t xml:space="preserve">Весна Марковић, председник Актива медицинских сестара-васпитача, члан </w:t>
      </w:r>
    </w:p>
    <w:p w:rsidR="004E5260" w:rsidRPr="00ED1B5A" w:rsidRDefault="004E5260" w:rsidP="00D70409">
      <w:pPr>
        <w:pStyle w:val="ListParagraph"/>
        <w:numPr>
          <w:ilvl w:val="0"/>
          <w:numId w:val="14"/>
        </w:numPr>
        <w:spacing w:after="0" w:line="240" w:lineRule="auto"/>
        <w:ind w:left="810" w:hanging="450"/>
        <w:jc w:val="both"/>
        <w:rPr>
          <w:rFonts w:ascii="Times New Roman" w:hAnsi="Times New Roman"/>
          <w:sz w:val="24"/>
          <w:szCs w:val="24"/>
          <w:lang w:val="sr-Cyrl-CS"/>
        </w:rPr>
      </w:pPr>
      <w:r w:rsidRPr="00ED1B5A">
        <w:rPr>
          <w:rFonts w:ascii="Times New Roman" w:hAnsi="Times New Roman"/>
          <w:sz w:val="24"/>
          <w:szCs w:val="24"/>
          <w:lang w:val="sr-Cyrl-CS"/>
        </w:rPr>
        <w:t xml:space="preserve">Ана Марјановић, стручни сарадник – педагог, члан </w:t>
      </w:r>
    </w:p>
    <w:p w:rsidR="004E5260" w:rsidRPr="00ED1B5A" w:rsidRDefault="004E5260" w:rsidP="00D70409">
      <w:pPr>
        <w:pStyle w:val="ListParagraph"/>
        <w:numPr>
          <w:ilvl w:val="0"/>
          <w:numId w:val="14"/>
        </w:numPr>
        <w:spacing w:after="0" w:line="240" w:lineRule="auto"/>
        <w:ind w:left="810" w:hanging="450"/>
        <w:jc w:val="both"/>
        <w:rPr>
          <w:rFonts w:ascii="Times New Roman" w:hAnsi="Times New Roman"/>
          <w:sz w:val="24"/>
          <w:szCs w:val="24"/>
          <w:lang w:val="sr-Cyrl-CS"/>
        </w:rPr>
      </w:pPr>
      <w:r w:rsidRPr="00ED1B5A">
        <w:rPr>
          <w:rFonts w:ascii="Times New Roman" w:hAnsi="Times New Roman"/>
          <w:sz w:val="24"/>
          <w:szCs w:val="24"/>
          <w:lang w:val="sr-Cyrl-CS"/>
        </w:rPr>
        <w:t>Ана Микић, стручни сарадник – логопед, члан</w:t>
      </w:r>
      <w:r w:rsidR="00D01B31" w:rsidRPr="00ED1B5A">
        <w:rPr>
          <w:rFonts w:ascii="Times New Roman" w:hAnsi="Times New Roman"/>
          <w:sz w:val="24"/>
          <w:szCs w:val="24"/>
          <w:lang w:val="sr-Cyrl-CS"/>
        </w:rPr>
        <w:t xml:space="preserve"> </w:t>
      </w:r>
    </w:p>
    <w:p w:rsidR="004E5260" w:rsidRPr="00ED1B5A" w:rsidRDefault="004E5260" w:rsidP="00D70409">
      <w:pPr>
        <w:pStyle w:val="ListParagraph"/>
        <w:numPr>
          <w:ilvl w:val="0"/>
          <w:numId w:val="14"/>
        </w:numPr>
        <w:spacing w:after="0" w:line="240" w:lineRule="auto"/>
        <w:ind w:left="810" w:hanging="450"/>
        <w:jc w:val="both"/>
        <w:rPr>
          <w:rFonts w:ascii="Times New Roman" w:hAnsi="Times New Roman"/>
          <w:sz w:val="24"/>
          <w:szCs w:val="24"/>
          <w:lang w:val="sr-Cyrl-CS"/>
        </w:rPr>
      </w:pPr>
      <w:r w:rsidRPr="00ED1B5A">
        <w:rPr>
          <w:rFonts w:ascii="Times New Roman" w:hAnsi="Times New Roman"/>
          <w:sz w:val="24"/>
          <w:szCs w:val="24"/>
          <w:lang w:val="sr-Cyrl-CS"/>
        </w:rPr>
        <w:t>Зорица Ранковић, сарадник за унапређивање превентивне здравствене заштите, члан</w:t>
      </w:r>
    </w:p>
    <w:p w:rsidR="004E5260" w:rsidRPr="00ED1B5A" w:rsidRDefault="004E5260" w:rsidP="00D70409">
      <w:pPr>
        <w:pStyle w:val="ListParagraph"/>
        <w:numPr>
          <w:ilvl w:val="0"/>
          <w:numId w:val="14"/>
        </w:numPr>
        <w:spacing w:after="0" w:line="240" w:lineRule="auto"/>
        <w:ind w:left="810" w:hanging="450"/>
        <w:jc w:val="both"/>
        <w:rPr>
          <w:rFonts w:ascii="Times New Roman" w:hAnsi="Times New Roman"/>
          <w:sz w:val="24"/>
          <w:szCs w:val="24"/>
          <w:lang w:val="sr-Cyrl-CS"/>
        </w:rPr>
      </w:pPr>
      <w:r w:rsidRPr="00ED1B5A">
        <w:rPr>
          <w:rFonts w:ascii="Times New Roman" w:hAnsi="Times New Roman"/>
          <w:sz w:val="24"/>
          <w:szCs w:val="24"/>
          <w:lang w:val="sr-Cyrl-CS"/>
        </w:rPr>
        <w:t>Драгана Марић, васпитач, координатор Тима за професионални развој, члан</w:t>
      </w:r>
    </w:p>
    <w:p w:rsidR="004E5260" w:rsidRPr="00ED1B5A" w:rsidRDefault="004E5260" w:rsidP="00D70409">
      <w:pPr>
        <w:pStyle w:val="ListParagraph"/>
        <w:numPr>
          <w:ilvl w:val="0"/>
          <w:numId w:val="14"/>
        </w:numPr>
        <w:spacing w:after="0" w:line="240" w:lineRule="auto"/>
        <w:ind w:left="810" w:hanging="450"/>
        <w:jc w:val="both"/>
        <w:rPr>
          <w:rFonts w:ascii="Times New Roman" w:hAnsi="Times New Roman"/>
          <w:sz w:val="24"/>
          <w:szCs w:val="24"/>
        </w:rPr>
      </w:pPr>
      <w:r w:rsidRPr="00ED1B5A">
        <w:rPr>
          <w:rFonts w:ascii="Times New Roman" w:hAnsi="Times New Roman"/>
          <w:sz w:val="24"/>
          <w:szCs w:val="24"/>
          <w:lang w:val="sr-Cyrl-CS"/>
        </w:rPr>
        <w:t xml:space="preserve">Јелена </w:t>
      </w:r>
      <w:r w:rsidR="0092037C">
        <w:rPr>
          <w:rFonts w:ascii="Times New Roman" w:hAnsi="Times New Roman"/>
          <w:sz w:val="24"/>
          <w:szCs w:val="24"/>
          <w:lang w:val="sr-Cyrl-CS"/>
        </w:rPr>
        <w:t>Томић</w:t>
      </w:r>
      <w:r w:rsidRPr="00ED1B5A">
        <w:rPr>
          <w:rFonts w:ascii="Times New Roman" w:hAnsi="Times New Roman"/>
          <w:sz w:val="24"/>
          <w:szCs w:val="24"/>
          <w:lang w:val="sr-Cyrl-CS"/>
        </w:rPr>
        <w:t>, васпитач, координатор Тима за заштиту</w:t>
      </w:r>
      <w:r w:rsidRPr="00ED1B5A">
        <w:rPr>
          <w:rFonts w:ascii="Times New Roman" w:hAnsi="Times New Roman"/>
          <w:b/>
          <w:sz w:val="24"/>
          <w:szCs w:val="24"/>
          <w:lang w:val="sr-Cyrl-CS"/>
        </w:rPr>
        <w:t xml:space="preserve"> </w:t>
      </w:r>
      <w:r w:rsidRPr="00ED1B5A">
        <w:rPr>
          <w:rFonts w:ascii="Times New Roman" w:hAnsi="Times New Roman"/>
          <w:sz w:val="24"/>
          <w:szCs w:val="24"/>
          <w:lang w:val="sr-Cyrl-CS"/>
        </w:rPr>
        <w:t>од насиља, злостављања и занемаривања, члан</w:t>
      </w:r>
      <w:r w:rsidR="00D01B31" w:rsidRPr="00ED1B5A">
        <w:rPr>
          <w:rFonts w:ascii="Times New Roman" w:hAnsi="Times New Roman"/>
          <w:sz w:val="24"/>
          <w:szCs w:val="24"/>
          <w:lang w:val="sr-Cyrl-CS"/>
        </w:rPr>
        <w:t xml:space="preserve"> </w:t>
      </w:r>
      <w:r w:rsidRPr="00ED1B5A">
        <w:rPr>
          <w:rFonts w:ascii="Times New Roman" w:hAnsi="Times New Roman"/>
          <w:sz w:val="24"/>
          <w:szCs w:val="24"/>
        </w:rPr>
        <w:t xml:space="preserve"> </w:t>
      </w:r>
    </w:p>
    <w:p w:rsidR="004E5260" w:rsidRPr="00ED1B5A" w:rsidRDefault="004E5260" w:rsidP="00D70409">
      <w:pPr>
        <w:pStyle w:val="ListParagraph"/>
        <w:numPr>
          <w:ilvl w:val="0"/>
          <w:numId w:val="14"/>
        </w:numPr>
        <w:spacing w:after="0" w:line="240" w:lineRule="auto"/>
        <w:ind w:left="810" w:hanging="450"/>
        <w:jc w:val="both"/>
        <w:rPr>
          <w:rFonts w:ascii="Times New Roman" w:hAnsi="Times New Roman"/>
          <w:sz w:val="24"/>
          <w:szCs w:val="24"/>
          <w:lang w:val="sr-Cyrl-CS"/>
        </w:rPr>
      </w:pPr>
      <w:r w:rsidRPr="00ED1B5A">
        <w:rPr>
          <w:rFonts w:ascii="Times New Roman" w:hAnsi="Times New Roman"/>
          <w:sz w:val="24"/>
          <w:szCs w:val="24"/>
          <w:lang w:val="sr-Cyrl-CS"/>
        </w:rPr>
        <w:t>Биљана Савковић, васпитач, координатор</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Актива за развијање</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предшколског програма, члан</w:t>
      </w:r>
    </w:p>
    <w:p w:rsidR="004E5260" w:rsidRPr="00ED1B5A" w:rsidRDefault="004E5260" w:rsidP="00D70409">
      <w:pPr>
        <w:pStyle w:val="ListParagraph"/>
        <w:numPr>
          <w:ilvl w:val="0"/>
          <w:numId w:val="14"/>
        </w:numPr>
        <w:spacing w:after="0" w:line="240" w:lineRule="auto"/>
        <w:ind w:left="810" w:hanging="450"/>
        <w:jc w:val="both"/>
        <w:rPr>
          <w:rFonts w:ascii="Times New Roman" w:hAnsi="Times New Roman"/>
          <w:sz w:val="24"/>
          <w:szCs w:val="24"/>
          <w:lang w:val="sr-Cyrl-CS"/>
        </w:rPr>
      </w:pPr>
      <w:r w:rsidRPr="00ED1B5A">
        <w:rPr>
          <w:rFonts w:ascii="Times New Roman" w:hAnsi="Times New Roman"/>
          <w:sz w:val="24"/>
          <w:szCs w:val="24"/>
          <w:lang w:val="sr-Cyrl-CS"/>
        </w:rPr>
        <w:t>Драгана</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Туфегџић, васпитач, координатор Актива за</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развојно планирање, члан</w:t>
      </w:r>
      <w:r w:rsidR="00D01B31" w:rsidRPr="00ED1B5A">
        <w:rPr>
          <w:rFonts w:ascii="Times New Roman" w:hAnsi="Times New Roman"/>
          <w:sz w:val="24"/>
          <w:szCs w:val="24"/>
          <w:lang w:val="sr-Cyrl-CS"/>
        </w:rPr>
        <w:t xml:space="preserve"> </w:t>
      </w:r>
    </w:p>
    <w:p w:rsidR="004E5260" w:rsidRPr="00ED1B5A" w:rsidRDefault="004E5260" w:rsidP="00D70409">
      <w:pPr>
        <w:pStyle w:val="ListParagraph"/>
        <w:numPr>
          <w:ilvl w:val="0"/>
          <w:numId w:val="14"/>
        </w:numPr>
        <w:spacing w:after="0" w:line="240" w:lineRule="auto"/>
        <w:ind w:left="810" w:hanging="450"/>
        <w:jc w:val="both"/>
        <w:rPr>
          <w:rFonts w:ascii="Times New Roman" w:hAnsi="Times New Roman"/>
          <w:sz w:val="24"/>
          <w:szCs w:val="24"/>
          <w:lang w:val="sr-Cyrl-CS"/>
        </w:rPr>
      </w:pPr>
      <w:r w:rsidRPr="00ED1B5A">
        <w:rPr>
          <w:rFonts w:ascii="Times New Roman" w:hAnsi="Times New Roman"/>
          <w:sz w:val="24"/>
          <w:szCs w:val="24"/>
          <w:lang w:val="sr-Cyrl-CS"/>
        </w:rPr>
        <w:t>Марина Недељковић, председник Савета</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родитеља, члан</w:t>
      </w:r>
    </w:p>
    <w:p w:rsidR="004E5260" w:rsidRPr="00ED1B5A" w:rsidRDefault="004E5260" w:rsidP="00D70409">
      <w:pPr>
        <w:pStyle w:val="ListParagraph"/>
        <w:numPr>
          <w:ilvl w:val="0"/>
          <w:numId w:val="14"/>
        </w:numPr>
        <w:spacing w:after="0" w:line="240" w:lineRule="auto"/>
        <w:ind w:left="810" w:hanging="450"/>
        <w:jc w:val="both"/>
        <w:rPr>
          <w:rFonts w:ascii="Times New Roman" w:hAnsi="Times New Roman"/>
          <w:sz w:val="24"/>
          <w:szCs w:val="24"/>
          <w:lang w:val="sr-Cyrl-CS"/>
        </w:rPr>
      </w:pPr>
      <w:r w:rsidRPr="00ED1B5A">
        <w:rPr>
          <w:rFonts w:ascii="Times New Roman" w:hAnsi="Times New Roman"/>
          <w:sz w:val="24"/>
          <w:szCs w:val="24"/>
          <w:lang w:val="sr-Cyrl-CS"/>
        </w:rPr>
        <w:t>Гордана Брдарић, представник јединице локалне самоуправе, члан</w:t>
      </w:r>
    </w:p>
    <w:p w:rsidR="004E5260" w:rsidRPr="00ED1B5A" w:rsidRDefault="004E5260" w:rsidP="00D01B31">
      <w:pPr>
        <w:ind w:firstLine="540"/>
        <w:rPr>
          <w:lang w:val="sr-Cyrl-CS"/>
        </w:rPr>
      </w:pPr>
    </w:p>
    <w:p w:rsidR="004E5260" w:rsidRPr="00ED1B5A" w:rsidRDefault="004E5260" w:rsidP="006149A3">
      <w:pPr>
        <w:ind w:firstLine="540"/>
        <w:jc w:val="both"/>
        <w:rPr>
          <w:b/>
          <w:lang w:val="sr-Cyrl-CS"/>
        </w:rPr>
      </w:pPr>
      <w:r w:rsidRPr="00ED1B5A">
        <w:rPr>
          <w:lang w:val="sr-Cyrl-CS"/>
        </w:rPr>
        <w:lastRenderedPageBreak/>
        <w:t>Тим за обезбеђивање квалитета и развој установе у предшколској установи</w:t>
      </w:r>
      <w:r w:rsidR="00D01B31" w:rsidRPr="00ED1B5A">
        <w:rPr>
          <w:lang w:val="sr-Cyrl-CS"/>
        </w:rPr>
        <w:t xml:space="preserve"> </w:t>
      </w:r>
      <w:r w:rsidR="00186639" w:rsidRPr="00ED1B5A">
        <w:rPr>
          <w:lang w:val="sr-Cyrl-CS"/>
        </w:rPr>
        <w:t>ће</w:t>
      </w:r>
      <w:r w:rsidRPr="00ED1B5A">
        <w:rPr>
          <w:lang w:val="sr-Cyrl-CS"/>
        </w:rPr>
        <w:t xml:space="preserve"> се</w:t>
      </w:r>
      <w:r w:rsidR="00D01B31" w:rsidRPr="00ED1B5A">
        <w:rPr>
          <w:lang w:val="sr-Cyrl-CS"/>
        </w:rPr>
        <w:t xml:space="preserve"> </w:t>
      </w:r>
      <w:r w:rsidRPr="00ED1B5A">
        <w:rPr>
          <w:lang w:val="sr-Cyrl-CS"/>
        </w:rPr>
        <w:t>стара</w:t>
      </w:r>
      <w:r w:rsidR="00186639" w:rsidRPr="00ED1B5A">
        <w:rPr>
          <w:lang w:val="sr-Cyrl-CS"/>
        </w:rPr>
        <w:t xml:space="preserve">ти о </w:t>
      </w:r>
      <w:r w:rsidRPr="00ED1B5A">
        <w:rPr>
          <w:lang w:val="sr-Cyrl-CS"/>
        </w:rPr>
        <w:t>обезбеђивању и унапређивању квалитета образовно-васпитног рада установе, прати</w:t>
      </w:r>
      <w:r w:rsidR="00186639" w:rsidRPr="00ED1B5A">
        <w:rPr>
          <w:lang w:val="sr-Cyrl-CS"/>
        </w:rPr>
        <w:t>ће</w:t>
      </w:r>
      <w:r w:rsidRPr="00ED1B5A">
        <w:rPr>
          <w:lang w:val="sr-Cyrl-CS"/>
        </w:rPr>
        <w:t xml:space="preserve"> остваривање</w:t>
      </w:r>
      <w:r w:rsidR="00D01B31" w:rsidRPr="00ED1B5A">
        <w:rPr>
          <w:lang w:val="sr-Cyrl-CS"/>
        </w:rPr>
        <w:t xml:space="preserve"> </w:t>
      </w:r>
      <w:r w:rsidRPr="00ED1B5A">
        <w:rPr>
          <w:lang w:val="sr-Cyrl-CS"/>
        </w:rPr>
        <w:t>предшколског програма</w:t>
      </w:r>
      <w:r w:rsidR="00186639" w:rsidRPr="00ED1B5A">
        <w:rPr>
          <w:lang w:val="sr-Cyrl-CS"/>
        </w:rPr>
        <w:t xml:space="preserve"> и развојног плана установе</w:t>
      </w:r>
      <w:r w:rsidRPr="00ED1B5A">
        <w:rPr>
          <w:lang w:val="sr-Cyrl-CS"/>
        </w:rPr>
        <w:t>, стара</w:t>
      </w:r>
      <w:r w:rsidR="00186639" w:rsidRPr="00ED1B5A">
        <w:rPr>
          <w:lang w:val="sr-Cyrl-CS"/>
        </w:rPr>
        <w:t>ти</w:t>
      </w:r>
      <w:r w:rsidRPr="00ED1B5A">
        <w:rPr>
          <w:lang w:val="sr-Cyrl-CS"/>
        </w:rPr>
        <w:t xml:space="preserve"> се о остваривању циљева и стандарда постигнућа, развоју компетенција.</w:t>
      </w:r>
    </w:p>
    <w:p w:rsidR="005B73C7" w:rsidRPr="00ED1B5A" w:rsidRDefault="005B73C7" w:rsidP="00D01B31">
      <w:pPr>
        <w:ind w:firstLine="540"/>
        <w:jc w:val="both"/>
        <w:rPr>
          <w:lang w:val="sr-Cyrl-CS"/>
        </w:rPr>
      </w:pPr>
    </w:p>
    <w:tbl>
      <w:tblPr>
        <w:tblStyle w:val="TableGrid"/>
        <w:tblW w:w="0" w:type="auto"/>
        <w:tblLook w:val="04A0"/>
      </w:tblPr>
      <w:tblGrid>
        <w:gridCol w:w="1998"/>
        <w:gridCol w:w="4590"/>
        <w:gridCol w:w="2988"/>
      </w:tblGrid>
      <w:tr w:rsidR="005B73C7" w:rsidRPr="00ED1B5A" w:rsidTr="00FF66F9">
        <w:tc>
          <w:tcPr>
            <w:tcW w:w="1998" w:type="dxa"/>
            <w:vAlign w:val="center"/>
          </w:tcPr>
          <w:p w:rsidR="005B73C7" w:rsidRPr="00ED1B5A" w:rsidRDefault="005B73C7" w:rsidP="006149A3">
            <w:pPr>
              <w:ind w:left="-20"/>
              <w:jc w:val="center"/>
            </w:pPr>
            <w:r w:rsidRPr="00ED1B5A">
              <w:t>Време</w:t>
            </w:r>
          </w:p>
        </w:tc>
        <w:tc>
          <w:tcPr>
            <w:tcW w:w="4590" w:type="dxa"/>
            <w:vAlign w:val="center"/>
          </w:tcPr>
          <w:p w:rsidR="005B73C7" w:rsidRPr="00ED1B5A" w:rsidRDefault="005B73C7" w:rsidP="006149A3">
            <w:pPr>
              <w:ind w:left="-20"/>
              <w:jc w:val="center"/>
            </w:pPr>
            <w:r w:rsidRPr="00ED1B5A">
              <w:t>Планиране активности</w:t>
            </w:r>
          </w:p>
        </w:tc>
        <w:tc>
          <w:tcPr>
            <w:tcW w:w="2988" w:type="dxa"/>
            <w:vAlign w:val="center"/>
          </w:tcPr>
          <w:p w:rsidR="005B73C7" w:rsidRPr="00ED1B5A" w:rsidRDefault="005B73C7" w:rsidP="006149A3">
            <w:pPr>
              <w:ind w:left="-20"/>
              <w:jc w:val="center"/>
            </w:pPr>
            <w:r w:rsidRPr="00ED1B5A">
              <w:t>Носиоци реализације</w:t>
            </w:r>
          </w:p>
        </w:tc>
      </w:tr>
      <w:tr w:rsidR="005B73C7" w:rsidRPr="00ED1B5A" w:rsidTr="00FF66F9">
        <w:tc>
          <w:tcPr>
            <w:tcW w:w="1998" w:type="dxa"/>
            <w:vAlign w:val="center"/>
          </w:tcPr>
          <w:p w:rsidR="005B73C7" w:rsidRPr="00ED1B5A" w:rsidRDefault="005B73C7" w:rsidP="006149A3">
            <w:pPr>
              <w:ind w:left="-20"/>
              <w:jc w:val="center"/>
            </w:pPr>
            <w:r w:rsidRPr="00ED1B5A">
              <w:t>септембар – до краја августа</w:t>
            </w:r>
          </w:p>
        </w:tc>
        <w:tc>
          <w:tcPr>
            <w:tcW w:w="4590" w:type="dxa"/>
            <w:vAlign w:val="center"/>
          </w:tcPr>
          <w:p w:rsidR="005B73C7" w:rsidRPr="00ED1B5A" w:rsidRDefault="006149A3" w:rsidP="006149A3">
            <w:pPr>
              <w:ind w:left="-20"/>
            </w:pPr>
            <w:r w:rsidRPr="00ED1B5A">
              <w:t>-</w:t>
            </w:r>
            <w:r w:rsidR="005B73C7" w:rsidRPr="00ED1B5A">
              <w:t>Прави анализу стања у вртићу и утврђује снаге и слабости вртића</w:t>
            </w:r>
          </w:p>
          <w:p w:rsidR="005B73C7" w:rsidRPr="00ED1B5A" w:rsidRDefault="006149A3" w:rsidP="006149A3">
            <w:pPr>
              <w:ind w:left="-20"/>
            </w:pPr>
            <w:r w:rsidRPr="00ED1B5A">
              <w:t>-</w:t>
            </w:r>
            <w:r w:rsidR="005B73C7" w:rsidRPr="00ED1B5A">
              <w:t>Покреће и прати садржаје намењене деци, родутељима и запосленима</w:t>
            </w:r>
          </w:p>
          <w:p w:rsidR="005B73C7" w:rsidRPr="00ED1B5A" w:rsidRDefault="006149A3" w:rsidP="006149A3">
            <w:pPr>
              <w:ind w:left="-20"/>
            </w:pPr>
            <w:r w:rsidRPr="00ED1B5A">
              <w:t>-</w:t>
            </w:r>
            <w:r w:rsidR="005B73C7" w:rsidRPr="00ED1B5A">
              <w:t>Процењује структурирање центара и опремљеност средине дидактичким материјалом</w:t>
            </w:r>
          </w:p>
          <w:p w:rsidR="005B73C7" w:rsidRPr="00ED1B5A" w:rsidRDefault="006149A3" w:rsidP="006149A3">
            <w:pPr>
              <w:ind w:left="-20"/>
            </w:pPr>
            <w:r w:rsidRPr="00ED1B5A">
              <w:t>-</w:t>
            </w:r>
            <w:r w:rsidR="005B73C7" w:rsidRPr="00ED1B5A">
              <w:t>Прати и бележи актуелна дешавања у вртићу</w:t>
            </w:r>
          </w:p>
          <w:p w:rsidR="005B73C7" w:rsidRPr="00ED1B5A" w:rsidRDefault="006149A3" w:rsidP="006149A3">
            <w:pPr>
              <w:ind w:left="-20"/>
            </w:pPr>
            <w:r w:rsidRPr="00ED1B5A">
              <w:t>-</w:t>
            </w:r>
            <w:r w:rsidR="005B73C7" w:rsidRPr="00ED1B5A">
              <w:t>Прати едукацију запослених</w:t>
            </w:r>
          </w:p>
          <w:p w:rsidR="005B73C7" w:rsidRPr="00ED1B5A" w:rsidRDefault="005B73C7" w:rsidP="006149A3">
            <w:pPr>
              <w:ind w:left="-20"/>
            </w:pPr>
          </w:p>
          <w:p w:rsidR="005B73C7" w:rsidRPr="00ED1B5A" w:rsidRDefault="005B73C7" w:rsidP="006149A3">
            <w:r w:rsidRPr="00ED1B5A">
              <w:t>А да би се пратио квалитет рада Установе неопходна је сарадња свих тимова у Установи.</w:t>
            </w:r>
          </w:p>
          <w:p w:rsidR="005B73C7" w:rsidRPr="00ED1B5A" w:rsidRDefault="005B73C7" w:rsidP="00D70409">
            <w:pPr>
              <w:pStyle w:val="ListParagraph"/>
              <w:numPr>
                <w:ilvl w:val="0"/>
                <w:numId w:val="17"/>
              </w:numPr>
              <w:spacing w:after="0" w:line="240" w:lineRule="auto"/>
              <w:ind w:left="50" w:hanging="90"/>
              <w:rPr>
                <w:rFonts w:ascii="Times New Roman" w:hAnsi="Times New Roman"/>
                <w:sz w:val="24"/>
                <w:szCs w:val="24"/>
              </w:rPr>
            </w:pPr>
            <w:r w:rsidRPr="00ED1B5A">
              <w:rPr>
                <w:rFonts w:ascii="Times New Roman" w:hAnsi="Times New Roman"/>
                <w:sz w:val="24"/>
                <w:szCs w:val="24"/>
              </w:rPr>
              <w:t>Припремно – предшколски програм</w:t>
            </w:r>
          </w:p>
          <w:p w:rsidR="005B73C7" w:rsidRPr="00ED1B5A" w:rsidRDefault="005B73C7" w:rsidP="00D70409">
            <w:pPr>
              <w:pStyle w:val="ListParagraph"/>
              <w:numPr>
                <w:ilvl w:val="0"/>
                <w:numId w:val="17"/>
              </w:numPr>
              <w:spacing w:after="0" w:line="240" w:lineRule="auto"/>
              <w:ind w:left="50" w:hanging="90"/>
              <w:rPr>
                <w:rFonts w:ascii="Times New Roman" w:hAnsi="Times New Roman"/>
                <w:sz w:val="24"/>
                <w:szCs w:val="24"/>
              </w:rPr>
            </w:pPr>
            <w:r w:rsidRPr="00ED1B5A">
              <w:rPr>
                <w:rFonts w:ascii="Times New Roman" w:hAnsi="Times New Roman"/>
                <w:sz w:val="24"/>
                <w:szCs w:val="24"/>
              </w:rPr>
              <w:t>Програм превентивне здравствене заштите</w:t>
            </w:r>
          </w:p>
          <w:p w:rsidR="005B73C7" w:rsidRPr="00ED1B5A" w:rsidRDefault="005B73C7" w:rsidP="00D70409">
            <w:pPr>
              <w:pStyle w:val="ListParagraph"/>
              <w:numPr>
                <w:ilvl w:val="0"/>
                <w:numId w:val="17"/>
              </w:numPr>
              <w:spacing w:after="0" w:line="240" w:lineRule="auto"/>
              <w:ind w:left="50" w:hanging="90"/>
              <w:rPr>
                <w:rFonts w:ascii="Times New Roman" w:hAnsi="Times New Roman"/>
                <w:sz w:val="24"/>
                <w:szCs w:val="24"/>
              </w:rPr>
            </w:pPr>
            <w:r w:rsidRPr="00ED1B5A">
              <w:rPr>
                <w:rFonts w:ascii="Times New Roman" w:hAnsi="Times New Roman"/>
                <w:sz w:val="24"/>
                <w:szCs w:val="24"/>
              </w:rPr>
              <w:t>План сарадње са породицом</w:t>
            </w:r>
          </w:p>
          <w:p w:rsidR="005B73C7" w:rsidRPr="00ED1B5A" w:rsidRDefault="005B73C7" w:rsidP="00D70409">
            <w:pPr>
              <w:pStyle w:val="ListParagraph"/>
              <w:numPr>
                <w:ilvl w:val="0"/>
                <w:numId w:val="17"/>
              </w:numPr>
              <w:spacing w:after="0" w:line="240" w:lineRule="auto"/>
              <w:ind w:left="50" w:hanging="90"/>
              <w:rPr>
                <w:rFonts w:ascii="Times New Roman" w:hAnsi="Times New Roman"/>
                <w:sz w:val="24"/>
                <w:szCs w:val="24"/>
              </w:rPr>
            </w:pPr>
            <w:r w:rsidRPr="00ED1B5A">
              <w:rPr>
                <w:rFonts w:ascii="Times New Roman" w:hAnsi="Times New Roman"/>
                <w:sz w:val="24"/>
                <w:szCs w:val="24"/>
              </w:rPr>
              <w:t>Размена информација са другим Предшколским установама</w:t>
            </w:r>
          </w:p>
          <w:p w:rsidR="005B73C7" w:rsidRPr="00ED1B5A" w:rsidRDefault="005B73C7" w:rsidP="00D70409">
            <w:pPr>
              <w:pStyle w:val="ListParagraph"/>
              <w:numPr>
                <w:ilvl w:val="0"/>
                <w:numId w:val="17"/>
              </w:numPr>
              <w:spacing w:after="0" w:line="240" w:lineRule="auto"/>
              <w:ind w:left="50" w:hanging="90"/>
              <w:rPr>
                <w:rFonts w:ascii="Times New Roman" w:hAnsi="Times New Roman"/>
                <w:sz w:val="24"/>
                <w:szCs w:val="24"/>
              </w:rPr>
            </w:pPr>
            <w:r w:rsidRPr="00ED1B5A">
              <w:rPr>
                <w:rFonts w:ascii="Times New Roman" w:hAnsi="Times New Roman"/>
                <w:sz w:val="24"/>
                <w:szCs w:val="24"/>
              </w:rPr>
              <w:t>Узимање учешћа на разним манифестацијама</w:t>
            </w:r>
          </w:p>
          <w:p w:rsidR="005B73C7" w:rsidRPr="00ED1B5A" w:rsidRDefault="005B73C7" w:rsidP="00D70409">
            <w:pPr>
              <w:pStyle w:val="ListParagraph"/>
              <w:numPr>
                <w:ilvl w:val="0"/>
                <w:numId w:val="17"/>
              </w:numPr>
              <w:spacing w:after="0" w:line="240" w:lineRule="auto"/>
              <w:ind w:left="50" w:hanging="90"/>
              <w:rPr>
                <w:rFonts w:ascii="Times New Roman" w:hAnsi="Times New Roman"/>
                <w:sz w:val="24"/>
                <w:szCs w:val="24"/>
              </w:rPr>
            </w:pPr>
            <w:r w:rsidRPr="00ED1B5A">
              <w:rPr>
                <w:rFonts w:ascii="Times New Roman" w:hAnsi="Times New Roman"/>
                <w:sz w:val="24"/>
                <w:szCs w:val="24"/>
              </w:rPr>
              <w:t>Сарадња са Основном школом</w:t>
            </w:r>
          </w:p>
          <w:p w:rsidR="005B73C7" w:rsidRPr="00ED1B5A" w:rsidRDefault="005B73C7" w:rsidP="00D70409">
            <w:pPr>
              <w:pStyle w:val="ListParagraph"/>
              <w:numPr>
                <w:ilvl w:val="0"/>
                <w:numId w:val="17"/>
              </w:numPr>
              <w:spacing w:after="0" w:line="240" w:lineRule="auto"/>
              <w:ind w:left="50" w:hanging="90"/>
              <w:rPr>
                <w:rFonts w:ascii="Times New Roman" w:hAnsi="Times New Roman"/>
                <w:sz w:val="24"/>
                <w:szCs w:val="24"/>
              </w:rPr>
            </w:pPr>
            <w:r w:rsidRPr="00ED1B5A">
              <w:rPr>
                <w:rFonts w:ascii="Times New Roman" w:hAnsi="Times New Roman"/>
                <w:sz w:val="24"/>
                <w:szCs w:val="24"/>
              </w:rPr>
              <w:t>Сарадња са локалном средином</w:t>
            </w:r>
          </w:p>
          <w:p w:rsidR="005B73C7" w:rsidRPr="00ED1B5A" w:rsidRDefault="005B73C7" w:rsidP="00D70409">
            <w:pPr>
              <w:pStyle w:val="ListParagraph"/>
              <w:numPr>
                <w:ilvl w:val="0"/>
                <w:numId w:val="17"/>
              </w:numPr>
              <w:spacing w:after="0" w:line="240" w:lineRule="auto"/>
              <w:ind w:left="50" w:hanging="90"/>
              <w:rPr>
                <w:rFonts w:ascii="Times New Roman" w:hAnsi="Times New Roman"/>
                <w:sz w:val="24"/>
                <w:szCs w:val="24"/>
              </w:rPr>
            </w:pPr>
            <w:r w:rsidRPr="00ED1B5A">
              <w:rPr>
                <w:rFonts w:ascii="Times New Roman" w:hAnsi="Times New Roman"/>
                <w:sz w:val="24"/>
                <w:szCs w:val="24"/>
              </w:rPr>
              <w:t>Сарадња са центром за азил у Боговађи</w:t>
            </w:r>
          </w:p>
          <w:p w:rsidR="005B73C7" w:rsidRPr="00ED1B5A" w:rsidRDefault="005B73C7" w:rsidP="00D70409">
            <w:pPr>
              <w:pStyle w:val="ListParagraph"/>
              <w:numPr>
                <w:ilvl w:val="0"/>
                <w:numId w:val="17"/>
              </w:numPr>
              <w:spacing w:after="0" w:line="240" w:lineRule="auto"/>
              <w:ind w:left="50" w:hanging="90"/>
              <w:rPr>
                <w:rFonts w:ascii="Times New Roman" w:hAnsi="Times New Roman"/>
                <w:sz w:val="24"/>
                <w:szCs w:val="24"/>
              </w:rPr>
            </w:pPr>
            <w:r w:rsidRPr="00ED1B5A">
              <w:rPr>
                <w:rFonts w:ascii="Times New Roman" w:hAnsi="Times New Roman"/>
                <w:sz w:val="24"/>
                <w:szCs w:val="24"/>
              </w:rPr>
              <w:t>Презентација на радио станицама ,тв кућама,у штампаним медијима који прате рад Установе</w:t>
            </w:r>
          </w:p>
          <w:p w:rsidR="005B73C7" w:rsidRPr="00ED1B5A" w:rsidRDefault="005B73C7" w:rsidP="00D70409">
            <w:pPr>
              <w:pStyle w:val="ListParagraph"/>
              <w:numPr>
                <w:ilvl w:val="0"/>
                <w:numId w:val="17"/>
              </w:numPr>
              <w:spacing w:after="0" w:line="240" w:lineRule="auto"/>
              <w:ind w:left="50" w:hanging="90"/>
              <w:rPr>
                <w:rFonts w:ascii="Times New Roman" w:hAnsi="Times New Roman"/>
                <w:sz w:val="24"/>
                <w:szCs w:val="24"/>
              </w:rPr>
            </w:pPr>
            <w:r w:rsidRPr="00ED1B5A">
              <w:rPr>
                <w:rFonts w:ascii="Times New Roman" w:hAnsi="Times New Roman"/>
                <w:sz w:val="24"/>
                <w:szCs w:val="24"/>
              </w:rPr>
              <w:t>Учешће на ликовним конкурсима</w:t>
            </w:r>
          </w:p>
          <w:p w:rsidR="005B73C7" w:rsidRPr="00ED1B5A" w:rsidRDefault="005B73C7" w:rsidP="00D70409">
            <w:pPr>
              <w:pStyle w:val="ListParagraph"/>
              <w:numPr>
                <w:ilvl w:val="0"/>
                <w:numId w:val="17"/>
              </w:numPr>
              <w:spacing w:after="0" w:line="240" w:lineRule="auto"/>
              <w:ind w:left="50" w:hanging="90"/>
              <w:rPr>
                <w:rFonts w:ascii="Times New Roman" w:hAnsi="Times New Roman"/>
                <w:sz w:val="24"/>
                <w:szCs w:val="24"/>
              </w:rPr>
            </w:pPr>
            <w:r w:rsidRPr="00ED1B5A">
              <w:rPr>
                <w:rFonts w:ascii="Times New Roman" w:hAnsi="Times New Roman"/>
                <w:sz w:val="24"/>
                <w:szCs w:val="24"/>
              </w:rPr>
              <w:t>Професионални развој запослених</w:t>
            </w:r>
          </w:p>
          <w:p w:rsidR="005B73C7" w:rsidRPr="00ED1B5A" w:rsidRDefault="005B73C7" w:rsidP="00D70409">
            <w:pPr>
              <w:pStyle w:val="ListParagraph"/>
              <w:numPr>
                <w:ilvl w:val="0"/>
                <w:numId w:val="17"/>
              </w:numPr>
              <w:spacing w:after="0" w:line="240" w:lineRule="auto"/>
              <w:ind w:left="50" w:hanging="90"/>
              <w:rPr>
                <w:rFonts w:ascii="Times New Roman" w:hAnsi="Times New Roman"/>
                <w:sz w:val="24"/>
                <w:szCs w:val="24"/>
              </w:rPr>
            </w:pPr>
            <w:r w:rsidRPr="00ED1B5A">
              <w:rPr>
                <w:rFonts w:ascii="Times New Roman" w:hAnsi="Times New Roman"/>
                <w:sz w:val="24"/>
                <w:szCs w:val="24"/>
              </w:rPr>
              <w:t>Безбедност деце у вртићу</w:t>
            </w:r>
          </w:p>
          <w:p w:rsidR="005B73C7" w:rsidRPr="00ED1B5A" w:rsidRDefault="005B73C7" w:rsidP="00D70409">
            <w:pPr>
              <w:pStyle w:val="ListParagraph"/>
              <w:numPr>
                <w:ilvl w:val="0"/>
                <w:numId w:val="17"/>
              </w:numPr>
              <w:spacing w:after="0" w:line="240" w:lineRule="auto"/>
              <w:ind w:left="50" w:hanging="90"/>
              <w:rPr>
                <w:rFonts w:ascii="Times New Roman" w:hAnsi="Times New Roman"/>
                <w:sz w:val="24"/>
                <w:szCs w:val="24"/>
              </w:rPr>
            </w:pPr>
            <w:r w:rsidRPr="00ED1B5A">
              <w:rPr>
                <w:rFonts w:ascii="Times New Roman" w:hAnsi="Times New Roman"/>
                <w:sz w:val="24"/>
                <w:szCs w:val="24"/>
              </w:rPr>
              <w:t>Довољан број стручног и професионалног кадра</w:t>
            </w:r>
          </w:p>
          <w:p w:rsidR="005B73C7" w:rsidRPr="00ED1B5A" w:rsidRDefault="005B73C7" w:rsidP="00D70409">
            <w:pPr>
              <w:pStyle w:val="ListParagraph"/>
              <w:numPr>
                <w:ilvl w:val="0"/>
                <w:numId w:val="17"/>
              </w:numPr>
              <w:spacing w:after="0" w:line="240" w:lineRule="auto"/>
              <w:ind w:left="50" w:hanging="90"/>
              <w:rPr>
                <w:rFonts w:ascii="Times New Roman" w:hAnsi="Times New Roman"/>
                <w:sz w:val="24"/>
                <w:szCs w:val="24"/>
              </w:rPr>
            </w:pPr>
            <w:r w:rsidRPr="00ED1B5A">
              <w:rPr>
                <w:rFonts w:ascii="Times New Roman" w:hAnsi="Times New Roman"/>
                <w:sz w:val="24"/>
                <w:szCs w:val="24"/>
              </w:rPr>
              <w:t>Висок професионални статус тима који ради са децом</w:t>
            </w:r>
          </w:p>
        </w:tc>
        <w:tc>
          <w:tcPr>
            <w:tcW w:w="2988" w:type="dxa"/>
            <w:vAlign w:val="center"/>
          </w:tcPr>
          <w:p w:rsidR="005B73C7" w:rsidRPr="00ED1B5A" w:rsidRDefault="005B73C7" w:rsidP="006149A3">
            <w:pPr>
              <w:ind w:left="-20"/>
              <w:jc w:val="center"/>
            </w:pPr>
            <w:r w:rsidRPr="00ED1B5A">
              <w:t>Председник актива, васпитачи, стручни сарадници( педагог, логопед, сарадник за УПЗЗ, сарадник за физичко образовање), координатори тимова у вртићу.</w:t>
            </w:r>
          </w:p>
        </w:tc>
      </w:tr>
    </w:tbl>
    <w:p w:rsidR="00FF66F9" w:rsidRPr="00ED1B5A" w:rsidRDefault="00FF66F9" w:rsidP="00D01B31">
      <w:pPr>
        <w:ind w:firstLine="540"/>
        <w:rPr>
          <w:lang w:val="sr-Cyrl-CS"/>
        </w:rPr>
      </w:pPr>
      <w:r w:rsidRPr="00ED1B5A">
        <w:rPr>
          <w:lang w:val="sr-Cyrl-CS"/>
        </w:rPr>
        <w:br w:type="page"/>
      </w:r>
    </w:p>
    <w:p w:rsidR="007D4340" w:rsidRPr="00ED1B5A" w:rsidRDefault="00F829B1" w:rsidP="00D70409">
      <w:pPr>
        <w:pStyle w:val="Heading2"/>
        <w:numPr>
          <w:ilvl w:val="1"/>
          <w:numId w:val="12"/>
        </w:numPr>
        <w:rPr>
          <w:lang w:val="sr-Cyrl-CS"/>
        </w:rPr>
      </w:pPr>
      <w:r>
        <w:rPr>
          <w:lang w:val="sr-Cyrl-CS"/>
        </w:rPr>
        <w:lastRenderedPageBreak/>
        <w:t xml:space="preserve"> </w:t>
      </w:r>
      <w:bookmarkStart w:id="35" w:name="_Toc82342285"/>
      <w:r w:rsidR="001039FD">
        <w:rPr>
          <w:lang w:val="sr-Cyrl-CS"/>
        </w:rPr>
        <w:t>П</w:t>
      </w:r>
      <w:r>
        <w:rPr>
          <w:lang w:val="sr-Cyrl-CS"/>
        </w:rPr>
        <w:t>лан</w:t>
      </w:r>
      <w:r w:rsidR="007D4340" w:rsidRPr="00ED1B5A">
        <w:rPr>
          <w:lang w:val="sr-Cyrl-CS"/>
        </w:rPr>
        <w:t xml:space="preserve"> рада Тима за естетско и функционално уређење простора и уређење паноа</w:t>
      </w:r>
      <w:bookmarkEnd w:id="35"/>
    </w:p>
    <w:p w:rsidR="004E5260" w:rsidRPr="00ED1B5A" w:rsidRDefault="00D01B31" w:rsidP="00D01B31">
      <w:pPr>
        <w:spacing w:line="276" w:lineRule="auto"/>
        <w:ind w:firstLine="540"/>
        <w:jc w:val="center"/>
        <w:rPr>
          <w:b/>
          <w:lang w:val="sr-Cyrl-CS"/>
        </w:rPr>
      </w:pPr>
      <w:r w:rsidRPr="00ED1B5A">
        <w:rPr>
          <w:b/>
          <w:lang w:val="sr-Cyrl-CS"/>
        </w:rPr>
        <w:t xml:space="preserve"> </w:t>
      </w:r>
    </w:p>
    <w:p w:rsidR="004E5260" w:rsidRPr="00ED1B5A" w:rsidRDefault="004E5260" w:rsidP="00D01B31">
      <w:pPr>
        <w:ind w:firstLine="540"/>
        <w:jc w:val="both"/>
        <w:rPr>
          <w:sz w:val="26"/>
          <w:szCs w:val="26"/>
          <w:lang w:val="sr-Cyrl-CS"/>
        </w:rPr>
      </w:pPr>
      <w:r w:rsidRPr="00ED1B5A">
        <w:rPr>
          <w:lang w:val="sr-Cyrl-CS"/>
        </w:rPr>
        <w:t>Тим за естетско и функционално уређење простора и уређење паноа чине следећи чланови:</w:t>
      </w:r>
    </w:p>
    <w:p w:rsidR="004E5260" w:rsidRPr="00ED1B5A" w:rsidRDefault="004E5260" w:rsidP="00D70409">
      <w:pPr>
        <w:pStyle w:val="ListParagraph"/>
        <w:numPr>
          <w:ilvl w:val="0"/>
          <w:numId w:val="13"/>
        </w:numPr>
        <w:spacing w:after="0" w:line="240" w:lineRule="auto"/>
        <w:ind w:left="720" w:hanging="270"/>
        <w:rPr>
          <w:rFonts w:ascii="Times New Roman" w:hAnsi="Times New Roman"/>
          <w:sz w:val="24"/>
          <w:szCs w:val="24"/>
          <w:lang w:val="sr-Cyrl-CS"/>
        </w:rPr>
      </w:pPr>
      <w:r w:rsidRPr="00ED1B5A">
        <w:rPr>
          <w:rFonts w:ascii="Times New Roman" w:hAnsi="Times New Roman"/>
          <w:sz w:val="24"/>
          <w:szCs w:val="24"/>
          <w:lang w:val="sr-Cyrl-CS"/>
        </w:rPr>
        <w:t>Јелена</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Петровић, васпитач, координатор</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тима</w:t>
      </w:r>
    </w:p>
    <w:p w:rsidR="004E5260" w:rsidRPr="00ED1B5A" w:rsidRDefault="004E5260" w:rsidP="00D70409">
      <w:pPr>
        <w:pStyle w:val="ListParagraph"/>
        <w:numPr>
          <w:ilvl w:val="0"/>
          <w:numId w:val="13"/>
        </w:numPr>
        <w:spacing w:after="0" w:line="240" w:lineRule="auto"/>
        <w:ind w:left="720" w:hanging="270"/>
        <w:rPr>
          <w:rFonts w:ascii="Times New Roman" w:hAnsi="Times New Roman"/>
          <w:sz w:val="24"/>
          <w:szCs w:val="24"/>
          <w:lang w:val="sr-Cyrl-CS"/>
        </w:rPr>
      </w:pPr>
      <w:r w:rsidRPr="00ED1B5A">
        <w:rPr>
          <w:rFonts w:ascii="Times New Roman" w:hAnsi="Times New Roman"/>
          <w:sz w:val="24"/>
          <w:szCs w:val="24"/>
          <w:lang w:val="sr-Cyrl-CS"/>
        </w:rPr>
        <w:t>Јованка</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Радовановић, васпитач, члан</w:t>
      </w:r>
    </w:p>
    <w:p w:rsidR="004E5260" w:rsidRPr="00ED1B5A" w:rsidRDefault="004E5260" w:rsidP="00D70409">
      <w:pPr>
        <w:pStyle w:val="ListParagraph"/>
        <w:numPr>
          <w:ilvl w:val="0"/>
          <w:numId w:val="13"/>
        </w:numPr>
        <w:spacing w:after="0" w:line="240" w:lineRule="auto"/>
        <w:ind w:left="720" w:hanging="270"/>
        <w:rPr>
          <w:rFonts w:ascii="Times New Roman" w:hAnsi="Times New Roman"/>
          <w:sz w:val="24"/>
          <w:szCs w:val="24"/>
          <w:lang w:val="sr-Cyrl-CS"/>
        </w:rPr>
      </w:pPr>
      <w:r w:rsidRPr="00ED1B5A">
        <w:rPr>
          <w:rFonts w:ascii="Times New Roman" w:hAnsi="Times New Roman"/>
          <w:sz w:val="24"/>
          <w:szCs w:val="24"/>
          <w:lang w:val="sr-Cyrl-CS"/>
        </w:rPr>
        <w:t>Марина</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Недељковић, васпитач, члан</w:t>
      </w:r>
    </w:p>
    <w:p w:rsidR="004E5260" w:rsidRPr="00ED1B5A" w:rsidRDefault="004E5260" w:rsidP="00D70409">
      <w:pPr>
        <w:pStyle w:val="ListParagraph"/>
        <w:numPr>
          <w:ilvl w:val="0"/>
          <w:numId w:val="13"/>
        </w:numPr>
        <w:spacing w:after="0" w:line="240" w:lineRule="auto"/>
        <w:ind w:left="720" w:hanging="270"/>
        <w:rPr>
          <w:rFonts w:ascii="Times New Roman" w:hAnsi="Times New Roman"/>
          <w:sz w:val="24"/>
          <w:szCs w:val="24"/>
          <w:lang w:val="sr-Cyrl-CS"/>
        </w:rPr>
      </w:pPr>
      <w:r w:rsidRPr="00ED1B5A">
        <w:rPr>
          <w:rFonts w:ascii="Times New Roman" w:hAnsi="Times New Roman"/>
          <w:sz w:val="24"/>
          <w:szCs w:val="24"/>
          <w:lang w:val="sr-Cyrl-CS"/>
        </w:rPr>
        <w:t>Ивана Грујичић, васпитач, члан</w:t>
      </w:r>
    </w:p>
    <w:p w:rsidR="004E5260" w:rsidRPr="00ED1B5A" w:rsidRDefault="004E5260" w:rsidP="00D70409">
      <w:pPr>
        <w:pStyle w:val="ListParagraph"/>
        <w:numPr>
          <w:ilvl w:val="0"/>
          <w:numId w:val="13"/>
        </w:numPr>
        <w:spacing w:after="0" w:line="240" w:lineRule="auto"/>
        <w:ind w:left="720" w:hanging="270"/>
        <w:rPr>
          <w:rFonts w:ascii="Times New Roman" w:hAnsi="Times New Roman"/>
          <w:sz w:val="24"/>
          <w:szCs w:val="24"/>
          <w:lang w:val="sr-Cyrl-CS"/>
        </w:rPr>
      </w:pPr>
      <w:r w:rsidRPr="00ED1B5A">
        <w:rPr>
          <w:rFonts w:ascii="Times New Roman" w:hAnsi="Times New Roman"/>
          <w:sz w:val="24"/>
          <w:szCs w:val="24"/>
          <w:lang w:val="sr-Cyrl-CS"/>
        </w:rPr>
        <w:t>Јелена</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С Јовановић, васпитач, члан</w:t>
      </w:r>
    </w:p>
    <w:p w:rsidR="007D4340" w:rsidRPr="00ED1B5A" w:rsidRDefault="007D4340" w:rsidP="00D01B31">
      <w:pPr>
        <w:ind w:firstLine="540"/>
        <w:jc w:val="both"/>
        <w:rPr>
          <w:lang w:val="sr-Cyrl-CS"/>
        </w:rPr>
      </w:pPr>
    </w:p>
    <w:p w:rsidR="00450197" w:rsidRPr="00ED1B5A" w:rsidRDefault="004E5260" w:rsidP="00D01B31">
      <w:pPr>
        <w:ind w:firstLine="540"/>
        <w:jc w:val="both"/>
        <w:rPr>
          <w:lang w:val="sr-Cyrl-CS"/>
        </w:rPr>
      </w:pPr>
      <w:r w:rsidRPr="00ED1B5A">
        <w:rPr>
          <w:lang w:val="sr-Cyrl-CS"/>
        </w:rPr>
        <w:t>Тим</w:t>
      </w:r>
      <w:r w:rsidR="00D01B31" w:rsidRPr="00ED1B5A">
        <w:rPr>
          <w:lang w:val="sr-Cyrl-CS"/>
        </w:rPr>
        <w:t xml:space="preserve"> </w:t>
      </w:r>
      <w:r w:rsidRPr="00ED1B5A">
        <w:rPr>
          <w:lang w:val="sr-Cyrl-CS"/>
        </w:rPr>
        <w:t>за естетско и функционално уређење простора и уређење паноа</w:t>
      </w:r>
      <w:r w:rsidR="00D01B31" w:rsidRPr="00ED1B5A">
        <w:rPr>
          <w:lang w:val="sr-Cyrl-CS"/>
        </w:rPr>
        <w:t xml:space="preserve"> </w:t>
      </w:r>
      <w:r w:rsidRPr="00ED1B5A">
        <w:rPr>
          <w:lang w:val="sr-Cyrl-CS"/>
        </w:rPr>
        <w:t xml:space="preserve">у </w:t>
      </w:r>
      <w:r w:rsidR="00450197" w:rsidRPr="00ED1B5A">
        <w:rPr>
          <w:lang w:val="sr-Cyrl-CS"/>
        </w:rPr>
        <w:t xml:space="preserve">наредној </w:t>
      </w:r>
      <w:r w:rsidRPr="00ED1B5A">
        <w:rPr>
          <w:lang w:val="sr-Cyrl-CS"/>
        </w:rPr>
        <w:t>години</w:t>
      </w:r>
      <w:r w:rsidR="00D01B31" w:rsidRPr="00ED1B5A">
        <w:rPr>
          <w:lang w:val="sr-Cyrl-CS"/>
        </w:rPr>
        <w:t xml:space="preserve"> </w:t>
      </w:r>
      <w:r w:rsidR="00450197" w:rsidRPr="00ED1B5A">
        <w:rPr>
          <w:lang w:val="sr-Cyrl-CS"/>
        </w:rPr>
        <w:t xml:space="preserve">бавиће се </w:t>
      </w:r>
      <w:r w:rsidRPr="00ED1B5A">
        <w:rPr>
          <w:lang w:val="sr-Cyrl-CS"/>
        </w:rPr>
        <w:t>уређење</w:t>
      </w:r>
      <w:r w:rsidR="00450197" w:rsidRPr="00ED1B5A">
        <w:rPr>
          <w:lang w:val="sr-Cyrl-CS"/>
        </w:rPr>
        <w:t>м</w:t>
      </w:r>
      <w:r w:rsidR="00D01B31" w:rsidRPr="00ED1B5A">
        <w:rPr>
          <w:lang w:val="sr-Cyrl-CS"/>
        </w:rPr>
        <w:t xml:space="preserve"> </w:t>
      </w:r>
      <w:r w:rsidR="00450197" w:rsidRPr="00ED1B5A">
        <w:rPr>
          <w:lang w:val="sr-Cyrl-CS"/>
        </w:rPr>
        <w:t>унутрашњих просторија</w:t>
      </w:r>
      <w:r w:rsidRPr="00ED1B5A">
        <w:rPr>
          <w:lang w:val="sr-Cyrl-CS"/>
        </w:rPr>
        <w:t xml:space="preserve"> објекта,</w:t>
      </w:r>
      <w:r w:rsidR="00D5714C" w:rsidRPr="00ED1B5A">
        <w:rPr>
          <w:lang w:val="sr-Cyrl-CS"/>
        </w:rPr>
        <w:t xml:space="preserve"> </w:t>
      </w:r>
      <w:r w:rsidR="00450197" w:rsidRPr="00ED1B5A">
        <w:rPr>
          <w:lang w:val="sr-Cyrl-CS"/>
        </w:rPr>
        <w:t xml:space="preserve">као и </w:t>
      </w:r>
      <w:r w:rsidRPr="00ED1B5A">
        <w:rPr>
          <w:lang w:val="sr-Cyrl-CS"/>
        </w:rPr>
        <w:t>дворишт</w:t>
      </w:r>
      <w:r w:rsidR="00450197" w:rsidRPr="00ED1B5A">
        <w:rPr>
          <w:lang w:val="sr-Cyrl-CS"/>
        </w:rPr>
        <w:t>ем.</w:t>
      </w:r>
    </w:p>
    <w:p w:rsidR="004E5260" w:rsidRPr="00ED1B5A" w:rsidRDefault="00450197" w:rsidP="00D01B31">
      <w:pPr>
        <w:ind w:firstLine="540"/>
        <w:jc w:val="both"/>
        <w:rPr>
          <w:lang w:val="sr-Cyrl-CS"/>
        </w:rPr>
      </w:pPr>
      <w:r w:rsidRPr="00ED1B5A">
        <w:rPr>
          <w:lang w:val="sr-Cyrl-CS"/>
        </w:rPr>
        <w:t>Наставиће се активности</w:t>
      </w:r>
      <w:r w:rsidR="00D01B31" w:rsidRPr="00ED1B5A">
        <w:rPr>
          <w:lang w:val="sr-Cyrl-CS"/>
        </w:rPr>
        <w:t xml:space="preserve"> </w:t>
      </w:r>
      <w:r w:rsidRPr="00ED1B5A">
        <w:rPr>
          <w:lang w:val="sr-Cyrl-CS"/>
        </w:rPr>
        <w:t xml:space="preserve">везане за уређење </w:t>
      </w:r>
      <w:r w:rsidR="004E5260" w:rsidRPr="00ED1B5A">
        <w:rPr>
          <w:lang w:val="sr-Cyrl-CS"/>
        </w:rPr>
        <w:t>библиотек</w:t>
      </w:r>
      <w:r w:rsidRPr="00ED1B5A">
        <w:rPr>
          <w:lang w:val="sr-Cyrl-CS"/>
        </w:rPr>
        <w:t>е</w:t>
      </w:r>
      <w:r w:rsidR="004E5260" w:rsidRPr="00ED1B5A">
        <w:rPr>
          <w:lang w:val="sr-Cyrl-CS"/>
        </w:rPr>
        <w:t xml:space="preserve"> за децу у</w:t>
      </w:r>
      <w:r w:rsidRPr="00ED1B5A">
        <w:rPr>
          <w:lang w:val="sr-Cyrl-CS"/>
        </w:rPr>
        <w:t xml:space="preserve"> </w:t>
      </w:r>
      <w:r w:rsidR="004E5260" w:rsidRPr="00ED1B5A">
        <w:rPr>
          <w:lang w:val="sr-Cyrl-CS"/>
        </w:rPr>
        <w:t>пасарели</w:t>
      </w:r>
      <w:r w:rsidRPr="00ED1B5A">
        <w:rPr>
          <w:lang w:val="sr-Cyrl-CS"/>
        </w:rPr>
        <w:t>.</w:t>
      </w:r>
      <w:r w:rsidR="00D01B31" w:rsidRPr="00ED1B5A">
        <w:rPr>
          <w:lang w:val="sr-Cyrl-CS"/>
        </w:rPr>
        <w:t xml:space="preserve"> </w:t>
      </w:r>
      <w:r w:rsidRPr="00ED1B5A">
        <w:rPr>
          <w:lang w:val="sr-Cyrl-CS"/>
        </w:rPr>
        <w:t xml:space="preserve">Вршиће се </w:t>
      </w:r>
      <w:r w:rsidR="004E5260" w:rsidRPr="00ED1B5A">
        <w:rPr>
          <w:lang w:val="sr-Cyrl-CS"/>
        </w:rPr>
        <w:t>осликавање и уређење холова и ходника у складу са захтевима Нових</w:t>
      </w:r>
      <w:r w:rsidR="00D01B31" w:rsidRPr="00ED1B5A">
        <w:rPr>
          <w:lang w:val="sr-Cyrl-CS"/>
        </w:rPr>
        <w:t xml:space="preserve"> </w:t>
      </w:r>
      <w:r w:rsidR="004E5260" w:rsidRPr="00ED1B5A">
        <w:rPr>
          <w:lang w:val="sr-Cyrl-CS"/>
        </w:rPr>
        <w:t>основа</w:t>
      </w:r>
      <w:r w:rsidR="00D01B31" w:rsidRPr="00ED1B5A">
        <w:rPr>
          <w:lang w:val="sr-Cyrl-CS"/>
        </w:rPr>
        <w:t xml:space="preserve"> </w:t>
      </w:r>
      <w:r w:rsidR="004E5260" w:rsidRPr="00ED1B5A">
        <w:rPr>
          <w:lang w:val="sr-Cyrl-CS"/>
        </w:rPr>
        <w:t>програма</w:t>
      </w:r>
      <w:r w:rsidR="00D01B31" w:rsidRPr="00ED1B5A">
        <w:rPr>
          <w:lang w:val="sr-Cyrl-CS"/>
        </w:rPr>
        <w:t xml:space="preserve"> </w:t>
      </w:r>
      <w:r w:rsidR="004E5260" w:rsidRPr="00ED1B5A">
        <w:rPr>
          <w:lang w:val="sr-Cyrl-CS"/>
        </w:rPr>
        <w:t xml:space="preserve">,,Године излета'' као и осликавање стаза и комуникацијских веза у дворишту вртића. </w:t>
      </w:r>
    </w:p>
    <w:p w:rsidR="00C463DC" w:rsidRPr="00ED1B5A" w:rsidRDefault="00C463DC" w:rsidP="00D01B31">
      <w:pPr>
        <w:ind w:firstLine="540"/>
        <w:jc w:val="both"/>
        <w:rPr>
          <w:sz w:val="28"/>
          <w:szCs w:val="28"/>
          <w:lang w:val="sr-Cyrl-CS"/>
        </w:rPr>
      </w:pPr>
    </w:p>
    <w:p w:rsidR="00C463DC" w:rsidRPr="00ED1B5A" w:rsidRDefault="001039FD" w:rsidP="00D70409">
      <w:pPr>
        <w:pStyle w:val="Heading2"/>
        <w:numPr>
          <w:ilvl w:val="1"/>
          <w:numId w:val="12"/>
        </w:numPr>
        <w:rPr>
          <w:lang w:val="sr-Cyrl-CS"/>
        </w:rPr>
      </w:pPr>
      <w:r>
        <w:rPr>
          <w:lang w:val="sr-Cyrl-CS"/>
        </w:rPr>
        <w:t xml:space="preserve"> </w:t>
      </w:r>
      <w:bookmarkStart w:id="36" w:name="_Toc82342286"/>
      <w:r>
        <w:rPr>
          <w:lang w:val="sr-Cyrl-CS"/>
        </w:rPr>
        <w:t>П</w:t>
      </w:r>
      <w:r w:rsidR="00F829B1">
        <w:rPr>
          <w:lang w:val="sr-Cyrl-CS"/>
        </w:rPr>
        <w:t>лан</w:t>
      </w:r>
      <w:r w:rsidR="00C463DC" w:rsidRPr="00ED1B5A">
        <w:rPr>
          <w:lang w:val="sr-Cyrl-CS"/>
        </w:rPr>
        <w:t xml:space="preserve"> рада Тима за спречавање појаве ширења епидемије, заразне болести у ПУ“ Лептирић“</w:t>
      </w:r>
      <w:bookmarkEnd w:id="36"/>
    </w:p>
    <w:p w:rsidR="00C33EFC" w:rsidRPr="00ED1B5A" w:rsidRDefault="00C33EFC" w:rsidP="00D01B31">
      <w:pPr>
        <w:ind w:firstLine="540"/>
        <w:jc w:val="center"/>
        <w:rPr>
          <w:b/>
          <w:lang w:val="sr-Cyrl-CS"/>
        </w:rPr>
      </w:pPr>
    </w:p>
    <w:p w:rsidR="00C463DC" w:rsidRPr="00ED1B5A" w:rsidRDefault="00C463DC" w:rsidP="00D01B31">
      <w:pPr>
        <w:ind w:firstLine="540"/>
        <w:jc w:val="both"/>
        <w:rPr>
          <w:lang w:val="sr-Cyrl-CS"/>
        </w:rPr>
      </w:pPr>
      <w:r w:rsidRPr="00ED1B5A">
        <w:rPr>
          <w:lang w:val="sr-Cyrl-CS"/>
        </w:rPr>
        <w:t xml:space="preserve">Тим за за спречавање појаве ширења епидемије, заразне болести у ПУ“ Лептирић“ чине: </w:t>
      </w:r>
    </w:p>
    <w:p w:rsidR="00C463DC" w:rsidRPr="00ED1B5A" w:rsidRDefault="00C463DC" w:rsidP="00D70409">
      <w:pPr>
        <w:pStyle w:val="ListParagraph"/>
        <w:numPr>
          <w:ilvl w:val="0"/>
          <w:numId w:val="16"/>
        </w:numPr>
        <w:ind w:left="720" w:hanging="270"/>
        <w:jc w:val="both"/>
        <w:rPr>
          <w:rFonts w:ascii="Times New Roman" w:hAnsi="Times New Roman"/>
          <w:sz w:val="24"/>
          <w:szCs w:val="24"/>
          <w:lang w:val="sr-Cyrl-CS"/>
        </w:rPr>
      </w:pPr>
      <w:r w:rsidRPr="00ED1B5A">
        <w:rPr>
          <w:rFonts w:ascii="Times New Roman" w:hAnsi="Times New Roman"/>
          <w:sz w:val="24"/>
          <w:szCs w:val="24"/>
          <w:lang w:val="sr-Cyrl-CS"/>
        </w:rPr>
        <w:t xml:space="preserve">Зорица Ранковић, сарадник </w:t>
      </w:r>
      <w:r w:rsidR="00C33EFC" w:rsidRPr="00ED1B5A">
        <w:rPr>
          <w:rFonts w:ascii="Times New Roman" w:hAnsi="Times New Roman"/>
          <w:sz w:val="24"/>
          <w:szCs w:val="24"/>
          <w:lang w:val="sr-Cyrl-CS"/>
        </w:rPr>
        <w:t>за унапређивање превентивне здравствене заштите, координатор тима</w:t>
      </w:r>
    </w:p>
    <w:p w:rsidR="00C33EFC" w:rsidRPr="00ED1B5A" w:rsidRDefault="00C33EFC" w:rsidP="00D70409">
      <w:pPr>
        <w:pStyle w:val="ListParagraph"/>
        <w:numPr>
          <w:ilvl w:val="0"/>
          <w:numId w:val="16"/>
        </w:numPr>
        <w:ind w:left="720" w:hanging="270"/>
        <w:jc w:val="both"/>
        <w:rPr>
          <w:rFonts w:ascii="Times New Roman" w:hAnsi="Times New Roman"/>
          <w:sz w:val="24"/>
          <w:szCs w:val="24"/>
          <w:lang w:val="sr-Cyrl-CS"/>
        </w:rPr>
      </w:pPr>
      <w:r w:rsidRPr="00ED1B5A">
        <w:rPr>
          <w:rFonts w:ascii="Times New Roman" w:hAnsi="Times New Roman"/>
          <w:sz w:val="24"/>
          <w:szCs w:val="24"/>
          <w:lang w:val="sr-Cyrl-CS"/>
        </w:rPr>
        <w:t>Весна Марковић, медицинска сестра-васпитач, члан</w:t>
      </w:r>
    </w:p>
    <w:p w:rsidR="00C33EFC" w:rsidRPr="00ED1B5A" w:rsidRDefault="00C33EFC" w:rsidP="00D70409">
      <w:pPr>
        <w:pStyle w:val="ListParagraph"/>
        <w:numPr>
          <w:ilvl w:val="0"/>
          <w:numId w:val="16"/>
        </w:numPr>
        <w:ind w:left="720" w:hanging="270"/>
        <w:jc w:val="both"/>
        <w:rPr>
          <w:rFonts w:ascii="Times New Roman" w:hAnsi="Times New Roman"/>
          <w:sz w:val="24"/>
          <w:szCs w:val="24"/>
          <w:lang w:val="sr-Cyrl-CS"/>
        </w:rPr>
      </w:pPr>
      <w:r w:rsidRPr="00ED1B5A">
        <w:rPr>
          <w:rFonts w:ascii="Times New Roman" w:hAnsi="Times New Roman"/>
          <w:sz w:val="24"/>
          <w:szCs w:val="24"/>
          <w:lang w:val="sr-Cyrl-CS"/>
        </w:rPr>
        <w:t>Биљана Савковић, васпитач, члан</w:t>
      </w:r>
    </w:p>
    <w:p w:rsidR="00C33EFC" w:rsidRPr="00ED1B5A" w:rsidRDefault="00C33EFC" w:rsidP="00D70409">
      <w:pPr>
        <w:pStyle w:val="ListParagraph"/>
        <w:numPr>
          <w:ilvl w:val="0"/>
          <w:numId w:val="16"/>
        </w:numPr>
        <w:ind w:left="720" w:hanging="270"/>
        <w:jc w:val="both"/>
        <w:rPr>
          <w:rFonts w:ascii="Times New Roman" w:hAnsi="Times New Roman"/>
          <w:sz w:val="24"/>
          <w:szCs w:val="24"/>
          <w:lang w:val="sr-Cyrl-CS"/>
        </w:rPr>
      </w:pPr>
      <w:r w:rsidRPr="00ED1B5A">
        <w:rPr>
          <w:rFonts w:ascii="Times New Roman" w:hAnsi="Times New Roman"/>
          <w:sz w:val="24"/>
          <w:szCs w:val="24"/>
          <w:lang w:val="sr-Cyrl-CS"/>
        </w:rPr>
        <w:t>Јасмина Спасојевић Мићић, васпитач, члан</w:t>
      </w:r>
    </w:p>
    <w:p w:rsidR="00C33EFC" w:rsidRPr="00ED1B5A" w:rsidRDefault="00C33EFC" w:rsidP="00D70409">
      <w:pPr>
        <w:pStyle w:val="ListParagraph"/>
        <w:numPr>
          <w:ilvl w:val="0"/>
          <w:numId w:val="16"/>
        </w:numPr>
        <w:ind w:left="720" w:hanging="270"/>
        <w:jc w:val="both"/>
        <w:rPr>
          <w:rFonts w:ascii="Times New Roman" w:hAnsi="Times New Roman"/>
          <w:sz w:val="24"/>
          <w:szCs w:val="24"/>
          <w:lang w:val="sr-Cyrl-CS"/>
        </w:rPr>
      </w:pPr>
      <w:r w:rsidRPr="00ED1B5A">
        <w:rPr>
          <w:rFonts w:ascii="Times New Roman" w:hAnsi="Times New Roman"/>
          <w:sz w:val="24"/>
          <w:szCs w:val="24"/>
          <w:lang w:val="sr-Cyrl-CS"/>
        </w:rPr>
        <w:t>Небојша Миловановић, стручни сарадник – педагог за физичко васпитање, члан</w:t>
      </w:r>
    </w:p>
    <w:p w:rsidR="00D5714C" w:rsidRPr="00ED1B5A" w:rsidRDefault="00516FD5" w:rsidP="00D01B31">
      <w:pPr>
        <w:ind w:firstLine="540"/>
        <w:jc w:val="both"/>
      </w:pPr>
      <w:r w:rsidRPr="00ED1B5A">
        <w:t>На основу Правилника о превентивним мерама за безбедан и здрав рад за спречавање појаве и ширења епидемије заразних болести (Службени гласник РС 94/2020), тим ће едуковати запослене кроз спровођење свих прописаних превентивних мера, ради нормалног функционисања установе.</w:t>
      </w:r>
    </w:p>
    <w:p w:rsidR="00516FD5" w:rsidRPr="00ED1B5A" w:rsidRDefault="00516FD5" w:rsidP="00D01B31">
      <w:pPr>
        <w:ind w:firstLine="540"/>
        <w:jc w:val="both"/>
      </w:pPr>
    </w:p>
    <w:p w:rsidR="00516FD5" w:rsidRPr="00ED1B5A" w:rsidRDefault="00516FD5" w:rsidP="00D01B31">
      <w:pPr>
        <w:ind w:firstLine="540"/>
        <w:jc w:val="both"/>
      </w:pPr>
      <w:r w:rsidRPr="00ED1B5A">
        <w:t>МЕРЕ ЗАШТИТЕ ОД КОРОНА ВИРУСА У ПРЕДШКОЛСК</w:t>
      </w:r>
      <w:r w:rsidR="00453604" w:rsidRPr="00ED1B5A">
        <w:t>ОЈ</w:t>
      </w:r>
      <w:r w:rsidRPr="00ED1B5A">
        <w:t xml:space="preserve"> УСТАНОВ</w:t>
      </w:r>
      <w:r w:rsidR="00453604" w:rsidRPr="00ED1B5A">
        <w:t>И</w:t>
      </w:r>
    </w:p>
    <w:p w:rsidR="00516FD5" w:rsidRPr="00ED1B5A" w:rsidRDefault="00516FD5" w:rsidP="00D01B31">
      <w:pPr>
        <w:ind w:firstLine="540"/>
        <w:jc w:val="both"/>
      </w:pPr>
    </w:p>
    <w:p w:rsidR="00516FD5" w:rsidRPr="00ED1B5A" w:rsidRDefault="00516FD5" w:rsidP="00D01B31">
      <w:pPr>
        <w:ind w:firstLine="540"/>
        <w:jc w:val="both"/>
      </w:pPr>
      <w:r w:rsidRPr="00ED1B5A">
        <w:t>У циљу превенције ширења вируса Ковид-19, потребно је појачати хигијенски надзор у свим предшколским установама уз примену мера социјалног дистанцирања и мера дезинфекције, као кључних у спровођењу мера заштите, па је у том смислу треба применити следеће:</w:t>
      </w:r>
    </w:p>
    <w:p w:rsidR="00516FD5" w:rsidRPr="00402C61" w:rsidRDefault="00516FD5" w:rsidP="00D70409">
      <w:pPr>
        <w:pStyle w:val="ListParagraph"/>
        <w:numPr>
          <w:ilvl w:val="0"/>
          <w:numId w:val="47"/>
        </w:numPr>
        <w:ind w:left="720" w:hanging="180"/>
        <w:jc w:val="both"/>
        <w:rPr>
          <w:rFonts w:ascii="Times New Roman" w:hAnsi="Times New Roman"/>
          <w:sz w:val="24"/>
          <w:szCs w:val="24"/>
        </w:rPr>
      </w:pPr>
      <w:r w:rsidRPr="00402C61">
        <w:rPr>
          <w:rFonts w:ascii="Times New Roman" w:hAnsi="Times New Roman"/>
          <w:sz w:val="24"/>
          <w:szCs w:val="24"/>
        </w:rPr>
        <w:t>Пре почетка рада, потребно је провести прање, чишћење и дезинфекцију простора, прибора и опреме, као и проветравање просторија.</w:t>
      </w:r>
    </w:p>
    <w:p w:rsidR="00516FD5" w:rsidRPr="00402C61" w:rsidRDefault="00516FD5" w:rsidP="00D70409">
      <w:pPr>
        <w:pStyle w:val="ListParagraph"/>
        <w:numPr>
          <w:ilvl w:val="0"/>
          <w:numId w:val="47"/>
        </w:numPr>
        <w:ind w:left="720" w:hanging="180"/>
        <w:jc w:val="both"/>
        <w:rPr>
          <w:rFonts w:ascii="Times New Roman" w:hAnsi="Times New Roman"/>
          <w:sz w:val="24"/>
          <w:szCs w:val="24"/>
        </w:rPr>
      </w:pPr>
      <w:r w:rsidRPr="00402C61">
        <w:rPr>
          <w:rFonts w:ascii="Times New Roman" w:hAnsi="Times New Roman"/>
          <w:sz w:val="24"/>
          <w:szCs w:val="24"/>
        </w:rPr>
        <w:lastRenderedPageBreak/>
        <w:t>Обезбедити довољне количине личне заштитне опреме, средства и при</w:t>
      </w:r>
      <w:r w:rsidR="00765EE7" w:rsidRPr="00402C61">
        <w:rPr>
          <w:rFonts w:ascii="Times New Roman" w:hAnsi="Times New Roman"/>
          <w:sz w:val="24"/>
          <w:szCs w:val="24"/>
        </w:rPr>
        <w:t>бора за чишћење и дезинфекцију.</w:t>
      </w:r>
    </w:p>
    <w:p w:rsidR="00516FD5" w:rsidRPr="00402C61" w:rsidRDefault="00516FD5" w:rsidP="00D70409">
      <w:pPr>
        <w:pStyle w:val="ListParagraph"/>
        <w:numPr>
          <w:ilvl w:val="0"/>
          <w:numId w:val="47"/>
        </w:numPr>
        <w:ind w:left="720" w:hanging="180"/>
        <w:jc w:val="both"/>
        <w:rPr>
          <w:rFonts w:ascii="Times New Roman" w:hAnsi="Times New Roman"/>
          <w:sz w:val="24"/>
          <w:szCs w:val="24"/>
        </w:rPr>
      </w:pPr>
      <w:r w:rsidRPr="00402C61">
        <w:rPr>
          <w:rFonts w:ascii="Times New Roman" w:hAnsi="Times New Roman"/>
          <w:sz w:val="24"/>
          <w:szCs w:val="24"/>
        </w:rPr>
        <w:t xml:space="preserve">На улазу у </w:t>
      </w:r>
      <w:r w:rsidR="00765EE7" w:rsidRPr="00402C61">
        <w:rPr>
          <w:rFonts w:ascii="Times New Roman" w:hAnsi="Times New Roman"/>
          <w:sz w:val="24"/>
          <w:szCs w:val="24"/>
        </w:rPr>
        <w:t>објекат поставити дезобаријере.</w:t>
      </w:r>
    </w:p>
    <w:p w:rsidR="00516FD5" w:rsidRPr="00402C61" w:rsidRDefault="00516FD5" w:rsidP="00D70409">
      <w:pPr>
        <w:pStyle w:val="ListParagraph"/>
        <w:numPr>
          <w:ilvl w:val="0"/>
          <w:numId w:val="47"/>
        </w:numPr>
        <w:ind w:left="720" w:hanging="180"/>
        <w:jc w:val="both"/>
        <w:rPr>
          <w:rFonts w:ascii="Times New Roman" w:hAnsi="Times New Roman"/>
          <w:sz w:val="24"/>
          <w:szCs w:val="24"/>
        </w:rPr>
      </w:pPr>
      <w:r w:rsidRPr="00402C61">
        <w:rPr>
          <w:rFonts w:ascii="Times New Roman" w:hAnsi="Times New Roman"/>
          <w:sz w:val="24"/>
          <w:szCs w:val="24"/>
        </w:rPr>
        <w:t xml:space="preserve">Увести обавезно прање или дезинфекцију руку приликом уласка у објекат </w:t>
      </w:r>
    </w:p>
    <w:p w:rsidR="00516FD5" w:rsidRPr="00402C61" w:rsidRDefault="00516FD5" w:rsidP="00D70409">
      <w:pPr>
        <w:pStyle w:val="ListParagraph"/>
        <w:numPr>
          <w:ilvl w:val="0"/>
          <w:numId w:val="47"/>
        </w:numPr>
        <w:ind w:left="720" w:hanging="180"/>
        <w:jc w:val="both"/>
        <w:rPr>
          <w:rFonts w:ascii="Times New Roman" w:hAnsi="Times New Roman"/>
          <w:sz w:val="24"/>
          <w:szCs w:val="24"/>
        </w:rPr>
      </w:pPr>
      <w:r w:rsidRPr="00402C61">
        <w:rPr>
          <w:rFonts w:ascii="Times New Roman" w:hAnsi="Times New Roman"/>
          <w:sz w:val="24"/>
          <w:szCs w:val="24"/>
        </w:rPr>
        <w:t xml:space="preserve">Пријем деце обављати у складу са важећом процедуром поновног доласка детета након дужег одсуства </w:t>
      </w:r>
      <w:r w:rsidR="00765EE7" w:rsidRPr="00402C61">
        <w:rPr>
          <w:rFonts w:ascii="Times New Roman" w:hAnsi="Times New Roman"/>
          <w:sz w:val="24"/>
          <w:szCs w:val="24"/>
        </w:rPr>
        <w:t>уз потврду надлежног педијатра.</w:t>
      </w:r>
    </w:p>
    <w:p w:rsidR="00516FD5" w:rsidRPr="00402C61" w:rsidRDefault="00516FD5" w:rsidP="00D70409">
      <w:pPr>
        <w:pStyle w:val="ListParagraph"/>
        <w:numPr>
          <w:ilvl w:val="0"/>
          <w:numId w:val="47"/>
        </w:numPr>
        <w:ind w:left="720" w:hanging="180"/>
        <w:jc w:val="both"/>
        <w:rPr>
          <w:rFonts w:ascii="Times New Roman" w:hAnsi="Times New Roman"/>
          <w:sz w:val="24"/>
          <w:szCs w:val="24"/>
        </w:rPr>
      </w:pPr>
      <w:r w:rsidRPr="00402C61">
        <w:rPr>
          <w:rFonts w:ascii="Times New Roman" w:hAnsi="Times New Roman"/>
          <w:sz w:val="24"/>
          <w:szCs w:val="24"/>
        </w:rPr>
        <w:t xml:space="preserve">Приликом доласка/одласка деце успоставити процедуру контролисаног уласка како се не би стварала гужва и како би се обезбедила препоручена дистанца од 2 метра, у складу са могућностима, организовање прихвата деце испред објекта (на улазу), у унапред договореним интервалима. Родитељи деце треба да носе маску при доласку. </w:t>
      </w:r>
    </w:p>
    <w:p w:rsidR="00516FD5" w:rsidRPr="00402C61" w:rsidRDefault="00516FD5" w:rsidP="00D70409">
      <w:pPr>
        <w:pStyle w:val="ListParagraph"/>
        <w:numPr>
          <w:ilvl w:val="0"/>
          <w:numId w:val="47"/>
        </w:numPr>
        <w:ind w:left="720" w:hanging="180"/>
        <w:jc w:val="both"/>
        <w:rPr>
          <w:rFonts w:ascii="Times New Roman" w:hAnsi="Times New Roman"/>
          <w:sz w:val="24"/>
          <w:szCs w:val="24"/>
        </w:rPr>
      </w:pPr>
      <w:r w:rsidRPr="00402C61">
        <w:rPr>
          <w:rFonts w:ascii="Times New Roman" w:hAnsi="Times New Roman"/>
          <w:sz w:val="24"/>
          <w:szCs w:val="24"/>
        </w:rPr>
        <w:t>Едуковати родитеље о важности остајања код куће деце са симптомима болести – респираторне, цревне инфекције, повишена температура и сл. Или са сумњом на почетак болести (умор, губитак апетита и сл.)</w:t>
      </w:r>
    </w:p>
    <w:p w:rsidR="00516FD5" w:rsidRPr="00402C61" w:rsidRDefault="00516FD5" w:rsidP="00D70409">
      <w:pPr>
        <w:pStyle w:val="ListParagraph"/>
        <w:numPr>
          <w:ilvl w:val="0"/>
          <w:numId w:val="47"/>
        </w:numPr>
        <w:ind w:left="720" w:hanging="180"/>
        <w:jc w:val="both"/>
        <w:rPr>
          <w:rFonts w:ascii="Times New Roman" w:hAnsi="Times New Roman"/>
          <w:sz w:val="24"/>
          <w:szCs w:val="24"/>
        </w:rPr>
      </w:pPr>
      <w:r w:rsidRPr="00402C61">
        <w:rPr>
          <w:rFonts w:ascii="Times New Roman" w:hAnsi="Times New Roman"/>
          <w:sz w:val="24"/>
          <w:szCs w:val="24"/>
        </w:rPr>
        <w:t>Едуковати запослене о обавези праћења сопственог здравственог стања и стања деце и придржавања поступка у складу са препорукама везаним за превенцију појаве болести Ковид-19 (укључујући поштовање социјалне дистанце и коришћења личне заштитне опреме). Запослене код којих су се испољили симптоми болести,</w:t>
      </w:r>
      <w:r w:rsidR="00765EE7" w:rsidRPr="00402C61">
        <w:rPr>
          <w:rFonts w:ascii="Times New Roman" w:hAnsi="Times New Roman"/>
          <w:sz w:val="24"/>
          <w:szCs w:val="24"/>
        </w:rPr>
        <w:t xml:space="preserve"> одмах удаљити са радног места.</w:t>
      </w:r>
    </w:p>
    <w:p w:rsidR="00516FD5" w:rsidRPr="00402C61" w:rsidRDefault="00516FD5" w:rsidP="00D70409">
      <w:pPr>
        <w:pStyle w:val="ListParagraph"/>
        <w:numPr>
          <w:ilvl w:val="0"/>
          <w:numId w:val="47"/>
        </w:numPr>
        <w:ind w:left="720" w:hanging="180"/>
        <w:jc w:val="both"/>
        <w:rPr>
          <w:rFonts w:ascii="Times New Roman" w:hAnsi="Times New Roman"/>
          <w:sz w:val="24"/>
          <w:szCs w:val="24"/>
        </w:rPr>
      </w:pPr>
      <w:r w:rsidRPr="00402C61">
        <w:rPr>
          <w:rFonts w:ascii="Times New Roman" w:hAnsi="Times New Roman"/>
          <w:sz w:val="24"/>
          <w:szCs w:val="24"/>
        </w:rPr>
        <w:t>Спроводити строгу тријажу деце при пријему у објекат. При свакој сумњи на постојање респираторне болес</w:t>
      </w:r>
      <w:r w:rsidR="00765EE7" w:rsidRPr="00402C61">
        <w:rPr>
          <w:rFonts w:ascii="Times New Roman" w:hAnsi="Times New Roman"/>
          <w:sz w:val="24"/>
          <w:szCs w:val="24"/>
        </w:rPr>
        <w:t>ти, дете не примати у колектив.</w:t>
      </w:r>
    </w:p>
    <w:p w:rsidR="00516FD5" w:rsidRPr="00402C61" w:rsidRDefault="00516FD5" w:rsidP="00D70409">
      <w:pPr>
        <w:pStyle w:val="ListParagraph"/>
        <w:numPr>
          <w:ilvl w:val="0"/>
          <w:numId w:val="47"/>
        </w:numPr>
        <w:ind w:left="720" w:hanging="180"/>
        <w:jc w:val="both"/>
        <w:rPr>
          <w:rFonts w:ascii="Times New Roman" w:hAnsi="Times New Roman"/>
          <w:sz w:val="24"/>
          <w:szCs w:val="24"/>
        </w:rPr>
      </w:pPr>
      <w:r w:rsidRPr="00402C61">
        <w:rPr>
          <w:rFonts w:ascii="Times New Roman" w:hAnsi="Times New Roman"/>
          <w:sz w:val="24"/>
          <w:szCs w:val="24"/>
        </w:rPr>
        <w:t xml:space="preserve">Појачати хигијенске мере у целом објекту уз чешћу примену мера текуће дезинфекције простора, површина и предмета, укључујући играчке, површине и </w:t>
      </w:r>
      <w:r w:rsidR="00765EE7" w:rsidRPr="00402C61">
        <w:rPr>
          <w:rFonts w:ascii="Times New Roman" w:hAnsi="Times New Roman"/>
          <w:sz w:val="24"/>
          <w:szCs w:val="24"/>
        </w:rPr>
        <w:t>предмете који се често додирују</w:t>
      </w:r>
    </w:p>
    <w:p w:rsidR="00516FD5" w:rsidRPr="00402C61" w:rsidRDefault="00516FD5" w:rsidP="00D70409">
      <w:pPr>
        <w:pStyle w:val="ListParagraph"/>
        <w:numPr>
          <w:ilvl w:val="0"/>
          <w:numId w:val="47"/>
        </w:numPr>
        <w:ind w:left="720" w:hanging="180"/>
        <w:jc w:val="both"/>
        <w:rPr>
          <w:rFonts w:ascii="Times New Roman" w:hAnsi="Times New Roman"/>
          <w:sz w:val="24"/>
          <w:szCs w:val="24"/>
        </w:rPr>
      </w:pPr>
      <w:r w:rsidRPr="00402C61">
        <w:rPr>
          <w:rFonts w:ascii="Times New Roman" w:hAnsi="Times New Roman"/>
          <w:sz w:val="24"/>
          <w:szCs w:val="24"/>
        </w:rPr>
        <w:t>Обезбедити да деца за столовима седе на</w:t>
      </w:r>
      <w:r w:rsidR="00765EE7" w:rsidRPr="00402C61">
        <w:rPr>
          <w:rFonts w:ascii="Times New Roman" w:hAnsi="Times New Roman"/>
          <w:sz w:val="24"/>
          <w:szCs w:val="24"/>
        </w:rPr>
        <w:t xml:space="preserve"> удаљености од 2 метра.</w:t>
      </w:r>
    </w:p>
    <w:p w:rsidR="00516FD5" w:rsidRPr="00402C61" w:rsidRDefault="00516FD5" w:rsidP="00D70409">
      <w:pPr>
        <w:pStyle w:val="ListParagraph"/>
        <w:numPr>
          <w:ilvl w:val="0"/>
          <w:numId w:val="47"/>
        </w:numPr>
        <w:ind w:left="720" w:hanging="180"/>
        <w:jc w:val="both"/>
        <w:rPr>
          <w:rFonts w:ascii="Times New Roman" w:hAnsi="Times New Roman"/>
          <w:sz w:val="24"/>
          <w:szCs w:val="24"/>
        </w:rPr>
      </w:pPr>
      <w:r w:rsidRPr="00402C61">
        <w:rPr>
          <w:rFonts w:ascii="Times New Roman" w:hAnsi="Times New Roman"/>
          <w:sz w:val="24"/>
          <w:szCs w:val="24"/>
        </w:rPr>
        <w:t>Не мешати групе и васпитаче, у складу са преп</w:t>
      </w:r>
      <w:r w:rsidR="00765EE7" w:rsidRPr="00402C61">
        <w:rPr>
          <w:rFonts w:ascii="Times New Roman" w:hAnsi="Times New Roman"/>
          <w:sz w:val="24"/>
          <w:szCs w:val="24"/>
        </w:rPr>
        <w:t>оруком социјалног дистанцирања.</w:t>
      </w:r>
    </w:p>
    <w:p w:rsidR="00453604" w:rsidRPr="00402C61" w:rsidRDefault="00516FD5" w:rsidP="00D70409">
      <w:pPr>
        <w:pStyle w:val="ListParagraph"/>
        <w:numPr>
          <w:ilvl w:val="0"/>
          <w:numId w:val="47"/>
        </w:numPr>
        <w:ind w:left="720" w:hanging="180"/>
        <w:jc w:val="both"/>
        <w:rPr>
          <w:rFonts w:ascii="Times New Roman" w:hAnsi="Times New Roman"/>
          <w:sz w:val="24"/>
          <w:szCs w:val="24"/>
        </w:rPr>
      </w:pPr>
      <w:r w:rsidRPr="00402C61">
        <w:rPr>
          <w:rFonts w:ascii="Times New Roman" w:hAnsi="Times New Roman"/>
          <w:sz w:val="24"/>
          <w:szCs w:val="24"/>
        </w:rPr>
        <w:t>Не дозволити</w:t>
      </w:r>
      <w:r w:rsidR="00765EE7" w:rsidRPr="00402C61">
        <w:rPr>
          <w:rFonts w:ascii="Times New Roman" w:hAnsi="Times New Roman"/>
          <w:sz w:val="24"/>
          <w:szCs w:val="24"/>
        </w:rPr>
        <w:t xml:space="preserve"> да деца међу собом деле храну.</w:t>
      </w:r>
    </w:p>
    <w:p w:rsidR="00453604" w:rsidRPr="00402C61" w:rsidRDefault="00516FD5" w:rsidP="00D70409">
      <w:pPr>
        <w:pStyle w:val="ListParagraph"/>
        <w:numPr>
          <w:ilvl w:val="0"/>
          <w:numId w:val="47"/>
        </w:numPr>
        <w:ind w:left="720" w:hanging="180"/>
        <w:jc w:val="both"/>
        <w:rPr>
          <w:rFonts w:ascii="Times New Roman" w:hAnsi="Times New Roman"/>
          <w:sz w:val="24"/>
          <w:szCs w:val="24"/>
        </w:rPr>
      </w:pPr>
      <w:r w:rsidRPr="00402C61">
        <w:rPr>
          <w:rFonts w:ascii="Times New Roman" w:hAnsi="Times New Roman"/>
          <w:sz w:val="24"/>
          <w:szCs w:val="24"/>
        </w:rPr>
        <w:t>Увести чешће прање руку деце, а обавезно након кијања, кашљања, плача, пре и после конзумирања хране. У случају пружања помоћи при прању руку детету, особље мор</w:t>
      </w:r>
      <w:r w:rsidR="00765EE7" w:rsidRPr="00402C61">
        <w:rPr>
          <w:rFonts w:ascii="Times New Roman" w:hAnsi="Times New Roman"/>
          <w:sz w:val="24"/>
          <w:szCs w:val="24"/>
        </w:rPr>
        <w:t>а након тога опрати своје руке.</w:t>
      </w:r>
    </w:p>
    <w:p w:rsidR="00453604" w:rsidRPr="00402C61" w:rsidRDefault="00516FD5" w:rsidP="00D70409">
      <w:pPr>
        <w:pStyle w:val="ListParagraph"/>
        <w:numPr>
          <w:ilvl w:val="0"/>
          <w:numId w:val="47"/>
        </w:numPr>
        <w:ind w:left="720" w:hanging="180"/>
        <w:jc w:val="both"/>
        <w:rPr>
          <w:rFonts w:ascii="Times New Roman" w:hAnsi="Times New Roman"/>
          <w:sz w:val="24"/>
          <w:szCs w:val="24"/>
        </w:rPr>
      </w:pPr>
      <w:r w:rsidRPr="00402C61">
        <w:rPr>
          <w:rFonts w:ascii="Times New Roman" w:hAnsi="Times New Roman"/>
          <w:sz w:val="24"/>
          <w:szCs w:val="24"/>
        </w:rPr>
        <w:t xml:space="preserve">Током мењања пелена у млађим групама, строго поштовати процедуру одржавања хигијене руку пре и </w:t>
      </w:r>
      <w:r w:rsidR="00765EE7" w:rsidRPr="00402C61">
        <w:rPr>
          <w:rFonts w:ascii="Times New Roman" w:hAnsi="Times New Roman"/>
          <w:sz w:val="24"/>
          <w:szCs w:val="24"/>
        </w:rPr>
        <w:t>након замене и одлагања пелена.</w:t>
      </w:r>
    </w:p>
    <w:p w:rsidR="00453604" w:rsidRPr="00402C61" w:rsidRDefault="00516FD5" w:rsidP="00D70409">
      <w:pPr>
        <w:pStyle w:val="ListParagraph"/>
        <w:numPr>
          <w:ilvl w:val="0"/>
          <w:numId w:val="47"/>
        </w:numPr>
        <w:ind w:left="720" w:hanging="180"/>
        <w:jc w:val="both"/>
        <w:rPr>
          <w:rFonts w:ascii="Times New Roman" w:hAnsi="Times New Roman"/>
          <w:sz w:val="24"/>
          <w:szCs w:val="24"/>
        </w:rPr>
      </w:pPr>
      <w:r w:rsidRPr="00402C61">
        <w:rPr>
          <w:rFonts w:ascii="Times New Roman" w:hAnsi="Times New Roman"/>
          <w:sz w:val="24"/>
          <w:szCs w:val="24"/>
        </w:rPr>
        <w:t>Прибор и средства за чишћење и дезинфекцију морају се држати ван домашаја деце и не смеју се примењивати у непосредној близини деце, како би се избегл</w:t>
      </w:r>
      <w:r w:rsidR="00765EE7" w:rsidRPr="00402C61">
        <w:rPr>
          <w:rFonts w:ascii="Times New Roman" w:hAnsi="Times New Roman"/>
          <w:sz w:val="24"/>
          <w:szCs w:val="24"/>
        </w:rPr>
        <w:t>о удисање евентуалних испарења.</w:t>
      </w:r>
    </w:p>
    <w:p w:rsidR="00453604" w:rsidRPr="00402C61" w:rsidRDefault="00516FD5" w:rsidP="00D70409">
      <w:pPr>
        <w:pStyle w:val="ListParagraph"/>
        <w:numPr>
          <w:ilvl w:val="0"/>
          <w:numId w:val="47"/>
        </w:numPr>
        <w:ind w:left="720" w:hanging="180"/>
        <w:jc w:val="both"/>
        <w:rPr>
          <w:rFonts w:ascii="Times New Roman" w:hAnsi="Times New Roman"/>
          <w:sz w:val="24"/>
          <w:szCs w:val="24"/>
        </w:rPr>
      </w:pPr>
      <w:r w:rsidRPr="00402C61">
        <w:rPr>
          <w:rFonts w:ascii="Times New Roman" w:hAnsi="Times New Roman"/>
          <w:sz w:val="24"/>
          <w:szCs w:val="24"/>
        </w:rPr>
        <w:t>Редовно, у складу са временских приликама, природним путем – отварањем прозора, проветравати просторије, посебно просторије за боравак деце. Не користити вештачку вентилацију.</w:t>
      </w:r>
    </w:p>
    <w:p w:rsidR="00453604" w:rsidRPr="00402C61" w:rsidRDefault="00516FD5" w:rsidP="00D70409">
      <w:pPr>
        <w:pStyle w:val="ListParagraph"/>
        <w:numPr>
          <w:ilvl w:val="0"/>
          <w:numId w:val="47"/>
        </w:numPr>
        <w:ind w:left="720" w:hanging="180"/>
        <w:jc w:val="both"/>
        <w:rPr>
          <w:rFonts w:ascii="Times New Roman" w:hAnsi="Times New Roman"/>
          <w:sz w:val="24"/>
          <w:szCs w:val="24"/>
        </w:rPr>
      </w:pPr>
      <w:r w:rsidRPr="00402C61">
        <w:rPr>
          <w:rFonts w:ascii="Times New Roman" w:hAnsi="Times New Roman"/>
          <w:sz w:val="24"/>
          <w:szCs w:val="24"/>
        </w:rPr>
        <w:t>Дневни одмор – спавање организовати тако да се деца на креветима позиционирају по принципу „ноге – глава“ уз пр</w:t>
      </w:r>
      <w:r w:rsidR="00765EE7" w:rsidRPr="00402C61">
        <w:rPr>
          <w:rFonts w:ascii="Times New Roman" w:hAnsi="Times New Roman"/>
          <w:sz w:val="24"/>
          <w:szCs w:val="24"/>
        </w:rPr>
        <w:t>епоручену раздаљину од 2 метра.</w:t>
      </w:r>
    </w:p>
    <w:p w:rsidR="00453604" w:rsidRPr="00402C61" w:rsidRDefault="00516FD5" w:rsidP="00D70409">
      <w:pPr>
        <w:pStyle w:val="ListParagraph"/>
        <w:numPr>
          <w:ilvl w:val="0"/>
          <w:numId w:val="47"/>
        </w:numPr>
        <w:ind w:left="720" w:hanging="180"/>
        <w:jc w:val="both"/>
        <w:rPr>
          <w:rFonts w:ascii="Times New Roman" w:hAnsi="Times New Roman"/>
          <w:sz w:val="24"/>
          <w:szCs w:val="24"/>
        </w:rPr>
      </w:pPr>
      <w:r w:rsidRPr="00402C61">
        <w:rPr>
          <w:rFonts w:ascii="Times New Roman" w:hAnsi="Times New Roman"/>
          <w:sz w:val="24"/>
          <w:szCs w:val="24"/>
        </w:rPr>
        <w:t>Особе које раде на припреми и дистрибуцији хране морају носити маске и рукавице и спроводити мере појачане личне хигијене, посебно учесталог прања руку и мере појачане опште хигијене.</w:t>
      </w:r>
    </w:p>
    <w:p w:rsidR="00453604" w:rsidRPr="00402C61" w:rsidRDefault="00516FD5" w:rsidP="00D70409">
      <w:pPr>
        <w:pStyle w:val="ListParagraph"/>
        <w:numPr>
          <w:ilvl w:val="0"/>
          <w:numId w:val="47"/>
        </w:numPr>
        <w:ind w:left="720" w:hanging="180"/>
        <w:jc w:val="both"/>
        <w:rPr>
          <w:rFonts w:ascii="Times New Roman" w:hAnsi="Times New Roman"/>
          <w:sz w:val="24"/>
          <w:szCs w:val="24"/>
        </w:rPr>
      </w:pPr>
      <w:r w:rsidRPr="00402C61">
        <w:rPr>
          <w:rFonts w:ascii="Times New Roman" w:hAnsi="Times New Roman"/>
          <w:sz w:val="24"/>
          <w:szCs w:val="24"/>
        </w:rPr>
        <w:lastRenderedPageBreak/>
        <w:t>На видним местима поставити едукативне постере са препорукама о превентивним активностима.</w:t>
      </w:r>
    </w:p>
    <w:p w:rsidR="00453604" w:rsidRPr="00402C61" w:rsidRDefault="00516FD5" w:rsidP="00D70409">
      <w:pPr>
        <w:pStyle w:val="ListParagraph"/>
        <w:numPr>
          <w:ilvl w:val="0"/>
          <w:numId w:val="47"/>
        </w:numPr>
        <w:ind w:left="720" w:hanging="180"/>
        <w:jc w:val="both"/>
        <w:rPr>
          <w:rFonts w:ascii="Times New Roman" w:hAnsi="Times New Roman"/>
          <w:sz w:val="24"/>
          <w:szCs w:val="24"/>
        </w:rPr>
      </w:pPr>
      <w:r w:rsidRPr="00402C61">
        <w:rPr>
          <w:rFonts w:ascii="Times New Roman" w:hAnsi="Times New Roman"/>
          <w:sz w:val="24"/>
          <w:szCs w:val="24"/>
        </w:rPr>
        <w:t>Контролисати разлоге одсуства деце, контактирати родитеље а по потреби и педијатра надлежног Дома здравља.</w:t>
      </w:r>
    </w:p>
    <w:p w:rsidR="00453604" w:rsidRPr="00402C61" w:rsidRDefault="00516FD5" w:rsidP="00D01B31">
      <w:pPr>
        <w:ind w:firstLine="540"/>
        <w:jc w:val="both"/>
      </w:pPr>
      <w:r w:rsidRPr="00402C61">
        <w:t xml:space="preserve">У случају појаве симптома или сумње на постојање </w:t>
      </w:r>
      <w:r w:rsidR="00453604" w:rsidRPr="00402C61">
        <w:t>К</w:t>
      </w:r>
      <w:r w:rsidRPr="00402C61">
        <w:t>овид-19 инфекци</w:t>
      </w:r>
      <w:r w:rsidR="00765EE7" w:rsidRPr="00402C61">
        <w:t>је, потребно предузети следеће:</w:t>
      </w:r>
    </w:p>
    <w:p w:rsidR="00453604" w:rsidRPr="00402C61" w:rsidRDefault="00516FD5" w:rsidP="00D70409">
      <w:pPr>
        <w:pStyle w:val="ListParagraph"/>
        <w:numPr>
          <w:ilvl w:val="0"/>
          <w:numId w:val="48"/>
        </w:numPr>
        <w:ind w:left="720" w:hanging="180"/>
        <w:jc w:val="both"/>
        <w:rPr>
          <w:rFonts w:ascii="Times New Roman" w:hAnsi="Times New Roman"/>
          <w:sz w:val="24"/>
          <w:szCs w:val="24"/>
        </w:rPr>
      </w:pPr>
      <w:r w:rsidRPr="00402C61">
        <w:rPr>
          <w:rFonts w:ascii="Times New Roman" w:hAnsi="Times New Roman"/>
          <w:sz w:val="24"/>
          <w:szCs w:val="24"/>
        </w:rPr>
        <w:t xml:space="preserve">Обезбедити просторију за изолацију у случају појаве симптома болести детета током боравка у објекту. </w:t>
      </w:r>
    </w:p>
    <w:p w:rsidR="00516FD5" w:rsidRPr="00402C61" w:rsidRDefault="00516FD5" w:rsidP="00D70409">
      <w:pPr>
        <w:pStyle w:val="ListParagraph"/>
        <w:numPr>
          <w:ilvl w:val="0"/>
          <w:numId w:val="48"/>
        </w:numPr>
        <w:ind w:left="720" w:hanging="180"/>
        <w:jc w:val="both"/>
        <w:rPr>
          <w:rFonts w:ascii="Times New Roman" w:hAnsi="Times New Roman"/>
          <w:sz w:val="24"/>
          <w:szCs w:val="24"/>
        </w:rPr>
      </w:pPr>
      <w:r w:rsidRPr="00402C61">
        <w:rPr>
          <w:rFonts w:ascii="Times New Roman" w:hAnsi="Times New Roman"/>
          <w:sz w:val="24"/>
          <w:szCs w:val="24"/>
        </w:rPr>
        <w:t>Код сваке промене здравственог стања, дете изоловати у собу за изолацију, одмах обавестити родитеље / старатеље и, у најкр</w:t>
      </w:r>
      <w:r w:rsidR="00765EE7" w:rsidRPr="00402C61">
        <w:rPr>
          <w:rFonts w:ascii="Times New Roman" w:hAnsi="Times New Roman"/>
          <w:sz w:val="24"/>
          <w:szCs w:val="24"/>
        </w:rPr>
        <w:t>аћем року, дете упутити лекару.</w:t>
      </w:r>
    </w:p>
    <w:p w:rsidR="0052352F" w:rsidRPr="00ED1B5A" w:rsidRDefault="0052352F" w:rsidP="00D70409">
      <w:pPr>
        <w:pStyle w:val="Heading2"/>
        <w:numPr>
          <w:ilvl w:val="1"/>
          <w:numId w:val="16"/>
        </w:numPr>
        <w:rPr>
          <w:lang w:val="sr-Cyrl-CS"/>
        </w:rPr>
      </w:pPr>
      <w:bookmarkStart w:id="37" w:name="_Toc82342287"/>
      <w:r w:rsidRPr="00ED1B5A">
        <w:rPr>
          <w:lang w:val="sr-Cyrl-CS"/>
        </w:rPr>
        <w:t>Годишњи</w:t>
      </w:r>
      <w:r w:rsidR="00D01B31" w:rsidRPr="00ED1B5A">
        <w:rPr>
          <w:lang w:val="sr-Cyrl-CS"/>
        </w:rPr>
        <w:t xml:space="preserve"> </w:t>
      </w:r>
      <w:r w:rsidRPr="00ED1B5A">
        <w:rPr>
          <w:lang w:val="sr-Cyrl-CS"/>
        </w:rPr>
        <w:t>план</w:t>
      </w:r>
      <w:r w:rsidR="00D01B31" w:rsidRPr="00ED1B5A">
        <w:rPr>
          <w:lang w:val="sr-Cyrl-CS"/>
        </w:rPr>
        <w:t xml:space="preserve"> </w:t>
      </w:r>
      <w:r w:rsidRPr="00ED1B5A">
        <w:rPr>
          <w:lang w:val="sr-Cyrl-CS"/>
        </w:rPr>
        <w:t>самовредновања</w:t>
      </w:r>
      <w:bookmarkEnd w:id="37"/>
    </w:p>
    <w:tbl>
      <w:tblPr>
        <w:tblW w:w="10728"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8"/>
        <w:gridCol w:w="1980"/>
        <w:gridCol w:w="1710"/>
        <w:gridCol w:w="1440"/>
        <w:gridCol w:w="2250"/>
        <w:gridCol w:w="2070"/>
      </w:tblGrid>
      <w:tr w:rsidR="004C5641" w:rsidRPr="00A16A85" w:rsidTr="00FE68EB">
        <w:tc>
          <w:tcPr>
            <w:tcW w:w="1278" w:type="dxa"/>
            <w:shd w:val="clear" w:color="auto" w:fill="auto"/>
          </w:tcPr>
          <w:p w:rsidR="004C5641" w:rsidRPr="00A16A85" w:rsidRDefault="004C5641" w:rsidP="00FE68EB">
            <w:r w:rsidRPr="00A16A85">
              <w:t>ОБЛАСТ</w:t>
            </w:r>
          </w:p>
        </w:tc>
        <w:tc>
          <w:tcPr>
            <w:tcW w:w="1980" w:type="dxa"/>
            <w:shd w:val="clear" w:color="auto" w:fill="auto"/>
          </w:tcPr>
          <w:p w:rsidR="004C5641" w:rsidRPr="00A16A85" w:rsidRDefault="004C5641" w:rsidP="00FE68EB">
            <w:r w:rsidRPr="00A16A85">
              <w:t>АКТИВНОСТИ</w:t>
            </w:r>
          </w:p>
        </w:tc>
        <w:tc>
          <w:tcPr>
            <w:tcW w:w="1710" w:type="dxa"/>
            <w:shd w:val="clear" w:color="auto" w:fill="auto"/>
          </w:tcPr>
          <w:p w:rsidR="004C5641" w:rsidRPr="00A16A85" w:rsidRDefault="004C5641" w:rsidP="00FE68EB">
            <w:r w:rsidRPr="00A16A85">
              <w:t>ВРЕМЕНСКА ДИНАМИКА</w:t>
            </w:r>
          </w:p>
        </w:tc>
        <w:tc>
          <w:tcPr>
            <w:tcW w:w="1440" w:type="dxa"/>
            <w:shd w:val="clear" w:color="auto" w:fill="auto"/>
          </w:tcPr>
          <w:p w:rsidR="004C5641" w:rsidRPr="00A16A85" w:rsidRDefault="004C5641" w:rsidP="00FE68EB">
            <w:r w:rsidRPr="00A16A85">
              <w:t>НОСИОЦИ</w:t>
            </w:r>
          </w:p>
        </w:tc>
        <w:tc>
          <w:tcPr>
            <w:tcW w:w="2250" w:type="dxa"/>
            <w:shd w:val="clear" w:color="auto" w:fill="auto"/>
          </w:tcPr>
          <w:p w:rsidR="004C5641" w:rsidRPr="00A16A85" w:rsidRDefault="004C5641" w:rsidP="00FE68EB">
            <w:r w:rsidRPr="00A16A85">
              <w:t>ИСХОДИ АКТИВНОСТИ</w:t>
            </w:r>
          </w:p>
        </w:tc>
        <w:tc>
          <w:tcPr>
            <w:tcW w:w="2070" w:type="dxa"/>
            <w:shd w:val="clear" w:color="auto" w:fill="auto"/>
          </w:tcPr>
          <w:p w:rsidR="004C5641" w:rsidRPr="00A16A85" w:rsidRDefault="004C5641" w:rsidP="00FE68EB">
            <w:r w:rsidRPr="00A16A85">
              <w:t>ИНСТРУМЕНТИ И ТЕХНИКЕ</w:t>
            </w:r>
          </w:p>
        </w:tc>
      </w:tr>
      <w:tr w:rsidR="004C5641" w:rsidRPr="00A16A85" w:rsidTr="00FE68EB">
        <w:tc>
          <w:tcPr>
            <w:tcW w:w="1278" w:type="dxa"/>
            <w:vMerge w:val="restart"/>
            <w:shd w:val="clear" w:color="auto" w:fill="auto"/>
            <w:vAlign w:val="center"/>
          </w:tcPr>
          <w:p w:rsidR="004C5641" w:rsidRPr="00A16A85" w:rsidRDefault="004C5641" w:rsidP="00FE68EB">
            <w:pPr>
              <w:jc w:val="center"/>
            </w:pPr>
            <w:r>
              <w:t>Професионална заједница учења</w:t>
            </w:r>
          </w:p>
        </w:tc>
        <w:tc>
          <w:tcPr>
            <w:tcW w:w="1980" w:type="dxa"/>
            <w:shd w:val="clear" w:color="auto" w:fill="auto"/>
            <w:vAlign w:val="center"/>
          </w:tcPr>
          <w:p w:rsidR="004C5641" w:rsidRPr="00A16A85" w:rsidRDefault="004C5641" w:rsidP="00FE68EB">
            <w:pPr>
              <w:jc w:val="center"/>
            </w:pPr>
            <w:r w:rsidRPr="00A16A85">
              <w:t>Договори и израђивање инструмената</w:t>
            </w:r>
          </w:p>
        </w:tc>
        <w:tc>
          <w:tcPr>
            <w:tcW w:w="1710" w:type="dxa"/>
            <w:shd w:val="clear" w:color="auto" w:fill="auto"/>
            <w:vAlign w:val="center"/>
          </w:tcPr>
          <w:p w:rsidR="004C5641" w:rsidRPr="00A16A85" w:rsidRDefault="004C5641" w:rsidP="00FE68EB">
            <w:pPr>
              <w:jc w:val="center"/>
            </w:pPr>
            <w:r w:rsidRPr="00A16A85">
              <w:t>септембар-октобар</w:t>
            </w:r>
          </w:p>
        </w:tc>
        <w:tc>
          <w:tcPr>
            <w:tcW w:w="1440" w:type="dxa"/>
            <w:shd w:val="clear" w:color="auto" w:fill="auto"/>
            <w:vAlign w:val="center"/>
          </w:tcPr>
          <w:p w:rsidR="004C5641" w:rsidRPr="00A16A85" w:rsidRDefault="004C5641" w:rsidP="00FE68EB">
            <w:pPr>
              <w:jc w:val="center"/>
            </w:pPr>
            <w:r w:rsidRPr="00A16A85">
              <w:t>чланови тима</w:t>
            </w:r>
          </w:p>
        </w:tc>
        <w:tc>
          <w:tcPr>
            <w:tcW w:w="2250" w:type="dxa"/>
            <w:shd w:val="clear" w:color="auto" w:fill="auto"/>
            <w:vAlign w:val="center"/>
          </w:tcPr>
          <w:p w:rsidR="004C5641" w:rsidRPr="00A16A85" w:rsidRDefault="004C5641" w:rsidP="00FE68EB">
            <w:pPr>
              <w:jc w:val="center"/>
            </w:pPr>
            <w:r w:rsidRPr="00A16A85">
              <w:t>израђени и коришћени инструменти</w:t>
            </w:r>
          </w:p>
        </w:tc>
        <w:tc>
          <w:tcPr>
            <w:tcW w:w="2070" w:type="dxa"/>
            <w:shd w:val="clear" w:color="auto" w:fill="auto"/>
            <w:vAlign w:val="center"/>
          </w:tcPr>
          <w:p w:rsidR="004C5641" w:rsidRPr="00A16A85" w:rsidRDefault="004C5641" w:rsidP="00FE68EB">
            <w:pPr>
              <w:jc w:val="center"/>
            </w:pPr>
            <w:r w:rsidRPr="00A16A85">
              <w:t>договор</w:t>
            </w:r>
          </w:p>
        </w:tc>
      </w:tr>
      <w:tr w:rsidR="004C5641" w:rsidRPr="00A16A85" w:rsidTr="00FE68EB">
        <w:tc>
          <w:tcPr>
            <w:tcW w:w="1278" w:type="dxa"/>
            <w:vMerge/>
            <w:shd w:val="clear" w:color="auto" w:fill="auto"/>
          </w:tcPr>
          <w:p w:rsidR="004C5641" w:rsidRPr="00A16A85" w:rsidRDefault="004C5641" w:rsidP="00FE68EB"/>
        </w:tc>
        <w:tc>
          <w:tcPr>
            <w:tcW w:w="1980" w:type="dxa"/>
            <w:shd w:val="clear" w:color="auto" w:fill="auto"/>
            <w:vAlign w:val="center"/>
          </w:tcPr>
          <w:p w:rsidR="004C5641" w:rsidRPr="00A16A85" w:rsidRDefault="004C5641" w:rsidP="00FE68EB">
            <w:pPr>
              <w:jc w:val="center"/>
            </w:pPr>
            <w:r w:rsidRPr="00A16A85">
              <w:t xml:space="preserve">Праћење </w:t>
            </w:r>
            <w:r>
              <w:t xml:space="preserve">свих релевантних </w:t>
            </w:r>
            <w:r w:rsidRPr="00A16A85">
              <w:t>активности</w:t>
            </w:r>
            <w:r>
              <w:t xml:space="preserve"> које се реализују на нивоу установе</w:t>
            </w:r>
          </w:p>
        </w:tc>
        <w:tc>
          <w:tcPr>
            <w:tcW w:w="1710" w:type="dxa"/>
            <w:shd w:val="clear" w:color="auto" w:fill="auto"/>
            <w:vAlign w:val="center"/>
          </w:tcPr>
          <w:p w:rsidR="004C5641" w:rsidRPr="00A16A85" w:rsidRDefault="004C5641" w:rsidP="00FE68EB">
            <w:pPr>
              <w:jc w:val="center"/>
            </w:pPr>
            <w:r w:rsidRPr="00A16A85">
              <w:t>током целе године у континуитету</w:t>
            </w:r>
          </w:p>
        </w:tc>
        <w:tc>
          <w:tcPr>
            <w:tcW w:w="1440" w:type="dxa"/>
            <w:shd w:val="clear" w:color="auto" w:fill="auto"/>
            <w:vAlign w:val="center"/>
          </w:tcPr>
          <w:p w:rsidR="004C5641" w:rsidRPr="00A16A85" w:rsidRDefault="004C5641" w:rsidP="00FE68EB">
            <w:pPr>
              <w:jc w:val="center"/>
            </w:pPr>
            <w:r w:rsidRPr="00A16A85">
              <w:t>чланови тима</w:t>
            </w:r>
          </w:p>
        </w:tc>
        <w:tc>
          <w:tcPr>
            <w:tcW w:w="2250" w:type="dxa"/>
            <w:shd w:val="clear" w:color="auto" w:fill="auto"/>
            <w:vAlign w:val="center"/>
          </w:tcPr>
          <w:p w:rsidR="004C5641" w:rsidRPr="00A16A85" w:rsidRDefault="004C5641" w:rsidP="00FE68EB">
            <w:pPr>
              <w:jc w:val="center"/>
            </w:pPr>
            <w:r w:rsidRPr="00A16A85">
              <w:t xml:space="preserve">праћене разноврсне активности </w:t>
            </w:r>
            <w:r>
              <w:t>реализоване на нивоу установе</w:t>
            </w:r>
          </w:p>
        </w:tc>
        <w:tc>
          <w:tcPr>
            <w:tcW w:w="2070" w:type="dxa"/>
            <w:shd w:val="clear" w:color="auto" w:fill="auto"/>
            <w:vAlign w:val="center"/>
          </w:tcPr>
          <w:p w:rsidR="004C5641" w:rsidRPr="00A16A85" w:rsidRDefault="004C5641" w:rsidP="00FE68EB">
            <w:pPr>
              <w:jc w:val="center"/>
            </w:pPr>
            <w:r w:rsidRPr="00A16A85">
              <w:t>скале процене, белешке</w:t>
            </w:r>
          </w:p>
        </w:tc>
      </w:tr>
      <w:tr w:rsidR="004C5641" w:rsidRPr="00A16A85" w:rsidTr="00FE68EB">
        <w:tc>
          <w:tcPr>
            <w:tcW w:w="1278" w:type="dxa"/>
            <w:vMerge/>
            <w:shd w:val="clear" w:color="auto" w:fill="auto"/>
          </w:tcPr>
          <w:p w:rsidR="004C5641" w:rsidRPr="00A16A85" w:rsidRDefault="004C5641" w:rsidP="00FE68EB"/>
        </w:tc>
        <w:tc>
          <w:tcPr>
            <w:tcW w:w="1980" w:type="dxa"/>
            <w:shd w:val="clear" w:color="auto" w:fill="auto"/>
            <w:vAlign w:val="center"/>
          </w:tcPr>
          <w:p w:rsidR="004C5641" w:rsidRPr="00A16A85" w:rsidRDefault="004C5641" w:rsidP="00FE68EB">
            <w:pPr>
              <w:jc w:val="center"/>
            </w:pPr>
            <w:r>
              <w:t>Преглед документације васпитача, стручних сарадника као и документације установе које се односе</w:t>
            </w:r>
            <w:r w:rsidRPr="00A16A85">
              <w:t xml:space="preserve"> на наведену област</w:t>
            </w:r>
          </w:p>
        </w:tc>
        <w:tc>
          <w:tcPr>
            <w:tcW w:w="1710" w:type="dxa"/>
            <w:shd w:val="clear" w:color="auto" w:fill="auto"/>
            <w:vAlign w:val="center"/>
          </w:tcPr>
          <w:p w:rsidR="004C5641" w:rsidRPr="00A16A85" w:rsidRDefault="004C5641" w:rsidP="00FE68EB">
            <w:pPr>
              <w:jc w:val="center"/>
            </w:pPr>
            <w:r w:rsidRPr="00A16A85">
              <w:t>од јануара текуће године</w:t>
            </w:r>
          </w:p>
        </w:tc>
        <w:tc>
          <w:tcPr>
            <w:tcW w:w="1440" w:type="dxa"/>
            <w:shd w:val="clear" w:color="auto" w:fill="auto"/>
            <w:vAlign w:val="center"/>
          </w:tcPr>
          <w:p w:rsidR="004C5641" w:rsidRPr="00A16A85" w:rsidRDefault="004C5641" w:rsidP="00FE68EB">
            <w:pPr>
              <w:jc w:val="center"/>
            </w:pPr>
            <w:r w:rsidRPr="00A16A85">
              <w:t>чланови тима и стручни сарадници</w:t>
            </w:r>
          </w:p>
        </w:tc>
        <w:tc>
          <w:tcPr>
            <w:tcW w:w="2250" w:type="dxa"/>
            <w:shd w:val="clear" w:color="auto" w:fill="auto"/>
            <w:vAlign w:val="center"/>
          </w:tcPr>
          <w:p w:rsidR="004C5641" w:rsidRPr="00A16A85" w:rsidRDefault="004C5641" w:rsidP="00FE68EB">
            <w:pPr>
              <w:jc w:val="center"/>
            </w:pPr>
            <w:r w:rsidRPr="00A16A85">
              <w:t>документација васпитача је прегледана и процењена у свим васпитним групама</w:t>
            </w:r>
          </w:p>
        </w:tc>
        <w:tc>
          <w:tcPr>
            <w:tcW w:w="2070" w:type="dxa"/>
            <w:shd w:val="clear" w:color="auto" w:fill="auto"/>
            <w:vAlign w:val="center"/>
          </w:tcPr>
          <w:p w:rsidR="004C5641" w:rsidRPr="00A16A85" w:rsidRDefault="004C5641" w:rsidP="00FE68EB">
            <w:pPr>
              <w:jc w:val="center"/>
            </w:pPr>
            <w:r w:rsidRPr="00A16A85">
              <w:t>белешке, чек листе, скале</w:t>
            </w:r>
            <w:r>
              <w:t xml:space="preserve"> и др.</w:t>
            </w:r>
          </w:p>
        </w:tc>
      </w:tr>
      <w:tr w:rsidR="004C5641" w:rsidRPr="00A16A85" w:rsidTr="00FE68EB">
        <w:tc>
          <w:tcPr>
            <w:tcW w:w="1278" w:type="dxa"/>
            <w:vMerge/>
            <w:shd w:val="clear" w:color="auto" w:fill="auto"/>
          </w:tcPr>
          <w:p w:rsidR="004C5641" w:rsidRPr="00A16A85" w:rsidRDefault="004C5641" w:rsidP="00FE68EB"/>
        </w:tc>
        <w:tc>
          <w:tcPr>
            <w:tcW w:w="1980" w:type="dxa"/>
            <w:shd w:val="clear" w:color="auto" w:fill="auto"/>
            <w:vAlign w:val="center"/>
          </w:tcPr>
          <w:p w:rsidR="004C5641" w:rsidRPr="00A16A85" w:rsidRDefault="004C5641" w:rsidP="00FE68EB">
            <w:pPr>
              <w:jc w:val="center"/>
            </w:pPr>
            <w:r>
              <w:t>Разговори са васпитачима и осталим члановима колектива</w:t>
            </w:r>
          </w:p>
        </w:tc>
        <w:tc>
          <w:tcPr>
            <w:tcW w:w="1710" w:type="dxa"/>
            <w:shd w:val="clear" w:color="auto" w:fill="auto"/>
            <w:vAlign w:val="center"/>
          </w:tcPr>
          <w:p w:rsidR="004C5641" w:rsidRPr="00A16A85" w:rsidRDefault="004C5641" w:rsidP="00FE68EB">
            <w:pPr>
              <w:jc w:val="center"/>
            </w:pPr>
            <w:r w:rsidRPr="00A16A85">
              <w:t>током целе године у континуитету</w:t>
            </w:r>
          </w:p>
        </w:tc>
        <w:tc>
          <w:tcPr>
            <w:tcW w:w="1440" w:type="dxa"/>
            <w:shd w:val="clear" w:color="auto" w:fill="auto"/>
            <w:vAlign w:val="center"/>
          </w:tcPr>
          <w:p w:rsidR="004C5641" w:rsidRPr="00A16A85" w:rsidRDefault="004C5641" w:rsidP="00FE68EB">
            <w:pPr>
              <w:jc w:val="center"/>
            </w:pPr>
            <w:r w:rsidRPr="00A16A85">
              <w:t>чланови тима и стручни сарадници</w:t>
            </w:r>
          </w:p>
        </w:tc>
        <w:tc>
          <w:tcPr>
            <w:tcW w:w="2250" w:type="dxa"/>
            <w:shd w:val="clear" w:color="auto" w:fill="auto"/>
            <w:vAlign w:val="center"/>
          </w:tcPr>
          <w:p w:rsidR="004C5641" w:rsidRPr="00A16A85" w:rsidRDefault="004C5641" w:rsidP="00FE68EB">
            <w:pPr>
              <w:jc w:val="center"/>
            </w:pPr>
            <w:r w:rsidRPr="00A16A85">
              <w:t xml:space="preserve">обављени су разговори са свим </w:t>
            </w:r>
            <w:r>
              <w:t xml:space="preserve">члановима колектива </w:t>
            </w:r>
            <w:r w:rsidRPr="00A16A85">
              <w:t>и прикупљене су потребне информације</w:t>
            </w:r>
          </w:p>
        </w:tc>
        <w:tc>
          <w:tcPr>
            <w:tcW w:w="2070" w:type="dxa"/>
            <w:shd w:val="clear" w:color="auto" w:fill="auto"/>
            <w:vAlign w:val="center"/>
          </w:tcPr>
          <w:p w:rsidR="004C5641" w:rsidRPr="00A16A85" w:rsidRDefault="004C5641" w:rsidP="00FE68EB">
            <w:pPr>
              <w:jc w:val="center"/>
            </w:pPr>
            <w:r>
              <w:t>разговор/</w:t>
            </w:r>
            <w:r w:rsidRPr="00A16A85">
              <w:t xml:space="preserve"> интервју</w:t>
            </w:r>
          </w:p>
        </w:tc>
      </w:tr>
      <w:tr w:rsidR="004C5641" w:rsidRPr="00A16A85" w:rsidTr="00FE68EB">
        <w:tc>
          <w:tcPr>
            <w:tcW w:w="1278" w:type="dxa"/>
            <w:vMerge/>
            <w:shd w:val="clear" w:color="auto" w:fill="auto"/>
          </w:tcPr>
          <w:p w:rsidR="004C5641" w:rsidRPr="00A16A85" w:rsidRDefault="004C5641" w:rsidP="00FE68EB"/>
        </w:tc>
        <w:tc>
          <w:tcPr>
            <w:tcW w:w="1980" w:type="dxa"/>
            <w:shd w:val="clear" w:color="auto" w:fill="auto"/>
            <w:vAlign w:val="center"/>
          </w:tcPr>
          <w:p w:rsidR="004C5641" w:rsidRPr="00A16A85" w:rsidRDefault="004C5641" w:rsidP="00FE68EB">
            <w:pPr>
              <w:jc w:val="center"/>
            </w:pPr>
            <w:r w:rsidRPr="00A16A85">
              <w:t>Прикупљање документације (доказа) за вршење процене изабране области</w:t>
            </w:r>
          </w:p>
        </w:tc>
        <w:tc>
          <w:tcPr>
            <w:tcW w:w="1710" w:type="dxa"/>
            <w:shd w:val="clear" w:color="auto" w:fill="auto"/>
            <w:vAlign w:val="center"/>
          </w:tcPr>
          <w:p w:rsidR="004C5641" w:rsidRPr="00A16A85" w:rsidRDefault="004C5641" w:rsidP="00FE68EB">
            <w:pPr>
              <w:jc w:val="center"/>
            </w:pPr>
            <w:r w:rsidRPr="00A16A85">
              <w:t>током целе године у континуитету</w:t>
            </w:r>
          </w:p>
        </w:tc>
        <w:tc>
          <w:tcPr>
            <w:tcW w:w="1440" w:type="dxa"/>
            <w:shd w:val="clear" w:color="auto" w:fill="auto"/>
            <w:vAlign w:val="center"/>
          </w:tcPr>
          <w:p w:rsidR="004C5641" w:rsidRPr="00A16A85" w:rsidRDefault="004C5641" w:rsidP="00FE68EB">
            <w:pPr>
              <w:jc w:val="center"/>
            </w:pPr>
            <w:r w:rsidRPr="00A16A85">
              <w:t>чланови тима и стручни сарадници</w:t>
            </w:r>
          </w:p>
        </w:tc>
        <w:tc>
          <w:tcPr>
            <w:tcW w:w="2250" w:type="dxa"/>
            <w:shd w:val="clear" w:color="auto" w:fill="auto"/>
            <w:vAlign w:val="center"/>
          </w:tcPr>
          <w:p w:rsidR="004C5641" w:rsidRPr="00A16A85" w:rsidRDefault="004C5641" w:rsidP="00FE68EB">
            <w:pPr>
              <w:jc w:val="center"/>
            </w:pPr>
            <w:r w:rsidRPr="00A16A85">
              <w:t>документација је прикупљена од различитих актера и извршена је анализа</w:t>
            </w:r>
          </w:p>
        </w:tc>
        <w:tc>
          <w:tcPr>
            <w:tcW w:w="2070" w:type="dxa"/>
            <w:shd w:val="clear" w:color="auto" w:fill="auto"/>
            <w:vAlign w:val="center"/>
          </w:tcPr>
          <w:p w:rsidR="004C5641" w:rsidRPr="00A16A85" w:rsidRDefault="004C5641" w:rsidP="00FE68EB">
            <w:pPr>
              <w:jc w:val="center"/>
            </w:pPr>
            <w:r w:rsidRPr="00A16A85">
              <w:t>белешке</w:t>
            </w:r>
          </w:p>
        </w:tc>
      </w:tr>
      <w:tr w:rsidR="004C5641" w:rsidRPr="00A16A85" w:rsidTr="00FE68EB">
        <w:tc>
          <w:tcPr>
            <w:tcW w:w="1278" w:type="dxa"/>
            <w:vMerge/>
            <w:shd w:val="clear" w:color="auto" w:fill="auto"/>
          </w:tcPr>
          <w:p w:rsidR="004C5641" w:rsidRPr="00A16A85" w:rsidRDefault="004C5641" w:rsidP="00FE68EB"/>
        </w:tc>
        <w:tc>
          <w:tcPr>
            <w:tcW w:w="1980" w:type="dxa"/>
            <w:shd w:val="clear" w:color="auto" w:fill="auto"/>
          </w:tcPr>
          <w:p w:rsidR="004C5641" w:rsidRPr="00A16A85" w:rsidRDefault="004C5641" w:rsidP="00FE68EB">
            <w:pPr>
              <w:jc w:val="center"/>
            </w:pPr>
            <w:r w:rsidRPr="00A16A85">
              <w:t>Анализирање добијених података од свих учесника</w:t>
            </w:r>
          </w:p>
          <w:p w:rsidR="004C5641" w:rsidRPr="00A16A85" w:rsidRDefault="004C5641" w:rsidP="00FE68EB"/>
          <w:p w:rsidR="004C5641" w:rsidRPr="00A16A85" w:rsidRDefault="004C5641" w:rsidP="00FE68EB"/>
        </w:tc>
        <w:tc>
          <w:tcPr>
            <w:tcW w:w="1710" w:type="dxa"/>
            <w:shd w:val="clear" w:color="auto" w:fill="auto"/>
            <w:vAlign w:val="center"/>
          </w:tcPr>
          <w:p w:rsidR="004C5641" w:rsidRPr="00A16A85" w:rsidRDefault="004C5641" w:rsidP="00FE68EB">
            <w:pPr>
              <w:jc w:val="center"/>
            </w:pPr>
            <w:r w:rsidRPr="00A16A85">
              <w:t>мај-јун</w:t>
            </w:r>
          </w:p>
        </w:tc>
        <w:tc>
          <w:tcPr>
            <w:tcW w:w="1440" w:type="dxa"/>
            <w:shd w:val="clear" w:color="auto" w:fill="auto"/>
            <w:vAlign w:val="center"/>
          </w:tcPr>
          <w:p w:rsidR="004C5641" w:rsidRPr="00A16A85" w:rsidRDefault="004C5641" w:rsidP="00FE68EB">
            <w:pPr>
              <w:jc w:val="center"/>
            </w:pPr>
            <w:r w:rsidRPr="00A16A85">
              <w:t>чланови тима</w:t>
            </w:r>
          </w:p>
        </w:tc>
        <w:tc>
          <w:tcPr>
            <w:tcW w:w="2250" w:type="dxa"/>
            <w:shd w:val="clear" w:color="auto" w:fill="auto"/>
          </w:tcPr>
          <w:p w:rsidR="004C5641" w:rsidRPr="00A16A85" w:rsidRDefault="004C5641" w:rsidP="00FE68EB">
            <w:pPr>
              <w:jc w:val="center"/>
            </w:pPr>
            <w:r w:rsidRPr="00A16A85">
              <w:t>анализирани подаци свих учесника</w:t>
            </w:r>
          </w:p>
        </w:tc>
        <w:tc>
          <w:tcPr>
            <w:tcW w:w="2070" w:type="dxa"/>
            <w:shd w:val="clear" w:color="auto" w:fill="auto"/>
            <w:vAlign w:val="center"/>
          </w:tcPr>
          <w:p w:rsidR="004C5641" w:rsidRPr="00A16A85" w:rsidRDefault="004C5641" w:rsidP="00FE68EB">
            <w:pPr>
              <w:jc w:val="center"/>
            </w:pPr>
            <w:r w:rsidRPr="00A16A85">
              <w:t>белешке</w:t>
            </w:r>
          </w:p>
        </w:tc>
      </w:tr>
      <w:tr w:rsidR="004C5641" w:rsidRPr="00A16A85" w:rsidTr="00FE68EB">
        <w:tc>
          <w:tcPr>
            <w:tcW w:w="1278" w:type="dxa"/>
            <w:vMerge/>
            <w:shd w:val="clear" w:color="auto" w:fill="auto"/>
          </w:tcPr>
          <w:p w:rsidR="004C5641" w:rsidRPr="00A16A85" w:rsidRDefault="004C5641" w:rsidP="00FE68EB"/>
        </w:tc>
        <w:tc>
          <w:tcPr>
            <w:tcW w:w="1980" w:type="dxa"/>
            <w:shd w:val="clear" w:color="auto" w:fill="auto"/>
          </w:tcPr>
          <w:p w:rsidR="004C5641" w:rsidRPr="00A16A85" w:rsidRDefault="004C5641" w:rsidP="00FE68EB">
            <w:pPr>
              <w:jc w:val="center"/>
            </w:pPr>
            <w:r w:rsidRPr="00A16A85">
              <w:t>Израда извештаја о резултатима и осмишљавање мера за унапређивање (акциони план)</w:t>
            </w:r>
          </w:p>
        </w:tc>
        <w:tc>
          <w:tcPr>
            <w:tcW w:w="1710" w:type="dxa"/>
            <w:shd w:val="clear" w:color="auto" w:fill="auto"/>
            <w:vAlign w:val="center"/>
          </w:tcPr>
          <w:p w:rsidR="004C5641" w:rsidRPr="00A16A85" w:rsidRDefault="004C5641" w:rsidP="00FE68EB">
            <w:pPr>
              <w:jc w:val="center"/>
            </w:pPr>
            <w:r w:rsidRPr="00A16A85">
              <w:t>јул</w:t>
            </w:r>
          </w:p>
        </w:tc>
        <w:tc>
          <w:tcPr>
            <w:tcW w:w="1440" w:type="dxa"/>
            <w:shd w:val="clear" w:color="auto" w:fill="auto"/>
            <w:vAlign w:val="center"/>
          </w:tcPr>
          <w:p w:rsidR="004C5641" w:rsidRPr="00A16A85" w:rsidRDefault="004C5641" w:rsidP="00FE68EB">
            <w:pPr>
              <w:jc w:val="center"/>
            </w:pPr>
            <w:r w:rsidRPr="00A16A85">
              <w:t>координатор тима</w:t>
            </w:r>
          </w:p>
        </w:tc>
        <w:tc>
          <w:tcPr>
            <w:tcW w:w="2250" w:type="dxa"/>
            <w:shd w:val="clear" w:color="auto" w:fill="auto"/>
            <w:vAlign w:val="center"/>
          </w:tcPr>
          <w:p w:rsidR="004C5641" w:rsidRPr="00A16A85" w:rsidRDefault="004C5641" w:rsidP="00FE68EB">
            <w:pPr>
              <w:jc w:val="center"/>
            </w:pPr>
            <w:r w:rsidRPr="00A16A85">
              <w:t>израђен извештај о самовредновању и осмишљене мере за унапређивање</w:t>
            </w:r>
          </w:p>
        </w:tc>
        <w:tc>
          <w:tcPr>
            <w:tcW w:w="2070" w:type="dxa"/>
            <w:shd w:val="clear" w:color="auto" w:fill="auto"/>
            <w:vAlign w:val="center"/>
          </w:tcPr>
          <w:p w:rsidR="004C5641" w:rsidRPr="00A16A85" w:rsidRDefault="004C5641" w:rsidP="00FE68EB">
            <w:pPr>
              <w:jc w:val="center"/>
            </w:pPr>
            <w:r w:rsidRPr="00A16A85">
              <w:t>образац за извештај</w:t>
            </w:r>
          </w:p>
        </w:tc>
      </w:tr>
      <w:tr w:rsidR="004C5641" w:rsidRPr="00A16A85" w:rsidTr="00FE68EB">
        <w:tc>
          <w:tcPr>
            <w:tcW w:w="1278" w:type="dxa"/>
            <w:vMerge/>
            <w:shd w:val="clear" w:color="auto" w:fill="auto"/>
          </w:tcPr>
          <w:p w:rsidR="004C5641" w:rsidRPr="00A16A85" w:rsidRDefault="004C5641" w:rsidP="00FE68EB"/>
        </w:tc>
        <w:tc>
          <w:tcPr>
            <w:tcW w:w="1980" w:type="dxa"/>
            <w:shd w:val="clear" w:color="auto" w:fill="auto"/>
          </w:tcPr>
          <w:p w:rsidR="004C5641" w:rsidRPr="00A16A85" w:rsidRDefault="004C5641" w:rsidP="00FE68EB">
            <w:pPr>
              <w:jc w:val="center"/>
            </w:pPr>
            <w:r w:rsidRPr="00A16A85">
              <w:t xml:space="preserve">Упознавање ВОВ-а, УО и СР са </w:t>
            </w:r>
            <w:r>
              <w:t>И</w:t>
            </w:r>
            <w:r w:rsidRPr="00A16A85">
              <w:t>звештајем о самовредновању</w:t>
            </w:r>
          </w:p>
        </w:tc>
        <w:tc>
          <w:tcPr>
            <w:tcW w:w="1710" w:type="dxa"/>
            <w:shd w:val="clear" w:color="auto" w:fill="auto"/>
            <w:vAlign w:val="center"/>
          </w:tcPr>
          <w:p w:rsidR="004C5641" w:rsidRPr="00A16A85" w:rsidRDefault="004C5641" w:rsidP="00FE68EB">
            <w:pPr>
              <w:jc w:val="center"/>
            </w:pPr>
            <w:r w:rsidRPr="00A16A85">
              <w:t>август-септембар</w:t>
            </w:r>
          </w:p>
        </w:tc>
        <w:tc>
          <w:tcPr>
            <w:tcW w:w="1440" w:type="dxa"/>
            <w:shd w:val="clear" w:color="auto" w:fill="auto"/>
            <w:vAlign w:val="center"/>
          </w:tcPr>
          <w:p w:rsidR="004C5641" w:rsidRPr="00A16A85" w:rsidRDefault="004C5641" w:rsidP="00FE68EB">
            <w:pPr>
              <w:jc w:val="center"/>
            </w:pPr>
            <w:r w:rsidRPr="00A16A85">
              <w:t>директор,</w:t>
            </w:r>
          </w:p>
          <w:p w:rsidR="004C5641" w:rsidRPr="00A16A85" w:rsidRDefault="004C5641" w:rsidP="00FE68EB">
            <w:pPr>
              <w:jc w:val="center"/>
            </w:pPr>
            <w:r w:rsidRPr="00A16A85">
              <w:t>координатор тима</w:t>
            </w:r>
          </w:p>
        </w:tc>
        <w:tc>
          <w:tcPr>
            <w:tcW w:w="2250" w:type="dxa"/>
            <w:shd w:val="clear" w:color="auto" w:fill="auto"/>
            <w:vAlign w:val="center"/>
          </w:tcPr>
          <w:p w:rsidR="004C5641" w:rsidRPr="00A16A85" w:rsidRDefault="004C5641" w:rsidP="00FE68EB">
            <w:pPr>
              <w:jc w:val="center"/>
            </w:pPr>
            <w:r w:rsidRPr="00A16A85">
              <w:t>упознати стручни органи и сви заинтересовани</w:t>
            </w:r>
          </w:p>
        </w:tc>
        <w:tc>
          <w:tcPr>
            <w:tcW w:w="2070" w:type="dxa"/>
            <w:shd w:val="clear" w:color="auto" w:fill="auto"/>
            <w:vAlign w:val="center"/>
          </w:tcPr>
          <w:p w:rsidR="004C5641" w:rsidRPr="00A16A85" w:rsidRDefault="004C5641" w:rsidP="00FE68EB">
            <w:pPr>
              <w:jc w:val="center"/>
            </w:pPr>
            <w:r w:rsidRPr="00A16A85">
              <w:t>усмено, писмено, преко паноа за родитеље</w:t>
            </w:r>
          </w:p>
        </w:tc>
      </w:tr>
    </w:tbl>
    <w:p w:rsidR="001D6CE0" w:rsidRPr="00ED1B5A" w:rsidRDefault="001D6CE0" w:rsidP="00D01B31">
      <w:pPr>
        <w:ind w:firstLine="540"/>
        <w:jc w:val="center"/>
        <w:rPr>
          <w:b/>
          <w:sz w:val="28"/>
          <w:szCs w:val="28"/>
          <w:lang w:val="sr-Cyrl-CS"/>
        </w:rPr>
      </w:pPr>
    </w:p>
    <w:p w:rsidR="0052352F" w:rsidRPr="00ED1B5A" w:rsidRDefault="0052352F" w:rsidP="00D70409">
      <w:pPr>
        <w:pStyle w:val="Heading1"/>
        <w:numPr>
          <w:ilvl w:val="0"/>
          <w:numId w:val="18"/>
        </w:numPr>
        <w:rPr>
          <w:rFonts w:ascii="Times New Roman" w:hAnsi="Times New Roman" w:cs="Times New Roman"/>
          <w:lang w:val="sr-Cyrl-CS"/>
        </w:rPr>
      </w:pPr>
      <w:bookmarkStart w:id="38" w:name="_Toc82342288"/>
      <w:r w:rsidRPr="00ED1B5A">
        <w:rPr>
          <w:rFonts w:ascii="Times New Roman" w:hAnsi="Times New Roman" w:cs="Times New Roman"/>
          <w:lang w:val="sr-Cyrl-CS"/>
        </w:rPr>
        <w:t>ПЛАНОВИ И ПРОГРАМИ РАДА РУКОВОДЕЋИХ, СТРУЧНИХ ОРГАНА, СТРУЧНИХ САРАДНИКА</w:t>
      </w:r>
      <w:bookmarkEnd w:id="38"/>
    </w:p>
    <w:p w:rsidR="0052352F" w:rsidRPr="00ED1B5A" w:rsidRDefault="0052352F" w:rsidP="00D01B31">
      <w:pPr>
        <w:pStyle w:val="ListParagraph"/>
        <w:ind w:left="0" w:firstLine="540"/>
        <w:jc w:val="both"/>
        <w:rPr>
          <w:rFonts w:ascii="Times New Roman" w:hAnsi="Times New Roman"/>
          <w:b/>
          <w:sz w:val="28"/>
          <w:szCs w:val="28"/>
          <w:lang w:val="sr-Cyrl-CS"/>
        </w:rPr>
      </w:pPr>
    </w:p>
    <w:p w:rsidR="0052352F" w:rsidRPr="00ED1B5A" w:rsidRDefault="0052352F" w:rsidP="00D70409">
      <w:pPr>
        <w:pStyle w:val="Heading2"/>
        <w:numPr>
          <w:ilvl w:val="1"/>
          <w:numId w:val="18"/>
        </w:numPr>
        <w:rPr>
          <w:lang w:val="sr-Cyrl-CS"/>
        </w:rPr>
      </w:pPr>
      <w:bookmarkStart w:id="39" w:name="_Toc82342289"/>
      <w:r w:rsidRPr="00ED1B5A">
        <w:rPr>
          <w:lang w:val="sr-Cyrl-CS"/>
        </w:rPr>
        <w:t>План</w:t>
      </w:r>
      <w:r w:rsidR="00D01B31" w:rsidRPr="00ED1B5A">
        <w:rPr>
          <w:lang w:val="sr-Cyrl-CS"/>
        </w:rPr>
        <w:t xml:space="preserve"> </w:t>
      </w:r>
      <w:r w:rsidRPr="00ED1B5A">
        <w:rPr>
          <w:lang w:val="sr-Cyrl-CS"/>
        </w:rPr>
        <w:t>рада педагошког колегијума</w:t>
      </w:r>
      <w:bookmarkEnd w:id="39"/>
    </w:p>
    <w:p w:rsidR="0052352F" w:rsidRPr="00ED1B5A" w:rsidRDefault="00D01B31" w:rsidP="00D01B31">
      <w:pPr>
        <w:ind w:firstLine="540"/>
        <w:jc w:val="both"/>
        <w:rPr>
          <w:lang w:val="sr-Cyrl-CS"/>
        </w:rPr>
      </w:pPr>
      <w:r w:rsidRPr="00ED1B5A">
        <w:rPr>
          <w:lang w:val="sr-Cyrl-CS"/>
        </w:rPr>
        <w:t xml:space="preserve"> </w:t>
      </w:r>
      <w:r w:rsidR="0052352F" w:rsidRPr="00ED1B5A">
        <w:rPr>
          <w:lang w:val="sr-Cyrl-CS"/>
        </w:rPr>
        <w:t>Педагошки колегијум чине: председник Актива васпитача, председник Актива медицинских сестара, стручни сарадници</w:t>
      </w:r>
      <w:r w:rsidRPr="00ED1B5A">
        <w:rPr>
          <w:lang w:val="sr-Cyrl-CS"/>
        </w:rPr>
        <w:t xml:space="preserve"> </w:t>
      </w:r>
      <w:r w:rsidR="0052352F" w:rsidRPr="00ED1B5A">
        <w:rPr>
          <w:lang w:val="sr-Cyrl-CS"/>
        </w:rPr>
        <w:t>логопед</w:t>
      </w:r>
      <w:r w:rsidRPr="00ED1B5A">
        <w:rPr>
          <w:lang w:val="sr-Cyrl-CS"/>
        </w:rPr>
        <w:t xml:space="preserve"> </w:t>
      </w:r>
      <w:r w:rsidR="0052352F" w:rsidRPr="00ED1B5A">
        <w:rPr>
          <w:lang w:val="sr-Cyrl-CS"/>
        </w:rPr>
        <w:t>и</w:t>
      </w:r>
      <w:r w:rsidRPr="00ED1B5A">
        <w:rPr>
          <w:lang w:val="sr-Cyrl-CS"/>
        </w:rPr>
        <w:t xml:space="preserve"> </w:t>
      </w:r>
      <w:r w:rsidR="0052352F" w:rsidRPr="00ED1B5A">
        <w:rPr>
          <w:lang w:val="sr-Cyrl-CS"/>
        </w:rPr>
        <w:t>сарадник за физичко,</w:t>
      </w:r>
      <w:r w:rsidRPr="00ED1B5A">
        <w:rPr>
          <w:lang w:val="sr-Cyrl-CS"/>
        </w:rPr>
        <w:t xml:space="preserve"> </w:t>
      </w:r>
      <w:r w:rsidR="0052352F" w:rsidRPr="00ED1B5A">
        <w:rPr>
          <w:lang w:val="sr-Cyrl-CS"/>
        </w:rPr>
        <w:t>стручни сарадник за превентивну заштиту</w:t>
      </w:r>
      <w:r w:rsidRPr="00ED1B5A">
        <w:rPr>
          <w:lang w:val="sr-Cyrl-CS"/>
        </w:rPr>
        <w:t xml:space="preserve"> </w:t>
      </w:r>
      <w:r w:rsidR="0052352F" w:rsidRPr="00ED1B5A">
        <w:rPr>
          <w:lang w:val="sr-Cyrl-CS"/>
        </w:rPr>
        <w:t>и референт за правна питања.</w:t>
      </w:r>
      <w:r w:rsidR="0052352F" w:rsidRPr="00ED1B5A">
        <w:rPr>
          <w:lang w:val="sr-Cyrl-CS"/>
        </w:rPr>
        <w:tab/>
      </w:r>
    </w:p>
    <w:p w:rsidR="0052352F" w:rsidRPr="00ED1B5A" w:rsidRDefault="0052352F" w:rsidP="00D01B31">
      <w:pPr>
        <w:ind w:firstLine="540"/>
        <w:jc w:val="both"/>
        <w:rPr>
          <w:lang w:val="sr-Cyrl-CS"/>
        </w:rPr>
      </w:pPr>
      <w:r w:rsidRPr="00ED1B5A">
        <w:rPr>
          <w:lang w:val="sr-Cyrl-CS"/>
        </w:rPr>
        <w:t>Педагошким колегијумом председава и руководи директор, а одржаваће се једанпут месечно, а по потреби</w:t>
      </w:r>
      <w:r w:rsidR="00D01B31" w:rsidRPr="00ED1B5A">
        <w:rPr>
          <w:lang w:val="sr-Cyrl-CS"/>
        </w:rPr>
        <w:t xml:space="preserve"> </w:t>
      </w:r>
      <w:r w:rsidRPr="00ED1B5A">
        <w:rPr>
          <w:lang w:val="sr-Cyrl-CS"/>
        </w:rPr>
        <w:t>и</w:t>
      </w:r>
      <w:r w:rsidR="00D01B31" w:rsidRPr="00ED1B5A">
        <w:rPr>
          <w:lang w:val="sr-Cyrl-CS"/>
        </w:rPr>
        <w:t xml:space="preserve"> </w:t>
      </w:r>
      <w:r w:rsidRPr="00ED1B5A">
        <w:rPr>
          <w:lang w:val="sr-Cyrl-CS"/>
        </w:rPr>
        <w:t>чешће.</w:t>
      </w:r>
    </w:p>
    <w:p w:rsidR="0052352F" w:rsidRPr="00ED1B5A" w:rsidRDefault="0052352F" w:rsidP="00D01B31">
      <w:pPr>
        <w:ind w:firstLine="540"/>
        <w:jc w:val="both"/>
        <w:rPr>
          <w:lang w:val="sr-Cyrl-CS"/>
        </w:rPr>
      </w:pPr>
      <w:r w:rsidRPr="00ED1B5A">
        <w:rPr>
          <w:lang w:val="sr-Cyrl-CS"/>
        </w:rPr>
        <w:t xml:space="preserve"> Своје активности оствариваће кроз састанке на којима се разматрају питања</w:t>
      </w:r>
      <w:r w:rsidR="00D01B31" w:rsidRPr="00ED1B5A">
        <w:rPr>
          <w:lang w:val="sr-Cyrl-CS"/>
        </w:rPr>
        <w:t xml:space="preserve"> </w:t>
      </w:r>
      <w:r w:rsidRPr="00ED1B5A">
        <w:rPr>
          <w:lang w:val="sr-Cyrl-CS"/>
        </w:rPr>
        <w:t>из делокруга рада колегијума у односу на која се односе</w:t>
      </w:r>
      <w:r w:rsidR="00D01B31" w:rsidRPr="00ED1B5A">
        <w:rPr>
          <w:lang w:val="sr-Cyrl-CS"/>
        </w:rPr>
        <w:t xml:space="preserve"> </w:t>
      </w:r>
      <w:r w:rsidR="00765EE7" w:rsidRPr="00ED1B5A">
        <w:rPr>
          <w:lang w:val="sr-Cyrl-CS"/>
        </w:rPr>
        <w:t>одређене одлуке.</w:t>
      </w:r>
    </w:p>
    <w:p w:rsidR="0052352F" w:rsidRPr="00402C61" w:rsidRDefault="0052352F" w:rsidP="00D01B31">
      <w:pPr>
        <w:ind w:firstLine="540"/>
        <w:jc w:val="both"/>
        <w:rPr>
          <w:lang w:val="sr-Cyrl-CS"/>
        </w:rPr>
      </w:pPr>
      <w:r w:rsidRPr="00402C61">
        <w:rPr>
          <w:lang w:val="sr-Cyrl-CS"/>
        </w:rPr>
        <w:t>Чланови Педагошког колегијума:</w:t>
      </w:r>
    </w:p>
    <w:p w:rsidR="00765EE7" w:rsidRPr="00402C61" w:rsidRDefault="0052352F" w:rsidP="00D70409">
      <w:pPr>
        <w:pStyle w:val="ListParagraph"/>
        <w:numPr>
          <w:ilvl w:val="0"/>
          <w:numId w:val="49"/>
        </w:numPr>
        <w:jc w:val="both"/>
        <w:rPr>
          <w:rFonts w:ascii="Times New Roman" w:hAnsi="Times New Roman"/>
          <w:sz w:val="24"/>
          <w:szCs w:val="24"/>
          <w:lang w:val="sr-Cyrl-CS"/>
        </w:rPr>
      </w:pPr>
      <w:r w:rsidRPr="00402C61">
        <w:rPr>
          <w:rFonts w:ascii="Times New Roman" w:hAnsi="Times New Roman"/>
          <w:sz w:val="24"/>
          <w:szCs w:val="24"/>
          <w:lang w:val="sr-Cyrl-CS"/>
        </w:rPr>
        <w:t>Јасмина Петровић,</w:t>
      </w:r>
      <w:r w:rsidR="00D01B31" w:rsidRPr="00402C61">
        <w:rPr>
          <w:rFonts w:ascii="Times New Roman" w:hAnsi="Times New Roman"/>
          <w:sz w:val="24"/>
          <w:szCs w:val="24"/>
          <w:lang w:val="sr-Cyrl-CS"/>
        </w:rPr>
        <w:t xml:space="preserve"> </w:t>
      </w:r>
      <w:r w:rsidRPr="00402C61">
        <w:rPr>
          <w:rFonts w:ascii="Times New Roman" w:hAnsi="Times New Roman"/>
          <w:sz w:val="24"/>
          <w:szCs w:val="24"/>
          <w:lang w:val="sr-Cyrl-CS"/>
        </w:rPr>
        <w:t>председник Актива васпитача</w:t>
      </w:r>
    </w:p>
    <w:p w:rsidR="00765EE7" w:rsidRPr="00402C61" w:rsidRDefault="0052352F" w:rsidP="00D70409">
      <w:pPr>
        <w:pStyle w:val="ListParagraph"/>
        <w:numPr>
          <w:ilvl w:val="0"/>
          <w:numId w:val="49"/>
        </w:numPr>
        <w:jc w:val="both"/>
        <w:rPr>
          <w:rFonts w:ascii="Times New Roman" w:hAnsi="Times New Roman"/>
          <w:sz w:val="24"/>
          <w:szCs w:val="24"/>
          <w:lang w:val="sr-Cyrl-CS"/>
        </w:rPr>
      </w:pPr>
      <w:r w:rsidRPr="00402C61">
        <w:rPr>
          <w:rFonts w:ascii="Times New Roman" w:hAnsi="Times New Roman"/>
          <w:sz w:val="24"/>
          <w:szCs w:val="24"/>
          <w:lang w:val="sr-Cyrl-CS"/>
        </w:rPr>
        <w:t>Весна Марковић,</w:t>
      </w:r>
      <w:r w:rsidR="00D01B31" w:rsidRPr="00402C61">
        <w:rPr>
          <w:rFonts w:ascii="Times New Roman" w:hAnsi="Times New Roman"/>
          <w:sz w:val="24"/>
          <w:szCs w:val="24"/>
          <w:lang w:val="sr-Cyrl-CS"/>
        </w:rPr>
        <w:t xml:space="preserve"> </w:t>
      </w:r>
      <w:r w:rsidRPr="00402C61">
        <w:rPr>
          <w:rFonts w:ascii="Times New Roman" w:hAnsi="Times New Roman"/>
          <w:sz w:val="24"/>
          <w:szCs w:val="24"/>
          <w:lang w:val="sr-Cyrl-CS"/>
        </w:rPr>
        <w:t>председник Актива медицинских сестара</w:t>
      </w:r>
    </w:p>
    <w:p w:rsidR="00765EE7" w:rsidRPr="00402C61" w:rsidRDefault="00EA3F83" w:rsidP="00D70409">
      <w:pPr>
        <w:pStyle w:val="ListParagraph"/>
        <w:numPr>
          <w:ilvl w:val="0"/>
          <w:numId w:val="49"/>
        </w:numPr>
        <w:jc w:val="both"/>
        <w:rPr>
          <w:rFonts w:ascii="Times New Roman" w:hAnsi="Times New Roman"/>
          <w:sz w:val="24"/>
          <w:szCs w:val="24"/>
          <w:lang w:val="sr-Cyrl-CS"/>
        </w:rPr>
      </w:pPr>
      <w:r w:rsidRPr="00402C61">
        <w:rPr>
          <w:rFonts w:ascii="Times New Roman" w:hAnsi="Times New Roman"/>
          <w:sz w:val="24"/>
          <w:szCs w:val="24"/>
          <w:lang w:val="sr-Cyrl-CS"/>
        </w:rPr>
        <w:t xml:space="preserve">Ана Марјановић, стручни сарадник </w:t>
      </w:r>
      <w:r w:rsidR="00765EE7" w:rsidRPr="00402C61">
        <w:rPr>
          <w:rFonts w:ascii="Times New Roman" w:hAnsi="Times New Roman"/>
          <w:sz w:val="24"/>
          <w:szCs w:val="24"/>
          <w:lang w:val="sr-Cyrl-CS"/>
        </w:rPr>
        <w:t>–</w:t>
      </w:r>
      <w:r w:rsidRPr="00402C61">
        <w:rPr>
          <w:rFonts w:ascii="Times New Roman" w:hAnsi="Times New Roman"/>
          <w:sz w:val="24"/>
          <w:szCs w:val="24"/>
          <w:lang w:val="sr-Cyrl-CS"/>
        </w:rPr>
        <w:t>педагог</w:t>
      </w:r>
    </w:p>
    <w:p w:rsidR="00765EE7" w:rsidRPr="00402C61" w:rsidRDefault="0052352F" w:rsidP="00D70409">
      <w:pPr>
        <w:pStyle w:val="ListParagraph"/>
        <w:numPr>
          <w:ilvl w:val="0"/>
          <w:numId w:val="49"/>
        </w:numPr>
        <w:jc w:val="both"/>
        <w:rPr>
          <w:rFonts w:ascii="Times New Roman" w:hAnsi="Times New Roman"/>
          <w:sz w:val="24"/>
          <w:szCs w:val="24"/>
          <w:lang w:val="sr-Cyrl-CS"/>
        </w:rPr>
      </w:pPr>
      <w:r w:rsidRPr="00402C61">
        <w:rPr>
          <w:rFonts w:ascii="Times New Roman" w:hAnsi="Times New Roman"/>
          <w:sz w:val="24"/>
          <w:szCs w:val="24"/>
          <w:lang w:val="sr-Cyrl-CS"/>
        </w:rPr>
        <w:t>Ана Микић, стручни сарадник</w:t>
      </w:r>
      <w:r w:rsidR="00EA3F83" w:rsidRPr="00402C61">
        <w:rPr>
          <w:rFonts w:ascii="Times New Roman" w:hAnsi="Times New Roman"/>
          <w:sz w:val="24"/>
          <w:szCs w:val="24"/>
          <w:lang w:val="sr-Cyrl-CS"/>
        </w:rPr>
        <w:t xml:space="preserve"> </w:t>
      </w:r>
      <w:r w:rsidR="00765EE7" w:rsidRPr="00402C61">
        <w:rPr>
          <w:rFonts w:ascii="Times New Roman" w:hAnsi="Times New Roman"/>
          <w:sz w:val="24"/>
          <w:szCs w:val="24"/>
          <w:lang w:val="sr-Cyrl-CS"/>
        </w:rPr>
        <w:t>–</w:t>
      </w:r>
      <w:r w:rsidR="00EA3F83" w:rsidRPr="00402C61">
        <w:rPr>
          <w:rFonts w:ascii="Times New Roman" w:hAnsi="Times New Roman"/>
          <w:sz w:val="24"/>
          <w:szCs w:val="24"/>
          <w:lang w:val="sr-Cyrl-CS"/>
        </w:rPr>
        <w:t xml:space="preserve"> </w:t>
      </w:r>
      <w:r w:rsidRPr="00402C61">
        <w:rPr>
          <w:rFonts w:ascii="Times New Roman" w:hAnsi="Times New Roman"/>
          <w:sz w:val="24"/>
          <w:szCs w:val="24"/>
          <w:lang w:val="sr-Cyrl-CS"/>
        </w:rPr>
        <w:t>логопед</w:t>
      </w:r>
    </w:p>
    <w:p w:rsidR="00765EE7" w:rsidRPr="00402C61" w:rsidRDefault="0052352F" w:rsidP="00D70409">
      <w:pPr>
        <w:pStyle w:val="ListParagraph"/>
        <w:numPr>
          <w:ilvl w:val="0"/>
          <w:numId w:val="49"/>
        </w:numPr>
        <w:jc w:val="both"/>
        <w:rPr>
          <w:rFonts w:ascii="Times New Roman" w:hAnsi="Times New Roman"/>
          <w:sz w:val="24"/>
          <w:szCs w:val="24"/>
          <w:lang w:val="sr-Cyrl-CS"/>
        </w:rPr>
      </w:pPr>
      <w:r w:rsidRPr="00402C61">
        <w:rPr>
          <w:rFonts w:ascii="Times New Roman" w:hAnsi="Times New Roman"/>
          <w:sz w:val="24"/>
          <w:szCs w:val="24"/>
          <w:lang w:val="sr-Cyrl-CS"/>
        </w:rPr>
        <w:t>Зорица Ранковић, сарадник за унапређивање</w:t>
      </w:r>
      <w:r w:rsidR="00D01B31" w:rsidRPr="00402C61">
        <w:rPr>
          <w:rFonts w:ascii="Times New Roman" w:hAnsi="Times New Roman"/>
          <w:sz w:val="24"/>
          <w:szCs w:val="24"/>
          <w:lang w:val="sr-Cyrl-CS"/>
        </w:rPr>
        <w:t xml:space="preserve"> </w:t>
      </w:r>
      <w:r w:rsidRPr="00402C61">
        <w:rPr>
          <w:rFonts w:ascii="Times New Roman" w:hAnsi="Times New Roman"/>
          <w:sz w:val="24"/>
          <w:szCs w:val="24"/>
          <w:lang w:val="sr-Cyrl-CS"/>
        </w:rPr>
        <w:t>превентивне</w:t>
      </w:r>
      <w:r w:rsidR="00D01B31" w:rsidRPr="00402C61">
        <w:rPr>
          <w:rFonts w:ascii="Times New Roman" w:hAnsi="Times New Roman"/>
          <w:sz w:val="24"/>
          <w:szCs w:val="24"/>
          <w:lang w:val="sr-Cyrl-CS"/>
        </w:rPr>
        <w:t xml:space="preserve"> </w:t>
      </w:r>
      <w:r w:rsidRPr="00402C61">
        <w:rPr>
          <w:rFonts w:ascii="Times New Roman" w:hAnsi="Times New Roman"/>
          <w:sz w:val="24"/>
          <w:szCs w:val="24"/>
          <w:lang w:val="sr-Cyrl-CS"/>
        </w:rPr>
        <w:t>здравствене заштите</w:t>
      </w:r>
    </w:p>
    <w:p w:rsidR="0052352F" w:rsidRPr="004C5641" w:rsidRDefault="0052352F" w:rsidP="00D70409">
      <w:pPr>
        <w:pStyle w:val="ListParagraph"/>
        <w:numPr>
          <w:ilvl w:val="0"/>
          <w:numId w:val="49"/>
        </w:numPr>
        <w:jc w:val="both"/>
        <w:rPr>
          <w:rFonts w:ascii="Times New Roman" w:hAnsi="Times New Roman"/>
          <w:sz w:val="24"/>
          <w:szCs w:val="24"/>
          <w:lang w:val="sr-Cyrl-CS"/>
        </w:rPr>
      </w:pPr>
      <w:r w:rsidRPr="00402C61">
        <w:rPr>
          <w:rFonts w:ascii="Times New Roman" w:hAnsi="Times New Roman"/>
          <w:sz w:val="24"/>
          <w:szCs w:val="24"/>
          <w:lang w:val="sr-Cyrl-CS"/>
        </w:rPr>
        <w:t>Загорка Шалипур, самостални правни сарадник</w:t>
      </w:r>
    </w:p>
    <w:p w:rsidR="004C5641" w:rsidRDefault="004C5641" w:rsidP="004C5641">
      <w:pPr>
        <w:jc w:val="both"/>
      </w:pPr>
    </w:p>
    <w:p w:rsidR="004C5641" w:rsidRDefault="004C5641" w:rsidP="004C5641">
      <w:pPr>
        <w:jc w:val="both"/>
      </w:pPr>
    </w:p>
    <w:p w:rsidR="004C5641" w:rsidRDefault="004C5641" w:rsidP="004C5641">
      <w:pPr>
        <w:jc w:val="both"/>
      </w:pPr>
    </w:p>
    <w:p w:rsidR="004C5641" w:rsidRPr="004C5641" w:rsidRDefault="004C5641" w:rsidP="004C5641">
      <w:pPr>
        <w:jc w:val="both"/>
      </w:pPr>
    </w:p>
    <w:tbl>
      <w:tblPr>
        <w:tblW w:w="1017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7470"/>
        <w:gridCol w:w="1890"/>
      </w:tblGrid>
      <w:tr w:rsidR="0052352F" w:rsidRPr="00ED1B5A" w:rsidTr="00765EE7">
        <w:trPr>
          <w:trHeight w:val="548"/>
        </w:trPr>
        <w:tc>
          <w:tcPr>
            <w:tcW w:w="810" w:type="dxa"/>
            <w:tcBorders>
              <w:top w:val="single" w:sz="4" w:space="0" w:color="000000"/>
              <w:left w:val="single" w:sz="4" w:space="0" w:color="000000"/>
              <w:bottom w:val="single" w:sz="4" w:space="0" w:color="000000"/>
              <w:right w:val="single" w:sz="4" w:space="0" w:color="000000"/>
            </w:tcBorders>
            <w:vAlign w:val="center"/>
          </w:tcPr>
          <w:p w:rsidR="0052352F" w:rsidRPr="00ED1B5A" w:rsidRDefault="0052352F" w:rsidP="00765EE7">
            <w:pPr>
              <w:ind w:left="-130" w:right="-80"/>
              <w:jc w:val="center"/>
              <w:rPr>
                <w:b/>
                <w:sz w:val="20"/>
                <w:szCs w:val="20"/>
                <w:lang w:val="sr-Cyrl-CS"/>
              </w:rPr>
            </w:pPr>
            <w:r w:rsidRPr="00ED1B5A">
              <w:rPr>
                <w:b/>
                <w:sz w:val="20"/>
                <w:szCs w:val="20"/>
                <w:lang w:val="sr-Cyrl-CS"/>
              </w:rPr>
              <w:lastRenderedPageBreak/>
              <w:t>Време</w:t>
            </w:r>
          </w:p>
        </w:tc>
        <w:tc>
          <w:tcPr>
            <w:tcW w:w="7470" w:type="dxa"/>
            <w:tcBorders>
              <w:top w:val="single" w:sz="4" w:space="0" w:color="000000"/>
              <w:left w:val="single" w:sz="4" w:space="0" w:color="000000"/>
              <w:bottom w:val="single" w:sz="4" w:space="0" w:color="000000"/>
              <w:right w:val="single" w:sz="4" w:space="0" w:color="000000"/>
            </w:tcBorders>
            <w:vAlign w:val="center"/>
          </w:tcPr>
          <w:p w:rsidR="0052352F" w:rsidRPr="00ED1B5A" w:rsidRDefault="0052352F" w:rsidP="00765EE7">
            <w:pPr>
              <w:ind w:left="-130" w:right="-80"/>
              <w:jc w:val="center"/>
              <w:rPr>
                <w:b/>
                <w:lang w:val="sr-Cyrl-CS"/>
              </w:rPr>
            </w:pPr>
            <w:r w:rsidRPr="00ED1B5A">
              <w:rPr>
                <w:b/>
                <w:lang w:val="sr-Cyrl-CS"/>
              </w:rPr>
              <w:t>Планиране активности</w:t>
            </w:r>
          </w:p>
        </w:tc>
        <w:tc>
          <w:tcPr>
            <w:tcW w:w="1890" w:type="dxa"/>
            <w:tcBorders>
              <w:top w:val="single" w:sz="4" w:space="0" w:color="000000"/>
              <w:left w:val="single" w:sz="4" w:space="0" w:color="000000"/>
              <w:bottom w:val="single" w:sz="4" w:space="0" w:color="000000"/>
              <w:right w:val="single" w:sz="4" w:space="0" w:color="000000"/>
            </w:tcBorders>
            <w:vAlign w:val="center"/>
          </w:tcPr>
          <w:p w:rsidR="0052352F" w:rsidRPr="00ED1B5A" w:rsidRDefault="0052352F" w:rsidP="00765EE7">
            <w:pPr>
              <w:ind w:left="-130" w:right="-80"/>
              <w:jc w:val="center"/>
              <w:rPr>
                <w:b/>
                <w:lang w:val="sr-Cyrl-CS"/>
              </w:rPr>
            </w:pPr>
            <w:r w:rsidRPr="00ED1B5A">
              <w:rPr>
                <w:b/>
                <w:lang w:val="sr-Cyrl-CS"/>
              </w:rPr>
              <w:t>Носиоци</w:t>
            </w:r>
          </w:p>
          <w:p w:rsidR="0052352F" w:rsidRPr="00ED1B5A" w:rsidRDefault="0052352F" w:rsidP="00765EE7">
            <w:pPr>
              <w:ind w:left="-130" w:right="-80"/>
              <w:jc w:val="center"/>
              <w:rPr>
                <w:b/>
                <w:lang w:val="sr-Cyrl-CS"/>
              </w:rPr>
            </w:pPr>
            <w:r w:rsidRPr="00ED1B5A">
              <w:rPr>
                <w:b/>
                <w:lang w:val="sr-Cyrl-CS"/>
              </w:rPr>
              <w:t>активности</w:t>
            </w:r>
          </w:p>
        </w:tc>
      </w:tr>
      <w:tr w:rsidR="0052352F" w:rsidRPr="00ED1B5A" w:rsidTr="00850A85">
        <w:trPr>
          <w:trHeight w:val="2942"/>
        </w:trPr>
        <w:tc>
          <w:tcPr>
            <w:tcW w:w="810" w:type="dxa"/>
            <w:tcBorders>
              <w:top w:val="single" w:sz="4" w:space="0" w:color="000000"/>
              <w:left w:val="single" w:sz="4" w:space="0" w:color="000000"/>
              <w:bottom w:val="single" w:sz="4" w:space="0" w:color="000000"/>
              <w:right w:val="single" w:sz="4" w:space="0" w:color="000000"/>
            </w:tcBorders>
            <w:vAlign w:val="center"/>
          </w:tcPr>
          <w:p w:rsidR="0052352F" w:rsidRPr="00ED1B5A" w:rsidRDefault="0052352F" w:rsidP="00765EE7">
            <w:pPr>
              <w:ind w:left="-130" w:right="-80"/>
              <w:jc w:val="center"/>
              <w:rPr>
                <w:lang w:val="sr-Cyrl-CS"/>
              </w:rPr>
            </w:pPr>
            <w:r w:rsidRPr="00ED1B5A">
              <w:rPr>
                <w:lang w:val="sr-Cyrl-CS"/>
              </w:rPr>
              <w:t>IX</w:t>
            </w:r>
          </w:p>
        </w:tc>
        <w:tc>
          <w:tcPr>
            <w:tcW w:w="7470" w:type="dxa"/>
            <w:tcBorders>
              <w:top w:val="single" w:sz="4" w:space="0" w:color="000000"/>
              <w:left w:val="single" w:sz="4" w:space="0" w:color="000000"/>
              <w:bottom w:val="single" w:sz="4" w:space="0" w:color="000000"/>
              <w:right w:val="single" w:sz="4" w:space="0" w:color="000000"/>
            </w:tcBorders>
            <w:vAlign w:val="center"/>
          </w:tcPr>
          <w:p w:rsidR="0052352F" w:rsidRPr="00ED1B5A" w:rsidRDefault="0052352F" w:rsidP="00765EE7">
            <w:pPr>
              <w:spacing w:after="200"/>
              <w:ind w:left="-130" w:right="-80"/>
              <w:rPr>
                <w:lang w:val="sr-Cyrl-CS"/>
              </w:rPr>
            </w:pPr>
            <w:r w:rsidRPr="00ED1B5A">
              <w:rPr>
                <w:lang w:val="sr-Cyrl-CS"/>
              </w:rPr>
              <w:t>Планирање и организација васпитно образовног рада Установе</w:t>
            </w:r>
          </w:p>
          <w:p w:rsidR="00C33EFC" w:rsidRPr="00ED1B5A" w:rsidRDefault="0052352F" w:rsidP="00765EE7">
            <w:pPr>
              <w:spacing w:after="200"/>
              <w:ind w:left="-130" w:right="-80"/>
              <w:rPr>
                <w:lang w:val="sr-Cyrl-CS"/>
              </w:rPr>
            </w:pPr>
            <w:r w:rsidRPr="00ED1B5A">
              <w:rPr>
                <w:lang w:val="sr-Cyrl-CS"/>
              </w:rPr>
              <w:t>Стање услова рада Установе и објеката - анализа инвестиционог одржавања</w:t>
            </w:r>
            <w:r w:rsidRPr="00ED1B5A">
              <w:t>, безбедности</w:t>
            </w:r>
            <w:r w:rsidRPr="00ED1B5A">
              <w:rPr>
                <w:lang w:val="sr-Cyrl-CS"/>
              </w:rPr>
              <w:t xml:space="preserve"> и рад на даљем унапређењу</w:t>
            </w:r>
            <w:r w:rsidR="00D01B31" w:rsidRPr="00ED1B5A">
              <w:rPr>
                <w:lang w:val="sr-Cyrl-CS"/>
              </w:rPr>
              <w:t xml:space="preserve"> </w:t>
            </w:r>
            <w:r w:rsidRPr="00ED1B5A">
              <w:rPr>
                <w:lang w:val="sr-Cyrl-CS"/>
              </w:rPr>
              <w:t>квалитета рада установе</w:t>
            </w:r>
            <w:r w:rsidR="00D01B31" w:rsidRPr="00ED1B5A">
              <w:rPr>
                <w:lang w:val="sr-Cyrl-CS"/>
              </w:rPr>
              <w:t xml:space="preserve"> </w:t>
            </w:r>
            <w:r w:rsidRPr="00ED1B5A">
              <w:rPr>
                <w:lang w:val="sr-Cyrl-CS"/>
              </w:rPr>
              <w:t xml:space="preserve"> и новоизграђеном објекту</w:t>
            </w:r>
          </w:p>
          <w:p w:rsidR="0052352F" w:rsidRPr="00ED1B5A" w:rsidRDefault="0052352F" w:rsidP="00765EE7">
            <w:pPr>
              <w:spacing w:after="200"/>
              <w:ind w:left="-130" w:right="-80"/>
              <w:rPr>
                <w:lang w:val="sr-Cyrl-CS"/>
              </w:rPr>
            </w:pPr>
            <w:r w:rsidRPr="00ED1B5A">
              <w:rPr>
                <w:lang w:val="sr-Cyrl-CS"/>
              </w:rPr>
              <w:t>Планови рада Установе</w:t>
            </w:r>
            <w:r w:rsidR="00D01B31" w:rsidRPr="00ED1B5A">
              <w:rPr>
                <w:lang w:val="sr-Cyrl-CS"/>
              </w:rPr>
              <w:t xml:space="preserve"> </w:t>
            </w:r>
            <w:r w:rsidRPr="00ED1B5A">
              <w:rPr>
                <w:lang w:val="sr-Cyrl-CS"/>
              </w:rPr>
              <w:t>за 20</w:t>
            </w:r>
            <w:r w:rsidR="00C33EFC" w:rsidRPr="00ED1B5A">
              <w:rPr>
                <w:lang w:val="sr-Cyrl-CS"/>
              </w:rPr>
              <w:t>2</w:t>
            </w:r>
            <w:r w:rsidR="00B944B0" w:rsidRPr="00ED1B5A">
              <w:rPr>
                <w:lang w:val="sr-Cyrl-CS"/>
              </w:rPr>
              <w:t>1</w:t>
            </w:r>
            <w:r w:rsidRPr="00ED1B5A">
              <w:rPr>
                <w:lang w:val="sr-Cyrl-CS"/>
              </w:rPr>
              <w:t>/20</w:t>
            </w:r>
            <w:r w:rsidR="0071271D" w:rsidRPr="00ED1B5A">
              <w:rPr>
                <w:lang w:val="sr-Cyrl-CS"/>
              </w:rPr>
              <w:t>2</w:t>
            </w:r>
            <w:r w:rsidR="00B944B0" w:rsidRPr="00ED1B5A">
              <w:rPr>
                <w:lang w:val="sr-Cyrl-CS"/>
              </w:rPr>
              <w:t>2</w:t>
            </w:r>
            <w:r w:rsidRPr="00ED1B5A">
              <w:rPr>
                <w:lang w:val="sr-Cyrl-CS"/>
              </w:rPr>
              <w:t xml:space="preserve">. </w:t>
            </w:r>
            <w:r w:rsidR="0051700B" w:rsidRPr="00ED1B5A">
              <w:rPr>
                <w:lang w:val="sr-Cyrl-CS"/>
              </w:rPr>
              <w:t>г</w:t>
            </w:r>
            <w:r w:rsidRPr="00ED1B5A">
              <w:rPr>
                <w:lang w:val="sr-Cyrl-CS"/>
              </w:rPr>
              <w:t>одину</w:t>
            </w:r>
          </w:p>
          <w:p w:rsidR="00C33EFC" w:rsidRPr="00ED1B5A" w:rsidRDefault="00C33EFC" w:rsidP="00765EE7">
            <w:pPr>
              <w:spacing w:after="200"/>
              <w:ind w:left="-130" w:right="-80"/>
              <w:rPr>
                <w:lang w:val="sr-Cyrl-CS"/>
              </w:rPr>
            </w:pPr>
            <w:r w:rsidRPr="00ED1B5A">
              <w:rPr>
                <w:lang w:val="sr-Cyrl-CS"/>
              </w:rPr>
              <w:t>Доношење оперативног плана организације и осваривања васпитно-образовног рада са децом</w:t>
            </w:r>
          </w:p>
          <w:p w:rsidR="0052352F" w:rsidRPr="00ED1B5A" w:rsidRDefault="0052352F" w:rsidP="00765EE7">
            <w:pPr>
              <w:spacing w:after="200"/>
              <w:ind w:left="-130" w:right="-80"/>
              <w:rPr>
                <w:lang w:val="sr-Cyrl-CS"/>
              </w:rPr>
            </w:pPr>
            <w:r w:rsidRPr="00ED1B5A">
              <w:rPr>
                <w:lang w:val="sr-Cyrl-CS"/>
              </w:rPr>
              <w:t>Предлог акредитованих</w:t>
            </w:r>
            <w:r w:rsidR="00D01B31" w:rsidRPr="00ED1B5A">
              <w:rPr>
                <w:lang w:val="sr-Cyrl-CS"/>
              </w:rPr>
              <w:t xml:space="preserve"> </w:t>
            </w:r>
            <w:r w:rsidRPr="00ED1B5A">
              <w:rPr>
                <w:lang w:val="sr-Cyrl-CS"/>
              </w:rPr>
              <w:t>семинара од стране актива</w:t>
            </w:r>
            <w:r w:rsidR="00C33EFC" w:rsidRPr="00ED1B5A">
              <w:rPr>
                <w:lang w:val="sr-Cyrl-CS"/>
              </w:rPr>
              <w:t xml:space="preserve"> и тима за професионални развој и стручно усавршавање</w:t>
            </w:r>
          </w:p>
          <w:p w:rsidR="0052352F" w:rsidRPr="00ED1B5A" w:rsidRDefault="0052352F" w:rsidP="00765EE7">
            <w:pPr>
              <w:spacing w:after="200"/>
              <w:ind w:left="-130" w:right="-80"/>
              <w:rPr>
                <w:lang w:val="sr-Cyrl-CS"/>
              </w:rPr>
            </w:pPr>
            <w:r w:rsidRPr="00ED1B5A">
              <w:rPr>
                <w:lang w:val="sr-Cyrl-CS"/>
              </w:rPr>
              <w:t>Сагледавање плана стручног усавршавања</w:t>
            </w:r>
          </w:p>
        </w:tc>
        <w:tc>
          <w:tcPr>
            <w:tcW w:w="1890" w:type="dxa"/>
            <w:tcBorders>
              <w:top w:val="single" w:sz="4" w:space="0" w:color="000000"/>
              <w:left w:val="single" w:sz="4" w:space="0" w:color="000000"/>
              <w:bottom w:val="single" w:sz="4" w:space="0" w:color="000000"/>
              <w:right w:val="single" w:sz="4" w:space="0" w:color="000000"/>
            </w:tcBorders>
            <w:vAlign w:val="center"/>
          </w:tcPr>
          <w:p w:rsidR="0052352F" w:rsidRPr="00ED1B5A" w:rsidRDefault="0052352F" w:rsidP="00765EE7">
            <w:pPr>
              <w:ind w:left="-130" w:right="-80"/>
              <w:jc w:val="center"/>
              <w:rPr>
                <w:lang w:val="sr-Cyrl-CS"/>
              </w:rPr>
            </w:pPr>
            <w:r w:rsidRPr="00ED1B5A">
              <w:rPr>
                <w:lang w:val="sr-Cyrl-CS"/>
              </w:rPr>
              <w:t>Чланови педагошко</w:t>
            </w:r>
            <w:r w:rsidR="00765EE7" w:rsidRPr="00ED1B5A">
              <w:rPr>
                <w:lang w:val="sr-Cyrl-CS"/>
              </w:rPr>
              <w:t>г колегијума</w:t>
            </w:r>
          </w:p>
        </w:tc>
      </w:tr>
      <w:tr w:rsidR="0052352F" w:rsidRPr="00ED1B5A" w:rsidTr="00850A85">
        <w:trPr>
          <w:trHeight w:val="1493"/>
        </w:trPr>
        <w:tc>
          <w:tcPr>
            <w:tcW w:w="810" w:type="dxa"/>
            <w:tcBorders>
              <w:top w:val="single" w:sz="4" w:space="0" w:color="000000"/>
              <w:left w:val="single" w:sz="4" w:space="0" w:color="000000"/>
              <w:bottom w:val="single" w:sz="4" w:space="0" w:color="auto"/>
              <w:right w:val="single" w:sz="4" w:space="0" w:color="000000"/>
            </w:tcBorders>
            <w:vAlign w:val="center"/>
          </w:tcPr>
          <w:p w:rsidR="0052352F" w:rsidRPr="00ED1B5A" w:rsidRDefault="0052352F" w:rsidP="00765EE7">
            <w:pPr>
              <w:ind w:left="-130" w:right="-80"/>
              <w:jc w:val="center"/>
              <w:rPr>
                <w:lang w:val="sr-Cyrl-CS"/>
              </w:rPr>
            </w:pPr>
            <w:r w:rsidRPr="00ED1B5A">
              <w:rPr>
                <w:lang w:val="sr-Cyrl-CS"/>
              </w:rPr>
              <w:t>X</w:t>
            </w:r>
          </w:p>
        </w:tc>
        <w:tc>
          <w:tcPr>
            <w:tcW w:w="7470" w:type="dxa"/>
            <w:tcBorders>
              <w:top w:val="single" w:sz="4" w:space="0" w:color="000000"/>
              <w:left w:val="single" w:sz="4" w:space="0" w:color="000000"/>
              <w:bottom w:val="single" w:sz="4" w:space="0" w:color="auto"/>
              <w:right w:val="single" w:sz="4" w:space="0" w:color="000000"/>
            </w:tcBorders>
            <w:vAlign w:val="center"/>
          </w:tcPr>
          <w:p w:rsidR="00850A85" w:rsidRPr="00ED1B5A" w:rsidRDefault="0052352F" w:rsidP="00765EE7">
            <w:pPr>
              <w:spacing w:after="200"/>
              <w:ind w:left="-130" w:right="-80"/>
              <w:rPr>
                <w:lang w:val="sr-Cyrl-CS"/>
              </w:rPr>
            </w:pPr>
            <w:r w:rsidRPr="00ED1B5A">
              <w:rPr>
                <w:lang w:val="sr-Cyrl-CS"/>
              </w:rPr>
              <w:t>Планирање педагошко инструктивног рада,</w:t>
            </w:r>
            <w:r w:rsidR="00D01B31" w:rsidRPr="00ED1B5A">
              <w:rPr>
                <w:lang w:val="sr-Cyrl-CS"/>
              </w:rPr>
              <w:t xml:space="preserve"> </w:t>
            </w:r>
            <w:r w:rsidRPr="00ED1B5A">
              <w:rPr>
                <w:lang w:val="sr-Cyrl-CS"/>
              </w:rPr>
              <w:t>праћење и унапређивање квалитета васпитно образовног рада</w:t>
            </w:r>
          </w:p>
          <w:p w:rsidR="0052352F" w:rsidRPr="00ED1B5A" w:rsidRDefault="0052352F" w:rsidP="00765EE7">
            <w:pPr>
              <w:spacing w:after="200"/>
              <w:ind w:left="-130" w:right="-80"/>
              <w:rPr>
                <w:lang w:val="sr-Cyrl-CS"/>
              </w:rPr>
            </w:pPr>
            <w:r w:rsidRPr="00ED1B5A">
              <w:rPr>
                <w:lang w:val="sr-Cyrl-CS"/>
              </w:rPr>
              <w:t>Планирање активности на промовисању васпитно образовног рада Установе</w:t>
            </w:r>
          </w:p>
          <w:p w:rsidR="0052352F" w:rsidRPr="00ED1B5A" w:rsidRDefault="0052352F" w:rsidP="00765EE7">
            <w:pPr>
              <w:spacing w:after="200"/>
              <w:ind w:left="-130" w:right="-80"/>
              <w:rPr>
                <w:lang w:val="sr-Cyrl-CS"/>
              </w:rPr>
            </w:pPr>
            <w:r w:rsidRPr="00ED1B5A">
              <w:rPr>
                <w:lang w:val="sr-Cyrl-CS"/>
              </w:rPr>
              <w:t>Доношење</w:t>
            </w:r>
            <w:r w:rsidR="00D01B31" w:rsidRPr="00ED1B5A">
              <w:rPr>
                <w:lang w:val="sr-Cyrl-CS"/>
              </w:rPr>
              <w:t xml:space="preserve"> </w:t>
            </w:r>
            <w:r w:rsidRPr="00ED1B5A">
              <w:rPr>
                <w:lang w:val="sr-Cyrl-CS"/>
              </w:rPr>
              <w:t>програма обележавања</w:t>
            </w:r>
            <w:r w:rsidR="00D01B31" w:rsidRPr="00ED1B5A">
              <w:rPr>
                <w:lang w:val="sr-Cyrl-CS"/>
              </w:rPr>
              <w:t xml:space="preserve"> </w:t>
            </w:r>
            <w:r w:rsidRPr="00ED1B5A">
              <w:rPr>
                <w:lang w:val="sr-Cyrl-CS"/>
              </w:rPr>
              <w:t>Дечје недеље и Дана установе</w:t>
            </w:r>
          </w:p>
        </w:tc>
        <w:tc>
          <w:tcPr>
            <w:tcW w:w="1890" w:type="dxa"/>
            <w:tcBorders>
              <w:top w:val="single" w:sz="4" w:space="0" w:color="000000"/>
              <w:left w:val="single" w:sz="4" w:space="0" w:color="000000"/>
              <w:bottom w:val="single" w:sz="4" w:space="0" w:color="auto"/>
              <w:right w:val="single" w:sz="4" w:space="0" w:color="000000"/>
            </w:tcBorders>
            <w:vAlign w:val="center"/>
          </w:tcPr>
          <w:p w:rsidR="0052352F" w:rsidRPr="00ED1B5A" w:rsidRDefault="0052352F" w:rsidP="00765EE7">
            <w:pPr>
              <w:ind w:left="-130" w:right="-80"/>
              <w:jc w:val="center"/>
              <w:rPr>
                <w:lang w:val="sr-Cyrl-CS"/>
              </w:rPr>
            </w:pPr>
            <w:r w:rsidRPr="00ED1B5A">
              <w:rPr>
                <w:lang w:val="sr-Cyrl-CS"/>
              </w:rPr>
              <w:t>Чланови пе</w:t>
            </w:r>
            <w:r w:rsidR="00765EE7" w:rsidRPr="00ED1B5A">
              <w:rPr>
                <w:lang w:val="sr-Cyrl-CS"/>
              </w:rPr>
              <w:t>дагошког колегијума</w:t>
            </w:r>
          </w:p>
        </w:tc>
      </w:tr>
      <w:tr w:rsidR="0052352F" w:rsidRPr="00ED1B5A" w:rsidTr="00850A85">
        <w:trPr>
          <w:trHeight w:val="1394"/>
        </w:trPr>
        <w:tc>
          <w:tcPr>
            <w:tcW w:w="810" w:type="dxa"/>
            <w:tcBorders>
              <w:top w:val="single" w:sz="4" w:space="0" w:color="auto"/>
              <w:left w:val="single" w:sz="4" w:space="0" w:color="000000"/>
              <w:bottom w:val="single" w:sz="4" w:space="0" w:color="000000"/>
              <w:right w:val="single" w:sz="4" w:space="0" w:color="000000"/>
            </w:tcBorders>
            <w:vAlign w:val="center"/>
          </w:tcPr>
          <w:p w:rsidR="0052352F" w:rsidRPr="00ED1B5A" w:rsidRDefault="0052352F" w:rsidP="00765EE7">
            <w:pPr>
              <w:ind w:right="-80"/>
              <w:jc w:val="center"/>
              <w:rPr>
                <w:lang w:val="sr-Cyrl-CS"/>
              </w:rPr>
            </w:pPr>
            <w:r w:rsidRPr="00ED1B5A">
              <w:rPr>
                <w:lang w:val="sr-Cyrl-CS"/>
              </w:rPr>
              <w:t>XI</w:t>
            </w:r>
          </w:p>
        </w:tc>
        <w:tc>
          <w:tcPr>
            <w:tcW w:w="7470" w:type="dxa"/>
            <w:tcBorders>
              <w:top w:val="single" w:sz="4" w:space="0" w:color="auto"/>
              <w:left w:val="single" w:sz="4" w:space="0" w:color="000000"/>
              <w:bottom w:val="single" w:sz="4" w:space="0" w:color="000000"/>
              <w:right w:val="single" w:sz="4" w:space="0" w:color="000000"/>
            </w:tcBorders>
            <w:vAlign w:val="center"/>
          </w:tcPr>
          <w:p w:rsidR="0052352F" w:rsidRPr="00ED1B5A" w:rsidRDefault="0052352F" w:rsidP="00765EE7">
            <w:pPr>
              <w:spacing w:after="200"/>
              <w:ind w:left="-130" w:right="-80"/>
              <w:rPr>
                <w:lang w:val="sr-Cyrl-CS"/>
              </w:rPr>
            </w:pPr>
            <w:r w:rsidRPr="00ED1B5A">
              <w:rPr>
                <w:lang w:val="sr-Cyrl-CS"/>
              </w:rPr>
              <w:t>Разматрање и одабир радова за учешће на стручним скуповима</w:t>
            </w:r>
            <w:r w:rsidR="00D01B31" w:rsidRPr="00ED1B5A">
              <w:rPr>
                <w:lang w:val="sr-Cyrl-CS"/>
              </w:rPr>
              <w:t xml:space="preserve">  </w:t>
            </w:r>
            <w:r w:rsidRPr="00ED1B5A">
              <w:rPr>
                <w:lang w:val="sr-Cyrl-CS"/>
              </w:rPr>
              <w:t>в</w:t>
            </w:r>
            <w:r w:rsidRPr="00ED1B5A">
              <w:t>а</w:t>
            </w:r>
            <w:r w:rsidRPr="00ED1B5A">
              <w:rPr>
                <w:lang w:val="sr-Cyrl-CS"/>
              </w:rPr>
              <w:t>спитача</w:t>
            </w:r>
            <w:r w:rsidR="00D01B31" w:rsidRPr="00ED1B5A">
              <w:t xml:space="preserve"> </w:t>
            </w:r>
          </w:p>
          <w:p w:rsidR="0052352F" w:rsidRPr="00ED1B5A" w:rsidRDefault="0052352F" w:rsidP="00765EE7">
            <w:pPr>
              <w:spacing w:after="200"/>
              <w:ind w:left="-130" w:right="-80"/>
              <w:rPr>
                <w:lang w:val="sr-Cyrl-CS"/>
              </w:rPr>
            </w:pPr>
            <w:r w:rsidRPr="00ED1B5A">
              <w:rPr>
                <w:lang w:val="sr-Cyrl-CS"/>
              </w:rPr>
              <w:t>Извештај о увиду у реализацију васпитно образовног рада у припремним групама</w:t>
            </w:r>
            <w:r w:rsidR="00D01B31" w:rsidRPr="00ED1B5A">
              <w:rPr>
                <w:lang w:val="sr-Cyrl-CS"/>
              </w:rPr>
              <w:t xml:space="preserve"> </w:t>
            </w:r>
            <w:r w:rsidRPr="00ED1B5A">
              <w:rPr>
                <w:lang w:val="sr-Cyrl-CS"/>
              </w:rPr>
              <w:t>и</w:t>
            </w:r>
            <w:r w:rsidR="00D01B31" w:rsidRPr="00ED1B5A">
              <w:rPr>
                <w:lang w:val="sr-Cyrl-CS"/>
              </w:rPr>
              <w:t xml:space="preserve">  </w:t>
            </w:r>
            <w:r w:rsidRPr="00ED1B5A">
              <w:rPr>
                <w:lang w:val="sr-Cyrl-CS"/>
              </w:rPr>
              <w:t>предлог мера за унапређење васпитно образовног рада</w:t>
            </w:r>
          </w:p>
        </w:tc>
        <w:tc>
          <w:tcPr>
            <w:tcW w:w="1890" w:type="dxa"/>
            <w:tcBorders>
              <w:top w:val="single" w:sz="4" w:space="0" w:color="auto"/>
              <w:left w:val="single" w:sz="4" w:space="0" w:color="000000"/>
              <w:bottom w:val="single" w:sz="4" w:space="0" w:color="000000"/>
              <w:right w:val="single" w:sz="4" w:space="0" w:color="000000"/>
            </w:tcBorders>
            <w:vAlign w:val="center"/>
          </w:tcPr>
          <w:p w:rsidR="0052352F" w:rsidRPr="00ED1B5A" w:rsidRDefault="0052352F" w:rsidP="00765EE7">
            <w:pPr>
              <w:ind w:left="-130" w:right="-80"/>
              <w:jc w:val="center"/>
            </w:pPr>
            <w:r w:rsidRPr="00ED1B5A">
              <w:rPr>
                <w:lang w:val="sr-Cyrl-CS"/>
              </w:rPr>
              <w:t>Чланови педагошког колегијума</w:t>
            </w:r>
          </w:p>
        </w:tc>
      </w:tr>
      <w:tr w:rsidR="0052352F" w:rsidRPr="00ED1B5A" w:rsidTr="00850A85">
        <w:trPr>
          <w:trHeight w:val="953"/>
        </w:trPr>
        <w:tc>
          <w:tcPr>
            <w:tcW w:w="810" w:type="dxa"/>
            <w:tcBorders>
              <w:top w:val="single" w:sz="4" w:space="0" w:color="000000"/>
              <w:left w:val="single" w:sz="4" w:space="0" w:color="000000"/>
              <w:bottom w:val="single" w:sz="4" w:space="0" w:color="000000"/>
              <w:right w:val="single" w:sz="4" w:space="0" w:color="000000"/>
            </w:tcBorders>
            <w:vAlign w:val="center"/>
          </w:tcPr>
          <w:p w:rsidR="0052352F" w:rsidRPr="00ED1B5A" w:rsidRDefault="0052352F" w:rsidP="00765EE7">
            <w:pPr>
              <w:ind w:right="-80"/>
              <w:jc w:val="center"/>
              <w:rPr>
                <w:lang w:val="sr-Cyrl-CS"/>
              </w:rPr>
            </w:pPr>
            <w:r w:rsidRPr="00ED1B5A">
              <w:rPr>
                <w:lang w:val="sr-Cyrl-CS"/>
              </w:rPr>
              <w:t>XII</w:t>
            </w:r>
          </w:p>
        </w:tc>
        <w:tc>
          <w:tcPr>
            <w:tcW w:w="7470" w:type="dxa"/>
            <w:tcBorders>
              <w:top w:val="single" w:sz="4" w:space="0" w:color="000000"/>
              <w:left w:val="single" w:sz="4" w:space="0" w:color="000000"/>
              <w:bottom w:val="single" w:sz="4" w:space="0" w:color="000000"/>
              <w:right w:val="single" w:sz="4" w:space="0" w:color="000000"/>
            </w:tcBorders>
            <w:vAlign w:val="center"/>
          </w:tcPr>
          <w:p w:rsidR="0052352F" w:rsidRPr="00ED1B5A" w:rsidRDefault="0052352F" w:rsidP="00765EE7">
            <w:pPr>
              <w:spacing w:after="200"/>
              <w:ind w:left="-130" w:right="-80"/>
              <w:rPr>
                <w:lang w:val="sr-Cyrl-CS"/>
              </w:rPr>
            </w:pPr>
            <w:r w:rsidRPr="00ED1B5A">
              <w:rPr>
                <w:lang w:val="sr-Cyrl-CS"/>
              </w:rPr>
              <w:t xml:space="preserve">Извештај са стручних скупова васпитача и медицинских сестара – анализа стандарда достигнућа </w:t>
            </w:r>
          </w:p>
          <w:p w:rsidR="0052352F" w:rsidRPr="00ED1B5A" w:rsidRDefault="0052352F" w:rsidP="00765EE7">
            <w:pPr>
              <w:spacing w:after="200"/>
              <w:ind w:left="-130" w:right="-80"/>
              <w:rPr>
                <w:lang w:val="sr-Cyrl-CS"/>
              </w:rPr>
            </w:pPr>
            <w:r w:rsidRPr="00ED1B5A">
              <w:t xml:space="preserve">Извештај о реализацији педагошко-инструктивног рада </w:t>
            </w:r>
          </w:p>
        </w:tc>
        <w:tc>
          <w:tcPr>
            <w:tcW w:w="1890" w:type="dxa"/>
            <w:tcBorders>
              <w:top w:val="single" w:sz="4" w:space="0" w:color="000000"/>
              <w:left w:val="single" w:sz="4" w:space="0" w:color="000000"/>
              <w:bottom w:val="single" w:sz="4" w:space="0" w:color="000000"/>
              <w:right w:val="single" w:sz="4" w:space="0" w:color="000000"/>
            </w:tcBorders>
            <w:vAlign w:val="center"/>
          </w:tcPr>
          <w:p w:rsidR="0052352F" w:rsidRPr="00ED1B5A" w:rsidRDefault="00765EE7" w:rsidP="00765EE7">
            <w:pPr>
              <w:ind w:left="-130" w:right="-80"/>
              <w:jc w:val="center"/>
              <w:rPr>
                <w:lang w:val="sr-Cyrl-CS"/>
              </w:rPr>
            </w:pPr>
            <w:r w:rsidRPr="00ED1B5A">
              <w:rPr>
                <w:lang w:val="sr-Cyrl-CS"/>
              </w:rPr>
              <w:t>Чланови педагошког колегијума</w:t>
            </w:r>
          </w:p>
        </w:tc>
      </w:tr>
      <w:tr w:rsidR="0052352F" w:rsidRPr="00ED1B5A" w:rsidTr="00850A85">
        <w:trPr>
          <w:trHeight w:val="1061"/>
        </w:trPr>
        <w:tc>
          <w:tcPr>
            <w:tcW w:w="810" w:type="dxa"/>
            <w:tcBorders>
              <w:top w:val="single" w:sz="4" w:space="0" w:color="000000"/>
              <w:left w:val="single" w:sz="4" w:space="0" w:color="000000"/>
              <w:bottom w:val="single" w:sz="4" w:space="0" w:color="000000"/>
              <w:right w:val="single" w:sz="4" w:space="0" w:color="000000"/>
            </w:tcBorders>
            <w:vAlign w:val="center"/>
          </w:tcPr>
          <w:p w:rsidR="0052352F" w:rsidRPr="00ED1B5A" w:rsidRDefault="0052352F" w:rsidP="00765EE7">
            <w:pPr>
              <w:ind w:left="-130" w:right="-80"/>
              <w:jc w:val="center"/>
              <w:rPr>
                <w:lang w:val="sr-Cyrl-CS"/>
              </w:rPr>
            </w:pPr>
            <w:r w:rsidRPr="00ED1B5A">
              <w:rPr>
                <w:lang w:val="sr-Cyrl-CS"/>
              </w:rPr>
              <w:t>II</w:t>
            </w:r>
          </w:p>
        </w:tc>
        <w:tc>
          <w:tcPr>
            <w:tcW w:w="7470" w:type="dxa"/>
            <w:tcBorders>
              <w:top w:val="single" w:sz="4" w:space="0" w:color="000000"/>
              <w:left w:val="single" w:sz="4" w:space="0" w:color="000000"/>
              <w:bottom w:val="single" w:sz="4" w:space="0" w:color="000000"/>
              <w:right w:val="single" w:sz="4" w:space="0" w:color="000000"/>
            </w:tcBorders>
            <w:vAlign w:val="center"/>
          </w:tcPr>
          <w:p w:rsidR="0052352F" w:rsidRPr="00ED1B5A" w:rsidRDefault="0052352F" w:rsidP="00765EE7">
            <w:pPr>
              <w:spacing w:after="200"/>
              <w:ind w:left="-130" w:right="-80"/>
              <w:rPr>
                <w:lang w:val="sr-Cyrl-CS"/>
              </w:rPr>
            </w:pPr>
            <w:r w:rsidRPr="00ED1B5A">
              <w:rPr>
                <w:lang w:val="sr-Cyrl-CS"/>
              </w:rPr>
              <w:t xml:space="preserve">Извештај стручних сарадника о реализацији васпитно образовног рада на основу извршеног увида у Књиге рада васпитног особља </w:t>
            </w:r>
          </w:p>
          <w:p w:rsidR="0052352F" w:rsidRPr="00ED1B5A" w:rsidRDefault="0052352F" w:rsidP="00765EE7">
            <w:pPr>
              <w:spacing w:after="200"/>
              <w:ind w:left="-130" w:right="-80"/>
              <w:rPr>
                <w:lang w:val="sr-Cyrl-CS"/>
              </w:rPr>
            </w:pPr>
            <w:r w:rsidRPr="00ED1B5A">
              <w:rPr>
                <w:lang w:val="sr-Cyrl-CS"/>
              </w:rPr>
              <w:t>Подношење полугодишњег извештаја о раду сарадника, стручних сарадника и педагошког</w:t>
            </w:r>
            <w:r w:rsidR="00D01B31" w:rsidRPr="00ED1B5A">
              <w:rPr>
                <w:lang w:val="sr-Cyrl-CS"/>
              </w:rPr>
              <w:t xml:space="preserve"> </w:t>
            </w:r>
            <w:r w:rsidRPr="00ED1B5A">
              <w:rPr>
                <w:lang w:val="sr-Cyrl-CS"/>
              </w:rPr>
              <w:t>асистента</w:t>
            </w:r>
          </w:p>
        </w:tc>
        <w:tc>
          <w:tcPr>
            <w:tcW w:w="1890" w:type="dxa"/>
            <w:tcBorders>
              <w:top w:val="single" w:sz="4" w:space="0" w:color="000000"/>
              <w:left w:val="single" w:sz="4" w:space="0" w:color="000000"/>
              <w:bottom w:val="single" w:sz="4" w:space="0" w:color="000000"/>
              <w:right w:val="single" w:sz="4" w:space="0" w:color="000000"/>
            </w:tcBorders>
            <w:vAlign w:val="center"/>
          </w:tcPr>
          <w:p w:rsidR="0052352F" w:rsidRPr="00ED1B5A" w:rsidRDefault="00765EE7" w:rsidP="00765EE7">
            <w:pPr>
              <w:ind w:left="-130" w:right="-80"/>
              <w:jc w:val="center"/>
              <w:rPr>
                <w:lang w:val="sr-Cyrl-CS"/>
              </w:rPr>
            </w:pPr>
            <w:r w:rsidRPr="00ED1B5A">
              <w:rPr>
                <w:lang w:val="sr-Cyrl-CS"/>
              </w:rPr>
              <w:t>Чланови педагошког колегијума</w:t>
            </w:r>
          </w:p>
        </w:tc>
      </w:tr>
      <w:tr w:rsidR="0052352F" w:rsidRPr="00ED1B5A" w:rsidTr="00765EE7">
        <w:trPr>
          <w:trHeight w:val="1763"/>
        </w:trPr>
        <w:tc>
          <w:tcPr>
            <w:tcW w:w="810" w:type="dxa"/>
            <w:tcBorders>
              <w:top w:val="single" w:sz="4" w:space="0" w:color="000000"/>
              <w:left w:val="single" w:sz="4" w:space="0" w:color="000000"/>
              <w:bottom w:val="single" w:sz="4" w:space="0" w:color="000000"/>
              <w:right w:val="single" w:sz="4" w:space="0" w:color="000000"/>
            </w:tcBorders>
            <w:vAlign w:val="center"/>
          </w:tcPr>
          <w:p w:rsidR="0052352F" w:rsidRPr="00ED1B5A" w:rsidRDefault="0052352F" w:rsidP="00765EE7">
            <w:pPr>
              <w:ind w:right="-80"/>
              <w:jc w:val="center"/>
              <w:rPr>
                <w:lang w:val="sr-Cyrl-CS"/>
              </w:rPr>
            </w:pPr>
            <w:r w:rsidRPr="00ED1B5A">
              <w:rPr>
                <w:lang w:val="sr-Cyrl-CS"/>
              </w:rPr>
              <w:t>III</w:t>
            </w:r>
          </w:p>
        </w:tc>
        <w:tc>
          <w:tcPr>
            <w:tcW w:w="7470" w:type="dxa"/>
            <w:tcBorders>
              <w:top w:val="single" w:sz="4" w:space="0" w:color="000000"/>
              <w:left w:val="single" w:sz="4" w:space="0" w:color="000000"/>
              <w:bottom w:val="single" w:sz="4" w:space="0" w:color="000000"/>
              <w:right w:val="single" w:sz="4" w:space="0" w:color="000000"/>
            </w:tcBorders>
            <w:vAlign w:val="center"/>
          </w:tcPr>
          <w:p w:rsidR="0052352F" w:rsidRPr="00ED1B5A" w:rsidRDefault="0052352F" w:rsidP="00765EE7">
            <w:pPr>
              <w:spacing w:after="200"/>
              <w:ind w:left="-130" w:right="-80"/>
              <w:rPr>
                <w:lang w:val="sr-Cyrl-CS"/>
              </w:rPr>
            </w:pPr>
            <w:r w:rsidRPr="00ED1B5A">
              <w:rPr>
                <w:lang w:val="sr-Cyrl-CS"/>
              </w:rPr>
              <w:t>Разматрање и одабир радова за учешће на стручним скуповима</w:t>
            </w:r>
            <w:r w:rsidR="00D01B31" w:rsidRPr="00ED1B5A">
              <w:rPr>
                <w:lang w:val="sr-Cyrl-CS"/>
              </w:rPr>
              <w:t xml:space="preserve"> </w:t>
            </w:r>
            <w:r w:rsidRPr="00ED1B5A">
              <w:rPr>
                <w:lang w:val="sr-Cyrl-CS"/>
              </w:rPr>
              <w:t>медицинских сестара</w:t>
            </w:r>
          </w:p>
          <w:p w:rsidR="0052352F" w:rsidRPr="00ED1B5A" w:rsidRDefault="0052352F" w:rsidP="00765EE7">
            <w:pPr>
              <w:spacing w:after="200"/>
              <w:ind w:left="-130" w:right="-80"/>
              <w:rPr>
                <w:lang w:val="sr-Cyrl-CS"/>
              </w:rPr>
            </w:pPr>
            <w:r w:rsidRPr="00ED1B5A">
              <w:rPr>
                <w:lang w:val="sr-Cyrl-CS"/>
              </w:rPr>
              <w:t>Праћење рада ментора на увођењу приправника у посао</w:t>
            </w:r>
            <w:r w:rsidR="00D01B31" w:rsidRPr="00ED1B5A">
              <w:rPr>
                <w:lang w:val="sr-Cyrl-CS"/>
              </w:rPr>
              <w:t xml:space="preserve"> </w:t>
            </w:r>
            <w:r w:rsidRPr="00ED1B5A">
              <w:rPr>
                <w:lang w:val="sr-Cyrl-CS"/>
              </w:rPr>
              <w:t>у Предшколској установи</w:t>
            </w:r>
          </w:p>
        </w:tc>
        <w:tc>
          <w:tcPr>
            <w:tcW w:w="1890" w:type="dxa"/>
            <w:tcBorders>
              <w:top w:val="single" w:sz="4" w:space="0" w:color="000000"/>
              <w:left w:val="single" w:sz="4" w:space="0" w:color="000000"/>
              <w:bottom w:val="single" w:sz="4" w:space="0" w:color="000000"/>
              <w:right w:val="single" w:sz="4" w:space="0" w:color="000000"/>
            </w:tcBorders>
            <w:vAlign w:val="center"/>
          </w:tcPr>
          <w:p w:rsidR="0052352F" w:rsidRPr="00ED1B5A" w:rsidRDefault="0052352F" w:rsidP="00765EE7">
            <w:pPr>
              <w:ind w:left="-130" w:right="-80"/>
              <w:jc w:val="center"/>
            </w:pPr>
            <w:r w:rsidRPr="00ED1B5A">
              <w:rPr>
                <w:lang w:val="sr-Cyrl-CS"/>
              </w:rPr>
              <w:t>Чланови педагошког колегијума</w:t>
            </w:r>
          </w:p>
        </w:tc>
      </w:tr>
      <w:tr w:rsidR="0052352F" w:rsidRPr="00ED1B5A" w:rsidTr="00765EE7">
        <w:tc>
          <w:tcPr>
            <w:tcW w:w="810" w:type="dxa"/>
            <w:tcBorders>
              <w:top w:val="single" w:sz="4" w:space="0" w:color="000000"/>
              <w:left w:val="single" w:sz="4" w:space="0" w:color="000000"/>
              <w:bottom w:val="single" w:sz="4" w:space="0" w:color="000000"/>
              <w:right w:val="single" w:sz="4" w:space="0" w:color="000000"/>
            </w:tcBorders>
            <w:vAlign w:val="center"/>
          </w:tcPr>
          <w:p w:rsidR="0052352F" w:rsidRPr="00ED1B5A" w:rsidRDefault="0052352F" w:rsidP="00765EE7">
            <w:pPr>
              <w:ind w:right="-80"/>
              <w:jc w:val="center"/>
              <w:rPr>
                <w:lang w:val="sr-Cyrl-CS"/>
              </w:rPr>
            </w:pPr>
            <w:r w:rsidRPr="00ED1B5A">
              <w:rPr>
                <w:lang w:val="sr-Cyrl-CS"/>
              </w:rPr>
              <w:t>IV</w:t>
            </w:r>
          </w:p>
        </w:tc>
        <w:tc>
          <w:tcPr>
            <w:tcW w:w="7470" w:type="dxa"/>
            <w:tcBorders>
              <w:top w:val="single" w:sz="4" w:space="0" w:color="000000"/>
              <w:left w:val="single" w:sz="4" w:space="0" w:color="000000"/>
              <w:bottom w:val="single" w:sz="4" w:space="0" w:color="000000"/>
              <w:right w:val="single" w:sz="4" w:space="0" w:color="000000"/>
            </w:tcBorders>
            <w:vAlign w:val="center"/>
          </w:tcPr>
          <w:p w:rsidR="0052352F" w:rsidRPr="00ED1B5A" w:rsidRDefault="0052352F" w:rsidP="00765EE7">
            <w:pPr>
              <w:spacing w:after="200"/>
              <w:ind w:left="-130" w:right="-80"/>
              <w:rPr>
                <w:lang w:val="sr-Cyrl-CS"/>
              </w:rPr>
            </w:pPr>
            <w:r w:rsidRPr="00ED1B5A">
              <w:rPr>
                <w:lang w:val="sr-Cyrl-CS"/>
              </w:rPr>
              <w:t>Разматрање и доношење одлуке о одласку деце на</w:t>
            </w:r>
            <w:r w:rsidR="00D01B31" w:rsidRPr="00ED1B5A">
              <w:rPr>
                <w:lang w:val="sr-Cyrl-CS"/>
              </w:rPr>
              <w:t xml:space="preserve"> </w:t>
            </w:r>
            <w:r w:rsidRPr="00ED1B5A">
              <w:rPr>
                <w:lang w:val="sr-Cyrl-CS"/>
              </w:rPr>
              <w:t>фестивале</w:t>
            </w:r>
            <w:r w:rsidR="00D01B31" w:rsidRPr="00ED1B5A">
              <w:rPr>
                <w:lang w:val="sr-Cyrl-CS"/>
              </w:rPr>
              <w:t xml:space="preserve"> </w:t>
            </w:r>
            <w:r w:rsidRPr="00ED1B5A">
              <w:rPr>
                <w:lang w:val="sr-Cyrl-CS"/>
              </w:rPr>
              <w:t>и</w:t>
            </w:r>
            <w:r w:rsidR="00D01B31" w:rsidRPr="00ED1B5A">
              <w:rPr>
                <w:lang w:val="sr-Cyrl-CS"/>
              </w:rPr>
              <w:t xml:space="preserve"> </w:t>
            </w:r>
            <w:r w:rsidRPr="00ED1B5A">
              <w:rPr>
                <w:lang w:val="sr-Cyrl-CS"/>
              </w:rPr>
              <w:t xml:space="preserve"> </w:t>
            </w:r>
            <w:r w:rsidRPr="00ED1B5A">
              <w:rPr>
                <w:lang w:val="sr-Cyrl-CS"/>
              </w:rPr>
              <w:lastRenderedPageBreak/>
              <w:t>карневале</w:t>
            </w:r>
          </w:p>
          <w:p w:rsidR="0052352F" w:rsidRPr="00ED1B5A" w:rsidRDefault="0052352F" w:rsidP="00765EE7">
            <w:pPr>
              <w:spacing w:after="200"/>
              <w:ind w:left="-130" w:right="-80"/>
              <w:rPr>
                <w:lang w:val="sr-Cyrl-CS"/>
              </w:rPr>
            </w:pPr>
            <w:r w:rsidRPr="00ED1B5A">
              <w:rPr>
                <w:lang w:val="sr-Cyrl-CS"/>
              </w:rPr>
              <w:t>Праћење рада тимова</w:t>
            </w:r>
            <w:r w:rsidR="00D01B31" w:rsidRPr="00ED1B5A">
              <w:rPr>
                <w:lang w:val="sr-Cyrl-CS"/>
              </w:rPr>
              <w:t xml:space="preserve"> </w:t>
            </w:r>
            <w:r w:rsidRPr="00ED1B5A">
              <w:rPr>
                <w:lang w:val="sr-Cyrl-CS"/>
              </w:rPr>
              <w:t>у установи</w:t>
            </w:r>
          </w:p>
        </w:tc>
        <w:tc>
          <w:tcPr>
            <w:tcW w:w="1890" w:type="dxa"/>
            <w:tcBorders>
              <w:top w:val="single" w:sz="4" w:space="0" w:color="000000"/>
              <w:left w:val="single" w:sz="4" w:space="0" w:color="000000"/>
              <w:bottom w:val="single" w:sz="4" w:space="0" w:color="000000"/>
              <w:right w:val="single" w:sz="4" w:space="0" w:color="000000"/>
            </w:tcBorders>
            <w:vAlign w:val="center"/>
          </w:tcPr>
          <w:p w:rsidR="0052352F" w:rsidRPr="00ED1B5A" w:rsidRDefault="0052352F" w:rsidP="00765EE7">
            <w:pPr>
              <w:ind w:left="-130" w:right="-80"/>
              <w:jc w:val="center"/>
              <w:rPr>
                <w:lang w:val="sr-Cyrl-CS"/>
              </w:rPr>
            </w:pPr>
            <w:r w:rsidRPr="00ED1B5A">
              <w:rPr>
                <w:lang w:val="sr-Cyrl-CS"/>
              </w:rPr>
              <w:lastRenderedPageBreak/>
              <w:t xml:space="preserve">Чланови </w:t>
            </w:r>
            <w:r w:rsidRPr="00ED1B5A">
              <w:rPr>
                <w:lang w:val="sr-Cyrl-CS"/>
              </w:rPr>
              <w:lastRenderedPageBreak/>
              <w:t>педагошког колегијума</w:t>
            </w:r>
          </w:p>
        </w:tc>
      </w:tr>
      <w:tr w:rsidR="0052352F" w:rsidRPr="00ED1B5A" w:rsidTr="00765EE7">
        <w:tc>
          <w:tcPr>
            <w:tcW w:w="810" w:type="dxa"/>
            <w:tcBorders>
              <w:top w:val="single" w:sz="4" w:space="0" w:color="000000"/>
              <w:left w:val="single" w:sz="4" w:space="0" w:color="000000"/>
              <w:bottom w:val="single" w:sz="4" w:space="0" w:color="000000"/>
              <w:right w:val="single" w:sz="4" w:space="0" w:color="000000"/>
            </w:tcBorders>
            <w:vAlign w:val="center"/>
          </w:tcPr>
          <w:p w:rsidR="0052352F" w:rsidRPr="00ED1B5A" w:rsidRDefault="00765EE7" w:rsidP="00765EE7">
            <w:pPr>
              <w:ind w:right="-80"/>
              <w:jc w:val="center"/>
              <w:rPr>
                <w:lang w:val="sr-Cyrl-CS"/>
              </w:rPr>
            </w:pPr>
            <w:r w:rsidRPr="00ED1B5A">
              <w:rPr>
                <w:lang w:val="sr-Cyrl-CS"/>
              </w:rPr>
              <w:lastRenderedPageBreak/>
              <w:t>V</w:t>
            </w:r>
          </w:p>
        </w:tc>
        <w:tc>
          <w:tcPr>
            <w:tcW w:w="7470" w:type="dxa"/>
            <w:tcBorders>
              <w:top w:val="single" w:sz="4" w:space="0" w:color="000000"/>
              <w:left w:val="single" w:sz="4" w:space="0" w:color="000000"/>
              <w:bottom w:val="single" w:sz="4" w:space="0" w:color="000000"/>
              <w:right w:val="single" w:sz="4" w:space="0" w:color="000000"/>
            </w:tcBorders>
            <w:vAlign w:val="center"/>
          </w:tcPr>
          <w:p w:rsidR="0052352F" w:rsidRPr="00ED1B5A" w:rsidRDefault="0052352F" w:rsidP="00765EE7">
            <w:pPr>
              <w:ind w:left="-130" w:right="-80"/>
              <w:rPr>
                <w:lang w:val="sr-Cyrl-CS"/>
              </w:rPr>
            </w:pPr>
            <w:r w:rsidRPr="00ED1B5A">
              <w:rPr>
                <w:lang w:val="sr-Cyrl-CS"/>
              </w:rPr>
              <w:t>Извештај и евалуација учешћа Установе на Стручним сусретима</w:t>
            </w:r>
          </w:p>
          <w:p w:rsidR="0052352F" w:rsidRPr="00ED1B5A" w:rsidRDefault="0052352F" w:rsidP="00765EE7">
            <w:pPr>
              <w:ind w:left="-130" w:right="-80"/>
              <w:rPr>
                <w:lang w:val="sr-Cyrl-CS"/>
              </w:rPr>
            </w:pPr>
          </w:p>
          <w:p w:rsidR="0052352F" w:rsidRPr="00ED1B5A" w:rsidRDefault="0052352F" w:rsidP="00765EE7">
            <w:pPr>
              <w:ind w:left="-130" w:right="-80"/>
              <w:rPr>
                <w:lang w:val="sr-Cyrl-CS"/>
              </w:rPr>
            </w:pPr>
            <w:r w:rsidRPr="00ED1B5A">
              <w:rPr>
                <w:lang w:val="sr-Cyrl-CS"/>
              </w:rPr>
              <w:t>Доношење програма завршне приредбе</w:t>
            </w:r>
          </w:p>
        </w:tc>
        <w:tc>
          <w:tcPr>
            <w:tcW w:w="1890" w:type="dxa"/>
            <w:tcBorders>
              <w:top w:val="single" w:sz="4" w:space="0" w:color="000000"/>
              <w:left w:val="single" w:sz="4" w:space="0" w:color="000000"/>
              <w:bottom w:val="single" w:sz="4" w:space="0" w:color="000000"/>
              <w:right w:val="single" w:sz="4" w:space="0" w:color="000000"/>
            </w:tcBorders>
            <w:vAlign w:val="center"/>
          </w:tcPr>
          <w:p w:rsidR="0052352F" w:rsidRPr="00ED1B5A" w:rsidRDefault="0052352F" w:rsidP="00765EE7">
            <w:pPr>
              <w:ind w:left="-130" w:right="-80"/>
              <w:jc w:val="center"/>
              <w:rPr>
                <w:lang w:val="sr-Cyrl-CS"/>
              </w:rPr>
            </w:pPr>
            <w:r w:rsidRPr="00ED1B5A">
              <w:rPr>
                <w:lang w:val="sr-Cyrl-CS"/>
              </w:rPr>
              <w:t>Чланови педагошког колегијума</w:t>
            </w:r>
          </w:p>
        </w:tc>
      </w:tr>
      <w:tr w:rsidR="0052352F" w:rsidRPr="00ED1B5A" w:rsidTr="00765EE7">
        <w:tc>
          <w:tcPr>
            <w:tcW w:w="810" w:type="dxa"/>
            <w:tcBorders>
              <w:top w:val="single" w:sz="4" w:space="0" w:color="000000"/>
              <w:left w:val="single" w:sz="4" w:space="0" w:color="000000"/>
              <w:bottom w:val="single" w:sz="4" w:space="0" w:color="000000"/>
              <w:right w:val="single" w:sz="4" w:space="0" w:color="000000"/>
            </w:tcBorders>
            <w:vAlign w:val="center"/>
          </w:tcPr>
          <w:p w:rsidR="0052352F" w:rsidRPr="00ED1B5A" w:rsidRDefault="0052352F" w:rsidP="00765EE7">
            <w:pPr>
              <w:ind w:right="-80"/>
              <w:jc w:val="center"/>
              <w:rPr>
                <w:lang w:val="sr-Cyrl-CS"/>
              </w:rPr>
            </w:pPr>
            <w:r w:rsidRPr="00ED1B5A">
              <w:t>VI</w:t>
            </w:r>
          </w:p>
        </w:tc>
        <w:tc>
          <w:tcPr>
            <w:tcW w:w="7470" w:type="dxa"/>
            <w:tcBorders>
              <w:top w:val="single" w:sz="4" w:space="0" w:color="000000"/>
              <w:left w:val="single" w:sz="4" w:space="0" w:color="000000"/>
              <w:bottom w:val="single" w:sz="4" w:space="0" w:color="000000"/>
              <w:right w:val="single" w:sz="4" w:space="0" w:color="000000"/>
            </w:tcBorders>
            <w:vAlign w:val="center"/>
          </w:tcPr>
          <w:p w:rsidR="0052352F" w:rsidRPr="00ED1B5A" w:rsidRDefault="0052352F" w:rsidP="00765EE7">
            <w:pPr>
              <w:spacing w:after="200"/>
              <w:ind w:left="-130" w:right="-80"/>
              <w:rPr>
                <w:lang w:val="sr-Cyrl-CS"/>
              </w:rPr>
            </w:pPr>
            <w:r w:rsidRPr="00ED1B5A">
              <w:rPr>
                <w:lang w:val="sr-Cyrl-CS"/>
              </w:rPr>
              <w:t>Анализа реализације Годишњег плана рада установе и педагошко инструктивног увида и надзора</w:t>
            </w:r>
          </w:p>
          <w:p w:rsidR="0052352F" w:rsidRPr="00ED1B5A" w:rsidRDefault="0052352F" w:rsidP="00765EE7">
            <w:pPr>
              <w:spacing w:after="200"/>
              <w:ind w:left="-130" w:right="-80"/>
              <w:rPr>
                <w:lang w:val="sr-Cyrl-CS"/>
              </w:rPr>
            </w:pPr>
            <w:r w:rsidRPr="00ED1B5A">
              <w:t xml:space="preserve">Извештаји </w:t>
            </w:r>
            <w:r w:rsidRPr="00ED1B5A">
              <w:rPr>
                <w:lang w:val="sr-Cyrl-CS"/>
              </w:rPr>
              <w:t>т</w:t>
            </w:r>
            <w:r w:rsidRPr="00ED1B5A">
              <w:t xml:space="preserve">имова </w:t>
            </w:r>
            <w:r w:rsidRPr="00ED1B5A">
              <w:rPr>
                <w:lang w:val="sr-Cyrl-CS"/>
              </w:rPr>
              <w:t>у</w:t>
            </w:r>
            <w:r w:rsidRPr="00ED1B5A">
              <w:t>станове о реализацији активности</w:t>
            </w:r>
          </w:p>
        </w:tc>
        <w:tc>
          <w:tcPr>
            <w:tcW w:w="1890" w:type="dxa"/>
            <w:tcBorders>
              <w:top w:val="single" w:sz="4" w:space="0" w:color="000000"/>
              <w:left w:val="single" w:sz="4" w:space="0" w:color="000000"/>
              <w:bottom w:val="single" w:sz="4" w:space="0" w:color="000000"/>
              <w:right w:val="single" w:sz="4" w:space="0" w:color="000000"/>
            </w:tcBorders>
            <w:vAlign w:val="center"/>
          </w:tcPr>
          <w:p w:rsidR="0052352F" w:rsidRPr="00ED1B5A" w:rsidRDefault="0052352F" w:rsidP="00765EE7">
            <w:pPr>
              <w:spacing w:before="240"/>
              <w:ind w:left="-130" w:right="-80"/>
              <w:jc w:val="center"/>
              <w:rPr>
                <w:lang w:val="sr-Cyrl-CS"/>
              </w:rPr>
            </w:pPr>
            <w:r w:rsidRPr="00ED1B5A">
              <w:rPr>
                <w:lang w:val="sr-Cyrl-CS"/>
              </w:rPr>
              <w:t>Чланови педагошког колегијума</w:t>
            </w:r>
          </w:p>
        </w:tc>
      </w:tr>
      <w:tr w:rsidR="0052352F" w:rsidRPr="00ED1B5A" w:rsidTr="00850A85">
        <w:trPr>
          <w:trHeight w:val="548"/>
        </w:trPr>
        <w:tc>
          <w:tcPr>
            <w:tcW w:w="810" w:type="dxa"/>
            <w:tcBorders>
              <w:top w:val="single" w:sz="4" w:space="0" w:color="000000"/>
              <w:left w:val="single" w:sz="4" w:space="0" w:color="000000"/>
              <w:bottom w:val="single" w:sz="4" w:space="0" w:color="000000"/>
              <w:right w:val="single" w:sz="4" w:space="0" w:color="000000"/>
            </w:tcBorders>
            <w:vAlign w:val="center"/>
          </w:tcPr>
          <w:p w:rsidR="0052352F" w:rsidRPr="00ED1B5A" w:rsidRDefault="0052352F" w:rsidP="00765EE7">
            <w:pPr>
              <w:ind w:right="-80"/>
              <w:jc w:val="center"/>
              <w:rPr>
                <w:lang w:val="sr-Cyrl-CS"/>
              </w:rPr>
            </w:pPr>
            <w:r w:rsidRPr="00ED1B5A">
              <w:t>VII</w:t>
            </w:r>
          </w:p>
        </w:tc>
        <w:tc>
          <w:tcPr>
            <w:tcW w:w="7470" w:type="dxa"/>
            <w:tcBorders>
              <w:top w:val="single" w:sz="4" w:space="0" w:color="000000"/>
              <w:left w:val="single" w:sz="4" w:space="0" w:color="000000"/>
              <w:bottom w:val="single" w:sz="4" w:space="0" w:color="000000"/>
              <w:right w:val="single" w:sz="4" w:space="0" w:color="000000"/>
            </w:tcBorders>
            <w:vAlign w:val="center"/>
          </w:tcPr>
          <w:p w:rsidR="0052352F" w:rsidRPr="00ED1B5A" w:rsidRDefault="0052352F" w:rsidP="00765EE7">
            <w:pPr>
              <w:spacing w:after="200"/>
              <w:ind w:left="-130" w:right="-80"/>
              <w:rPr>
                <w:lang w:val="sr-Cyrl-CS"/>
              </w:rPr>
            </w:pPr>
            <w:r w:rsidRPr="00ED1B5A">
              <w:rPr>
                <w:lang w:val="sr-Cyrl-CS"/>
              </w:rPr>
              <w:t>Предлог за нова инвестициона улагања</w:t>
            </w:r>
          </w:p>
          <w:p w:rsidR="0052352F" w:rsidRPr="00ED1B5A" w:rsidRDefault="0052352F" w:rsidP="00765EE7">
            <w:pPr>
              <w:spacing w:after="200"/>
              <w:ind w:left="-130" w:right="-80"/>
              <w:rPr>
                <w:lang w:val="sr-Cyrl-CS"/>
              </w:rPr>
            </w:pPr>
            <w:r w:rsidRPr="00ED1B5A">
              <w:rPr>
                <w:lang w:val="sr-Cyrl-CS"/>
              </w:rPr>
              <w:t>Договор у вези са израдом новог</w:t>
            </w:r>
            <w:r w:rsidR="00D01B31" w:rsidRPr="00ED1B5A">
              <w:rPr>
                <w:lang w:val="sr-Cyrl-CS"/>
              </w:rPr>
              <w:t xml:space="preserve"> </w:t>
            </w:r>
            <w:r w:rsidRPr="00ED1B5A">
              <w:rPr>
                <w:lang w:val="sr-Cyrl-CS"/>
              </w:rPr>
              <w:t>Годишњег плана</w:t>
            </w:r>
            <w:r w:rsidR="00D01B31" w:rsidRPr="00ED1B5A">
              <w:rPr>
                <w:lang w:val="sr-Cyrl-CS"/>
              </w:rPr>
              <w:t xml:space="preserve"> </w:t>
            </w:r>
            <w:r w:rsidRPr="00ED1B5A">
              <w:rPr>
                <w:lang w:val="sr-Cyrl-CS"/>
              </w:rPr>
              <w:t>рада</w:t>
            </w:r>
            <w:r w:rsidR="00D01B31" w:rsidRPr="00ED1B5A">
              <w:rPr>
                <w:lang w:val="sr-Cyrl-CS"/>
              </w:rPr>
              <w:t xml:space="preserve"> </w:t>
            </w:r>
            <w:r w:rsidRPr="00ED1B5A">
              <w:rPr>
                <w:lang w:val="sr-Cyrl-CS"/>
              </w:rPr>
              <w:t>као и осталих планова</w:t>
            </w:r>
            <w:r w:rsidR="00D01B31" w:rsidRPr="00ED1B5A">
              <w:rPr>
                <w:lang w:val="sr-Cyrl-CS"/>
              </w:rPr>
              <w:t xml:space="preserve"> </w:t>
            </w:r>
          </w:p>
          <w:p w:rsidR="0052352F" w:rsidRPr="00ED1B5A" w:rsidRDefault="0052352F" w:rsidP="00765EE7">
            <w:pPr>
              <w:spacing w:after="200"/>
              <w:ind w:left="-130" w:right="-80"/>
              <w:rPr>
                <w:lang w:val="sr-Cyrl-CS"/>
              </w:rPr>
            </w:pPr>
            <w:r w:rsidRPr="00ED1B5A">
              <w:rPr>
                <w:lang w:val="sr-Cyrl-CS"/>
              </w:rPr>
              <w:t xml:space="preserve">Рад у летњем периоду </w:t>
            </w:r>
          </w:p>
        </w:tc>
        <w:tc>
          <w:tcPr>
            <w:tcW w:w="1890" w:type="dxa"/>
            <w:tcBorders>
              <w:top w:val="single" w:sz="4" w:space="0" w:color="000000"/>
              <w:left w:val="single" w:sz="4" w:space="0" w:color="000000"/>
              <w:bottom w:val="single" w:sz="4" w:space="0" w:color="000000"/>
              <w:right w:val="single" w:sz="4" w:space="0" w:color="000000"/>
            </w:tcBorders>
            <w:vAlign w:val="center"/>
          </w:tcPr>
          <w:p w:rsidR="0052352F" w:rsidRPr="00ED1B5A" w:rsidRDefault="0052352F" w:rsidP="00765EE7">
            <w:pPr>
              <w:ind w:left="-130" w:right="-80"/>
              <w:jc w:val="center"/>
            </w:pPr>
            <w:r w:rsidRPr="00ED1B5A">
              <w:rPr>
                <w:lang w:val="sr-Cyrl-CS"/>
              </w:rPr>
              <w:t>Чланови педагошког колегијума</w:t>
            </w:r>
          </w:p>
        </w:tc>
      </w:tr>
    </w:tbl>
    <w:p w:rsidR="0051700B" w:rsidRPr="00ED1B5A" w:rsidRDefault="0051700B" w:rsidP="00D01B31">
      <w:pPr>
        <w:ind w:firstLine="540"/>
        <w:rPr>
          <w:lang w:val="sr-Cyrl-CS"/>
        </w:rPr>
      </w:pPr>
      <w:r w:rsidRPr="00ED1B5A">
        <w:rPr>
          <w:lang w:val="sr-Cyrl-CS"/>
        </w:rPr>
        <w:br w:type="page"/>
      </w:r>
    </w:p>
    <w:p w:rsidR="0052352F" w:rsidRPr="00ED1B5A" w:rsidRDefault="0052352F" w:rsidP="00D70409">
      <w:pPr>
        <w:pStyle w:val="Heading2"/>
        <w:numPr>
          <w:ilvl w:val="1"/>
          <w:numId w:val="49"/>
        </w:numPr>
        <w:rPr>
          <w:lang w:val="sr-Cyrl-CS"/>
        </w:rPr>
      </w:pPr>
      <w:bookmarkStart w:id="40" w:name="_Toc82342290"/>
      <w:r w:rsidRPr="00ED1B5A">
        <w:rPr>
          <w:lang w:val="sr-Cyrl-CS"/>
        </w:rPr>
        <w:lastRenderedPageBreak/>
        <w:t>План рада Васпитно</w:t>
      </w:r>
      <w:r w:rsidR="00F61A51" w:rsidRPr="00ED1B5A">
        <w:rPr>
          <w:lang w:val="sr-Cyrl-CS"/>
        </w:rPr>
        <w:t xml:space="preserve"> - </w:t>
      </w:r>
      <w:r w:rsidR="00850A85" w:rsidRPr="00ED1B5A">
        <w:rPr>
          <w:lang w:val="sr-Cyrl-CS"/>
        </w:rPr>
        <w:t>образовног већа</w:t>
      </w:r>
      <w:bookmarkEnd w:id="40"/>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7380"/>
        <w:gridCol w:w="1890"/>
      </w:tblGrid>
      <w:tr w:rsidR="0052352F" w:rsidRPr="00ED1B5A" w:rsidTr="003463AA">
        <w:tc>
          <w:tcPr>
            <w:tcW w:w="900" w:type="dxa"/>
            <w:vAlign w:val="center"/>
          </w:tcPr>
          <w:p w:rsidR="0052352F" w:rsidRPr="00ED1B5A" w:rsidRDefault="0052352F" w:rsidP="00850A85">
            <w:pPr>
              <w:ind w:left="-130" w:right="-80"/>
              <w:jc w:val="center"/>
              <w:rPr>
                <w:lang w:val="sr-Cyrl-CS"/>
              </w:rPr>
            </w:pPr>
            <w:r w:rsidRPr="00ED1B5A">
              <w:rPr>
                <w:b/>
                <w:lang w:val="sr-Cyrl-CS"/>
              </w:rPr>
              <w:t>Време</w:t>
            </w:r>
          </w:p>
        </w:tc>
        <w:tc>
          <w:tcPr>
            <w:tcW w:w="7380" w:type="dxa"/>
            <w:vAlign w:val="center"/>
          </w:tcPr>
          <w:p w:rsidR="0052352F" w:rsidRPr="00ED1B5A" w:rsidRDefault="0052352F" w:rsidP="00850A85">
            <w:pPr>
              <w:ind w:left="-40" w:right="-80"/>
              <w:jc w:val="center"/>
              <w:rPr>
                <w:b/>
                <w:lang w:val="sr-Cyrl-CS"/>
              </w:rPr>
            </w:pPr>
            <w:r w:rsidRPr="00ED1B5A">
              <w:rPr>
                <w:b/>
                <w:lang w:val="sr-Cyrl-CS"/>
              </w:rPr>
              <w:t>Активности</w:t>
            </w:r>
          </w:p>
        </w:tc>
        <w:tc>
          <w:tcPr>
            <w:tcW w:w="1890" w:type="dxa"/>
            <w:vAlign w:val="center"/>
          </w:tcPr>
          <w:p w:rsidR="0052352F" w:rsidRPr="00ED1B5A" w:rsidRDefault="0052352F" w:rsidP="00850A85">
            <w:pPr>
              <w:ind w:left="-130" w:right="-80"/>
              <w:jc w:val="center"/>
              <w:rPr>
                <w:b/>
                <w:lang w:val="sr-Cyrl-CS"/>
              </w:rPr>
            </w:pPr>
            <w:r w:rsidRPr="00ED1B5A">
              <w:rPr>
                <w:b/>
                <w:lang w:val="sr-Cyrl-CS"/>
              </w:rPr>
              <w:t>Носиоци активности</w:t>
            </w:r>
          </w:p>
        </w:tc>
      </w:tr>
      <w:tr w:rsidR="0052352F" w:rsidRPr="00ED1B5A" w:rsidTr="0051700B">
        <w:trPr>
          <w:trHeight w:val="70"/>
        </w:trPr>
        <w:tc>
          <w:tcPr>
            <w:tcW w:w="900" w:type="dxa"/>
          </w:tcPr>
          <w:p w:rsidR="0052352F" w:rsidRPr="00ED1B5A" w:rsidRDefault="0052352F" w:rsidP="00850A85">
            <w:pPr>
              <w:ind w:left="-130" w:right="-80"/>
              <w:jc w:val="center"/>
              <w:rPr>
                <w:lang w:val="sr-Cyrl-CS"/>
              </w:rPr>
            </w:pPr>
            <w:r w:rsidRPr="00ED1B5A">
              <w:t>IX</w:t>
            </w: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r w:rsidRPr="00ED1B5A">
              <w:t>X</w:t>
            </w: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r w:rsidRPr="00ED1B5A">
              <w:t>XII</w:t>
            </w: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r w:rsidRPr="00ED1B5A">
              <w:t>III</w:t>
            </w: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r w:rsidRPr="00ED1B5A">
              <w:t>IV</w:t>
            </w: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r w:rsidRPr="00ED1B5A">
              <w:t>V</w:t>
            </w: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r w:rsidRPr="00ED1B5A">
              <w:t>VI</w:t>
            </w: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r w:rsidRPr="00ED1B5A">
              <w:t>VIII</w:t>
            </w:r>
          </w:p>
        </w:tc>
        <w:tc>
          <w:tcPr>
            <w:tcW w:w="7380" w:type="dxa"/>
            <w:vAlign w:val="center"/>
          </w:tcPr>
          <w:p w:rsidR="0052352F" w:rsidRPr="00ED1B5A" w:rsidRDefault="0052352F" w:rsidP="00850A85">
            <w:pPr>
              <w:ind w:left="-40" w:right="-80"/>
              <w:rPr>
                <w:lang w:val="sr-Cyrl-CS"/>
              </w:rPr>
            </w:pPr>
            <w:r w:rsidRPr="00ED1B5A">
              <w:rPr>
                <w:lang w:val="sr-Cyrl-CS"/>
              </w:rPr>
              <w:lastRenderedPageBreak/>
              <w:t>Разматрање Годишњег извештаја о раду, Годишњи план рада</w:t>
            </w:r>
            <w:r w:rsidR="00D01B31" w:rsidRPr="00ED1B5A">
              <w:rPr>
                <w:lang w:val="sr-Cyrl-CS"/>
              </w:rPr>
              <w:t xml:space="preserve"> </w:t>
            </w:r>
            <w:r w:rsidRPr="00ED1B5A">
              <w:rPr>
                <w:lang w:val="sr-Cyrl-CS"/>
              </w:rPr>
              <w:t>установе</w:t>
            </w:r>
          </w:p>
          <w:p w:rsidR="0052352F" w:rsidRPr="00ED1B5A" w:rsidRDefault="0052352F" w:rsidP="00850A85">
            <w:pPr>
              <w:ind w:left="-40" w:right="-80"/>
              <w:rPr>
                <w:lang w:val="sr-Cyrl-CS"/>
              </w:rPr>
            </w:pPr>
            <w:r w:rsidRPr="00ED1B5A">
              <w:rPr>
                <w:lang w:val="sr-Cyrl-CS"/>
              </w:rPr>
              <w:t>Именовање тимова у Установи и</w:t>
            </w:r>
            <w:r w:rsidR="00D01B31" w:rsidRPr="00ED1B5A">
              <w:rPr>
                <w:lang w:val="sr-Cyrl-CS"/>
              </w:rPr>
              <w:t xml:space="preserve"> </w:t>
            </w:r>
            <w:r w:rsidRPr="00ED1B5A">
              <w:rPr>
                <w:lang w:val="sr-Cyrl-CS"/>
              </w:rPr>
              <w:t>делокруг њиховог рада</w:t>
            </w:r>
            <w:r w:rsidRPr="00ED1B5A">
              <w:rPr>
                <w:lang w:val="sr-Cyrl-CS"/>
              </w:rPr>
              <w:br/>
              <w:t>Договор о раду</w:t>
            </w:r>
            <w:r w:rsidR="00D01B31" w:rsidRPr="00ED1B5A">
              <w:rPr>
                <w:lang w:val="sr-Cyrl-CS"/>
              </w:rPr>
              <w:t xml:space="preserve"> </w:t>
            </w:r>
            <w:r w:rsidRPr="00ED1B5A">
              <w:rPr>
                <w:lang w:val="sr-Cyrl-CS"/>
              </w:rPr>
              <w:t>актива, стручних служби, стручних органа</w:t>
            </w:r>
          </w:p>
          <w:p w:rsidR="0052352F" w:rsidRPr="00ED1B5A" w:rsidRDefault="0052352F" w:rsidP="00850A85">
            <w:pPr>
              <w:ind w:left="-40" w:right="-80"/>
              <w:rPr>
                <w:lang w:val="sr-Cyrl-CS"/>
              </w:rPr>
            </w:pPr>
            <w:r w:rsidRPr="00ED1B5A">
              <w:rPr>
                <w:lang w:val="sr-Cyrl-CS"/>
              </w:rPr>
              <w:t>Разматрање</w:t>
            </w:r>
            <w:r w:rsidR="00D01B31" w:rsidRPr="00ED1B5A">
              <w:rPr>
                <w:lang w:val="sr-Cyrl-CS"/>
              </w:rPr>
              <w:t xml:space="preserve"> </w:t>
            </w:r>
            <w:r w:rsidRPr="00ED1B5A">
              <w:rPr>
                <w:lang w:val="sr-Cyrl-CS"/>
              </w:rPr>
              <w:t>плана</w:t>
            </w:r>
            <w:r w:rsidR="00D01B31" w:rsidRPr="00ED1B5A">
              <w:rPr>
                <w:lang w:val="sr-Cyrl-CS"/>
              </w:rPr>
              <w:t xml:space="preserve"> </w:t>
            </w:r>
            <w:r w:rsidRPr="00ED1B5A">
              <w:rPr>
                <w:lang w:val="sr-Cyrl-CS"/>
              </w:rPr>
              <w:t xml:space="preserve"> стручног</w:t>
            </w:r>
            <w:r w:rsidR="00D01B31" w:rsidRPr="00ED1B5A">
              <w:rPr>
                <w:lang w:val="sr-Cyrl-CS"/>
              </w:rPr>
              <w:t xml:space="preserve"> </w:t>
            </w:r>
            <w:r w:rsidRPr="00ED1B5A">
              <w:rPr>
                <w:lang w:val="sr-Cyrl-CS"/>
              </w:rPr>
              <w:t>усавршавања</w:t>
            </w:r>
          </w:p>
          <w:p w:rsidR="0052352F" w:rsidRPr="00ED1B5A" w:rsidRDefault="0052352F" w:rsidP="00850A85">
            <w:pPr>
              <w:ind w:left="-40" w:right="-80"/>
              <w:rPr>
                <w:lang w:val="sr-Cyrl-CS"/>
              </w:rPr>
            </w:pPr>
            <w:r w:rsidRPr="00ED1B5A">
              <w:rPr>
                <w:lang w:val="sr-Cyrl-CS"/>
              </w:rPr>
              <w:t>Разматрање предлога</w:t>
            </w:r>
            <w:r w:rsidR="00D01B31" w:rsidRPr="00ED1B5A">
              <w:rPr>
                <w:lang w:val="sr-Cyrl-CS"/>
              </w:rPr>
              <w:t xml:space="preserve"> </w:t>
            </w:r>
            <w:r w:rsidRPr="00ED1B5A">
              <w:rPr>
                <w:lang w:val="sr-Cyrl-CS"/>
              </w:rPr>
              <w:t>коришћења књига и приручника за рад</w:t>
            </w:r>
            <w:r w:rsidR="00D01B31" w:rsidRPr="00ED1B5A">
              <w:rPr>
                <w:lang w:val="sr-Cyrl-CS"/>
              </w:rPr>
              <w:t xml:space="preserve"> </w:t>
            </w:r>
            <w:r w:rsidRPr="00ED1B5A">
              <w:rPr>
                <w:lang w:val="sr-Cyrl-CS"/>
              </w:rPr>
              <w:t xml:space="preserve"> са децом</w:t>
            </w:r>
            <w:r w:rsidRPr="00ED1B5A">
              <w:rPr>
                <w:lang w:val="sr-Cyrl-CS"/>
              </w:rPr>
              <w:br/>
              <w:t>Информације</w:t>
            </w:r>
            <w:r w:rsidR="00D01B31" w:rsidRPr="00ED1B5A">
              <w:rPr>
                <w:lang w:val="sr-Cyrl-CS"/>
              </w:rPr>
              <w:t xml:space="preserve"> </w:t>
            </w:r>
            <w:r w:rsidRPr="00ED1B5A">
              <w:rPr>
                <w:lang w:val="sr-Cyrl-CS"/>
              </w:rPr>
              <w:t xml:space="preserve"> о посебним,</w:t>
            </w:r>
            <w:r w:rsidR="00D01B31" w:rsidRPr="00ED1B5A">
              <w:rPr>
                <w:lang w:val="sr-Cyrl-CS"/>
              </w:rPr>
              <w:t xml:space="preserve"> </w:t>
            </w:r>
            <w:r w:rsidRPr="00ED1B5A">
              <w:rPr>
                <w:lang w:val="sr-Cyrl-CS"/>
              </w:rPr>
              <w:t>додатним</w:t>
            </w:r>
            <w:r w:rsidR="00D01B31" w:rsidRPr="00ED1B5A">
              <w:rPr>
                <w:lang w:val="sr-Cyrl-CS"/>
              </w:rPr>
              <w:t xml:space="preserve"> </w:t>
            </w:r>
            <w:r w:rsidRPr="00ED1B5A">
              <w:rPr>
                <w:lang w:val="sr-Cyrl-CS"/>
              </w:rPr>
              <w:t>и</w:t>
            </w:r>
            <w:r w:rsidR="00D01B31" w:rsidRPr="00ED1B5A">
              <w:rPr>
                <w:lang w:val="sr-Cyrl-CS"/>
              </w:rPr>
              <w:t xml:space="preserve"> </w:t>
            </w:r>
            <w:r w:rsidRPr="00ED1B5A">
              <w:rPr>
                <w:lang w:val="sr-Cyrl-CS"/>
              </w:rPr>
              <w:t>повременим</w:t>
            </w:r>
            <w:r w:rsidR="00D01B31" w:rsidRPr="00ED1B5A">
              <w:rPr>
                <w:lang w:val="sr-Cyrl-CS"/>
              </w:rPr>
              <w:t xml:space="preserve"> </w:t>
            </w:r>
            <w:r w:rsidRPr="00ED1B5A">
              <w:rPr>
                <w:lang w:val="sr-Cyrl-CS"/>
              </w:rPr>
              <w:t xml:space="preserve"> програмима</w:t>
            </w:r>
          </w:p>
          <w:p w:rsidR="0052352F" w:rsidRPr="00ED1B5A" w:rsidRDefault="0052352F" w:rsidP="00850A85">
            <w:pPr>
              <w:ind w:left="-40" w:right="-80"/>
              <w:rPr>
                <w:lang w:val="sr-Cyrl-CS"/>
              </w:rPr>
            </w:pPr>
            <w:r w:rsidRPr="00ED1B5A">
              <w:rPr>
                <w:lang w:val="sr-Cyrl-CS"/>
              </w:rPr>
              <w:t>Информације</w:t>
            </w:r>
            <w:r w:rsidR="00D01B31" w:rsidRPr="00ED1B5A">
              <w:rPr>
                <w:lang w:val="sr-Cyrl-CS"/>
              </w:rPr>
              <w:t xml:space="preserve"> </w:t>
            </w:r>
            <w:r w:rsidRPr="00ED1B5A">
              <w:rPr>
                <w:lang w:val="sr-Cyrl-CS"/>
              </w:rPr>
              <w:t xml:space="preserve">о вођењу педагошке документације </w:t>
            </w:r>
          </w:p>
          <w:p w:rsidR="0052352F" w:rsidRPr="00ED1B5A" w:rsidRDefault="00EC6293" w:rsidP="00850A85">
            <w:pPr>
              <w:ind w:left="-40" w:right="-80"/>
              <w:rPr>
                <w:lang w:val="sr-Cyrl-CS"/>
              </w:rPr>
            </w:pPr>
            <w:r w:rsidRPr="00ED1B5A">
              <w:rPr>
                <w:lang w:val="sr-Cyrl-CS"/>
              </w:rPr>
              <w:t>Информације о здравствено- превентивним мерама добијених од надлежних институција и министарстава</w:t>
            </w:r>
          </w:p>
          <w:p w:rsidR="0052352F" w:rsidRPr="00ED1B5A" w:rsidRDefault="0052352F" w:rsidP="00850A85">
            <w:pPr>
              <w:ind w:left="-40" w:right="-80"/>
              <w:rPr>
                <w:lang w:val="sr-Cyrl-CS"/>
              </w:rPr>
            </w:pPr>
            <w:r w:rsidRPr="00ED1B5A">
              <w:rPr>
                <w:lang w:val="sr-Cyrl-CS"/>
              </w:rPr>
              <w:t>Доношење програма обележавања</w:t>
            </w:r>
            <w:r w:rsidR="00D01B31" w:rsidRPr="00ED1B5A">
              <w:rPr>
                <w:lang w:val="sr-Cyrl-CS"/>
              </w:rPr>
              <w:t xml:space="preserve"> </w:t>
            </w:r>
            <w:r w:rsidRPr="00ED1B5A">
              <w:rPr>
                <w:lang w:val="sr-Cyrl-CS"/>
              </w:rPr>
              <w:t xml:space="preserve"> Дечје недеље и</w:t>
            </w:r>
            <w:r w:rsidR="00D01B31" w:rsidRPr="00ED1B5A">
              <w:rPr>
                <w:lang w:val="sr-Cyrl-CS"/>
              </w:rPr>
              <w:t xml:space="preserve"> </w:t>
            </w:r>
            <w:r w:rsidRPr="00ED1B5A">
              <w:rPr>
                <w:lang w:val="sr-Cyrl-CS"/>
              </w:rPr>
              <w:t>Дана установе</w:t>
            </w:r>
          </w:p>
          <w:p w:rsidR="0052352F" w:rsidRPr="00ED1B5A" w:rsidRDefault="0052352F" w:rsidP="00850A85">
            <w:pPr>
              <w:ind w:left="-40" w:right="-80"/>
              <w:rPr>
                <w:lang w:val="sr-Cyrl-CS"/>
              </w:rPr>
            </w:pPr>
            <w:r w:rsidRPr="00ED1B5A">
              <w:rPr>
                <w:lang w:val="sr-Cyrl-CS"/>
              </w:rPr>
              <w:t xml:space="preserve">Утрђивање облика сарадње са родитељима </w:t>
            </w:r>
            <w:r w:rsidRPr="00ED1B5A">
              <w:rPr>
                <w:lang w:val="sr-Cyrl-CS"/>
              </w:rPr>
              <w:br/>
              <w:t>Договор о организацији</w:t>
            </w:r>
            <w:r w:rsidR="00D01B31" w:rsidRPr="00ED1B5A">
              <w:rPr>
                <w:lang w:val="sr-Cyrl-CS"/>
              </w:rPr>
              <w:t xml:space="preserve"> </w:t>
            </w:r>
            <w:r w:rsidRPr="00ED1B5A">
              <w:rPr>
                <w:lang w:val="sr-Cyrl-CS"/>
              </w:rPr>
              <w:t>излета и зимовања</w:t>
            </w:r>
          </w:p>
          <w:p w:rsidR="0052352F" w:rsidRPr="00ED1B5A" w:rsidRDefault="0052352F" w:rsidP="00850A85">
            <w:pPr>
              <w:ind w:left="-40" w:right="-80"/>
              <w:rPr>
                <w:lang w:val="sr-Cyrl-CS"/>
              </w:rPr>
            </w:pPr>
            <w:r w:rsidRPr="00ED1B5A">
              <w:rPr>
                <w:lang w:val="sr-Cyrl-CS"/>
              </w:rPr>
              <w:t>Организовање</w:t>
            </w:r>
            <w:r w:rsidR="00D01B31" w:rsidRPr="00ED1B5A">
              <w:rPr>
                <w:lang w:val="sr-Cyrl-CS"/>
              </w:rPr>
              <w:t xml:space="preserve"> </w:t>
            </w:r>
            <w:r w:rsidRPr="00ED1B5A">
              <w:rPr>
                <w:lang w:val="sr-Cyrl-CS"/>
              </w:rPr>
              <w:t>припрема за зимовање,организовање родитељских састанака</w:t>
            </w:r>
            <w:r w:rsidRPr="00ED1B5A">
              <w:rPr>
                <w:lang w:val="sr-Cyrl-CS"/>
              </w:rPr>
              <w:br/>
              <w:t>Утврђивање</w:t>
            </w:r>
            <w:r w:rsidR="00D01B31" w:rsidRPr="00ED1B5A">
              <w:rPr>
                <w:lang w:val="sr-Cyrl-CS"/>
              </w:rPr>
              <w:t xml:space="preserve"> </w:t>
            </w:r>
            <w:r w:rsidRPr="00ED1B5A">
              <w:rPr>
                <w:lang w:val="sr-Cyrl-CS"/>
              </w:rPr>
              <w:t>програма</w:t>
            </w:r>
            <w:r w:rsidR="00D01B31" w:rsidRPr="00ED1B5A">
              <w:rPr>
                <w:lang w:val="sr-Cyrl-CS"/>
              </w:rPr>
              <w:t xml:space="preserve"> </w:t>
            </w:r>
            <w:r w:rsidRPr="00ED1B5A">
              <w:rPr>
                <w:lang w:val="sr-Cyrl-CS"/>
              </w:rPr>
              <w:t>обележавања</w:t>
            </w:r>
            <w:r w:rsidR="00D01B31" w:rsidRPr="00ED1B5A">
              <w:rPr>
                <w:lang w:val="sr-Cyrl-CS"/>
              </w:rPr>
              <w:t xml:space="preserve"> </w:t>
            </w:r>
            <w:r w:rsidRPr="00ED1B5A">
              <w:rPr>
                <w:lang w:val="sr-Cyrl-CS"/>
              </w:rPr>
              <w:t>Нове године</w:t>
            </w:r>
            <w:r w:rsidR="00D01B31" w:rsidRPr="00ED1B5A">
              <w:rPr>
                <w:lang w:val="sr-Cyrl-CS"/>
              </w:rPr>
              <w:t xml:space="preserve"> </w:t>
            </w:r>
          </w:p>
          <w:p w:rsidR="0052352F" w:rsidRPr="00ED1B5A" w:rsidRDefault="0052352F" w:rsidP="00850A85">
            <w:pPr>
              <w:ind w:left="-40" w:right="-80"/>
              <w:rPr>
                <w:lang w:val="sr-Cyrl-CS"/>
              </w:rPr>
            </w:pPr>
            <w:r w:rsidRPr="00ED1B5A">
              <w:rPr>
                <w:lang w:val="sr-Cyrl-CS"/>
              </w:rPr>
              <w:t>Бадњег дана</w:t>
            </w:r>
            <w:r w:rsidR="00D01B31" w:rsidRPr="00ED1B5A">
              <w:rPr>
                <w:lang w:val="sr-Cyrl-CS"/>
              </w:rPr>
              <w:t xml:space="preserve"> </w:t>
            </w:r>
            <w:r w:rsidRPr="00ED1B5A">
              <w:rPr>
                <w:lang w:val="sr-Cyrl-CS"/>
              </w:rPr>
              <w:t>и Савиндана</w:t>
            </w:r>
          </w:p>
          <w:p w:rsidR="00850A85" w:rsidRPr="00ED1B5A" w:rsidRDefault="00850A85" w:rsidP="00850A85">
            <w:pPr>
              <w:ind w:left="-40" w:right="-80"/>
              <w:rPr>
                <w:lang w:val="sr-Cyrl-CS"/>
              </w:rPr>
            </w:pPr>
          </w:p>
          <w:p w:rsidR="0052352F" w:rsidRPr="00ED1B5A" w:rsidRDefault="0052352F" w:rsidP="00850A85">
            <w:pPr>
              <w:ind w:left="-40" w:right="-80"/>
              <w:rPr>
                <w:lang w:val="sr-Cyrl-CS"/>
              </w:rPr>
            </w:pPr>
            <w:r w:rsidRPr="00ED1B5A">
              <w:rPr>
                <w:lang w:val="sr-Cyrl-CS"/>
              </w:rPr>
              <w:t>Анализа реализације свих програмских садржаја на тромесечном нивоу</w:t>
            </w:r>
          </w:p>
          <w:p w:rsidR="0052352F" w:rsidRPr="00ED1B5A" w:rsidRDefault="0052352F" w:rsidP="00850A85">
            <w:pPr>
              <w:ind w:left="-40" w:right="-80"/>
              <w:rPr>
                <w:lang w:val="sr-Cyrl-CS"/>
              </w:rPr>
            </w:pPr>
            <w:r w:rsidRPr="00ED1B5A">
              <w:rPr>
                <w:lang w:val="sr-Cyrl-CS"/>
              </w:rPr>
              <w:t>Анализа</w:t>
            </w:r>
            <w:r w:rsidR="00850A85" w:rsidRPr="00ED1B5A">
              <w:rPr>
                <w:lang w:val="sr-Cyrl-CS"/>
              </w:rPr>
              <w:t xml:space="preserve"> рада ППГ-а у протеклом периоду</w:t>
            </w:r>
          </w:p>
          <w:p w:rsidR="0052352F" w:rsidRPr="00ED1B5A" w:rsidRDefault="0052352F" w:rsidP="00850A85">
            <w:pPr>
              <w:ind w:left="-40" w:right="-80"/>
              <w:rPr>
                <w:lang w:val="sr-Cyrl-CS"/>
              </w:rPr>
            </w:pPr>
            <w:r w:rsidRPr="00ED1B5A">
              <w:rPr>
                <w:lang w:val="sr-Cyrl-CS"/>
              </w:rPr>
              <w:t xml:space="preserve"> Информације</w:t>
            </w:r>
            <w:r w:rsidR="00D01B31" w:rsidRPr="00ED1B5A">
              <w:rPr>
                <w:lang w:val="sr-Cyrl-CS"/>
              </w:rPr>
              <w:t xml:space="preserve"> </w:t>
            </w:r>
            <w:r w:rsidRPr="00ED1B5A">
              <w:rPr>
                <w:lang w:val="sr-Cyrl-CS"/>
              </w:rPr>
              <w:t>о одласку</w:t>
            </w:r>
            <w:r w:rsidR="00D01B31" w:rsidRPr="00ED1B5A">
              <w:rPr>
                <w:lang w:val="sr-Cyrl-CS"/>
              </w:rPr>
              <w:t xml:space="preserve"> </w:t>
            </w:r>
            <w:r w:rsidRPr="00ED1B5A">
              <w:rPr>
                <w:lang w:val="sr-Cyrl-CS"/>
              </w:rPr>
              <w:t>на</w:t>
            </w:r>
            <w:r w:rsidR="00D01B31" w:rsidRPr="00ED1B5A">
              <w:rPr>
                <w:lang w:val="sr-Cyrl-CS"/>
              </w:rPr>
              <w:t xml:space="preserve"> </w:t>
            </w:r>
            <w:r w:rsidRPr="00ED1B5A">
              <w:rPr>
                <w:lang w:val="sr-Cyrl-CS"/>
              </w:rPr>
              <w:t>музички</w:t>
            </w:r>
            <w:r w:rsidR="00D01B31" w:rsidRPr="00ED1B5A">
              <w:rPr>
                <w:lang w:val="sr-Cyrl-CS"/>
              </w:rPr>
              <w:t xml:space="preserve"> </w:t>
            </w:r>
            <w:r w:rsidRPr="00ED1B5A">
              <w:rPr>
                <w:lang w:val="sr-Cyrl-CS"/>
              </w:rPr>
              <w:t>фестивал у Смедерево,</w:t>
            </w:r>
          </w:p>
          <w:p w:rsidR="0052352F" w:rsidRPr="00ED1B5A" w:rsidRDefault="0052352F" w:rsidP="00850A85">
            <w:pPr>
              <w:ind w:left="-40" w:right="-80"/>
              <w:rPr>
                <w:lang w:val="sr-Cyrl-CS"/>
              </w:rPr>
            </w:pPr>
            <w:r w:rsidRPr="00ED1B5A">
              <w:rPr>
                <w:lang w:val="sr-Cyrl-CS"/>
              </w:rPr>
              <w:t xml:space="preserve"> карневал у Раковицу, Креативну чаролију у Врујце, Фестивал оптимизма у Нови Сад,</w:t>
            </w:r>
            <w:r w:rsidR="00D01B31" w:rsidRPr="00ED1B5A">
              <w:rPr>
                <w:lang w:val="sr-Cyrl-CS"/>
              </w:rPr>
              <w:t xml:space="preserve"> </w:t>
            </w:r>
            <w:r w:rsidRPr="00ED1B5A">
              <w:rPr>
                <w:lang w:val="sr-Cyrl-CS"/>
              </w:rPr>
              <w:t xml:space="preserve"> фестивал у Пожаревцу, Врњачки карневал и</w:t>
            </w:r>
            <w:r w:rsidR="00D01B31" w:rsidRPr="00ED1B5A">
              <w:rPr>
                <w:lang w:val="sr-Cyrl-CS"/>
              </w:rPr>
              <w:t xml:space="preserve"> </w:t>
            </w:r>
            <w:r w:rsidRPr="00ED1B5A">
              <w:rPr>
                <w:lang w:val="sr-Cyrl-CS"/>
              </w:rPr>
              <w:t>Власотиначку</w:t>
            </w:r>
            <w:r w:rsidR="00D01B31" w:rsidRPr="00ED1B5A">
              <w:rPr>
                <w:lang w:val="sr-Cyrl-CS"/>
              </w:rPr>
              <w:t xml:space="preserve"> </w:t>
            </w:r>
            <w:r w:rsidRPr="00ED1B5A">
              <w:rPr>
                <w:lang w:val="sr-Cyrl-CS"/>
              </w:rPr>
              <w:t>летњу</w:t>
            </w:r>
            <w:r w:rsidR="00D01B31" w:rsidRPr="00ED1B5A">
              <w:rPr>
                <w:lang w:val="sr-Cyrl-CS"/>
              </w:rPr>
              <w:t xml:space="preserve"> </w:t>
            </w:r>
            <w:r w:rsidRPr="00ED1B5A">
              <w:rPr>
                <w:lang w:val="sr-Cyrl-CS"/>
              </w:rPr>
              <w:t>колонију</w:t>
            </w:r>
            <w:r w:rsidR="00D01B31" w:rsidRPr="00ED1B5A">
              <w:rPr>
                <w:lang w:val="sr-Cyrl-CS"/>
              </w:rPr>
              <w:t xml:space="preserve"> </w:t>
            </w:r>
          </w:p>
          <w:p w:rsidR="0052352F" w:rsidRPr="00ED1B5A" w:rsidRDefault="0052352F" w:rsidP="00850A85">
            <w:pPr>
              <w:ind w:left="-40" w:right="-80"/>
              <w:rPr>
                <w:lang w:val="sr-Cyrl-CS"/>
              </w:rPr>
            </w:pPr>
            <w:r w:rsidRPr="00ED1B5A">
              <w:rPr>
                <w:lang w:val="sr-Cyrl-CS"/>
              </w:rPr>
              <w:t>Утврђивање</w:t>
            </w:r>
            <w:r w:rsidR="00D01B31" w:rsidRPr="00ED1B5A">
              <w:rPr>
                <w:lang w:val="sr-Cyrl-CS"/>
              </w:rPr>
              <w:t xml:space="preserve"> </w:t>
            </w:r>
            <w:r w:rsidRPr="00ED1B5A">
              <w:rPr>
                <w:lang w:val="sr-Cyrl-CS"/>
              </w:rPr>
              <w:t>програма обележавање 8. марта</w:t>
            </w:r>
            <w:r w:rsidR="00D01B31" w:rsidRPr="00ED1B5A">
              <w:rPr>
                <w:lang w:val="sr-Cyrl-CS"/>
              </w:rPr>
              <w:t xml:space="preserve"> </w:t>
            </w:r>
            <w:r w:rsidRPr="00ED1B5A">
              <w:rPr>
                <w:lang w:val="sr-Cyrl-CS"/>
              </w:rPr>
              <w:t xml:space="preserve">и Ускрса </w:t>
            </w:r>
          </w:p>
          <w:p w:rsidR="0052352F" w:rsidRPr="00ED1B5A" w:rsidRDefault="00D01B31" w:rsidP="00850A85">
            <w:pPr>
              <w:ind w:left="-40" w:right="-80"/>
              <w:rPr>
                <w:lang w:val="sr-Cyrl-CS"/>
              </w:rPr>
            </w:pPr>
            <w:r w:rsidRPr="00ED1B5A">
              <w:rPr>
                <w:lang w:val="sr-Cyrl-CS"/>
              </w:rPr>
              <w:t xml:space="preserve"> </w:t>
            </w:r>
          </w:p>
          <w:p w:rsidR="0052352F" w:rsidRPr="00ED1B5A" w:rsidRDefault="0052352F" w:rsidP="00850A85">
            <w:pPr>
              <w:ind w:left="-40" w:right="-80"/>
              <w:rPr>
                <w:lang w:val="sr-Cyrl-CS"/>
              </w:rPr>
            </w:pPr>
            <w:r w:rsidRPr="00ED1B5A">
              <w:rPr>
                <w:lang w:val="sr-Cyrl-CS"/>
              </w:rPr>
              <w:t>Утврђивање распореда</w:t>
            </w:r>
            <w:r w:rsidR="00D01B31" w:rsidRPr="00ED1B5A">
              <w:rPr>
                <w:lang w:val="sr-Cyrl-CS"/>
              </w:rPr>
              <w:t xml:space="preserve"> </w:t>
            </w:r>
            <w:r w:rsidRPr="00ED1B5A">
              <w:rPr>
                <w:lang w:val="sr-Cyrl-CS"/>
              </w:rPr>
              <w:t>одржавања тематских</w:t>
            </w:r>
            <w:r w:rsidR="00D01B31" w:rsidRPr="00ED1B5A">
              <w:rPr>
                <w:lang w:val="sr-Cyrl-CS"/>
              </w:rPr>
              <w:t xml:space="preserve"> </w:t>
            </w:r>
            <w:r w:rsidRPr="00ED1B5A">
              <w:rPr>
                <w:lang w:val="sr-Cyrl-CS"/>
              </w:rPr>
              <w:t>родитељских састанака</w:t>
            </w:r>
          </w:p>
          <w:p w:rsidR="0052352F" w:rsidRPr="00ED1B5A" w:rsidRDefault="0052352F" w:rsidP="00850A85">
            <w:pPr>
              <w:ind w:left="-40" w:right="-80"/>
              <w:rPr>
                <w:lang w:val="sr-Cyrl-CS"/>
              </w:rPr>
            </w:pPr>
            <w:r w:rsidRPr="00ED1B5A">
              <w:rPr>
                <w:lang w:val="sr-Cyrl-CS"/>
              </w:rPr>
              <w:t xml:space="preserve"> Договор о</w:t>
            </w:r>
            <w:r w:rsidR="00D01B31" w:rsidRPr="00ED1B5A">
              <w:rPr>
                <w:lang w:val="sr-Cyrl-CS"/>
              </w:rPr>
              <w:t xml:space="preserve"> </w:t>
            </w:r>
            <w:r w:rsidRPr="00ED1B5A">
              <w:rPr>
                <w:lang w:val="sr-Cyrl-CS"/>
              </w:rPr>
              <w:t>реализацији пријекта ,,Читалићи''</w:t>
            </w:r>
            <w:r w:rsidR="00D01B31" w:rsidRPr="00ED1B5A">
              <w:rPr>
                <w:lang w:val="sr-Cyrl-CS"/>
              </w:rPr>
              <w:t xml:space="preserve"> </w:t>
            </w:r>
          </w:p>
          <w:p w:rsidR="0052352F" w:rsidRPr="00ED1B5A" w:rsidRDefault="0052352F" w:rsidP="00850A85">
            <w:pPr>
              <w:ind w:left="-40" w:right="-80"/>
              <w:rPr>
                <w:lang w:val="sr-Cyrl-CS"/>
              </w:rPr>
            </w:pPr>
          </w:p>
          <w:p w:rsidR="0052352F" w:rsidRPr="00ED1B5A" w:rsidRDefault="0052352F" w:rsidP="00850A85">
            <w:pPr>
              <w:ind w:left="-40" w:right="-80"/>
              <w:rPr>
                <w:lang w:val="sr-Cyrl-CS"/>
              </w:rPr>
            </w:pPr>
            <w:r w:rsidRPr="00ED1B5A">
              <w:rPr>
                <w:lang w:val="sr-Cyrl-CS"/>
              </w:rPr>
              <w:t xml:space="preserve"> Реализација</w:t>
            </w:r>
            <w:r w:rsidR="00D01B31" w:rsidRPr="00ED1B5A">
              <w:rPr>
                <w:lang w:val="sr-Cyrl-CS"/>
              </w:rPr>
              <w:t xml:space="preserve"> </w:t>
            </w:r>
            <w:r w:rsidRPr="00ED1B5A">
              <w:rPr>
                <w:lang w:val="sr-Cyrl-CS"/>
              </w:rPr>
              <w:t>излета</w:t>
            </w:r>
            <w:r w:rsidR="00D01B31" w:rsidRPr="00ED1B5A">
              <w:rPr>
                <w:lang w:val="sr-Cyrl-CS"/>
              </w:rPr>
              <w:t xml:space="preserve"> </w:t>
            </w:r>
            <w:r w:rsidRPr="00ED1B5A">
              <w:rPr>
                <w:lang w:val="sr-Cyrl-CS"/>
              </w:rPr>
              <w:t>и одлазака на организоване фестивале</w:t>
            </w:r>
            <w:r w:rsidR="00D01B31" w:rsidRPr="00ED1B5A">
              <w:rPr>
                <w:lang w:val="sr-Cyrl-CS"/>
              </w:rPr>
              <w:t xml:space="preserve"> </w:t>
            </w:r>
            <w:r w:rsidRPr="00ED1B5A">
              <w:rPr>
                <w:lang w:val="sr-Cyrl-CS"/>
              </w:rPr>
              <w:t xml:space="preserve">и завршне приредбе </w:t>
            </w:r>
          </w:p>
          <w:p w:rsidR="0052352F" w:rsidRPr="00ED1B5A" w:rsidRDefault="0052352F" w:rsidP="00850A85">
            <w:pPr>
              <w:ind w:left="-40" w:right="-80"/>
              <w:rPr>
                <w:lang w:val="sr-Cyrl-CS"/>
              </w:rPr>
            </w:pPr>
            <w:r w:rsidRPr="00ED1B5A">
              <w:rPr>
                <w:lang w:val="sr-Cyrl-CS"/>
              </w:rPr>
              <w:t>Осврт на рад</w:t>
            </w:r>
            <w:r w:rsidR="00D01B31" w:rsidRPr="00ED1B5A">
              <w:rPr>
                <w:lang w:val="sr-Cyrl-CS"/>
              </w:rPr>
              <w:t xml:space="preserve"> </w:t>
            </w:r>
            <w:r w:rsidRPr="00ED1B5A">
              <w:rPr>
                <w:lang w:val="sr-Cyrl-CS"/>
              </w:rPr>
              <w:t>и</w:t>
            </w:r>
            <w:r w:rsidR="00D01B31" w:rsidRPr="00ED1B5A">
              <w:rPr>
                <w:lang w:val="sr-Cyrl-CS"/>
              </w:rPr>
              <w:t xml:space="preserve"> </w:t>
            </w:r>
            <w:r w:rsidRPr="00ED1B5A">
              <w:rPr>
                <w:lang w:val="sr-Cyrl-CS"/>
              </w:rPr>
              <w:t>анализа</w:t>
            </w:r>
            <w:r w:rsidR="00D01B31" w:rsidRPr="00ED1B5A">
              <w:rPr>
                <w:lang w:val="sr-Cyrl-CS"/>
              </w:rPr>
              <w:t xml:space="preserve"> </w:t>
            </w:r>
            <w:r w:rsidRPr="00ED1B5A">
              <w:rPr>
                <w:lang w:val="sr-Cyrl-CS"/>
              </w:rPr>
              <w:t>рада стручних органа, тимова, као и</w:t>
            </w:r>
            <w:r w:rsidR="00D01B31" w:rsidRPr="00ED1B5A">
              <w:rPr>
                <w:lang w:val="sr-Cyrl-CS"/>
              </w:rPr>
              <w:t xml:space="preserve"> </w:t>
            </w:r>
            <w:r w:rsidRPr="00ED1B5A">
              <w:rPr>
                <w:lang w:val="sr-Cyrl-CS"/>
              </w:rPr>
              <w:t>вођења</w:t>
            </w:r>
            <w:r w:rsidR="00D01B31" w:rsidRPr="00ED1B5A">
              <w:rPr>
                <w:lang w:val="sr-Cyrl-CS"/>
              </w:rPr>
              <w:t xml:space="preserve"> </w:t>
            </w:r>
            <w:r w:rsidRPr="00ED1B5A">
              <w:rPr>
                <w:lang w:val="sr-Cyrl-CS"/>
              </w:rPr>
              <w:t>педагошке</w:t>
            </w:r>
            <w:r w:rsidR="00D01B31" w:rsidRPr="00ED1B5A">
              <w:rPr>
                <w:lang w:val="sr-Cyrl-CS"/>
              </w:rPr>
              <w:t xml:space="preserve"> </w:t>
            </w:r>
            <w:r w:rsidRPr="00ED1B5A">
              <w:rPr>
                <w:lang w:val="sr-Cyrl-CS"/>
              </w:rPr>
              <w:t>документације</w:t>
            </w:r>
          </w:p>
          <w:p w:rsidR="0052352F" w:rsidRPr="00ED1B5A" w:rsidRDefault="0052352F" w:rsidP="00850A85">
            <w:pPr>
              <w:ind w:left="-40" w:right="-80"/>
              <w:rPr>
                <w:lang w:val="sr-Cyrl-CS"/>
              </w:rPr>
            </w:pPr>
            <w:r w:rsidRPr="00ED1B5A">
              <w:rPr>
                <w:lang w:val="sr-Cyrl-CS"/>
              </w:rPr>
              <w:t>Информације о активности</w:t>
            </w:r>
            <w:r w:rsidR="00D01B31" w:rsidRPr="00ED1B5A">
              <w:rPr>
                <w:lang w:val="sr-Cyrl-CS"/>
              </w:rPr>
              <w:t xml:space="preserve"> </w:t>
            </w:r>
            <w:r w:rsidRPr="00ED1B5A">
              <w:rPr>
                <w:lang w:val="sr-Cyrl-CS"/>
              </w:rPr>
              <w:t>установе</w:t>
            </w:r>
            <w:r w:rsidR="00D01B31" w:rsidRPr="00ED1B5A">
              <w:rPr>
                <w:lang w:val="sr-Cyrl-CS"/>
              </w:rPr>
              <w:t xml:space="preserve"> </w:t>
            </w:r>
            <w:r w:rsidRPr="00ED1B5A">
              <w:rPr>
                <w:lang w:val="sr-Cyrl-CS"/>
              </w:rPr>
              <w:t>везане за</w:t>
            </w:r>
            <w:r w:rsidR="00D01B31" w:rsidRPr="00ED1B5A">
              <w:rPr>
                <w:lang w:val="sr-Cyrl-CS"/>
              </w:rPr>
              <w:t xml:space="preserve"> </w:t>
            </w:r>
            <w:r w:rsidRPr="00ED1B5A">
              <w:rPr>
                <w:lang w:val="sr-Cyrl-CS"/>
              </w:rPr>
              <w:t xml:space="preserve"> упис</w:t>
            </w:r>
            <w:r w:rsidR="00D01B31" w:rsidRPr="00ED1B5A">
              <w:rPr>
                <w:lang w:val="sr-Cyrl-CS"/>
              </w:rPr>
              <w:t xml:space="preserve"> </w:t>
            </w:r>
            <w:r w:rsidRPr="00ED1B5A">
              <w:rPr>
                <w:lang w:val="sr-Cyrl-CS"/>
              </w:rPr>
              <w:t>деце у прип.пред.програм</w:t>
            </w:r>
          </w:p>
          <w:p w:rsidR="0052352F" w:rsidRPr="00ED1B5A" w:rsidRDefault="0052352F" w:rsidP="00850A85">
            <w:pPr>
              <w:ind w:left="-40" w:right="-80"/>
              <w:rPr>
                <w:lang w:val="sr-Cyrl-CS"/>
              </w:rPr>
            </w:pPr>
          </w:p>
          <w:p w:rsidR="0052352F" w:rsidRPr="00ED1B5A" w:rsidRDefault="0052352F" w:rsidP="00850A85">
            <w:pPr>
              <w:ind w:left="-40" w:right="-80"/>
              <w:rPr>
                <w:lang w:val="sr-Cyrl-CS"/>
              </w:rPr>
            </w:pPr>
            <w:r w:rsidRPr="00ED1B5A">
              <w:rPr>
                <w:lang w:val="sr-Cyrl-CS"/>
              </w:rPr>
              <w:t>Упознавање</w:t>
            </w:r>
            <w:r w:rsidR="00D01B31" w:rsidRPr="00ED1B5A">
              <w:rPr>
                <w:lang w:val="sr-Cyrl-CS"/>
              </w:rPr>
              <w:t xml:space="preserve"> </w:t>
            </w:r>
            <w:r w:rsidRPr="00ED1B5A">
              <w:rPr>
                <w:lang w:val="sr-Cyrl-CS"/>
              </w:rPr>
              <w:t>са</w:t>
            </w:r>
            <w:r w:rsidR="00D01B31" w:rsidRPr="00ED1B5A">
              <w:rPr>
                <w:lang w:val="sr-Cyrl-CS"/>
              </w:rPr>
              <w:t xml:space="preserve"> </w:t>
            </w:r>
            <w:r w:rsidRPr="00ED1B5A">
              <w:rPr>
                <w:lang w:val="sr-Cyrl-CS"/>
              </w:rPr>
              <w:t>ивештајем</w:t>
            </w:r>
            <w:r w:rsidR="00D01B31" w:rsidRPr="00ED1B5A">
              <w:rPr>
                <w:lang w:val="sr-Cyrl-CS"/>
              </w:rPr>
              <w:t xml:space="preserve"> </w:t>
            </w:r>
            <w:r w:rsidRPr="00ED1B5A">
              <w:rPr>
                <w:lang w:val="sr-Cyrl-CS"/>
              </w:rPr>
              <w:t>директора о стручном</w:t>
            </w:r>
            <w:r w:rsidR="00D01B31" w:rsidRPr="00ED1B5A">
              <w:rPr>
                <w:lang w:val="sr-Cyrl-CS"/>
              </w:rPr>
              <w:t xml:space="preserve"> </w:t>
            </w:r>
            <w:r w:rsidRPr="00ED1B5A">
              <w:rPr>
                <w:lang w:val="sr-Cyrl-CS"/>
              </w:rPr>
              <w:t>усавршавање запослених</w:t>
            </w:r>
          </w:p>
          <w:p w:rsidR="0052352F" w:rsidRPr="00ED1B5A" w:rsidRDefault="0052352F" w:rsidP="00850A85">
            <w:pPr>
              <w:ind w:left="-40" w:right="-80"/>
              <w:rPr>
                <w:lang w:val="sr-Cyrl-CS"/>
              </w:rPr>
            </w:pPr>
            <w:r w:rsidRPr="00ED1B5A">
              <w:rPr>
                <w:lang w:val="sr-Cyrl-CS"/>
              </w:rPr>
              <w:t>Упознавање</w:t>
            </w:r>
            <w:r w:rsidR="00D01B31" w:rsidRPr="00ED1B5A">
              <w:rPr>
                <w:lang w:val="sr-Cyrl-CS"/>
              </w:rPr>
              <w:t xml:space="preserve"> </w:t>
            </w:r>
            <w:r w:rsidRPr="00ED1B5A">
              <w:rPr>
                <w:lang w:val="sr-Cyrl-CS"/>
              </w:rPr>
              <w:t xml:space="preserve"> са извештајем о самовредновању</w:t>
            </w:r>
            <w:r w:rsidRPr="00ED1B5A">
              <w:rPr>
                <w:lang w:val="sr-Cyrl-CS"/>
              </w:rPr>
              <w:br/>
              <w:t xml:space="preserve"> Информације</w:t>
            </w:r>
            <w:r w:rsidR="00D01B31" w:rsidRPr="00ED1B5A">
              <w:rPr>
                <w:lang w:val="sr-Cyrl-CS"/>
              </w:rPr>
              <w:t xml:space="preserve"> </w:t>
            </w:r>
            <w:r w:rsidRPr="00ED1B5A">
              <w:rPr>
                <w:lang w:val="sr-Cyrl-CS"/>
              </w:rPr>
              <w:t xml:space="preserve"> о летњим,</w:t>
            </w:r>
            <w:r w:rsidR="00D01B31" w:rsidRPr="00ED1B5A">
              <w:rPr>
                <w:lang w:val="sr-Cyrl-CS"/>
              </w:rPr>
              <w:t xml:space="preserve"> </w:t>
            </w:r>
            <w:r w:rsidRPr="00ED1B5A">
              <w:rPr>
                <w:lang w:val="sr-Cyrl-CS"/>
              </w:rPr>
              <w:t>радно-рекреативним програмима</w:t>
            </w:r>
          </w:p>
          <w:p w:rsidR="0052352F" w:rsidRPr="00ED1B5A" w:rsidRDefault="0052352F" w:rsidP="00850A85">
            <w:pPr>
              <w:ind w:left="-40" w:right="-80"/>
              <w:rPr>
                <w:lang w:val="sr-Cyrl-CS"/>
              </w:rPr>
            </w:pPr>
            <w:r w:rsidRPr="00ED1B5A">
              <w:rPr>
                <w:lang w:val="sr-Cyrl-CS"/>
              </w:rPr>
              <w:t xml:space="preserve"> </w:t>
            </w:r>
          </w:p>
          <w:p w:rsidR="0052352F" w:rsidRPr="00ED1B5A" w:rsidRDefault="0052352F" w:rsidP="00850A85">
            <w:pPr>
              <w:ind w:left="-40" w:right="-80"/>
              <w:rPr>
                <w:lang w:val="sr-Cyrl-CS"/>
              </w:rPr>
            </w:pPr>
            <w:r w:rsidRPr="00ED1B5A">
              <w:rPr>
                <w:lang w:val="sr-Cyrl-CS"/>
              </w:rPr>
              <w:t>Евалуација васпитно-образовног рада установе</w:t>
            </w:r>
          </w:p>
          <w:p w:rsidR="0052352F" w:rsidRPr="00ED1B5A" w:rsidRDefault="0052352F" w:rsidP="00850A85">
            <w:pPr>
              <w:ind w:left="-40" w:right="-80"/>
              <w:rPr>
                <w:lang w:val="sr-Cyrl-CS"/>
              </w:rPr>
            </w:pPr>
            <w:r w:rsidRPr="00ED1B5A">
              <w:rPr>
                <w:lang w:val="sr-Cyrl-CS"/>
              </w:rPr>
              <w:t>Упознавање са извештајем</w:t>
            </w:r>
            <w:r w:rsidR="00D01B31" w:rsidRPr="00ED1B5A">
              <w:rPr>
                <w:lang w:val="sr-Cyrl-CS"/>
              </w:rPr>
              <w:t xml:space="preserve"> </w:t>
            </w:r>
            <w:r w:rsidRPr="00ED1B5A">
              <w:rPr>
                <w:lang w:val="sr-Cyrl-CS"/>
              </w:rPr>
              <w:t>председника актива у раду</w:t>
            </w:r>
            <w:r w:rsidR="00D01B31" w:rsidRPr="00ED1B5A">
              <w:rPr>
                <w:lang w:val="sr-Cyrl-CS"/>
              </w:rPr>
              <w:t xml:space="preserve"> </w:t>
            </w:r>
            <w:r w:rsidRPr="00ED1B5A">
              <w:rPr>
                <w:lang w:val="sr-Cyrl-CS"/>
              </w:rPr>
              <w:t>медицинских сестара-васпитача и</w:t>
            </w:r>
            <w:r w:rsidR="00D01B31" w:rsidRPr="00ED1B5A">
              <w:rPr>
                <w:lang w:val="sr-Cyrl-CS"/>
              </w:rPr>
              <w:t xml:space="preserve"> </w:t>
            </w:r>
            <w:r w:rsidRPr="00ED1B5A">
              <w:rPr>
                <w:lang w:val="sr-Cyrl-CS"/>
              </w:rPr>
              <w:t xml:space="preserve">васпитача </w:t>
            </w:r>
            <w:r w:rsidRPr="00ED1B5A">
              <w:rPr>
                <w:lang w:val="sr-Cyrl-CS"/>
              </w:rPr>
              <w:br/>
            </w:r>
            <w:r w:rsidRPr="00ED1B5A">
              <w:rPr>
                <w:lang w:val="sr-Cyrl-CS"/>
              </w:rPr>
              <w:lastRenderedPageBreak/>
              <w:t>Упознавање</w:t>
            </w:r>
            <w:r w:rsidR="00D01B31" w:rsidRPr="00ED1B5A">
              <w:rPr>
                <w:lang w:val="sr-Cyrl-CS"/>
              </w:rPr>
              <w:t xml:space="preserve"> </w:t>
            </w:r>
            <w:r w:rsidRPr="00ED1B5A">
              <w:rPr>
                <w:lang w:val="sr-Cyrl-CS"/>
              </w:rPr>
              <w:t>са</w:t>
            </w:r>
            <w:r w:rsidR="00D01B31" w:rsidRPr="00ED1B5A">
              <w:rPr>
                <w:lang w:val="sr-Cyrl-CS"/>
              </w:rPr>
              <w:t xml:space="preserve"> </w:t>
            </w:r>
            <w:r w:rsidRPr="00ED1B5A">
              <w:rPr>
                <w:lang w:val="sr-Cyrl-CS"/>
              </w:rPr>
              <w:t>извештајем</w:t>
            </w:r>
            <w:r w:rsidR="00D01B31" w:rsidRPr="00ED1B5A">
              <w:rPr>
                <w:lang w:val="sr-Cyrl-CS"/>
              </w:rPr>
              <w:t xml:space="preserve"> </w:t>
            </w:r>
            <w:r w:rsidRPr="00ED1B5A">
              <w:rPr>
                <w:lang w:val="sr-Cyrl-CS"/>
              </w:rPr>
              <w:t>стручних</w:t>
            </w:r>
            <w:r w:rsidR="00D01B31" w:rsidRPr="00ED1B5A">
              <w:rPr>
                <w:lang w:val="sr-Cyrl-CS"/>
              </w:rPr>
              <w:t xml:space="preserve"> </w:t>
            </w:r>
            <w:r w:rsidRPr="00ED1B5A">
              <w:rPr>
                <w:lang w:val="sr-Cyrl-CS"/>
              </w:rPr>
              <w:t>сарадника и сарадника у протеклој години, као и извештајима координатора</w:t>
            </w:r>
            <w:r w:rsidR="00D01B31" w:rsidRPr="00ED1B5A">
              <w:rPr>
                <w:lang w:val="sr-Cyrl-CS"/>
              </w:rPr>
              <w:t xml:space="preserve"> </w:t>
            </w:r>
            <w:r w:rsidRPr="00ED1B5A">
              <w:rPr>
                <w:lang w:val="sr-Cyrl-CS"/>
              </w:rPr>
              <w:t>тимова и председника</w:t>
            </w:r>
            <w:r w:rsidR="00D01B31" w:rsidRPr="00ED1B5A">
              <w:rPr>
                <w:lang w:val="sr-Cyrl-CS"/>
              </w:rPr>
              <w:t xml:space="preserve"> </w:t>
            </w:r>
            <w:r w:rsidRPr="00ED1B5A">
              <w:rPr>
                <w:lang w:val="sr-Cyrl-CS"/>
              </w:rPr>
              <w:t>актива</w:t>
            </w:r>
            <w:r w:rsidRPr="00ED1B5A">
              <w:rPr>
                <w:lang w:val="sr-Cyrl-CS"/>
              </w:rPr>
              <w:br/>
              <w:t xml:space="preserve"> Утврђивање распореда</w:t>
            </w:r>
            <w:r w:rsidR="00D01B31" w:rsidRPr="00ED1B5A">
              <w:rPr>
                <w:lang w:val="sr-Cyrl-CS"/>
              </w:rPr>
              <w:t xml:space="preserve"> </w:t>
            </w:r>
            <w:r w:rsidRPr="00ED1B5A">
              <w:rPr>
                <w:lang w:val="sr-Cyrl-CS"/>
              </w:rPr>
              <w:t>рада</w:t>
            </w:r>
            <w:r w:rsidR="00D01B31" w:rsidRPr="00ED1B5A">
              <w:rPr>
                <w:lang w:val="sr-Cyrl-CS"/>
              </w:rPr>
              <w:t xml:space="preserve"> </w:t>
            </w:r>
            <w:r w:rsidRPr="00ED1B5A">
              <w:rPr>
                <w:lang w:val="sr-Cyrl-CS"/>
              </w:rPr>
              <w:t>васпитача,</w:t>
            </w:r>
            <w:r w:rsidR="00D01B31" w:rsidRPr="00ED1B5A">
              <w:rPr>
                <w:lang w:val="sr-Cyrl-CS"/>
              </w:rPr>
              <w:t xml:space="preserve"> </w:t>
            </w:r>
            <w:r w:rsidRPr="00ED1B5A">
              <w:rPr>
                <w:lang w:val="sr-Cyrl-CS"/>
              </w:rPr>
              <w:t>медицинских сестара-васпитача у јасленим, васпитним</w:t>
            </w:r>
            <w:r w:rsidR="00D01B31" w:rsidRPr="00ED1B5A">
              <w:rPr>
                <w:lang w:val="sr-Cyrl-CS"/>
              </w:rPr>
              <w:t xml:space="preserve"> </w:t>
            </w:r>
            <w:r w:rsidRPr="00ED1B5A">
              <w:rPr>
                <w:lang w:val="sr-Cyrl-CS"/>
              </w:rPr>
              <w:t>и припремним предшколским групама</w:t>
            </w:r>
            <w:r w:rsidRPr="00ED1B5A">
              <w:rPr>
                <w:lang w:val="sr-Cyrl-CS"/>
              </w:rPr>
              <w:br/>
              <w:t>Инструкције за рад</w:t>
            </w:r>
            <w:r w:rsidR="00D01B31" w:rsidRPr="00ED1B5A">
              <w:rPr>
                <w:lang w:val="sr-Cyrl-CS"/>
              </w:rPr>
              <w:t xml:space="preserve"> </w:t>
            </w:r>
            <w:r w:rsidRPr="00ED1B5A">
              <w:rPr>
                <w:lang w:val="sr-Cyrl-CS"/>
              </w:rPr>
              <w:t>у новој радној</w:t>
            </w:r>
            <w:r w:rsidR="00D01B31" w:rsidRPr="00ED1B5A">
              <w:rPr>
                <w:lang w:val="sr-Cyrl-CS"/>
              </w:rPr>
              <w:t xml:space="preserve"> </w:t>
            </w:r>
            <w:r w:rsidRPr="00ED1B5A">
              <w:rPr>
                <w:lang w:val="sr-Cyrl-CS"/>
              </w:rPr>
              <w:t>години</w:t>
            </w:r>
          </w:p>
        </w:tc>
        <w:tc>
          <w:tcPr>
            <w:tcW w:w="1890" w:type="dxa"/>
          </w:tcPr>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r w:rsidRPr="00ED1B5A">
              <w:rPr>
                <w:lang w:val="sr-Cyrl-CS"/>
              </w:rPr>
              <w:t>директор, ВОВ</w:t>
            </w: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r w:rsidRPr="00ED1B5A">
              <w:rPr>
                <w:lang w:val="sr-Cyrl-CS"/>
              </w:rPr>
              <w:t>директор, ВОВ</w:t>
            </w: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r w:rsidRPr="00ED1B5A">
              <w:rPr>
                <w:lang w:val="sr-Cyrl-CS"/>
              </w:rPr>
              <w:t>директор, ВОВ</w:t>
            </w: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p w:rsidR="0052352F" w:rsidRPr="00ED1B5A" w:rsidRDefault="0052352F" w:rsidP="00850A85">
            <w:pPr>
              <w:ind w:left="-130" w:right="-80"/>
              <w:jc w:val="center"/>
              <w:rPr>
                <w:lang w:val="sr-Cyrl-CS"/>
              </w:rPr>
            </w:pPr>
          </w:p>
        </w:tc>
      </w:tr>
    </w:tbl>
    <w:p w:rsidR="007D4340" w:rsidRPr="00ED1B5A" w:rsidRDefault="007D4340" w:rsidP="00D01B31">
      <w:pPr>
        <w:ind w:firstLine="540"/>
        <w:rPr>
          <w:b/>
          <w:bCs/>
          <w:sz w:val="28"/>
          <w:szCs w:val="28"/>
          <w:lang w:val="sr-Cyrl-CS"/>
        </w:rPr>
      </w:pPr>
    </w:p>
    <w:p w:rsidR="0052352F" w:rsidRPr="00ED1B5A" w:rsidRDefault="0052352F" w:rsidP="00D70409">
      <w:pPr>
        <w:pStyle w:val="Heading2"/>
        <w:numPr>
          <w:ilvl w:val="1"/>
          <w:numId w:val="49"/>
        </w:numPr>
        <w:rPr>
          <w:lang w:val="sr-Cyrl-CS"/>
        </w:rPr>
      </w:pPr>
      <w:bookmarkStart w:id="41" w:name="_Toc82342291"/>
      <w:r w:rsidRPr="00ED1B5A">
        <w:rPr>
          <w:lang w:val="sr-Cyrl-CS"/>
        </w:rPr>
        <w:t xml:space="preserve">План рада Актива за развијање </w:t>
      </w:r>
      <w:r w:rsidR="00BD4DFA" w:rsidRPr="00ED1B5A">
        <w:rPr>
          <w:lang w:val="sr-Cyrl-CS"/>
        </w:rPr>
        <w:t>п</w:t>
      </w:r>
      <w:r w:rsidRPr="00ED1B5A">
        <w:rPr>
          <w:lang w:val="sr-Cyrl-CS"/>
        </w:rPr>
        <w:t>редшколског програма</w:t>
      </w:r>
      <w:bookmarkEnd w:id="41"/>
    </w:p>
    <w:p w:rsidR="0052352F" w:rsidRPr="00402C61" w:rsidRDefault="0052352F" w:rsidP="00D01B31">
      <w:pPr>
        <w:ind w:firstLine="540"/>
      </w:pPr>
      <w:r w:rsidRPr="00402C61">
        <w:rPr>
          <w:lang w:val="sr-Cyrl-CS"/>
        </w:rPr>
        <w:t>Чланови Актива:</w:t>
      </w:r>
    </w:p>
    <w:p w:rsidR="00850A85" w:rsidRPr="00402C61" w:rsidRDefault="0052352F" w:rsidP="00D70409">
      <w:pPr>
        <w:pStyle w:val="ListParagraph"/>
        <w:numPr>
          <w:ilvl w:val="0"/>
          <w:numId w:val="50"/>
        </w:numPr>
        <w:ind w:hanging="270"/>
        <w:rPr>
          <w:rFonts w:ascii="Times New Roman" w:hAnsi="Times New Roman"/>
          <w:sz w:val="24"/>
          <w:szCs w:val="24"/>
          <w:lang w:val="sr-Cyrl-CS"/>
        </w:rPr>
      </w:pPr>
      <w:r w:rsidRPr="00402C61">
        <w:rPr>
          <w:rFonts w:ascii="Times New Roman" w:hAnsi="Times New Roman"/>
          <w:sz w:val="24"/>
          <w:szCs w:val="24"/>
        </w:rPr>
        <w:t>Биљана Савковић, васпитач, координатор</w:t>
      </w:r>
      <w:r w:rsidR="00BD4DFA" w:rsidRPr="00402C61">
        <w:rPr>
          <w:rFonts w:ascii="Times New Roman" w:hAnsi="Times New Roman"/>
          <w:sz w:val="24"/>
          <w:szCs w:val="24"/>
          <w:lang w:val="sr-Cyrl-CS"/>
        </w:rPr>
        <w:t xml:space="preserve"> Актива</w:t>
      </w:r>
    </w:p>
    <w:p w:rsidR="00850A85" w:rsidRPr="00402C61" w:rsidRDefault="00BD4DFA" w:rsidP="00D70409">
      <w:pPr>
        <w:pStyle w:val="ListParagraph"/>
        <w:numPr>
          <w:ilvl w:val="0"/>
          <w:numId w:val="50"/>
        </w:numPr>
        <w:ind w:hanging="270"/>
        <w:rPr>
          <w:rFonts w:ascii="Times New Roman" w:hAnsi="Times New Roman"/>
          <w:sz w:val="24"/>
          <w:szCs w:val="24"/>
          <w:lang w:val="sr-Cyrl-CS"/>
        </w:rPr>
      </w:pPr>
      <w:r w:rsidRPr="00402C61">
        <w:rPr>
          <w:rFonts w:ascii="Times New Roman" w:hAnsi="Times New Roman"/>
          <w:sz w:val="24"/>
          <w:szCs w:val="24"/>
          <w:lang w:val="sr-Cyrl-CS"/>
        </w:rPr>
        <w:t>Ана Марјановић, стручни сарадник-педагог, члан</w:t>
      </w:r>
    </w:p>
    <w:p w:rsidR="00850A85" w:rsidRPr="00402C61" w:rsidRDefault="00BD4DFA" w:rsidP="00D70409">
      <w:pPr>
        <w:pStyle w:val="ListParagraph"/>
        <w:numPr>
          <w:ilvl w:val="0"/>
          <w:numId w:val="50"/>
        </w:numPr>
        <w:ind w:hanging="270"/>
        <w:rPr>
          <w:rFonts w:ascii="Times New Roman" w:hAnsi="Times New Roman"/>
          <w:sz w:val="24"/>
          <w:szCs w:val="24"/>
          <w:lang w:val="sr-Cyrl-CS"/>
        </w:rPr>
      </w:pPr>
      <w:r w:rsidRPr="00402C61">
        <w:rPr>
          <w:rFonts w:ascii="Times New Roman" w:hAnsi="Times New Roman"/>
          <w:sz w:val="24"/>
          <w:szCs w:val="24"/>
          <w:lang w:val="sr-Cyrl-CS"/>
        </w:rPr>
        <w:t>Ана Микић, стручни сарадник – логопед, члан</w:t>
      </w:r>
    </w:p>
    <w:p w:rsidR="00850A85" w:rsidRPr="00402C61" w:rsidRDefault="00B27D85" w:rsidP="00D70409">
      <w:pPr>
        <w:pStyle w:val="ListParagraph"/>
        <w:numPr>
          <w:ilvl w:val="0"/>
          <w:numId w:val="50"/>
        </w:numPr>
        <w:ind w:hanging="270"/>
        <w:rPr>
          <w:rFonts w:ascii="Times New Roman" w:hAnsi="Times New Roman"/>
          <w:sz w:val="24"/>
          <w:szCs w:val="24"/>
          <w:lang w:val="sr-Cyrl-CS"/>
        </w:rPr>
      </w:pPr>
      <w:r w:rsidRPr="00402C61">
        <w:rPr>
          <w:rFonts w:ascii="Times New Roman" w:hAnsi="Times New Roman"/>
          <w:sz w:val="24"/>
          <w:szCs w:val="24"/>
          <w:lang w:val="sr-Cyrl-CS"/>
        </w:rPr>
        <w:t>Наташа Маринковић, васпитач, члан</w:t>
      </w:r>
    </w:p>
    <w:p w:rsidR="0052352F" w:rsidRPr="00402C61" w:rsidRDefault="00B944B0" w:rsidP="00D70409">
      <w:pPr>
        <w:pStyle w:val="ListParagraph"/>
        <w:numPr>
          <w:ilvl w:val="0"/>
          <w:numId w:val="50"/>
        </w:numPr>
        <w:ind w:hanging="270"/>
        <w:rPr>
          <w:rFonts w:ascii="Times New Roman" w:hAnsi="Times New Roman"/>
          <w:sz w:val="24"/>
          <w:szCs w:val="24"/>
          <w:lang w:val="sr-Cyrl-CS"/>
        </w:rPr>
      </w:pPr>
      <w:r w:rsidRPr="00402C61">
        <w:rPr>
          <w:rFonts w:ascii="Times New Roman" w:hAnsi="Times New Roman"/>
          <w:sz w:val="24"/>
          <w:szCs w:val="24"/>
          <w:lang w:val="sr-Cyrl-CS"/>
        </w:rPr>
        <w:t>Слађана Мирковић</w:t>
      </w:r>
      <w:r w:rsidR="0052352F" w:rsidRPr="00402C61">
        <w:rPr>
          <w:rFonts w:ascii="Times New Roman" w:hAnsi="Times New Roman"/>
          <w:sz w:val="24"/>
          <w:szCs w:val="24"/>
        </w:rPr>
        <w:t>, мед.сестра-васпитач</w:t>
      </w:r>
      <w:r w:rsidR="00027E02" w:rsidRPr="00402C61">
        <w:rPr>
          <w:rFonts w:ascii="Times New Roman" w:hAnsi="Times New Roman"/>
          <w:sz w:val="24"/>
          <w:szCs w:val="24"/>
          <w:lang w:val="sr-Cyrl-CS"/>
        </w:rPr>
        <w:t>, члан</w:t>
      </w:r>
    </w:p>
    <w:p w:rsidR="0052352F" w:rsidRPr="00ED1B5A" w:rsidRDefault="0052352F" w:rsidP="00D01B31">
      <w:pPr>
        <w:ind w:firstLine="540"/>
        <w:rPr>
          <w:lang w:val="sr-Cyrl-CS"/>
        </w:rPr>
      </w:pPr>
    </w:p>
    <w:tbl>
      <w:tblPr>
        <w:tblStyle w:val="TableGrid"/>
        <w:tblW w:w="0" w:type="auto"/>
        <w:tblLook w:val="04A0"/>
      </w:tblPr>
      <w:tblGrid>
        <w:gridCol w:w="3528"/>
        <w:gridCol w:w="1620"/>
        <w:gridCol w:w="2068"/>
        <w:gridCol w:w="2406"/>
      </w:tblGrid>
      <w:tr w:rsidR="0052352F" w:rsidRPr="00ED1B5A" w:rsidTr="003463AA">
        <w:tc>
          <w:tcPr>
            <w:tcW w:w="3528" w:type="dxa"/>
            <w:vAlign w:val="center"/>
          </w:tcPr>
          <w:p w:rsidR="0052352F" w:rsidRPr="00ED1B5A" w:rsidRDefault="0052352F" w:rsidP="00850A85">
            <w:pPr>
              <w:ind w:firstLine="70"/>
              <w:jc w:val="center"/>
              <w:rPr>
                <w:b/>
              </w:rPr>
            </w:pPr>
            <w:r w:rsidRPr="00ED1B5A">
              <w:rPr>
                <w:b/>
              </w:rPr>
              <w:t>Активности</w:t>
            </w:r>
          </w:p>
        </w:tc>
        <w:tc>
          <w:tcPr>
            <w:tcW w:w="1620" w:type="dxa"/>
            <w:vAlign w:val="center"/>
          </w:tcPr>
          <w:p w:rsidR="0052352F" w:rsidRPr="00ED1B5A" w:rsidRDefault="0052352F" w:rsidP="00850A85">
            <w:pPr>
              <w:ind w:firstLine="70"/>
              <w:jc w:val="center"/>
              <w:rPr>
                <w:b/>
                <w:lang w:val="sr-Cyrl-CS"/>
              </w:rPr>
            </w:pPr>
            <w:r w:rsidRPr="00ED1B5A">
              <w:rPr>
                <w:b/>
              </w:rPr>
              <w:t>Време реализације</w:t>
            </w:r>
          </w:p>
        </w:tc>
        <w:tc>
          <w:tcPr>
            <w:tcW w:w="2068" w:type="dxa"/>
            <w:vAlign w:val="center"/>
          </w:tcPr>
          <w:p w:rsidR="0052352F" w:rsidRPr="00ED1B5A" w:rsidRDefault="0052352F" w:rsidP="00850A85">
            <w:pPr>
              <w:ind w:firstLine="70"/>
              <w:jc w:val="center"/>
              <w:rPr>
                <w:b/>
              </w:rPr>
            </w:pPr>
            <w:r w:rsidRPr="00ED1B5A">
              <w:rPr>
                <w:b/>
              </w:rPr>
              <w:t>Носиоци</w:t>
            </w:r>
          </w:p>
        </w:tc>
        <w:tc>
          <w:tcPr>
            <w:tcW w:w="2406" w:type="dxa"/>
            <w:vAlign w:val="center"/>
          </w:tcPr>
          <w:p w:rsidR="0052352F" w:rsidRPr="00ED1B5A" w:rsidRDefault="0052352F" w:rsidP="00850A85">
            <w:pPr>
              <w:ind w:firstLine="70"/>
              <w:jc w:val="center"/>
              <w:rPr>
                <w:b/>
              </w:rPr>
            </w:pPr>
            <w:r w:rsidRPr="00ED1B5A">
              <w:rPr>
                <w:b/>
              </w:rPr>
              <w:t>Начин праћења</w:t>
            </w:r>
          </w:p>
        </w:tc>
      </w:tr>
      <w:tr w:rsidR="0052352F" w:rsidRPr="00ED1B5A" w:rsidTr="0051700B">
        <w:tc>
          <w:tcPr>
            <w:tcW w:w="3528" w:type="dxa"/>
            <w:vAlign w:val="center"/>
          </w:tcPr>
          <w:p w:rsidR="0052352F" w:rsidRPr="00ED1B5A" w:rsidRDefault="0052352F" w:rsidP="00850A85">
            <w:pPr>
              <w:ind w:firstLine="70"/>
              <w:jc w:val="center"/>
              <w:rPr>
                <w:lang w:val="sr-Cyrl-CS"/>
              </w:rPr>
            </w:pPr>
            <w:r w:rsidRPr="00ED1B5A">
              <w:rPr>
                <w:lang w:val="sr-Cyrl-CS"/>
              </w:rPr>
              <w:t>Упознавање родитеља на општим родитељским састанцима</w:t>
            </w:r>
            <w:r w:rsidR="00D01B31" w:rsidRPr="00ED1B5A">
              <w:rPr>
                <w:lang w:val="sr-Cyrl-CS"/>
              </w:rPr>
              <w:t xml:space="preserve"> </w:t>
            </w:r>
            <w:r w:rsidRPr="00ED1B5A">
              <w:rPr>
                <w:lang w:val="sr-Cyrl-CS"/>
              </w:rPr>
              <w:t>са Предшколским</w:t>
            </w:r>
            <w:r w:rsidR="00D01B31" w:rsidRPr="00ED1B5A">
              <w:rPr>
                <w:lang w:val="sr-Cyrl-CS"/>
              </w:rPr>
              <w:t xml:space="preserve"> </w:t>
            </w:r>
            <w:r w:rsidRPr="00ED1B5A">
              <w:rPr>
                <w:lang w:val="sr-Cyrl-CS"/>
              </w:rPr>
              <w:t>програмом</w:t>
            </w:r>
            <w:r w:rsidR="00EC6293" w:rsidRPr="00ED1B5A">
              <w:rPr>
                <w:lang w:val="sr-Cyrl-CS"/>
              </w:rPr>
              <w:t xml:space="preserve"> и анексом везаним за оперативним планом установе за време ковида</w:t>
            </w:r>
          </w:p>
        </w:tc>
        <w:tc>
          <w:tcPr>
            <w:tcW w:w="1620" w:type="dxa"/>
            <w:vAlign w:val="center"/>
          </w:tcPr>
          <w:p w:rsidR="0052352F" w:rsidRPr="00ED1B5A" w:rsidRDefault="0052352F" w:rsidP="00850A85">
            <w:pPr>
              <w:ind w:firstLine="70"/>
              <w:jc w:val="center"/>
              <w:rPr>
                <w:lang w:val="sr-Cyrl-CS"/>
              </w:rPr>
            </w:pPr>
            <w:r w:rsidRPr="00ED1B5A">
              <w:rPr>
                <w:lang w:val="sr-Cyrl-CS"/>
              </w:rPr>
              <w:t>током године</w:t>
            </w:r>
          </w:p>
        </w:tc>
        <w:tc>
          <w:tcPr>
            <w:tcW w:w="2068" w:type="dxa"/>
            <w:vAlign w:val="center"/>
          </w:tcPr>
          <w:p w:rsidR="0052352F" w:rsidRPr="00ED1B5A" w:rsidRDefault="0052352F" w:rsidP="00850A85">
            <w:pPr>
              <w:ind w:firstLine="70"/>
              <w:jc w:val="center"/>
              <w:rPr>
                <w:lang w:val="sr-Cyrl-CS"/>
              </w:rPr>
            </w:pPr>
            <w:r w:rsidRPr="00ED1B5A">
              <w:rPr>
                <w:lang w:val="sr-Cyrl-CS"/>
              </w:rPr>
              <w:t>васпитно-образовно особље</w:t>
            </w:r>
          </w:p>
        </w:tc>
        <w:tc>
          <w:tcPr>
            <w:tcW w:w="2406" w:type="dxa"/>
            <w:vAlign w:val="center"/>
          </w:tcPr>
          <w:p w:rsidR="0052352F" w:rsidRPr="00ED1B5A" w:rsidRDefault="0052352F" w:rsidP="00850A85">
            <w:pPr>
              <w:ind w:firstLine="70"/>
              <w:jc w:val="center"/>
              <w:rPr>
                <w:lang w:val="sr-Cyrl-CS"/>
              </w:rPr>
            </w:pPr>
            <w:r w:rsidRPr="00ED1B5A">
              <w:rPr>
                <w:lang w:val="sr-Cyrl-CS"/>
              </w:rPr>
              <w:t>евиденција у књигама рада васпитача, медицинских сестара и стручних сарадника</w:t>
            </w:r>
          </w:p>
        </w:tc>
      </w:tr>
      <w:tr w:rsidR="0052352F" w:rsidRPr="00ED1B5A" w:rsidTr="0051700B">
        <w:tc>
          <w:tcPr>
            <w:tcW w:w="3528" w:type="dxa"/>
            <w:vAlign w:val="center"/>
          </w:tcPr>
          <w:p w:rsidR="0052352F" w:rsidRPr="00ED1B5A" w:rsidRDefault="0052352F" w:rsidP="00850A85">
            <w:pPr>
              <w:ind w:firstLine="70"/>
              <w:jc w:val="center"/>
            </w:pPr>
            <w:r w:rsidRPr="00ED1B5A">
              <w:t>Упућивање реализатора програма у начине и могућности добијања информација о интересовањима</w:t>
            </w:r>
            <w:r w:rsidR="00D01B31" w:rsidRPr="00ED1B5A">
              <w:t xml:space="preserve"> </w:t>
            </w:r>
            <w:r w:rsidRPr="00ED1B5A">
              <w:t>деце и родитеља о похађању посебних, специјализованих и повремених програма</w:t>
            </w:r>
          </w:p>
        </w:tc>
        <w:tc>
          <w:tcPr>
            <w:tcW w:w="1620" w:type="dxa"/>
            <w:vAlign w:val="center"/>
          </w:tcPr>
          <w:p w:rsidR="0052352F" w:rsidRPr="00ED1B5A" w:rsidRDefault="0052352F" w:rsidP="00850A85">
            <w:pPr>
              <w:ind w:firstLine="70"/>
              <w:jc w:val="center"/>
              <w:rPr>
                <w:lang w:val="sr-Cyrl-CS"/>
              </w:rPr>
            </w:pPr>
            <w:r w:rsidRPr="00ED1B5A">
              <w:rPr>
                <w:lang w:val="sr-Cyrl-CS"/>
              </w:rPr>
              <w:t>с</w:t>
            </w:r>
            <w:r w:rsidRPr="00ED1B5A">
              <w:t>ептембар-</w:t>
            </w:r>
            <w:r w:rsidRPr="00ED1B5A">
              <w:rPr>
                <w:lang w:val="sr-Cyrl-CS"/>
              </w:rPr>
              <w:t>август</w:t>
            </w:r>
          </w:p>
        </w:tc>
        <w:tc>
          <w:tcPr>
            <w:tcW w:w="2068" w:type="dxa"/>
            <w:vAlign w:val="center"/>
          </w:tcPr>
          <w:p w:rsidR="0052352F" w:rsidRPr="00ED1B5A" w:rsidRDefault="0052352F" w:rsidP="00850A85">
            <w:pPr>
              <w:ind w:firstLine="70"/>
              <w:jc w:val="center"/>
            </w:pPr>
            <w:r w:rsidRPr="00ED1B5A">
              <w:rPr>
                <w:lang w:val="sr-Cyrl-CS"/>
              </w:rPr>
              <w:t>чланови Актива</w:t>
            </w:r>
          </w:p>
        </w:tc>
        <w:tc>
          <w:tcPr>
            <w:tcW w:w="2406" w:type="dxa"/>
            <w:vAlign w:val="center"/>
          </w:tcPr>
          <w:p w:rsidR="0052352F" w:rsidRPr="00ED1B5A" w:rsidRDefault="0052352F" w:rsidP="00850A85">
            <w:pPr>
              <w:ind w:firstLine="70"/>
              <w:jc w:val="center"/>
              <w:rPr>
                <w:lang w:val="sr-Cyrl-CS"/>
              </w:rPr>
            </w:pPr>
            <w:r w:rsidRPr="00ED1B5A">
              <w:t>документација стручних сарадника и осталих чланова</w:t>
            </w:r>
          </w:p>
        </w:tc>
      </w:tr>
      <w:tr w:rsidR="0052352F" w:rsidRPr="00ED1B5A" w:rsidTr="0051700B">
        <w:tc>
          <w:tcPr>
            <w:tcW w:w="3528" w:type="dxa"/>
            <w:vAlign w:val="center"/>
          </w:tcPr>
          <w:p w:rsidR="0052352F" w:rsidRPr="00ED1B5A" w:rsidRDefault="0052352F" w:rsidP="00850A85">
            <w:pPr>
              <w:ind w:firstLine="70"/>
              <w:jc w:val="center"/>
            </w:pPr>
            <w:r w:rsidRPr="00ED1B5A">
              <w:rPr>
                <w:lang w:val="ru-RU"/>
              </w:rPr>
              <w:t>Праћење реализације</w:t>
            </w:r>
            <w:r w:rsidR="00D01B31" w:rsidRPr="00ED1B5A">
              <w:rPr>
                <w:lang w:val="ru-RU"/>
              </w:rPr>
              <w:t xml:space="preserve"> </w:t>
            </w:r>
            <w:r w:rsidRPr="00ED1B5A">
              <w:rPr>
                <w:lang w:val="ru-RU"/>
              </w:rPr>
              <w:t>програма</w:t>
            </w:r>
          </w:p>
        </w:tc>
        <w:tc>
          <w:tcPr>
            <w:tcW w:w="1620" w:type="dxa"/>
            <w:vAlign w:val="center"/>
          </w:tcPr>
          <w:p w:rsidR="0052352F" w:rsidRPr="00ED1B5A" w:rsidRDefault="0052352F" w:rsidP="00850A85">
            <w:pPr>
              <w:ind w:firstLine="70"/>
              <w:jc w:val="center"/>
            </w:pPr>
            <w:r w:rsidRPr="00ED1B5A">
              <w:rPr>
                <w:lang w:val="sr-Cyrl-CS"/>
              </w:rPr>
              <w:t>током године</w:t>
            </w:r>
          </w:p>
        </w:tc>
        <w:tc>
          <w:tcPr>
            <w:tcW w:w="2068" w:type="dxa"/>
            <w:vAlign w:val="center"/>
          </w:tcPr>
          <w:p w:rsidR="0052352F" w:rsidRPr="00ED1B5A" w:rsidRDefault="0052352F" w:rsidP="00850A85">
            <w:pPr>
              <w:ind w:firstLine="70"/>
              <w:jc w:val="center"/>
              <w:rPr>
                <w:lang w:val="sr-Cyrl-CS"/>
              </w:rPr>
            </w:pPr>
            <w:r w:rsidRPr="00ED1B5A">
              <w:rPr>
                <w:lang w:val="sr-Cyrl-CS"/>
              </w:rPr>
              <w:t>чланови Актива</w:t>
            </w:r>
          </w:p>
        </w:tc>
        <w:tc>
          <w:tcPr>
            <w:tcW w:w="2406" w:type="dxa"/>
            <w:vAlign w:val="center"/>
          </w:tcPr>
          <w:p w:rsidR="0052352F" w:rsidRPr="00ED1B5A" w:rsidRDefault="0052352F" w:rsidP="00850A85">
            <w:pPr>
              <w:ind w:firstLine="70"/>
              <w:jc w:val="center"/>
            </w:pPr>
            <w:r w:rsidRPr="00ED1B5A">
              <w:rPr>
                <w:lang w:val="sr-Cyrl-CS"/>
              </w:rPr>
              <w:t>Записник са састанка Актива</w:t>
            </w:r>
          </w:p>
        </w:tc>
      </w:tr>
      <w:tr w:rsidR="0052352F" w:rsidRPr="00ED1B5A" w:rsidTr="0051700B">
        <w:tc>
          <w:tcPr>
            <w:tcW w:w="3528" w:type="dxa"/>
            <w:vAlign w:val="center"/>
          </w:tcPr>
          <w:p w:rsidR="0052352F" w:rsidRPr="00ED1B5A" w:rsidRDefault="0052352F" w:rsidP="00850A85">
            <w:pPr>
              <w:ind w:firstLine="70"/>
              <w:jc w:val="center"/>
            </w:pPr>
            <w:r w:rsidRPr="00ED1B5A">
              <w:rPr>
                <w:lang w:val="ru-RU"/>
              </w:rPr>
              <w:t>Израда годишњег извештаја о раду актива</w:t>
            </w:r>
          </w:p>
        </w:tc>
        <w:tc>
          <w:tcPr>
            <w:tcW w:w="1620" w:type="dxa"/>
            <w:vAlign w:val="center"/>
          </w:tcPr>
          <w:p w:rsidR="0052352F" w:rsidRPr="00ED1B5A" w:rsidRDefault="0052352F" w:rsidP="00850A85">
            <w:pPr>
              <w:ind w:firstLine="70"/>
              <w:jc w:val="center"/>
            </w:pPr>
            <w:r w:rsidRPr="00ED1B5A">
              <w:t>август</w:t>
            </w:r>
          </w:p>
        </w:tc>
        <w:tc>
          <w:tcPr>
            <w:tcW w:w="2068" w:type="dxa"/>
            <w:vAlign w:val="center"/>
          </w:tcPr>
          <w:p w:rsidR="0052352F" w:rsidRPr="00ED1B5A" w:rsidRDefault="0052352F" w:rsidP="00850A85">
            <w:pPr>
              <w:ind w:firstLine="70"/>
              <w:jc w:val="center"/>
            </w:pPr>
            <w:r w:rsidRPr="00ED1B5A">
              <w:rPr>
                <w:lang w:val="sr-Cyrl-CS"/>
              </w:rPr>
              <w:t>координатор актива у сарадњи са осталим члановима</w:t>
            </w:r>
          </w:p>
        </w:tc>
        <w:tc>
          <w:tcPr>
            <w:tcW w:w="2406" w:type="dxa"/>
            <w:vAlign w:val="center"/>
          </w:tcPr>
          <w:p w:rsidR="0052352F" w:rsidRPr="00ED1B5A" w:rsidRDefault="0052352F" w:rsidP="00850A85">
            <w:pPr>
              <w:ind w:firstLine="70"/>
              <w:jc w:val="center"/>
            </w:pPr>
            <w:r w:rsidRPr="00ED1B5A">
              <w:rPr>
                <w:lang w:val="sr-Cyrl-CS"/>
              </w:rPr>
              <w:t>Г</w:t>
            </w:r>
            <w:r w:rsidRPr="00ED1B5A">
              <w:t>одишњ</w:t>
            </w:r>
            <w:r w:rsidRPr="00ED1B5A">
              <w:rPr>
                <w:lang w:val="sr-Cyrl-CS"/>
              </w:rPr>
              <w:t xml:space="preserve">и </w:t>
            </w:r>
            <w:r w:rsidRPr="00ED1B5A">
              <w:t>извештај</w:t>
            </w:r>
            <w:r w:rsidR="00D01B31" w:rsidRPr="00ED1B5A">
              <w:rPr>
                <w:lang w:val="sr-Cyrl-CS"/>
              </w:rPr>
              <w:t xml:space="preserve"> </w:t>
            </w:r>
            <w:r w:rsidRPr="00ED1B5A">
              <w:t>о раду актива</w:t>
            </w:r>
          </w:p>
        </w:tc>
      </w:tr>
    </w:tbl>
    <w:p w:rsidR="00850A85" w:rsidRPr="00ED1B5A" w:rsidRDefault="00850A85">
      <w:pPr>
        <w:rPr>
          <w:b/>
          <w:bCs/>
          <w:noProof w:val="0"/>
          <w:sz w:val="32"/>
          <w:szCs w:val="36"/>
          <w:lang w:val="sr-Cyrl-CS"/>
        </w:rPr>
      </w:pPr>
      <w:r w:rsidRPr="00ED1B5A">
        <w:rPr>
          <w:lang w:val="sr-Cyrl-CS"/>
        </w:rPr>
        <w:br w:type="page"/>
      </w:r>
    </w:p>
    <w:p w:rsidR="0052352F" w:rsidRPr="00ED1B5A" w:rsidRDefault="0052352F" w:rsidP="00D70409">
      <w:pPr>
        <w:pStyle w:val="Heading2"/>
        <w:numPr>
          <w:ilvl w:val="1"/>
          <w:numId w:val="49"/>
        </w:numPr>
        <w:rPr>
          <w:lang w:val="sr-Cyrl-CS"/>
        </w:rPr>
      </w:pPr>
      <w:bookmarkStart w:id="42" w:name="_Toc82342292"/>
      <w:r w:rsidRPr="00ED1B5A">
        <w:rPr>
          <w:lang w:val="sr-Cyrl-CS"/>
        </w:rPr>
        <w:lastRenderedPageBreak/>
        <w:t>План рада Актива</w:t>
      </w:r>
      <w:r w:rsidR="00D01B31" w:rsidRPr="00ED1B5A">
        <w:rPr>
          <w:lang w:val="sr-Cyrl-CS"/>
        </w:rPr>
        <w:t xml:space="preserve"> </w:t>
      </w:r>
      <w:r w:rsidRPr="00ED1B5A">
        <w:rPr>
          <w:lang w:val="sr-Cyrl-CS"/>
        </w:rPr>
        <w:t>за развојно планирање</w:t>
      </w:r>
      <w:bookmarkEnd w:id="42"/>
    </w:p>
    <w:p w:rsidR="0052352F" w:rsidRPr="00ED1B5A" w:rsidRDefault="0052352F" w:rsidP="00D01B31">
      <w:pPr>
        <w:pStyle w:val="ListParagraph"/>
        <w:ind w:left="0" w:firstLine="540"/>
        <w:rPr>
          <w:rFonts w:ascii="Times New Roman" w:hAnsi="Times New Roman"/>
          <w:sz w:val="24"/>
          <w:szCs w:val="24"/>
          <w:lang w:val="sr-Cyrl-CS"/>
        </w:rPr>
      </w:pPr>
      <w:r w:rsidRPr="00ED1B5A">
        <w:rPr>
          <w:rFonts w:ascii="Times New Roman" w:hAnsi="Times New Roman"/>
          <w:sz w:val="24"/>
          <w:szCs w:val="24"/>
          <w:lang w:val="sr-Cyrl-CS"/>
        </w:rPr>
        <w:t>Чланови Стручног актива:</w:t>
      </w:r>
    </w:p>
    <w:p w:rsidR="0052352F" w:rsidRPr="00ED1B5A" w:rsidRDefault="0052352F" w:rsidP="00D70409">
      <w:pPr>
        <w:pStyle w:val="ListParagraph"/>
        <w:numPr>
          <w:ilvl w:val="0"/>
          <w:numId w:val="8"/>
        </w:numPr>
        <w:ind w:left="720" w:hanging="270"/>
        <w:rPr>
          <w:rFonts w:ascii="Times New Roman" w:hAnsi="Times New Roman"/>
          <w:sz w:val="24"/>
          <w:szCs w:val="24"/>
          <w:lang w:val="sr-Cyrl-CS"/>
        </w:rPr>
      </w:pPr>
      <w:r w:rsidRPr="00ED1B5A">
        <w:rPr>
          <w:rFonts w:ascii="Times New Roman" w:hAnsi="Times New Roman"/>
          <w:sz w:val="24"/>
          <w:szCs w:val="24"/>
          <w:lang w:val="sr-Cyrl-CS"/>
        </w:rPr>
        <w:t>Драгана Туфегџић,васпитач,</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координатор Стручног актива</w:t>
      </w:r>
      <w:r w:rsidR="001018F6" w:rsidRPr="00ED1B5A">
        <w:rPr>
          <w:rFonts w:ascii="Times New Roman" w:hAnsi="Times New Roman"/>
          <w:sz w:val="24"/>
          <w:szCs w:val="24"/>
          <w:lang w:val="sr-Cyrl-CS"/>
        </w:rPr>
        <w:t>, члан Управног одбора</w:t>
      </w:r>
    </w:p>
    <w:p w:rsidR="0052352F" w:rsidRPr="00ED1B5A" w:rsidRDefault="001018F6" w:rsidP="00D70409">
      <w:pPr>
        <w:pStyle w:val="ListParagraph"/>
        <w:numPr>
          <w:ilvl w:val="0"/>
          <w:numId w:val="8"/>
        </w:numPr>
        <w:ind w:left="720" w:hanging="270"/>
        <w:rPr>
          <w:rFonts w:ascii="Times New Roman" w:hAnsi="Times New Roman"/>
          <w:sz w:val="24"/>
          <w:szCs w:val="24"/>
          <w:lang w:val="sr-Cyrl-CS"/>
        </w:rPr>
      </w:pPr>
      <w:r w:rsidRPr="00ED1B5A">
        <w:rPr>
          <w:rFonts w:ascii="Times New Roman" w:hAnsi="Times New Roman"/>
          <w:sz w:val="24"/>
          <w:szCs w:val="24"/>
          <w:lang w:val="sr-Cyrl-CS"/>
        </w:rPr>
        <w:t xml:space="preserve"> Ана Марјановић, стручни сарадник – педагог, члан</w:t>
      </w:r>
    </w:p>
    <w:p w:rsidR="0052352F" w:rsidRPr="00ED1B5A" w:rsidRDefault="0052352F" w:rsidP="00D70409">
      <w:pPr>
        <w:pStyle w:val="ListParagraph"/>
        <w:numPr>
          <w:ilvl w:val="0"/>
          <w:numId w:val="8"/>
        </w:numPr>
        <w:ind w:left="720" w:hanging="270"/>
        <w:rPr>
          <w:rFonts w:ascii="Times New Roman" w:hAnsi="Times New Roman"/>
          <w:sz w:val="24"/>
          <w:szCs w:val="24"/>
          <w:lang w:val="sr-Cyrl-CS"/>
        </w:rPr>
      </w:pPr>
      <w:r w:rsidRPr="00ED1B5A">
        <w:rPr>
          <w:rFonts w:ascii="Times New Roman" w:hAnsi="Times New Roman"/>
          <w:sz w:val="24"/>
          <w:szCs w:val="24"/>
          <w:lang w:val="sr-Cyrl-CS"/>
        </w:rPr>
        <w:t>Александра Милутиновић, васпитач</w:t>
      </w:r>
      <w:r w:rsidR="00C006C7" w:rsidRPr="00ED1B5A">
        <w:rPr>
          <w:rFonts w:ascii="Times New Roman" w:hAnsi="Times New Roman"/>
          <w:sz w:val="24"/>
          <w:szCs w:val="24"/>
          <w:lang w:val="sr-Cyrl-CS"/>
        </w:rPr>
        <w:t>, члан</w:t>
      </w:r>
    </w:p>
    <w:p w:rsidR="0052352F" w:rsidRPr="00ED1B5A" w:rsidRDefault="0052352F" w:rsidP="00D70409">
      <w:pPr>
        <w:pStyle w:val="ListParagraph"/>
        <w:numPr>
          <w:ilvl w:val="0"/>
          <w:numId w:val="8"/>
        </w:numPr>
        <w:ind w:left="720" w:hanging="270"/>
        <w:rPr>
          <w:rFonts w:ascii="Times New Roman" w:hAnsi="Times New Roman"/>
          <w:sz w:val="24"/>
          <w:szCs w:val="24"/>
          <w:lang w:val="sr-Cyrl-CS"/>
        </w:rPr>
      </w:pPr>
      <w:r w:rsidRPr="00ED1B5A">
        <w:rPr>
          <w:rFonts w:ascii="Times New Roman" w:hAnsi="Times New Roman"/>
          <w:sz w:val="24"/>
          <w:szCs w:val="24"/>
          <w:lang w:val="sr-Cyrl-CS"/>
        </w:rPr>
        <w:t>Јасмина Петровић, васпитач</w:t>
      </w:r>
      <w:r w:rsidR="00C006C7" w:rsidRPr="00ED1B5A">
        <w:rPr>
          <w:rFonts w:ascii="Times New Roman" w:hAnsi="Times New Roman"/>
          <w:sz w:val="24"/>
          <w:szCs w:val="24"/>
          <w:lang w:val="sr-Cyrl-CS"/>
        </w:rPr>
        <w:t>, председник Управног одбора, члан</w:t>
      </w:r>
    </w:p>
    <w:p w:rsidR="0052352F" w:rsidRPr="00ED1B5A" w:rsidRDefault="0052352F" w:rsidP="00D70409">
      <w:pPr>
        <w:pStyle w:val="ListParagraph"/>
        <w:numPr>
          <w:ilvl w:val="0"/>
          <w:numId w:val="8"/>
        </w:numPr>
        <w:ind w:left="720" w:hanging="270"/>
        <w:rPr>
          <w:rFonts w:ascii="Times New Roman" w:hAnsi="Times New Roman"/>
          <w:sz w:val="24"/>
          <w:szCs w:val="24"/>
          <w:lang w:val="sr-Cyrl-CS"/>
        </w:rPr>
      </w:pPr>
      <w:r w:rsidRPr="00ED1B5A">
        <w:rPr>
          <w:rFonts w:ascii="Times New Roman" w:hAnsi="Times New Roman"/>
          <w:sz w:val="24"/>
          <w:szCs w:val="24"/>
          <w:lang w:val="sr-Cyrl-CS"/>
        </w:rPr>
        <w:t>Дајана Танић, васпитач</w:t>
      </w:r>
      <w:r w:rsidR="00C006C7" w:rsidRPr="00ED1B5A">
        <w:rPr>
          <w:rFonts w:ascii="Times New Roman" w:hAnsi="Times New Roman"/>
          <w:sz w:val="24"/>
          <w:szCs w:val="24"/>
          <w:lang w:val="sr-Cyrl-CS"/>
        </w:rPr>
        <w:t>, члан</w:t>
      </w:r>
    </w:p>
    <w:p w:rsidR="0052352F" w:rsidRPr="00ED1B5A" w:rsidRDefault="0052352F" w:rsidP="00D70409">
      <w:pPr>
        <w:pStyle w:val="ListParagraph"/>
        <w:numPr>
          <w:ilvl w:val="0"/>
          <w:numId w:val="8"/>
        </w:numPr>
        <w:ind w:left="720" w:hanging="270"/>
        <w:rPr>
          <w:rFonts w:ascii="Times New Roman" w:hAnsi="Times New Roman"/>
          <w:sz w:val="24"/>
          <w:szCs w:val="24"/>
          <w:lang w:val="sr-Cyrl-CS"/>
        </w:rPr>
      </w:pPr>
      <w:r w:rsidRPr="00ED1B5A">
        <w:rPr>
          <w:rFonts w:ascii="Times New Roman" w:hAnsi="Times New Roman"/>
          <w:sz w:val="24"/>
          <w:szCs w:val="24"/>
          <w:lang w:val="sr-Cyrl-CS"/>
        </w:rPr>
        <w:t>Гроздана Пантелић, медицинска сестра</w:t>
      </w:r>
      <w:r w:rsidR="00C006C7" w:rsidRPr="00ED1B5A">
        <w:rPr>
          <w:rFonts w:ascii="Times New Roman" w:hAnsi="Times New Roman"/>
          <w:sz w:val="24"/>
          <w:szCs w:val="24"/>
          <w:lang w:val="sr-Cyrl-CS"/>
        </w:rPr>
        <w:t xml:space="preserve"> - васпитач, члан</w:t>
      </w:r>
    </w:p>
    <w:p w:rsidR="0052352F" w:rsidRPr="00ED1B5A" w:rsidRDefault="0052352F" w:rsidP="00D70409">
      <w:pPr>
        <w:pStyle w:val="ListParagraph"/>
        <w:numPr>
          <w:ilvl w:val="0"/>
          <w:numId w:val="8"/>
        </w:numPr>
        <w:ind w:left="720" w:hanging="270"/>
        <w:rPr>
          <w:rFonts w:ascii="Times New Roman" w:hAnsi="Times New Roman"/>
          <w:sz w:val="24"/>
          <w:szCs w:val="24"/>
          <w:lang w:val="sr-Cyrl-CS"/>
        </w:rPr>
      </w:pPr>
      <w:r w:rsidRPr="00ED1B5A">
        <w:rPr>
          <w:rFonts w:ascii="Times New Roman" w:hAnsi="Times New Roman"/>
          <w:sz w:val="24"/>
          <w:szCs w:val="24"/>
          <w:lang w:val="sr-Cyrl-CS"/>
        </w:rPr>
        <w:t>Марина Недељковић,</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васпитач , представник</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Савета родитеља и заменик председника Управног одбора</w:t>
      </w:r>
    </w:p>
    <w:p w:rsidR="00C006C7" w:rsidRPr="00ED1B5A" w:rsidRDefault="00C006C7" w:rsidP="00D70409">
      <w:pPr>
        <w:pStyle w:val="ListParagraph"/>
        <w:numPr>
          <w:ilvl w:val="0"/>
          <w:numId w:val="8"/>
        </w:numPr>
        <w:ind w:left="720" w:hanging="270"/>
        <w:rPr>
          <w:rFonts w:ascii="Times New Roman" w:hAnsi="Times New Roman"/>
          <w:sz w:val="24"/>
          <w:szCs w:val="24"/>
          <w:lang w:val="sr-Cyrl-CS"/>
        </w:rPr>
      </w:pPr>
      <w:r w:rsidRPr="00ED1B5A">
        <w:rPr>
          <w:rFonts w:ascii="Times New Roman" w:hAnsi="Times New Roman"/>
          <w:sz w:val="24"/>
          <w:szCs w:val="24"/>
          <w:lang w:val="sr-Cyrl-CS"/>
        </w:rPr>
        <w:t>Ивана Димитријевић Ивковић, представник јединице локалне самоуправе</w:t>
      </w:r>
    </w:p>
    <w:p w:rsidR="00EC6293" w:rsidRPr="00ED1B5A" w:rsidRDefault="00EC6293" w:rsidP="00D01B31">
      <w:pPr>
        <w:pStyle w:val="ListParagraph"/>
        <w:ind w:left="0" w:firstLine="540"/>
        <w:rPr>
          <w:rFonts w:ascii="Times New Roman" w:hAnsi="Times New Roman"/>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2"/>
        <w:gridCol w:w="2322"/>
        <w:gridCol w:w="2322"/>
        <w:gridCol w:w="2682"/>
      </w:tblGrid>
      <w:tr w:rsidR="00856680" w:rsidRPr="00ED1B5A" w:rsidTr="0051700B">
        <w:tc>
          <w:tcPr>
            <w:tcW w:w="2322" w:type="dxa"/>
            <w:shd w:val="clear" w:color="auto" w:fill="auto"/>
            <w:vAlign w:val="center"/>
          </w:tcPr>
          <w:p w:rsidR="00856680" w:rsidRPr="00ED1B5A" w:rsidRDefault="00856680" w:rsidP="00850A85">
            <w:pPr>
              <w:jc w:val="center"/>
              <w:rPr>
                <w:b/>
              </w:rPr>
            </w:pPr>
            <w:r w:rsidRPr="00ED1B5A">
              <w:rPr>
                <w:b/>
              </w:rPr>
              <w:t>Планиране активности</w:t>
            </w:r>
          </w:p>
        </w:tc>
        <w:tc>
          <w:tcPr>
            <w:tcW w:w="2322" w:type="dxa"/>
            <w:shd w:val="clear" w:color="auto" w:fill="auto"/>
            <w:vAlign w:val="center"/>
          </w:tcPr>
          <w:p w:rsidR="00856680" w:rsidRPr="00ED1B5A" w:rsidRDefault="00856680" w:rsidP="00850A85">
            <w:pPr>
              <w:jc w:val="center"/>
              <w:rPr>
                <w:b/>
              </w:rPr>
            </w:pPr>
            <w:r w:rsidRPr="00ED1B5A">
              <w:rPr>
                <w:b/>
              </w:rPr>
              <w:t>Планирано време/месец</w:t>
            </w:r>
          </w:p>
        </w:tc>
        <w:tc>
          <w:tcPr>
            <w:tcW w:w="2322" w:type="dxa"/>
            <w:shd w:val="clear" w:color="auto" w:fill="auto"/>
            <w:vAlign w:val="center"/>
          </w:tcPr>
          <w:p w:rsidR="00856680" w:rsidRPr="00ED1B5A" w:rsidRDefault="00856680" w:rsidP="00850A85">
            <w:pPr>
              <w:jc w:val="center"/>
              <w:rPr>
                <w:b/>
              </w:rPr>
            </w:pPr>
            <w:r w:rsidRPr="00ED1B5A">
              <w:rPr>
                <w:b/>
              </w:rPr>
              <w:t>Носиоци активности</w:t>
            </w:r>
          </w:p>
        </w:tc>
        <w:tc>
          <w:tcPr>
            <w:tcW w:w="2682" w:type="dxa"/>
            <w:shd w:val="clear" w:color="auto" w:fill="auto"/>
            <w:vAlign w:val="center"/>
          </w:tcPr>
          <w:p w:rsidR="00856680" w:rsidRPr="00ED1B5A" w:rsidRDefault="00856680" w:rsidP="00850A85">
            <w:pPr>
              <w:jc w:val="center"/>
              <w:rPr>
                <w:b/>
              </w:rPr>
            </w:pPr>
            <w:r w:rsidRPr="00ED1B5A">
              <w:rPr>
                <w:b/>
              </w:rPr>
              <w:t>Начин праћења</w:t>
            </w:r>
          </w:p>
        </w:tc>
      </w:tr>
      <w:tr w:rsidR="00856680" w:rsidRPr="00ED1B5A" w:rsidTr="0051700B">
        <w:tc>
          <w:tcPr>
            <w:tcW w:w="2322" w:type="dxa"/>
            <w:shd w:val="clear" w:color="auto" w:fill="auto"/>
            <w:vAlign w:val="center"/>
          </w:tcPr>
          <w:p w:rsidR="00B944B0" w:rsidRPr="00ED1B5A" w:rsidRDefault="00B944B0" w:rsidP="00850A85">
            <w:pPr>
              <w:jc w:val="center"/>
            </w:pPr>
            <w:r w:rsidRPr="00ED1B5A">
              <w:t>Израда новог развојног плана за период 2021-2026</w:t>
            </w:r>
          </w:p>
          <w:p w:rsidR="00856680" w:rsidRPr="00ED1B5A" w:rsidRDefault="00856680" w:rsidP="00850A85">
            <w:pPr>
              <w:jc w:val="center"/>
            </w:pPr>
            <w:r w:rsidRPr="00ED1B5A">
              <w:t xml:space="preserve">Израда Акционог плана </w:t>
            </w:r>
            <w:r w:rsidR="00EC6293" w:rsidRPr="00ED1B5A">
              <w:t xml:space="preserve">и </w:t>
            </w:r>
            <w:r w:rsidR="00EC6293" w:rsidRPr="00ED1B5A">
              <w:rPr>
                <w:lang w:val="sr-Cyrl-CS"/>
              </w:rPr>
              <w:t>анексом везаним за оперативним планом установе за време ковида</w:t>
            </w:r>
          </w:p>
        </w:tc>
        <w:tc>
          <w:tcPr>
            <w:tcW w:w="2322" w:type="dxa"/>
            <w:shd w:val="clear" w:color="auto" w:fill="auto"/>
            <w:vAlign w:val="center"/>
          </w:tcPr>
          <w:p w:rsidR="00856680" w:rsidRPr="00ED1B5A" w:rsidRDefault="00856680" w:rsidP="00850A85">
            <w:pPr>
              <w:jc w:val="center"/>
            </w:pPr>
            <w:r w:rsidRPr="00ED1B5A">
              <w:t>до 15.септембра</w:t>
            </w:r>
          </w:p>
        </w:tc>
        <w:tc>
          <w:tcPr>
            <w:tcW w:w="2322" w:type="dxa"/>
            <w:shd w:val="clear" w:color="auto" w:fill="auto"/>
            <w:vAlign w:val="center"/>
          </w:tcPr>
          <w:p w:rsidR="00856680" w:rsidRPr="00ED1B5A" w:rsidRDefault="00856680" w:rsidP="00850A85">
            <w:pPr>
              <w:jc w:val="center"/>
            </w:pPr>
            <w:r w:rsidRPr="00ED1B5A">
              <w:t>чланови Актива, директор</w:t>
            </w:r>
          </w:p>
        </w:tc>
        <w:tc>
          <w:tcPr>
            <w:tcW w:w="2682" w:type="dxa"/>
            <w:shd w:val="clear" w:color="auto" w:fill="auto"/>
            <w:vAlign w:val="center"/>
          </w:tcPr>
          <w:p w:rsidR="00856680" w:rsidRPr="00ED1B5A" w:rsidRDefault="00856680" w:rsidP="00850A85">
            <w:pPr>
              <w:jc w:val="center"/>
            </w:pPr>
            <w:r w:rsidRPr="00ED1B5A">
              <w:t>Извештај на ВОВ-у, Педагошком колегијуму</w:t>
            </w:r>
          </w:p>
        </w:tc>
      </w:tr>
      <w:tr w:rsidR="00856680" w:rsidRPr="00ED1B5A" w:rsidTr="0051700B">
        <w:tc>
          <w:tcPr>
            <w:tcW w:w="2322" w:type="dxa"/>
            <w:shd w:val="clear" w:color="auto" w:fill="auto"/>
            <w:vAlign w:val="center"/>
          </w:tcPr>
          <w:p w:rsidR="00856680" w:rsidRPr="00ED1B5A" w:rsidRDefault="00856680" w:rsidP="00850A85">
            <w:pPr>
              <w:jc w:val="center"/>
            </w:pPr>
            <w:r w:rsidRPr="00ED1B5A">
              <w:t>Реализовање Акционог плана у сарадњи са члановима других тимова</w:t>
            </w:r>
          </w:p>
        </w:tc>
        <w:tc>
          <w:tcPr>
            <w:tcW w:w="2322" w:type="dxa"/>
            <w:shd w:val="clear" w:color="auto" w:fill="auto"/>
            <w:vAlign w:val="center"/>
          </w:tcPr>
          <w:p w:rsidR="00856680" w:rsidRPr="00ED1B5A" w:rsidRDefault="00856680" w:rsidP="00850A85">
            <w:pPr>
              <w:jc w:val="center"/>
            </w:pPr>
            <w:r w:rsidRPr="00ED1B5A">
              <w:t>током године у континуитету</w:t>
            </w:r>
          </w:p>
        </w:tc>
        <w:tc>
          <w:tcPr>
            <w:tcW w:w="2322" w:type="dxa"/>
            <w:shd w:val="clear" w:color="auto" w:fill="auto"/>
            <w:vAlign w:val="center"/>
          </w:tcPr>
          <w:p w:rsidR="00856680" w:rsidRPr="00ED1B5A" w:rsidRDefault="00856680" w:rsidP="00850A85">
            <w:pPr>
              <w:jc w:val="center"/>
            </w:pPr>
            <w:r w:rsidRPr="00ED1B5A">
              <w:t>чланови Актива, чланови тимова у П.У.</w:t>
            </w:r>
          </w:p>
        </w:tc>
        <w:tc>
          <w:tcPr>
            <w:tcW w:w="2682" w:type="dxa"/>
            <w:shd w:val="clear" w:color="auto" w:fill="auto"/>
            <w:vAlign w:val="center"/>
          </w:tcPr>
          <w:p w:rsidR="00856680" w:rsidRPr="00ED1B5A" w:rsidRDefault="00856680" w:rsidP="00850A85">
            <w:pPr>
              <w:jc w:val="center"/>
            </w:pPr>
            <w:r w:rsidRPr="00ED1B5A">
              <w:t>Извештај о</w:t>
            </w:r>
            <w:r w:rsidR="00D01B31" w:rsidRPr="00ED1B5A">
              <w:t xml:space="preserve"> </w:t>
            </w:r>
            <w:r w:rsidRPr="00ED1B5A">
              <w:t>реализацији Акционог плана</w:t>
            </w:r>
          </w:p>
        </w:tc>
      </w:tr>
      <w:tr w:rsidR="00856680" w:rsidRPr="00ED1B5A" w:rsidTr="0051700B">
        <w:tc>
          <w:tcPr>
            <w:tcW w:w="2322" w:type="dxa"/>
            <w:shd w:val="clear" w:color="auto" w:fill="auto"/>
            <w:vAlign w:val="center"/>
          </w:tcPr>
          <w:p w:rsidR="00856680" w:rsidRPr="00ED1B5A" w:rsidRDefault="00856680" w:rsidP="00850A85">
            <w:pPr>
              <w:jc w:val="center"/>
            </w:pPr>
            <w:r w:rsidRPr="00ED1B5A">
              <w:t>Праћење реализације Акционог плана за текућу годину</w:t>
            </w:r>
          </w:p>
        </w:tc>
        <w:tc>
          <w:tcPr>
            <w:tcW w:w="2322" w:type="dxa"/>
            <w:shd w:val="clear" w:color="auto" w:fill="auto"/>
            <w:vAlign w:val="center"/>
          </w:tcPr>
          <w:p w:rsidR="00856680" w:rsidRPr="00ED1B5A" w:rsidRDefault="00856680" w:rsidP="00850A85">
            <w:pPr>
              <w:jc w:val="center"/>
            </w:pPr>
            <w:r w:rsidRPr="00ED1B5A">
              <w:t>током године у континуитету</w:t>
            </w:r>
          </w:p>
        </w:tc>
        <w:tc>
          <w:tcPr>
            <w:tcW w:w="2322" w:type="dxa"/>
            <w:shd w:val="clear" w:color="auto" w:fill="auto"/>
            <w:vAlign w:val="center"/>
          </w:tcPr>
          <w:p w:rsidR="00856680" w:rsidRPr="00ED1B5A" w:rsidRDefault="00856680" w:rsidP="00850A85">
            <w:pPr>
              <w:jc w:val="center"/>
            </w:pPr>
            <w:r w:rsidRPr="00ED1B5A">
              <w:t>Координатор Актива</w:t>
            </w:r>
          </w:p>
        </w:tc>
        <w:tc>
          <w:tcPr>
            <w:tcW w:w="2682" w:type="dxa"/>
            <w:shd w:val="clear" w:color="auto" w:fill="auto"/>
            <w:vAlign w:val="center"/>
          </w:tcPr>
          <w:p w:rsidR="00856680" w:rsidRPr="00ED1B5A" w:rsidRDefault="00856680" w:rsidP="00850A85">
            <w:pPr>
              <w:jc w:val="center"/>
            </w:pPr>
            <w:r w:rsidRPr="00ED1B5A">
              <w:t>Извештаји о праћењу</w:t>
            </w:r>
          </w:p>
        </w:tc>
      </w:tr>
      <w:tr w:rsidR="00856680" w:rsidRPr="00ED1B5A" w:rsidTr="0051700B">
        <w:tc>
          <w:tcPr>
            <w:tcW w:w="2322" w:type="dxa"/>
            <w:shd w:val="clear" w:color="auto" w:fill="auto"/>
            <w:vAlign w:val="center"/>
          </w:tcPr>
          <w:p w:rsidR="00856680" w:rsidRPr="00ED1B5A" w:rsidRDefault="00856680" w:rsidP="00850A85">
            <w:pPr>
              <w:jc w:val="center"/>
            </w:pPr>
            <w:r w:rsidRPr="00ED1B5A">
              <w:t>Подстицање васпитача на постепено увођење Нових основа програма предшколског васпитања и образовања, разматрање приоритета и тренутних могућности</w:t>
            </w:r>
          </w:p>
        </w:tc>
        <w:tc>
          <w:tcPr>
            <w:tcW w:w="2322" w:type="dxa"/>
            <w:shd w:val="clear" w:color="auto" w:fill="auto"/>
            <w:vAlign w:val="center"/>
          </w:tcPr>
          <w:p w:rsidR="00856680" w:rsidRPr="00ED1B5A" w:rsidRDefault="00856680" w:rsidP="00850A85">
            <w:pPr>
              <w:jc w:val="center"/>
            </w:pPr>
            <w:r w:rsidRPr="00ED1B5A">
              <w:t>током године у континуитету</w:t>
            </w:r>
          </w:p>
        </w:tc>
        <w:tc>
          <w:tcPr>
            <w:tcW w:w="2322" w:type="dxa"/>
            <w:shd w:val="clear" w:color="auto" w:fill="auto"/>
            <w:vAlign w:val="center"/>
          </w:tcPr>
          <w:p w:rsidR="00856680" w:rsidRPr="00ED1B5A" w:rsidRDefault="00856680" w:rsidP="00850A85">
            <w:pPr>
              <w:jc w:val="center"/>
            </w:pPr>
            <w:r w:rsidRPr="00ED1B5A">
              <w:t>чланови Актива</w:t>
            </w:r>
          </w:p>
        </w:tc>
        <w:tc>
          <w:tcPr>
            <w:tcW w:w="2682" w:type="dxa"/>
            <w:shd w:val="clear" w:color="auto" w:fill="auto"/>
            <w:vAlign w:val="center"/>
          </w:tcPr>
          <w:p w:rsidR="00856680" w:rsidRPr="00ED1B5A" w:rsidRDefault="00856680" w:rsidP="00850A85">
            <w:pPr>
              <w:jc w:val="center"/>
            </w:pPr>
            <w:r w:rsidRPr="00ED1B5A">
              <w:t>Записници са састанака</w:t>
            </w:r>
          </w:p>
        </w:tc>
      </w:tr>
      <w:tr w:rsidR="00856680" w:rsidRPr="00ED1B5A" w:rsidTr="0051700B">
        <w:tc>
          <w:tcPr>
            <w:tcW w:w="2322" w:type="dxa"/>
            <w:shd w:val="clear" w:color="auto" w:fill="auto"/>
            <w:vAlign w:val="center"/>
          </w:tcPr>
          <w:p w:rsidR="00856680" w:rsidRPr="00ED1B5A" w:rsidRDefault="00856680" w:rsidP="00850A85">
            <w:pPr>
              <w:jc w:val="center"/>
            </w:pPr>
            <w:r w:rsidRPr="00ED1B5A">
              <w:lastRenderedPageBreak/>
              <w:t>Израда извештаја о реализацији Акционог плана</w:t>
            </w:r>
            <w:r w:rsidR="00EC6293" w:rsidRPr="00ED1B5A">
              <w:t xml:space="preserve"> и израда Годишњег извештаја о раду Актива</w:t>
            </w:r>
          </w:p>
        </w:tc>
        <w:tc>
          <w:tcPr>
            <w:tcW w:w="2322" w:type="dxa"/>
            <w:shd w:val="clear" w:color="auto" w:fill="auto"/>
            <w:vAlign w:val="center"/>
          </w:tcPr>
          <w:p w:rsidR="00856680" w:rsidRPr="00ED1B5A" w:rsidRDefault="00856680" w:rsidP="00850A85">
            <w:pPr>
              <w:jc w:val="center"/>
            </w:pPr>
            <w:r w:rsidRPr="00ED1B5A">
              <w:t>јул-август</w:t>
            </w:r>
          </w:p>
        </w:tc>
        <w:tc>
          <w:tcPr>
            <w:tcW w:w="2322" w:type="dxa"/>
            <w:shd w:val="clear" w:color="auto" w:fill="auto"/>
            <w:vAlign w:val="center"/>
          </w:tcPr>
          <w:p w:rsidR="00856680" w:rsidRPr="00ED1B5A" w:rsidRDefault="00856680" w:rsidP="00850A85">
            <w:pPr>
              <w:jc w:val="center"/>
            </w:pPr>
            <w:r w:rsidRPr="00ED1B5A">
              <w:t>чланови Актива, Координатор Актива</w:t>
            </w:r>
          </w:p>
        </w:tc>
        <w:tc>
          <w:tcPr>
            <w:tcW w:w="2682" w:type="dxa"/>
            <w:shd w:val="clear" w:color="auto" w:fill="auto"/>
            <w:vAlign w:val="center"/>
          </w:tcPr>
          <w:p w:rsidR="00856680" w:rsidRPr="00ED1B5A" w:rsidRDefault="00856680" w:rsidP="00850A85">
            <w:pPr>
              <w:jc w:val="center"/>
            </w:pPr>
            <w:r w:rsidRPr="00ED1B5A">
              <w:t>Извештај о реализацији Акционог плана</w:t>
            </w:r>
          </w:p>
        </w:tc>
      </w:tr>
    </w:tbl>
    <w:p w:rsidR="00856680" w:rsidRPr="00ED1B5A" w:rsidRDefault="00856680" w:rsidP="00D01B31">
      <w:pPr>
        <w:ind w:firstLine="540"/>
        <w:jc w:val="both"/>
        <w:rPr>
          <w:bCs/>
          <w:lang w:val="sr-Cyrl-CS"/>
        </w:rPr>
      </w:pPr>
    </w:p>
    <w:p w:rsidR="0052352F" w:rsidRDefault="0052352F" w:rsidP="00D01B31">
      <w:pPr>
        <w:ind w:firstLine="540"/>
        <w:jc w:val="both"/>
        <w:rPr>
          <w:bCs/>
          <w:lang w:val="sr-Cyrl-CS"/>
        </w:rPr>
      </w:pPr>
      <w:r w:rsidRPr="00ED1B5A">
        <w:rPr>
          <w:bCs/>
          <w:lang w:val="sr-Cyrl-CS"/>
        </w:rPr>
        <w:t>Развојни план установе је стратешки документ</w:t>
      </w:r>
      <w:r w:rsidR="00D01B31" w:rsidRPr="00ED1B5A">
        <w:rPr>
          <w:bCs/>
          <w:lang w:val="sr-Cyrl-CS"/>
        </w:rPr>
        <w:t xml:space="preserve"> </w:t>
      </w:r>
      <w:r w:rsidRPr="00ED1B5A">
        <w:rPr>
          <w:bCs/>
          <w:lang w:val="sr-Cyrl-CS"/>
        </w:rPr>
        <w:t>који обухвата период</w:t>
      </w:r>
      <w:r w:rsidR="00D01B31" w:rsidRPr="00ED1B5A">
        <w:rPr>
          <w:bCs/>
          <w:lang w:val="sr-Cyrl-CS"/>
        </w:rPr>
        <w:t xml:space="preserve"> </w:t>
      </w:r>
      <w:r w:rsidRPr="00ED1B5A">
        <w:rPr>
          <w:bCs/>
          <w:lang w:val="sr-Cyrl-CS"/>
        </w:rPr>
        <w:t>од</w:t>
      </w:r>
      <w:r w:rsidR="00D01B31" w:rsidRPr="00ED1B5A">
        <w:rPr>
          <w:bCs/>
          <w:lang w:val="sr-Cyrl-CS"/>
        </w:rPr>
        <w:t xml:space="preserve"> </w:t>
      </w:r>
      <w:r w:rsidRPr="00ED1B5A">
        <w:rPr>
          <w:bCs/>
          <w:lang w:val="sr-Cyrl-CS"/>
        </w:rPr>
        <w:t>20</w:t>
      </w:r>
      <w:r w:rsidR="00B944B0" w:rsidRPr="00ED1B5A">
        <w:rPr>
          <w:bCs/>
          <w:lang w:val="sr-Cyrl-CS"/>
        </w:rPr>
        <w:t>21</w:t>
      </w:r>
      <w:r w:rsidRPr="00ED1B5A">
        <w:rPr>
          <w:bCs/>
          <w:lang w:val="sr-Cyrl-CS"/>
        </w:rPr>
        <w:t xml:space="preserve"> - 202</w:t>
      </w:r>
      <w:r w:rsidR="00B944B0" w:rsidRPr="00ED1B5A">
        <w:rPr>
          <w:bCs/>
          <w:lang w:val="sr-Cyrl-CS"/>
        </w:rPr>
        <w:t>6</w:t>
      </w:r>
      <w:r w:rsidRPr="00ED1B5A">
        <w:rPr>
          <w:bCs/>
          <w:lang w:val="sr-Cyrl-CS"/>
        </w:rPr>
        <w:t>. године.</w:t>
      </w:r>
      <w:r w:rsidR="00D01B31" w:rsidRPr="00ED1B5A">
        <w:rPr>
          <w:bCs/>
          <w:lang w:val="sr-Cyrl-CS"/>
        </w:rPr>
        <w:t xml:space="preserve"> </w:t>
      </w:r>
      <w:r w:rsidR="008941A4" w:rsidRPr="00ED1B5A">
        <w:rPr>
          <w:bCs/>
          <w:lang w:val="sr-Cyrl-CS"/>
        </w:rPr>
        <w:t xml:space="preserve">Овај акт израдио је нови развојни план са којим се упознало васпитно </w:t>
      </w:r>
      <w:r w:rsidR="0051700B" w:rsidRPr="00ED1B5A">
        <w:rPr>
          <w:bCs/>
          <w:lang w:val="sr-Cyrl-CS"/>
        </w:rPr>
        <w:t xml:space="preserve">- </w:t>
      </w:r>
      <w:r w:rsidR="008941A4" w:rsidRPr="00ED1B5A">
        <w:rPr>
          <w:bCs/>
          <w:lang w:val="sr-Cyrl-CS"/>
        </w:rPr>
        <w:t>образовно веће, а усвојио га је управни одбор установе.</w:t>
      </w:r>
      <w:r w:rsidR="0051700B" w:rsidRPr="00ED1B5A">
        <w:rPr>
          <w:bCs/>
          <w:lang w:val="sr-Cyrl-CS"/>
        </w:rPr>
        <w:t xml:space="preserve"> </w:t>
      </w:r>
      <w:r w:rsidRPr="00ED1B5A">
        <w:rPr>
          <w:bCs/>
          <w:lang w:val="sr-Cyrl-CS"/>
        </w:rPr>
        <w:t>У</w:t>
      </w:r>
      <w:r w:rsidR="00D01B31" w:rsidRPr="00ED1B5A">
        <w:rPr>
          <w:bCs/>
          <w:lang w:val="sr-Cyrl-CS"/>
        </w:rPr>
        <w:t xml:space="preserve"> </w:t>
      </w:r>
      <w:r w:rsidRPr="00ED1B5A">
        <w:rPr>
          <w:bCs/>
          <w:lang w:val="sr-Cyrl-CS"/>
        </w:rPr>
        <w:t>њему су јасно одређене мисија и визија установе.</w:t>
      </w:r>
    </w:p>
    <w:p w:rsidR="00751671" w:rsidRPr="00ED1B5A" w:rsidRDefault="00751671" w:rsidP="00D01B31">
      <w:pPr>
        <w:ind w:firstLine="540"/>
        <w:jc w:val="both"/>
        <w:rPr>
          <w:bCs/>
          <w:lang w:val="sr-Cyrl-CS"/>
        </w:rPr>
      </w:pPr>
    </w:p>
    <w:p w:rsidR="008941A4" w:rsidRPr="00ED1B5A" w:rsidRDefault="008941A4" w:rsidP="00D01B31">
      <w:pPr>
        <w:ind w:firstLine="540"/>
        <w:jc w:val="both"/>
        <w:rPr>
          <w:bCs/>
          <w:lang w:val="sr-Cyrl-CS"/>
        </w:rPr>
      </w:pPr>
      <w:r w:rsidRPr="00ED1B5A">
        <w:rPr>
          <w:b/>
          <w:bCs/>
          <w:lang w:val="sr-Cyrl-CS"/>
        </w:rPr>
        <w:t>Мисија установе</w:t>
      </w:r>
      <w:r w:rsidRPr="00ED1B5A">
        <w:rPr>
          <w:bCs/>
          <w:lang w:val="sr-Cyrl-CS"/>
        </w:rPr>
        <w:t xml:space="preserve"> је да је „Лептирић“ установа у којој деца и одрасли заједно живе и уче кроз игру градећи реалан програм који им обезбеђује довољно простора за заједничко истраживање и проналажење властитих путева, размишљања, а уз уважавање развојних и специфичних потреба и права сваког детета.</w:t>
      </w:r>
    </w:p>
    <w:p w:rsidR="0052352F" w:rsidRDefault="0052352F" w:rsidP="00D01B31">
      <w:pPr>
        <w:ind w:firstLine="540"/>
        <w:jc w:val="both"/>
      </w:pPr>
      <w:r w:rsidRPr="00ED1B5A">
        <w:t>Установа располаже стручним кадром који се континуирано усавршава и примењује стечена знања и вештине из различитих области. Отворен</w:t>
      </w:r>
      <w:r w:rsidRPr="00ED1B5A">
        <w:rPr>
          <w:lang w:val="sr-Cyrl-CS"/>
        </w:rPr>
        <w:t>а</w:t>
      </w:r>
      <w:r w:rsidRPr="00ED1B5A">
        <w:t xml:space="preserve"> </w:t>
      </w:r>
      <w:r w:rsidRPr="00ED1B5A">
        <w:rPr>
          <w:lang w:val="sr-Cyrl-CS"/>
        </w:rPr>
        <w:t xml:space="preserve">је </w:t>
      </w:r>
      <w:r w:rsidRPr="00ED1B5A">
        <w:t>за сарадњу са родитељима, локалном заједницом и вртићима широм Србије и активно учествује</w:t>
      </w:r>
      <w:r w:rsidR="00D01B31" w:rsidRPr="00ED1B5A">
        <w:rPr>
          <w:lang w:val="sr-Cyrl-CS"/>
        </w:rPr>
        <w:t xml:space="preserve"> </w:t>
      </w:r>
      <w:r w:rsidRPr="00ED1B5A">
        <w:t>на различитим манифестацијама и фестивалима.</w:t>
      </w:r>
    </w:p>
    <w:p w:rsidR="00751671" w:rsidRPr="00ED1B5A" w:rsidRDefault="00751671" w:rsidP="00D01B31">
      <w:pPr>
        <w:ind w:firstLine="540"/>
        <w:jc w:val="both"/>
        <w:rPr>
          <w:bCs/>
          <w:lang w:val="sr-Cyrl-CS"/>
        </w:rPr>
      </w:pPr>
    </w:p>
    <w:p w:rsidR="008941A4" w:rsidRPr="00ED1B5A" w:rsidRDefault="0052352F" w:rsidP="00D01B31">
      <w:pPr>
        <w:ind w:firstLine="540"/>
        <w:jc w:val="both"/>
        <w:rPr>
          <w:bCs/>
          <w:lang w:val="sr-Cyrl-CS"/>
        </w:rPr>
      </w:pPr>
      <w:r w:rsidRPr="00ED1B5A">
        <w:rPr>
          <w:b/>
          <w:bCs/>
          <w:lang w:val="sr-Cyrl-CS"/>
        </w:rPr>
        <w:t>Визија</w:t>
      </w:r>
      <w:r w:rsidR="00D01B31" w:rsidRPr="00ED1B5A">
        <w:rPr>
          <w:bCs/>
          <w:lang w:val="sr-Cyrl-CS"/>
        </w:rPr>
        <w:t xml:space="preserve"> </w:t>
      </w:r>
      <w:r w:rsidR="008941A4" w:rsidRPr="00ED1B5A">
        <w:rPr>
          <w:bCs/>
          <w:lang w:val="sr-Cyrl-CS"/>
        </w:rPr>
        <w:t>- „Наш вртић биће наша кућа где све што радимо , радимо по мери детета уз фокус на добробит за дете. Наставићемо да будемо место где деца радо долазе, где се осећају срећно, задовољно и сигурно.“</w:t>
      </w:r>
    </w:p>
    <w:p w:rsidR="0008642B" w:rsidRPr="00ED1B5A" w:rsidRDefault="0052352F" w:rsidP="00D01B31">
      <w:pPr>
        <w:ind w:firstLine="540"/>
        <w:jc w:val="both"/>
        <w:rPr>
          <w:lang w:val="sr-Cyrl-CS"/>
        </w:rPr>
      </w:pPr>
      <w:r w:rsidRPr="00ED1B5A">
        <w:rPr>
          <w:lang w:val="sr-Cyrl-CS"/>
        </w:rPr>
        <w:t>У новој радној години Актив ће ставити акценат на осмишљавање простора новог објекта, боравак</w:t>
      </w:r>
      <w:r w:rsidR="00D01B31" w:rsidRPr="00ED1B5A">
        <w:rPr>
          <w:lang w:val="sr-Cyrl-CS"/>
        </w:rPr>
        <w:t xml:space="preserve"> </w:t>
      </w:r>
      <w:r w:rsidRPr="00ED1B5A">
        <w:rPr>
          <w:lang w:val="sr-Cyrl-CS"/>
        </w:rPr>
        <w:t>и рад у њему.</w:t>
      </w:r>
    </w:p>
    <w:p w:rsidR="0008642B" w:rsidRPr="00ED1B5A" w:rsidRDefault="0008642B">
      <w:pPr>
        <w:rPr>
          <w:lang w:val="sr-Cyrl-CS"/>
        </w:rPr>
      </w:pPr>
      <w:r w:rsidRPr="00ED1B5A">
        <w:rPr>
          <w:lang w:val="sr-Cyrl-CS"/>
        </w:rPr>
        <w:br w:type="page"/>
      </w:r>
    </w:p>
    <w:p w:rsidR="00856680" w:rsidRPr="00ED1B5A" w:rsidRDefault="00856680" w:rsidP="00D70409">
      <w:pPr>
        <w:pStyle w:val="Heading2"/>
        <w:numPr>
          <w:ilvl w:val="1"/>
          <w:numId w:val="49"/>
        </w:numPr>
        <w:rPr>
          <w:lang w:val="sr-Cyrl-CS"/>
        </w:rPr>
      </w:pPr>
      <w:bookmarkStart w:id="43" w:name="_Toc82342293"/>
      <w:r w:rsidRPr="00ED1B5A">
        <w:lastRenderedPageBreak/>
        <w:t>Акциони план</w:t>
      </w:r>
      <w:r w:rsidR="008E2DBF" w:rsidRPr="00ED1B5A">
        <w:rPr>
          <w:lang w:val="sr-Cyrl-CS"/>
        </w:rPr>
        <w:t xml:space="preserve"> </w:t>
      </w:r>
      <w:r w:rsidRPr="00ED1B5A">
        <w:t xml:space="preserve">за </w:t>
      </w:r>
      <w:r w:rsidR="008E2DBF" w:rsidRPr="00ED1B5A">
        <w:rPr>
          <w:lang w:val="sr-Cyrl-CS"/>
        </w:rPr>
        <w:t>р</w:t>
      </w:r>
      <w:r w:rsidRPr="00ED1B5A">
        <w:t>азвојно планирање</w:t>
      </w:r>
      <w:bookmarkEnd w:id="43"/>
    </w:p>
    <w:p w:rsidR="00856680" w:rsidRPr="00ED1B5A" w:rsidRDefault="00856680" w:rsidP="00D01B31">
      <w:pPr>
        <w:spacing w:line="276" w:lineRule="auto"/>
        <w:ind w:firstLine="540"/>
        <w:jc w:val="both"/>
        <w:rPr>
          <w:bCs/>
        </w:rPr>
      </w:pPr>
      <w:r w:rsidRPr="00ED1B5A">
        <w:rPr>
          <w:bCs/>
        </w:rPr>
        <w:t xml:space="preserve">На основу резултата самовредновања за област </w:t>
      </w:r>
      <w:r w:rsidR="00EC6293" w:rsidRPr="00ED1B5A">
        <w:rPr>
          <w:bCs/>
        </w:rPr>
        <w:t>васпитно – образовни рад</w:t>
      </w:r>
      <w:r w:rsidRPr="00ED1B5A">
        <w:rPr>
          <w:bCs/>
        </w:rPr>
        <w:t>, израђује се Акциони план са конкретним активностима за повећање квалитета наведених области за васпитну 20</w:t>
      </w:r>
      <w:r w:rsidR="00CF2D7C" w:rsidRPr="00ED1B5A">
        <w:rPr>
          <w:bCs/>
        </w:rPr>
        <w:t>2</w:t>
      </w:r>
      <w:r w:rsidR="008941A4" w:rsidRPr="00ED1B5A">
        <w:rPr>
          <w:bCs/>
        </w:rPr>
        <w:t>1</w:t>
      </w:r>
      <w:r w:rsidRPr="00ED1B5A">
        <w:rPr>
          <w:bCs/>
        </w:rPr>
        <w:t>/20</w:t>
      </w:r>
      <w:r w:rsidR="00CF2D7C" w:rsidRPr="00ED1B5A">
        <w:rPr>
          <w:bCs/>
        </w:rPr>
        <w:t>2</w:t>
      </w:r>
      <w:r w:rsidR="008941A4" w:rsidRPr="00ED1B5A">
        <w:rPr>
          <w:bCs/>
        </w:rPr>
        <w:t>2</w:t>
      </w:r>
      <w:r w:rsidRPr="00ED1B5A">
        <w:rPr>
          <w:bCs/>
        </w:rPr>
        <w:t>.</w:t>
      </w:r>
      <w:r w:rsidR="007D4340" w:rsidRPr="00ED1B5A">
        <w:rPr>
          <w:bCs/>
          <w:lang w:val="sr-Cyrl-CS"/>
        </w:rPr>
        <w:t xml:space="preserve"> </w:t>
      </w:r>
      <w:r w:rsidRPr="00ED1B5A">
        <w:rPr>
          <w:bCs/>
        </w:rPr>
        <w:t>годину.</w:t>
      </w:r>
    </w:p>
    <w:p w:rsidR="00043666" w:rsidRPr="00ED1B5A" w:rsidRDefault="00043666" w:rsidP="00D01B31">
      <w:pPr>
        <w:spacing w:line="360" w:lineRule="auto"/>
        <w:ind w:firstLine="540"/>
        <w:jc w:val="both"/>
        <w:rPr>
          <w:b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2610"/>
        <w:gridCol w:w="1980"/>
        <w:gridCol w:w="1980"/>
      </w:tblGrid>
      <w:tr w:rsidR="00856680" w:rsidRPr="00ED1B5A" w:rsidTr="0051700B">
        <w:tc>
          <w:tcPr>
            <w:tcW w:w="3078" w:type="dxa"/>
            <w:shd w:val="clear" w:color="auto" w:fill="auto"/>
            <w:vAlign w:val="center"/>
            <w:hideMark/>
          </w:tcPr>
          <w:p w:rsidR="00856680" w:rsidRPr="00ED1B5A" w:rsidRDefault="00856680" w:rsidP="0008642B">
            <w:pPr>
              <w:spacing w:line="360" w:lineRule="auto"/>
              <w:jc w:val="center"/>
              <w:rPr>
                <w:b/>
                <w:bCs/>
              </w:rPr>
            </w:pPr>
            <w:r w:rsidRPr="00ED1B5A">
              <w:rPr>
                <w:b/>
                <w:bCs/>
              </w:rPr>
              <w:t>Предложене мере</w:t>
            </w:r>
          </w:p>
        </w:tc>
        <w:tc>
          <w:tcPr>
            <w:tcW w:w="2610" w:type="dxa"/>
            <w:shd w:val="clear" w:color="auto" w:fill="auto"/>
            <w:vAlign w:val="center"/>
            <w:hideMark/>
          </w:tcPr>
          <w:p w:rsidR="00856680" w:rsidRPr="00ED1B5A" w:rsidRDefault="00856680" w:rsidP="0008642B">
            <w:pPr>
              <w:spacing w:line="360" w:lineRule="auto"/>
              <w:jc w:val="center"/>
              <w:rPr>
                <w:b/>
                <w:bCs/>
              </w:rPr>
            </w:pPr>
            <w:r w:rsidRPr="00ED1B5A">
              <w:rPr>
                <w:b/>
                <w:bCs/>
              </w:rPr>
              <w:t>Начин праћења</w:t>
            </w:r>
          </w:p>
        </w:tc>
        <w:tc>
          <w:tcPr>
            <w:tcW w:w="1980" w:type="dxa"/>
            <w:shd w:val="clear" w:color="auto" w:fill="auto"/>
            <w:vAlign w:val="center"/>
            <w:hideMark/>
          </w:tcPr>
          <w:p w:rsidR="00856680" w:rsidRPr="00ED1B5A" w:rsidRDefault="00856680" w:rsidP="0008642B">
            <w:pPr>
              <w:spacing w:line="360" w:lineRule="auto"/>
              <w:jc w:val="center"/>
              <w:rPr>
                <w:b/>
                <w:bCs/>
              </w:rPr>
            </w:pPr>
            <w:r w:rsidRPr="00ED1B5A">
              <w:rPr>
                <w:b/>
                <w:bCs/>
              </w:rPr>
              <w:t>Носиоци</w:t>
            </w:r>
          </w:p>
        </w:tc>
        <w:tc>
          <w:tcPr>
            <w:tcW w:w="1980" w:type="dxa"/>
            <w:shd w:val="clear" w:color="auto" w:fill="auto"/>
            <w:vAlign w:val="center"/>
            <w:hideMark/>
          </w:tcPr>
          <w:p w:rsidR="00856680" w:rsidRPr="00ED1B5A" w:rsidRDefault="00856680" w:rsidP="0008642B">
            <w:pPr>
              <w:spacing w:line="360" w:lineRule="auto"/>
              <w:jc w:val="center"/>
              <w:rPr>
                <w:b/>
                <w:bCs/>
              </w:rPr>
            </w:pPr>
            <w:r w:rsidRPr="00ED1B5A">
              <w:rPr>
                <w:b/>
                <w:bCs/>
              </w:rPr>
              <w:t>Време реализације</w:t>
            </w:r>
          </w:p>
        </w:tc>
      </w:tr>
      <w:tr w:rsidR="00856680" w:rsidRPr="00ED1B5A" w:rsidTr="0051700B">
        <w:tc>
          <w:tcPr>
            <w:tcW w:w="3078" w:type="dxa"/>
            <w:shd w:val="clear" w:color="auto" w:fill="auto"/>
            <w:vAlign w:val="center"/>
            <w:hideMark/>
          </w:tcPr>
          <w:p w:rsidR="00856680" w:rsidRPr="00ED1B5A" w:rsidRDefault="00856680" w:rsidP="0008642B">
            <w:pPr>
              <w:spacing w:line="360" w:lineRule="auto"/>
              <w:jc w:val="center"/>
              <w:rPr>
                <w:bCs/>
              </w:rPr>
            </w:pPr>
            <w:r w:rsidRPr="00ED1B5A">
              <w:rPr>
                <w:bCs/>
              </w:rPr>
              <w:t xml:space="preserve">1. </w:t>
            </w:r>
            <w:r w:rsidR="00CF2D7C" w:rsidRPr="00ED1B5A">
              <w:rPr>
                <w:bCs/>
              </w:rPr>
              <w:t xml:space="preserve">Усклађивати васпитно – образовне активности са </w:t>
            </w:r>
            <w:r w:rsidR="00CF2D7C" w:rsidRPr="00ED1B5A">
              <w:rPr>
                <w:bCs/>
                <w:i/>
              </w:rPr>
              <w:t>Новим основама програма предшколског васпитања и образовања – Годинама узлета.</w:t>
            </w:r>
          </w:p>
        </w:tc>
        <w:tc>
          <w:tcPr>
            <w:tcW w:w="2610" w:type="dxa"/>
            <w:shd w:val="clear" w:color="auto" w:fill="auto"/>
            <w:vAlign w:val="center"/>
            <w:hideMark/>
          </w:tcPr>
          <w:p w:rsidR="00856680" w:rsidRPr="00ED1B5A" w:rsidRDefault="00CF2D7C" w:rsidP="0008642B">
            <w:pPr>
              <w:spacing w:line="360" w:lineRule="auto"/>
              <w:jc w:val="center"/>
              <w:rPr>
                <w:bCs/>
              </w:rPr>
            </w:pPr>
            <w:r w:rsidRPr="00ED1B5A">
              <w:rPr>
                <w:bCs/>
              </w:rPr>
              <w:t>Књиге рада васпитача и мед.сестара, документација стручних сарадника, остала педагошка документација</w:t>
            </w:r>
          </w:p>
        </w:tc>
        <w:tc>
          <w:tcPr>
            <w:tcW w:w="1980" w:type="dxa"/>
            <w:shd w:val="clear" w:color="auto" w:fill="auto"/>
            <w:vAlign w:val="center"/>
            <w:hideMark/>
          </w:tcPr>
          <w:p w:rsidR="00856680" w:rsidRPr="00ED1B5A" w:rsidRDefault="00CF2D7C" w:rsidP="0008642B">
            <w:pPr>
              <w:spacing w:line="360" w:lineRule="auto"/>
              <w:jc w:val="center"/>
              <w:rPr>
                <w:bCs/>
              </w:rPr>
            </w:pPr>
            <w:r w:rsidRPr="00ED1B5A">
              <w:rPr>
                <w:bCs/>
              </w:rPr>
              <w:t>С</w:t>
            </w:r>
            <w:r w:rsidR="00856680" w:rsidRPr="00ED1B5A">
              <w:rPr>
                <w:bCs/>
              </w:rPr>
              <w:t>тручни сарадници, васпитачи, мед.сестре-васпитачи</w:t>
            </w:r>
          </w:p>
        </w:tc>
        <w:tc>
          <w:tcPr>
            <w:tcW w:w="1980" w:type="dxa"/>
            <w:shd w:val="clear" w:color="auto" w:fill="auto"/>
            <w:vAlign w:val="center"/>
            <w:hideMark/>
          </w:tcPr>
          <w:p w:rsidR="00856680" w:rsidRPr="00ED1B5A" w:rsidRDefault="00856680" w:rsidP="0008642B">
            <w:pPr>
              <w:spacing w:line="360" w:lineRule="auto"/>
              <w:jc w:val="center"/>
              <w:rPr>
                <w:bCs/>
              </w:rPr>
            </w:pPr>
            <w:r w:rsidRPr="00ED1B5A">
              <w:rPr>
                <w:bCs/>
              </w:rPr>
              <w:t>током године</w:t>
            </w:r>
          </w:p>
        </w:tc>
      </w:tr>
      <w:tr w:rsidR="00856680" w:rsidRPr="00ED1B5A" w:rsidTr="0051700B">
        <w:tc>
          <w:tcPr>
            <w:tcW w:w="3078" w:type="dxa"/>
            <w:shd w:val="clear" w:color="auto" w:fill="auto"/>
            <w:vAlign w:val="center"/>
          </w:tcPr>
          <w:p w:rsidR="00856680" w:rsidRPr="00ED1B5A" w:rsidRDefault="00856680" w:rsidP="0008642B">
            <w:pPr>
              <w:spacing w:line="360" w:lineRule="auto"/>
              <w:jc w:val="center"/>
              <w:rPr>
                <w:bCs/>
              </w:rPr>
            </w:pPr>
            <w:r w:rsidRPr="00ED1B5A">
              <w:rPr>
                <w:bCs/>
              </w:rPr>
              <w:t xml:space="preserve">2. </w:t>
            </w:r>
            <w:r w:rsidR="00CF2D7C" w:rsidRPr="00ED1B5A">
              <w:rPr>
                <w:bCs/>
              </w:rPr>
              <w:t xml:space="preserve">Обогаћивати и реструктуирати простор у складу са </w:t>
            </w:r>
            <w:r w:rsidR="00CF2D7C" w:rsidRPr="00ED1B5A">
              <w:rPr>
                <w:bCs/>
                <w:i/>
              </w:rPr>
              <w:t>Новим основама програма предшколског васпитања и образовања – Годинама узлета</w:t>
            </w:r>
          </w:p>
        </w:tc>
        <w:tc>
          <w:tcPr>
            <w:tcW w:w="2610" w:type="dxa"/>
            <w:shd w:val="clear" w:color="auto" w:fill="auto"/>
            <w:vAlign w:val="center"/>
          </w:tcPr>
          <w:p w:rsidR="00856680" w:rsidRPr="00ED1B5A" w:rsidRDefault="00CF2D7C" w:rsidP="0008642B">
            <w:pPr>
              <w:spacing w:line="360" w:lineRule="auto"/>
              <w:jc w:val="center"/>
              <w:rPr>
                <w:bCs/>
              </w:rPr>
            </w:pPr>
            <w:r w:rsidRPr="00ED1B5A">
              <w:rPr>
                <w:bCs/>
              </w:rPr>
              <w:t>Увид у простор, фотографије, записници о реализованом</w:t>
            </w:r>
          </w:p>
        </w:tc>
        <w:tc>
          <w:tcPr>
            <w:tcW w:w="1980" w:type="dxa"/>
            <w:shd w:val="clear" w:color="auto" w:fill="auto"/>
            <w:vAlign w:val="center"/>
          </w:tcPr>
          <w:p w:rsidR="00856680" w:rsidRPr="00ED1B5A" w:rsidRDefault="00856680" w:rsidP="0008642B">
            <w:pPr>
              <w:spacing w:line="360" w:lineRule="auto"/>
              <w:jc w:val="center"/>
              <w:rPr>
                <w:bCs/>
              </w:rPr>
            </w:pPr>
            <w:r w:rsidRPr="00ED1B5A">
              <w:rPr>
                <w:bCs/>
              </w:rPr>
              <w:t>Директор</w:t>
            </w:r>
            <w:r w:rsidR="00CF2D7C" w:rsidRPr="00ED1B5A">
              <w:rPr>
                <w:bCs/>
              </w:rPr>
              <w:t>, стручни сарадници, васпитачи, мед.сестре-васпитачи</w:t>
            </w:r>
          </w:p>
        </w:tc>
        <w:tc>
          <w:tcPr>
            <w:tcW w:w="1980" w:type="dxa"/>
            <w:shd w:val="clear" w:color="auto" w:fill="auto"/>
            <w:vAlign w:val="center"/>
          </w:tcPr>
          <w:p w:rsidR="00856680" w:rsidRPr="00ED1B5A" w:rsidRDefault="00856680" w:rsidP="0008642B">
            <w:pPr>
              <w:spacing w:line="360" w:lineRule="auto"/>
              <w:jc w:val="center"/>
              <w:rPr>
                <w:bCs/>
              </w:rPr>
            </w:pPr>
            <w:r w:rsidRPr="00ED1B5A">
              <w:rPr>
                <w:bCs/>
              </w:rPr>
              <w:t>током године</w:t>
            </w:r>
          </w:p>
        </w:tc>
      </w:tr>
      <w:tr w:rsidR="00856680" w:rsidRPr="00ED1B5A" w:rsidTr="0051700B">
        <w:tc>
          <w:tcPr>
            <w:tcW w:w="3078" w:type="dxa"/>
            <w:shd w:val="clear" w:color="auto" w:fill="auto"/>
            <w:vAlign w:val="center"/>
          </w:tcPr>
          <w:p w:rsidR="00856680" w:rsidRPr="00ED1B5A" w:rsidRDefault="00856680" w:rsidP="0008642B">
            <w:pPr>
              <w:spacing w:line="360" w:lineRule="auto"/>
              <w:jc w:val="center"/>
              <w:rPr>
                <w:bCs/>
              </w:rPr>
            </w:pPr>
            <w:r w:rsidRPr="00ED1B5A">
              <w:rPr>
                <w:bCs/>
              </w:rPr>
              <w:t>3.</w:t>
            </w:r>
            <w:r w:rsidR="00CF2D7C" w:rsidRPr="00ED1B5A">
              <w:rPr>
                <w:bCs/>
              </w:rPr>
              <w:t>Организовати хоризонталне размене са другим вртићима у погледу увођења</w:t>
            </w:r>
            <w:r w:rsidR="00D01B31" w:rsidRPr="00ED1B5A">
              <w:rPr>
                <w:bCs/>
              </w:rPr>
              <w:t xml:space="preserve"> </w:t>
            </w:r>
            <w:r w:rsidR="00CF2D7C" w:rsidRPr="00ED1B5A">
              <w:rPr>
                <w:bCs/>
                <w:i/>
              </w:rPr>
              <w:t>Нових основа програма предшколског васпитања и образовања – Годинама узлета.</w:t>
            </w:r>
          </w:p>
        </w:tc>
        <w:tc>
          <w:tcPr>
            <w:tcW w:w="2610" w:type="dxa"/>
            <w:shd w:val="clear" w:color="auto" w:fill="auto"/>
            <w:vAlign w:val="center"/>
          </w:tcPr>
          <w:p w:rsidR="00856680" w:rsidRPr="00ED1B5A" w:rsidRDefault="00CF2D7C" w:rsidP="0008642B">
            <w:pPr>
              <w:spacing w:line="360" w:lineRule="auto"/>
              <w:jc w:val="center"/>
              <w:rPr>
                <w:bCs/>
              </w:rPr>
            </w:pPr>
            <w:r w:rsidRPr="00ED1B5A">
              <w:rPr>
                <w:bCs/>
              </w:rPr>
              <w:t>Записници, Годишњи извештај о раду установе</w:t>
            </w:r>
          </w:p>
        </w:tc>
        <w:tc>
          <w:tcPr>
            <w:tcW w:w="1980" w:type="dxa"/>
            <w:shd w:val="clear" w:color="auto" w:fill="auto"/>
            <w:vAlign w:val="center"/>
          </w:tcPr>
          <w:p w:rsidR="00856680" w:rsidRPr="00ED1B5A" w:rsidRDefault="00CF2D7C" w:rsidP="0008642B">
            <w:pPr>
              <w:spacing w:line="360" w:lineRule="auto"/>
              <w:jc w:val="center"/>
              <w:rPr>
                <w:bCs/>
              </w:rPr>
            </w:pPr>
            <w:r w:rsidRPr="00ED1B5A">
              <w:rPr>
                <w:bCs/>
              </w:rPr>
              <w:t>Директор, стручни сарадници, васпитачи, мед.сестре-васпитачи</w:t>
            </w:r>
          </w:p>
        </w:tc>
        <w:tc>
          <w:tcPr>
            <w:tcW w:w="1980" w:type="dxa"/>
            <w:shd w:val="clear" w:color="auto" w:fill="auto"/>
            <w:vAlign w:val="center"/>
          </w:tcPr>
          <w:p w:rsidR="00856680" w:rsidRPr="00ED1B5A" w:rsidRDefault="00856680" w:rsidP="0008642B">
            <w:pPr>
              <w:spacing w:line="360" w:lineRule="auto"/>
              <w:jc w:val="center"/>
              <w:rPr>
                <w:bCs/>
              </w:rPr>
            </w:pPr>
            <w:r w:rsidRPr="00ED1B5A">
              <w:rPr>
                <w:bCs/>
              </w:rPr>
              <w:t>током године</w:t>
            </w:r>
          </w:p>
        </w:tc>
      </w:tr>
      <w:tr w:rsidR="00856680" w:rsidRPr="00ED1B5A" w:rsidTr="0051700B">
        <w:tc>
          <w:tcPr>
            <w:tcW w:w="3078" w:type="dxa"/>
            <w:shd w:val="clear" w:color="auto" w:fill="auto"/>
            <w:vAlign w:val="center"/>
          </w:tcPr>
          <w:p w:rsidR="00856680" w:rsidRPr="00ED1B5A" w:rsidRDefault="00856680" w:rsidP="0008642B">
            <w:pPr>
              <w:spacing w:line="360" w:lineRule="auto"/>
              <w:jc w:val="center"/>
              <w:rPr>
                <w:lang w:val="sr-Cyrl-CS"/>
              </w:rPr>
            </w:pPr>
            <w:r w:rsidRPr="00ED1B5A">
              <w:rPr>
                <w:lang w:val="sr-Cyrl-CS"/>
              </w:rPr>
              <w:t xml:space="preserve">4. </w:t>
            </w:r>
            <w:r w:rsidR="00CF2D7C" w:rsidRPr="00ED1B5A">
              <w:rPr>
                <w:lang w:val="sr-Cyrl-CS"/>
              </w:rPr>
              <w:t>Побољшање дигиталних компентенција запослених организовањем обука за рад на даљину</w:t>
            </w:r>
          </w:p>
        </w:tc>
        <w:tc>
          <w:tcPr>
            <w:tcW w:w="2610" w:type="dxa"/>
            <w:shd w:val="clear" w:color="auto" w:fill="auto"/>
            <w:vAlign w:val="center"/>
          </w:tcPr>
          <w:p w:rsidR="00856680" w:rsidRPr="00ED1B5A" w:rsidRDefault="00CF2D7C" w:rsidP="0008642B">
            <w:pPr>
              <w:spacing w:line="360" w:lineRule="auto"/>
              <w:jc w:val="center"/>
              <w:rPr>
                <w:lang w:val="sr-Cyrl-CS"/>
              </w:rPr>
            </w:pPr>
            <w:r w:rsidRPr="00ED1B5A">
              <w:rPr>
                <w:lang w:val="sr-Cyrl-CS"/>
              </w:rPr>
              <w:t>Лиценце и уверења о савладаним обукама, Извештај о стручном усавршавању запослених</w:t>
            </w:r>
          </w:p>
        </w:tc>
        <w:tc>
          <w:tcPr>
            <w:tcW w:w="1980" w:type="dxa"/>
            <w:shd w:val="clear" w:color="auto" w:fill="auto"/>
            <w:vAlign w:val="center"/>
          </w:tcPr>
          <w:p w:rsidR="00856680" w:rsidRPr="00ED1B5A" w:rsidRDefault="00CF2D7C" w:rsidP="0008642B">
            <w:pPr>
              <w:spacing w:line="360" w:lineRule="auto"/>
              <w:jc w:val="center"/>
              <w:rPr>
                <w:lang w:val="sr-Cyrl-CS"/>
              </w:rPr>
            </w:pPr>
            <w:r w:rsidRPr="00ED1B5A">
              <w:rPr>
                <w:lang w:val="sr-Cyrl-CS"/>
              </w:rPr>
              <w:t>Директор</w:t>
            </w:r>
          </w:p>
        </w:tc>
        <w:tc>
          <w:tcPr>
            <w:tcW w:w="1980" w:type="dxa"/>
            <w:shd w:val="clear" w:color="auto" w:fill="auto"/>
            <w:vAlign w:val="center"/>
          </w:tcPr>
          <w:p w:rsidR="00856680" w:rsidRPr="00ED1B5A" w:rsidRDefault="00856680" w:rsidP="0008642B">
            <w:pPr>
              <w:jc w:val="center"/>
              <w:rPr>
                <w:lang w:val="sr-Cyrl-CS"/>
              </w:rPr>
            </w:pPr>
            <w:r w:rsidRPr="00ED1B5A">
              <w:rPr>
                <w:bCs/>
              </w:rPr>
              <w:t>током године</w:t>
            </w:r>
          </w:p>
        </w:tc>
      </w:tr>
    </w:tbl>
    <w:p w:rsidR="0052352F" w:rsidRPr="00ED1B5A" w:rsidRDefault="0052352F" w:rsidP="00D70409">
      <w:pPr>
        <w:pStyle w:val="Heading2"/>
        <w:numPr>
          <w:ilvl w:val="1"/>
          <w:numId w:val="49"/>
        </w:numPr>
        <w:rPr>
          <w:lang w:val="sr-Cyrl-CS"/>
        </w:rPr>
      </w:pPr>
      <w:bookmarkStart w:id="44" w:name="_Toc82342294"/>
      <w:r w:rsidRPr="00ED1B5A">
        <w:lastRenderedPageBreak/>
        <w:t>План</w:t>
      </w:r>
      <w:r w:rsidR="00D01B31" w:rsidRPr="00ED1B5A">
        <w:t xml:space="preserve"> </w:t>
      </w:r>
      <w:r w:rsidRPr="00ED1B5A">
        <w:t>рада Актива васпитача</w:t>
      </w:r>
      <w:bookmarkEnd w:id="44"/>
    </w:p>
    <w:p w:rsidR="0052352F" w:rsidRPr="00ED1B5A" w:rsidRDefault="0052352F" w:rsidP="00D01B31">
      <w:pPr>
        <w:spacing w:before="100" w:beforeAutospacing="1"/>
        <w:ind w:firstLine="540"/>
        <w:jc w:val="both"/>
        <w:rPr>
          <w:lang w:val="sr-Cyrl-CS"/>
        </w:rPr>
      </w:pPr>
      <w:r w:rsidRPr="00ED1B5A">
        <w:t xml:space="preserve">Сталне теме свих актива су: проблемске ситуације из личног искуства, сарадња са родитељима и локалном заједницом, сарадња са другим јасленим групама, сарадња са васпитним групама, договор са стручним сарадницима и сарадником за превентивно-здравствену заштиту </w:t>
      </w:r>
      <w:r w:rsidRPr="00ED1B5A">
        <w:rPr>
          <w:lang w:val="sr-Cyrl-CS"/>
        </w:rPr>
        <w:t>, договор</w:t>
      </w:r>
      <w:r w:rsidR="00D01B31" w:rsidRPr="00ED1B5A">
        <w:rPr>
          <w:lang w:val="sr-Cyrl-CS"/>
        </w:rPr>
        <w:t xml:space="preserve"> </w:t>
      </w:r>
      <w:r w:rsidRPr="00ED1B5A">
        <w:rPr>
          <w:lang w:val="sr-Cyrl-CS"/>
        </w:rPr>
        <w:t>око узимања</w:t>
      </w:r>
      <w:r w:rsidR="00D01B31" w:rsidRPr="00ED1B5A">
        <w:rPr>
          <w:lang w:val="sr-Cyrl-CS"/>
        </w:rPr>
        <w:t xml:space="preserve"> </w:t>
      </w:r>
      <w:r w:rsidRPr="00ED1B5A">
        <w:rPr>
          <w:lang w:val="sr-Cyrl-CS"/>
        </w:rPr>
        <w:t>учешћа на разним манифестацијама,</w:t>
      </w:r>
      <w:r w:rsidR="00D01B31" w:rsidRPr="00ED1B5A">
        <w:rPr>
          <w:lang w:val="sr-Cyrl-CS"/>
        </w:rPr>
        <w:t xml:space="preserve"> </w:t>
      </w:r>
      <w:r w:rsidRPr="00ED1B5A">
        <w:rPr>
          <w:lang w:val="sr-Cyrl-CS"/>
        </w:rPr>
        <w:t>ликовним конкурсима, као и обележавања</w:t>
      </w:r>
      <w:r w:rsidR="00D01B31" w:rsidRPr="00ED1B5A">
        <w:rPr>
          <w:lang w:val="sr-Cyrl-CS"/>
        </w:rPr>
        <w:t xml:space="preserve"> </w:t>
      </w:r>
      <w:r w:rsidRPr="00ED1B5A">
        <w:rPr>
          <w:lang w:val="sr-Cyrl-CS"/>
        </w:rPr>
        <w:t>датума из међ</w:t>
      </w:r>
      <w:r w:rsidR="0008642B" w:rsidRPr="00ED1B5A">
        <w:rPr>
          <w:lang w:val="sr-Cyrl-CS"/>
        </w:rPr>
        <w:t>ународног календара активности.</w:t>
      </w:r>
    </w:p>
    <w:p w:rsidR="0052352F" w:rsidRPr="00ED1B5A" w:rsidRDefault="0052352F" w:rsidP="00D01B31">
      <w:pPr>
        <w:spacing w:before="100" w:beforeAutospacing="1"/>
        <w:ind w:firstLine="540"/>
        <w:jc w:val="both"/>
        <w:rPr>
          <w:lang w:val="sr-Cyrl-CS"/>
        </w:rPr>
      </w:pPr>
    </w:p>
    <w:tbl>
      <w:tblPr>
        <w:tblStyle w:val="TableGrid"/>
        <w:tblW w:w="0" w:type="auto"/>
        <w:tblLook w:val="04A0"/>
      </w:tblPr>
      <w:tblGrid>
        <w:gridCol w:w="1278"/>
        <w:gridCol w:w="6210"/>
        <w:gridCol w:w="2538"/>
      </w:tblGrid>
      <w:tr w:rsidR="0052352F" w:rsidRPr="00ED1B5A" w:rsidTr="0051700B">
        <w:tc>
          <w:tcPr>
            <w:tcW w:w="1278" w:type="dxa"/>
            <w:vAlign w:val="center"/>
          </w:tcPr>
          <w:p w:rsidR="0052352F" w:rsidRPr="00ED1B5A" w:rsidRDefault="0052352F" w:rsidP="0008642B">
            <w:pPr>
              <w:spacing w:before="100" w:beforeAutospacing="1"/>
              <w:jc w:val="center"/>
              <w:rPr>
                <w:lang w:val="sr-Cyrl-CS"/>
              </w:rPr>
            </w:pPr>
            <w:r w:rsidRPr="00ED1B5A">
              <w:rPr>
                <w:bCs/>
              </w:rPr>
              <w:t>Време</w:t>
            </w:r>
          </w:p>
        </w:tc>
        <w:tc>
          <w:tcPr>
            <w:tcW w:w="6210" w:type="dxa"/>
            <w:vAlign w:val="center"/>
          </w:tcPr>
          <w:p w:rsidR="0052352F" w:rsidRPr="00ED1B5A" w:rsidRDefault="0052352F" w:rsidP="0008642B">
            <w:pPr>
              <w:spacing w:before="100" w:beforeAutospacing="1" w:after="115"/>
              <w:jc w:val="center"/>
            </w:pPr>
            <w:r w:rsidRPr="00ED1B5A">
              <w:rPr>
                <w:bCs/>
              </w:rPr>
              <w:t>Планиране активности</w:t>
            </w:r>
          </w:p>
        </w:tc>
        <w:tc>
          <w:tcPr>
            <w:tcW w:w="2538" w:type="dxa"/>
            <w:vAlign w:val="center"/>
          </w:tcPr>
          <w:p w:rsidR="0052352F" w:rsidRPr="00ED1B5A" w:rsidRDefault="0052352F" w:rsidP="0008642B">
            <w:pPr>
              <w:spacing w:before="100" w:beforeAutospacing="1"/>
              <w:jc w:val="center"/>
              <w:rPr>
                <w:lang w:val="sr-Cyrl-CS"/>
              </w:rPr>
            </w:pPr>
            <w:r w:rsidRPr="00ED1B5A">
              <w:rPr>
                <w:bCs/>
              </w:rPr>
              <w:t>Носиоци реализације</w:t>
            </w:r>
          </w:p>
        </w:tc>
      </w:tr>
      <w:tr w:rsidR="0052352F" w:rsidRPr="00ED1B5A" w:rsidTr="0051700B">
        <w:tc>
          <w:tcPr>
            <w:tcW w:w="1278" w:type="dxa"/>
            <w:vAlign w:val="center"/>
          </w:tcPr>
          <w:p w:rsidR="0052352F" w:rsidRPr="00ED1B5A" w:rsidRDefault="0052352F" w:rsidP="0008642B">
            <w:pPr>
              <w:spacing w:before="100" w:beforeAutospacing="1" w:after="115"/>
              <w:jc w:val="center"/>
            </w:pPr>
            <w:r w:rsidRPr="00ED1B5A">
              <w:rPr>
                <w:bCs/>
                <w:lang w:val="sr-Cyrl-CS"/>
              </w:rPr>
              <w:t>с</w:t>
            </w:r>
            <w:r w:rsidRPr="00ED1B5A">
              <w:rPr>
                <w:bCs/>
              </w:rPr>
              <w:t>ептембар</w:t>
            </w:r>
          </w:p>
        </w:tc>
        <w:tc>
          <w:tcPr>
            <w:tcW w:w="6210" w:type="dxa"/>
            <w:vAlign w:val="center"/>
          </w:tcPr>
          <w:p w:rsidR="00AA2F36" w:rsidRPr="00ED1B5A" w:rsidRDefault="00AA2F36" w:rsidP="0008642B">
            <w:pPr>
              <w:rPr>
                <w:lang w:val="sr-Cyrl-CS"/>
              </w:rPr>
            </w:pPr>
            <w:r w:rsidRPr="00ED1B5A">
              <w:rPr>
                <w:lang w:val="sr-Cyrl-CS"/>
              </w:rPr>
              <w:t>Упознавање са оперативним планом организације и остваривања ВОР-а</w:t>
            </w:r>
          </w:p>
          <w:p w:rsidR="00AA2F36" w:rsidRPr="00ED1B5A" w:rsidRDefault="0052352F" w:rsidP="0008642B">
            <w:pPr>
              <w:rPr>
                <w:lang w:val="sr-Cyrl-CS"/>
              </w:rPr>
            </w:pPr>
            <w:r w:rsidRPr="00ED1B5A">
              <w:rPr>
                <w:lang w:val="sr-Cyrl-CS"/>
              </w:rPr>
              <w:t>Израда Годишњег плана</w:t>
            </w:r>
            <w:r w:rsidR="00D01B31" w:rsidRPr="00ED1B5A">
              <w:rPr>
                <w:lang w:val="sr-Cyrl-CS"/>
              </w:rPr>
              <w:t xml:space="preserve"> </w:t>
            </w:r>
            <w:r w:rsidRPr="00ED1B5A">
              <w:rPr>
                <w:lang w:val="sr-Cyrl-CS"/>
              </w:rPr>
              <w:t>рада</w:t>
            </w:r>
            <w:r w:rsidR="00D01B31" w:rsidRPr="00ED1B5A">
              <w:rPr>
                <w:lang w:val="sr-Cyrl-CS"/>
              </w:rPr>
              <w:t xml:space="preserve"> </w:t>
            </w:r>
            <w:r w:rsidRPr="00ED1B5A">
              <w:rPr>
                <w:lang w:val="sr-Cyrl-CS"/>
              </w:rPr>
              <w:t>Актива васпитача</w:t>
            </w:r>
          </w:p>
          <w:p w:rsidR="0008642B" w:rsidRPr="00ED1B5A" w:rsidRDefault="0052352F" w:rsidP="0008642B">
            <w:r w:rsidRPr="00ED1B5A">
              <w:t>Договор око набавке материјала неопходног за рад</w:t>
            </w:r>
          </w:p>
          <w:p w:rsidR="0008642B" w:rsidRPr="00ED1B5A" w:rsidRDefault="0052352F" w:rsidP="0008642B">
            <w:r w:rsidRPr="00ED1B5A">
              <w:t>Избор приручника и штампе за рад са децом</w:t>
            </w:r>
          </w:p>
          <w:p w:rsidR="0008642B" w:rsidRPr="00ED1B5A" w:rsidRDefault="0052352F" w:rsidP="0008642B">
            <w:r w:rsidRPr="00ED1B5A">
              <w:t xml:space="preserve">Договор око обележавања </w:t>
            </w:r>
            <w:r w:rsidRPr="00ED1B5A">
              <w:rPr>
                <w:lang w:val="sr-Cyrl-CS"/>
              </w:rPr>
              <w:t>,,</w:t>
            </w:r>
            <w:r w:rsidRPr="00ED1B5A">
              <w:t>Дечје недеље“</w:t>
            </w:r>
          </w:p>
          <w:p w:rsidR="0008642B" w:rsidRPr="00ED1B5A" w:rsidRDefault="0052352F" w:rsidP="0008642B">
            <w:r w:rsidRPr="00ED1B5A">
              <w:t>Договор око узимања учешћа за образовно-васпитн</w:t>
            </w:r>
            <w:r w:rsidRPr="00ED1B5A">
              <w:rPr>
                <w:lang w:val="sr-Cyrl-CS"/>
              </w:rPr>
              <w:t>ом</w:t>
            </w:r>
            <w:r w:rsidRPr="00ED1B5A">
              <w:t xml:space="preserve"> пројект</w:t>
            </w:r>
            <w:r w:rsidRPr="00ED1B5A">
              <w:rPr>
                <w:lang w:val="sr-Cyrl-CS"/>
              </w:rPr>
              <w:t>у</w:t>
            </w:r>
            <w:r w:rsidR="00D01B31" w:rsidRPr="00ED1B5A">
              <w:t xml:space="preserve"> </w:t>
            </w:r>
            <w:r w:rsidRPr="00ED1B5A">
              <w:t>,,Читалићи 20</w:t>
            </w:r>
            <w:r w:rsidR="00EC6293" w:rsidRPr="00ED1B5A">
              <w:t>2</w:t>
            </w:r>
            <w:r w:rsidR="008941A4" w:rsidRPr="00ED1B5A">
              <w:t>1</w:t>
            </w:r>
            <w:r w:rsidR="001C6D91" w:rsidRPr="00ED1B5A">
              <w:rPr>
                <w:lang w:val="sr-Cyrl-CS"/>
              </w:rPr>
              <w:t>/202</w:t>
            </w:r>
            <w:r w:rsidR="008941A4" w:rsidRPr="00ED1B5A">
              <w:rPr>
                <w:lang w:val="sr-Cyrl-CS"/>
              </w:rPr>
              <w:t>2</w:t>
            </w:r>
            <w:r w:rsidRPr="00ED1B5A">
              <w:t>.“</w:t>
            </w:r>
          </w:p>
          <w:p w:rsidR="0008642B" w:rsidRPr="00ED1B5A" w:rsidRDefault="0052352F" w:rsidP="0008642B">
            <w:r w:rsidRPr="00ED1B5A">
              <w:t>Договор око узимања учешћа на семинарима и стручним трибинама</w:t>
            </w:r>
          </w:p>
          <w:p w:rsidR="0008642B" w:rsidRPr="00ED1B5A" w:rsidRDefault="0052352F" w:rsidP="0008642B">
            <w:pPr>
              <w:rPr>
                <w:lang w:val="sr-Cyrl-CS"/>
              </w:rPr>
            </w:pPr>
            <w:r w:rsidRPr="00ED1B5A">
              <w:rPr>
                <w:lang w:val="sr-Cyrl-CS"/>
              </w:rPr>
              <w:t xml:space="preserve">Договор око обележавања дана из међународног </w:t>
            </w:r>
            <w:r w:rsidR="00EC6293" w:rsidRPr="00ED1B5A">
              <w:rPr>
                <w:lang w:val="sr-Cyrl-CS"/>
              </w:rPr>
              <w:t>календара</w:t>
            </w:r>
          </w:p>
          <w:p w:rsidR="0052352F" w:rsidRPr="00ED1B5A" w:rsidRDefault="0052352F" w:rsidP="0008642B">
            <w:pPr>
              <w:rPr>
                <w:lang w:val="sr-Cyrl-CS"/>
              </w:rPr>
            </w:pPr>
            <w:r w:rsidRPr="00ED1B5A">
              <w:rPr>
                <w:lang w:val="sr-Cyrl-CS"/>
              </w:rPr>
              <w:t>Договор око приказа – пример добре праксе</w:t>
            </w:r>
          </w:p>
        </w:tc>
        <w:tc>
          <w:tcPr>
            <w:tcW w:w="2538" w:type="dxa"/>
            <w:vAlign w:val="center"/>
          </w:tcPr>
          <w:p w:rsidR="0052352F" w:rsidRPr="00ED1B5A" w:rsidRDefault="0052352F" w:rsidP="0008642B">
            <w:pPr>
              <w:spacing w:before="100" w:beforeAutospacing="1"/>
              <w:jc w:val="center"/>
              <w:rPr>
                <w:lang w:val="sr-Cyrl-CS"/>
              </w:rPr>
            </w:pPr>
            <w:r w:rsidRPr="00ED1B5A">
              <w:rPr>
                <w:lang w:val="sr-Cyrl-CS"/>
              </w:rPr>
              <w:t>п</w:t>
            </w:r>
            <w:r w:rsidRPr="00ED1B5A">
              <w:t xml:space="preserve">редседник </w:t>
            </w:r>
            <w:r w:rsidRPr="00ED1B5A">
              <w:rPr>
                <w:lang w:val="sr-Cyrl-CS"/>
              </w:rPr>
              <w:t>а</w:t>
            </w:r>
            <w:r w:rsidRPr="00ED1B5A">
              <w:t>ктива</w:t>
            </w:r>
            <w:r w:rsidRPr="00ED1B5A">
              <w:rPr>
                <w:lang w:val="sr-Cyrl-CS"/>
              </w:rPr>
              <w:t xml:space="preserve">, </w:t>
            </w:r>
            <w:r w:rsidRPr="00ED1B5A">
              <w:t>васпитачи</w:t>
            </w:r>
            <w:r w:rsidRPr="00ED1B5A">
              <w:rPr>
                <w:lang w:val="sr-Cyrl-CS"/>
              </w:rPr>
              <w:t xml:space="preserve">, </w:t>
            </w:r>
            <w:r w:rsidRPr="00ED1B5A">
              <w:t>стручни сарадници (</w:t>
            </w:r>
            <w:r w:rsidR="00F226EA" w:rsidRPr="00ED1B5A">
              <w:rPr>
                <w:lang w:val="sr-Cyrl-CS"/>
              </w:rPr>
              <w:t xml:space="preserve">педагог, </w:t>
            </w:r>
            <w:r w:rsidRPr="00ED1B5A">
              <w:t>логопед,</w:t>
            </w:r>
            <w:r w:rsidR="0008642B" w:rsidRPr="00ED1B5A">
              <w:t xml:space="preserve"> </w:t>
            </w:r>
            <w:r w:rsidRPr="00ED1B5A">
              <w:t xml:space="preserve">сарадник за </w:t>
            </w:r>
            <w:r w:rsidRPr="00ED1B5A">
              <w:rPr>
                <w:lang w:val="sr-Cyrl-CS"/>
              </w:rPr>
              <w:t>УПЗЗ</w:t>
            </w:r>
            <w:r w:rsidRPr="00ED1B5A">
              <w:t>)</w:t>
            </w:r>
          </w:p>
        </w:tc>
      </w:tr>
      <w:tr w:rsidR="0052352F" w:rsidRPr="00ED1B5A" w:rsidTr="0051700B">
        <w:tc>
          <w:tcPr>
            <w:tcW w:w="1278" w:type="dxa"/>
            <w:vAlign w:val="center"/>
          </w:tcPr>
          <w:p w:rsidR="0052352F" w:rsidRPr="00ED1B5A" w:rsidRDefault="0052352F" w:rsidP="0008642B">
            <w:pPr>
              <w:spacing w:before="100" w:beforeAutospacing="1"/>
              <w:jc w:val="center"/>
              <w:rPr>
                <w:lang w:val="sr-Cyrl-CS"/>
              </w:rPr>
            </w:pPr>
            <w:r w:rsidRPr="00ED1B5A">
              <w:rPr>
                <w:bCs/>
                <w:lang w:val="sr-Cyrl-CS"/>
              </w:rPr>
              <w:t>о</w:t>
            </w:r>
            <w:r w:rsidRPr="00ED1B5A">
              <w:rPr>
                <w:bCs/>
              </w:rPr>
              <w:t>ктобар</w:t>
            </w:r>
          </w:p>
        </w:tc>
        <w:tc>
          <w:tcPr>
            <w:tcW w:w="6210" w:type="dxa"/>
            <w:vAlign w:val="center"/>
          </w:tcPr>
          <w:p w:rsidR="0008642B" w:rsidRPr="00ED1B5A" w:rsidRDefault="0052352F" w:rsidP="0008642B">
            <w:r w:rsidRPr="00ED1B5A">
              <w:t>Евалуативни састанак</w:t>
            </w:r>
            <w:r w:rsidR="00D01B31" w:rsidRPr="00ED1B5A">
              <w:rPr>
                <w:lang w:val="sr-Cyrl-CS"/>
              </w:rPr>
              <w:t xml:space="preserve"> </w:t>
            </w:r>
            <w:r w:rsidRPr="00ED1B5A">
              <w:t>,,Како смо обележили Дечју недељу“</w:t>
            </w:r>
          </w:p>
          <w:p w:rsidR="00EC6293" w:rsidRPr="00ED1B5A" w:rsidRDefault="0052352F" w:rsidP="0008642B">
            <w:r w:rsidRPr="00ED1B5A">
              <w:t>Обележавање месеца здраве хране</w:t>
            </w:r>
            <w:r w:rsidRPr="00ED1B5A">
              <w:rPr>
                <w:lang w:val="sr-Cyrl-CS"/>
              </w:rPr>
              <w:br/>
            </w:r>
            <w:r w:rsidRPr="00ED1B5A">
              <w:t xml:space="preserve">Договор око обележавања Дана установе </w:t>
            </w:r>
          </w:p>
          <w:p w:rsidR="0008642B" w:rsidRPr="00ED1B5A" w:rsidRDefault="0052352F" w:rsidP="0008642B">
            <w:pPr>
              <w:rPr>
                <w:lang w:val="sr-Cyrl-CS"/>
              </w:rPr>
            </w:pPr>
            <w:r w:rsidRPr="00ED1B5A">
              <w:rPr>
                <w:lang w:val="sr-Cyrl-CS"/>
              </w:rPr>
              <w:t>Договор око узимања учешћа на ликовним конкурсима за децу</w:t>
            </w:r>
          </w:p>
          <w:p w:rsidR="0052352F" w:rsidRPr="00ED1B5A" w:rsidRDefault="0052352F" w:rsidP="0008642B">
            <w:pPr>
              <w:rPr>
                <w:lang w:val="sr-Cyrl-CS"/>
              </w:rPr>
            </w:pPr>
            <w:r w:rsidRPr="00ED1B5A">
              <w:rPr>
                <w:lang w:val="sr-Cyrl-CS"/>
              </w:rPr>
              <w:t>Договор око организовања семинара</w:t>
            </w:r>
          </w:p>
        </w:tc>
        <w:tc>
          <w:tcPr>
            <w:tcW w:w="2538" w:type="dxa"/>
            <w:vAlign w:val="center"/>
          </w:tcPr>
          <w:p w:rsidR="0052352F" w:rsidRPr="00ED1B5A" w:rsidRDefault="0052352F" w:rsidP="0008642B">
            <w:pPr>
              <w:spacing w:before="100" w:beforeAutospacing="1"/>
              <w:jc w:val="center"/>
              <w:rPr>
                <w:lang w:val="sr-Cyrl-CS"/>
              </w:rPr>
            </w:pPr>
            <w:r w:rsidRPr="00ED1B5A">
              <w:rPr>
                <w:lang w:val="sr-Cyrl-CS"/>
              </w:rPr>
              <w:t>п</w:t>
            </w:r>
            <w:r w:rsidRPr="00ED1B5A">
              <w:t xml:space="preserve">редседник </w:t>
            </w:r>
            <w:r w:rsidRPr="00ED1B5A">
              <w:rPr>
                <w:lang w:val="sr-Cyrl-CS"/>
              </w:rPr>
              <w:t>а</w:t>
            </w:r>
            <w:r w:rsidRPr="00ED1B5A">
              <w:t>ктива</w:t>
            </w:r>
            <w:r w:rsidRPr="00ED1B5A">
              <w:rPr>
                <w:lang w:val="sr-Cyrl-CS"/>
              </w:rPr>
              <w:t xml:space="preserve">, </w:t>
            </w:r>
            <w:r w:rsidRPr="00ED1B5A">
              <w:t>васпитачи</w:t>
            </w:r>
            <w:r w:rsidRPr="00ED1B5A">
              <w:rPr>
                <w:lang w:val="sr-Cyrl-CS"/>
              </w:rPr>
              <w:t xml:space="preserve">, </w:t>
            </w:r>
            <w:r w:rsidRPr="00ED1B5A">
              <w:t>стручни сарадници (</w:t>
            </w:r>
            <w:r w:rsidR="00F226EA" w:rsidRPr="00ED1B5A">
              <w:rPr>
                <w:lang w:val="sr-Cyrl-CS"/>
              </w:rPr>
              <w:t xml:space="preserve">педагог, </w:t>
            </w:r>
            <w:r w:rsidRPr="00ED1B5A">
              <w:t>логопед,</w:t>
            </w:r>
            <w:r w:rsidR="00D01B31" w:rsidRPr="00ED1B5A">
              <w:t xml:space="preserve"> </w:t>
            </w:r>
            <w:r w:rsidRPr="00ED1B5A">
              <w:t xml:space="preserve">сарадник за </w:t>
            </w:r>
            <w:r w:rsidRPr="00ED1B5A">
              <w:rPr>
                <w:lang w:val="sr-Cyrl-CS"/>
              </w:rPr>
              <w:t>УПЗЗ</w:t>
            </w:r>
            <w:r w:rsidRPr="00ED1B5A">
              <w:t>)</w:t>
            </w:r>
          </w:p>
        </w:tc>
      </w:tr>
      <w:tr w:rsidR="0052352F" w:rsidRPr="00ED1B5A" w:rsidTr="0051700B">
        <w:tc>
          <w:tcPr>
            <w:tcW w:w="1278" w:type="dxa"/>
            <w:vAlign w:val="center"/>
          </w:tcPr>
          <w:p w:rsidR="0052352F" w:rsidRPr="00ED1B5A" w:rsidRDefault="0052352F" w:rsidP="0008642B">
            <w:pPr>
              <w:spacing w:before="100" w:beforeAutospacing="1"/>
              <w:jc w:val="center"/>
              <w:rPr>
                <w:lang w:val="sr-Cyrl-CS"/>
              </w:rPr>
            </w:pPr>
            <w:r w:rsidRPr="00ED1B5A">
              <w:rPr>
                <w:bCs/>
                <w:lang w:val="sr-Cyrl-CS"/>
              </w:rPr>
              <w:t>н</w:t>
            </w:r>
            <w:r w:rsidRPr="00ED1B5A">
              <w:rPr>
                <w:bCs/>
              </w:rPr>
              <w:t>овембар-</w:t>
            </w:r>
            <w:r w:rsidRPr="00ED1B5A">
              <w:rPr>
                <w:bCs/>
                <w:lang w:val="sr-Cyrl-CS"/>
              </w:rPr>
              <w:t>д</w:t>
            </w:r>
            <w:r w:rsidRPr="00ED1B5A">
              <w:rPr>
                <w:bCs/>
              </w:rPr>
              <w:t>ецембар</w:t>
            </w:r>
          </w:p>
        </w:tc>
        <w:tc>
          <w:tcPr>
            <w:tcW w:w="6210" w:type="dxa"/>
            <w:vAlign w:val="center"/>
          </w:tcPr>
          <w:p w:rsidR="001C6D91" w:rsidRPr="00ED1B5A" w:rsidRDefault="0052352F" w:rsidP="0008642B">
            <w:pPr>
              <w:spacing w:before="100" w:beforeAutospacing="1" w:after="115"/>
              <w:rPr>
                <w:lang w:val="sr-Cyrl-CS"/>
              </w:rPr>
            </w:pPr>
            <w:r w:rsidRPr="00ED1B5A">
              <w:rPr>
                <w:lang w:val="sr-Cyrl-CS"/>
              </w:rPr>
              <w:t>Евалуативни састанак:</w:t>
            </w:r>
            <w:r w:rsidR="00D01B31" w:rsidRPr="00ED1B5A">
              <w:rPr>
                <w:lang w:val="sr-Cyrl-CS"/>
              </w:rPr>
              <w:t xml:space="preserve"> </w:t>
            </w:r>
            <w:r w:rsidRPr="00ED1B5A">
              <w:rPr>
                <w:lang w:val="sr-Cyrl-CS"/>
              </w:rPr>
              <w:t>,,Како смо обележили</w:t>
            </w:r>
            <w:r w:rsidR="00D01B31" w:rsidRPr="00ED1B5A">
              <w:rPr>
                <w:lang w:val="sr-Cyrl-CS"/>
              </w:rPr>
              <w:t xml:space="preserve"> </w:t>
            </w:r>
            <w:r w:rsidRPr="00ED1B5A">
              <w:rPr>
                <w:lang w:val="sr-Cyrl-CS"/>
              </w:rPr>
              <w:t xml:space="preserve"> октобар – Месец здраве хране“ </w:t>
            </w:r>
            <w:r w:rsidRPr="00ED1B5A">
              <w:rPr>
                <w:lang w:val="sr-Cyrl-CS"/>
              </w:rPr>
              <w:br/>
            </w:r>
            <w:r w:rsidRPr="00ED1B5A">
              <w:t xml:space="preserve">Договор око прославе Нове године, Божића и Српске Нове године (организовање радионица,представа…) </w:t>
            </w:r>
            <w:r w:rsidRPr="00ED1B5A">
              <w:rPr>
                <w:lang w:val="sr-Cyrl-CS"/>
              </w:rPr>
              <w:br/>
              <w:t xml:space="preserve">Договор око набавке дидактичког материјала за Нову </w:t>
            </w:r>
            <w:r w:rsidR="0051700B" w:rsidRPr="00ED1B5A">
              <w:rPr>
                <w:lang w:val="sr-Cyrl-CS"/>
              </w:rPr>
              <w:t>Г</w:t>
            </w:r>
            <w:r w:rsidRPr="00ED1B5A">
              <w:rPr>
                <w:lang w:val="sr-Cyrl-CS"/>
              </w:rPr>
              <w:t>о</w:t>
            </w:r>
            <w:r w:rsidR="0051700B" w:rsidRPr="00ED1B5A">
              <w:rPr>
                <w:lang w:val="sr-Cyrl-CS"/>
              </w:rPr>
              <w:t>д</w:t>
            </w:r>
            <w:r w:rsidRPr="00ED1B5A">
              <w:rPr>
                <w:lang w:val="sr-Cyrl-CS"/>
              </w:rPr>
              <w:t>ину</w:t>
            </w:r>
            <w:r w:rsidRPr="00ED1B5A">
              <w:rPr>
                <w:lang w:val="sr-Cyrl-CS"/>
              </w:rPr>
              <w:br/>
              <w:t>Договор око организовања представа за децу</w:t>
            </w:r>
            <w:r w:rsidRPr="00ED1B5A">
              <w:rPr>
                <w:lang w:val="sr-Cyrl-CS"/>
              </w:rPr>
              <w:br/>
            </w:r>
            <w:r w:rsidR="001C6D91" w:rsidRPr="00ED1B5A">
              <w:rPr>
                <w:lang w:val="sr-Cyrl-CS"/>
              </w:rPr>
              <w:t>Договор</w:t>
            </w:r>
            <w:r w:rsidR="00D01B31" w:rsidRPr="00ED1B5A">
              <w:rPr>
                <w:lang w:val="sr-Cyrl-CS"/>
              </w:rPr>
              <w:t xml:space="preserve"> </w:t>
            </w:r>
            <w:r w:rsidR="001C6D91" w:rsidRPr="00ED1B5A">
              <w:rPr>
                <w:lang w:val="sr-Cyrl-CS"/>
              </w:rPr>
              <w:t>о учешћу</w:t>
            </w:r>
            <w:r w:rsidR="00D01B31" w:rsidRPr="00ED1B5A">
              <w:rPr>
                <w:lang w:val="sr-Cyrl-CS"/>
              </w:rPr>
              <w:t xml:space="preserve"> </w:t>
            </w:r>
            <w:r w:rsidR="001C6D91" w:rsidRPr="00ED1B5A">
              <w:rPr>
                <w:lang w:val="sr-Cyrl-CS"/>
              </w:rPr>
              <w:t>Мото клуба</w:t>
            </w:r>
            <w:r w:rsidR="00D01B31" w:rsidRPr="00ED1B5A">
              <w:rPr>
                <w:lang w:val="sr-Cyrl-CS"/>
              </w:rPr>
              <w:t xml:space="preserve"> </w:t>
            </w:r>
            <w:r w:rsidR="001C6D91" w:rsidRPr="00ED1B5A">
              <w:rPr>
                <w:lang w:val="sr-Cyrl-CS"/>
              </w:rPr>
              <w:t>из</w:t>
            </w:r>
            <w:r w:rsidR="00D01B31" w:rsidRPr="00ED1B5A">
              <w:rPr>
                <w:lang w:val="sr-Cyrl-CS"/>
              </w:rPr>
              <w:t xml:space="preserve"> </w:t>
            </w:r>
            <w:r w:rsidR="001C6D91" w:rsidRPr="00ED1B5A">
              <w:rPr>
                <w:lang w:val="sr-Cyrl-CS"/>
              </w:rPr>
              <w:t>Лајковца у обележавању</w:t>
            </w:r>
            <w:r w:rsidR="00D01B31" w:rsidRPr="00ED1B5A">
              <w:rPr>
                <w:lang w:val="sr-Cyrl-CS"/>
              </w:rPr>
              <w:t xml:space="preserve"> </w:t>
            </w:r>
            <w:r w:rsidR="001C6D91" w:rsidRPr="00ED1B5A">
              <w:rPr>
                <w:lang w:val="sr-Cyrl-CS"/>
              </w:rPr>
              <w:t>празника</w:t>
            </w:r>
          </w:p>
        </w:tc>
        <w:tc>
          <w:tcPr>
            <w:tcW w:w="2538" w:type="dxa"/>
            <w:vAlign w:val="center"/>
          </w:tcPr>
          <w:p w:rsidR="0052352F" w:rsidRPr="00ED1B5A" w:rsidRDefault="0052352F" w:rsidP="0008642B">
            <w:pPr>
              <w:spacing w:before="100" w:beforeAutospacing="1"/>
              <w:jc w:val="center"/>
              <w:rPr>
                <w:lang w:val="sr-Cyrl-CS"/>
              </w:rPr>
            </w:pPr>
            <w:r w:rsidRPr="00ED1B5A">
              <w:rPr>
                <w:lang w:val="sr-Cyrl-CS"/>
              </w:rPr>
              <w:t>п</w:t>
            </w:r>
            <w:r w:rsidRPr="00ED1B5A">
              <w:t xml:space="preserve">редседник </w:t>
            </w:r>
            <w:r w:rsidRPr="00ED1B5A">
              <w:rPr>
                <w:lang w:val="sr-Cyrl-CS"/>
              </w:rPr>
              <w:t>а</w:t>
            </w:r>
            <w:r w:rsidRPr="00ED1B5A">
              <w:t>ктива</w:t>
            </w:r>
            <w:r w:rsidRPr="00ED1B5A">
              <w:rPr>
                <w:lang w:val="sr-Cyrl-CS"/>
              </w:rPr>
              <w:t xml:space="preserve">, </w:t>
            </w:r>
            <w:r w:rsidRPr="00ED1B5A">
              <w:t>васпитачи</w:t>
            </w:r>
            <w:r w:rsidRPr="00ED1B5A">
              <w:rPr>
                <w:lang w:val="sr-Cyrl-CS"/>
              </w:rPr>
              <w:t xml:space="preserve">, </w:t>
            </w:r>
            <w:r w:rsidRPr="00ED1B5A">
              <w:t>стручни сарадници (</w:t>
            </w:r>
            <w:r w:rsidR="00F226EA" w:rsidRPr="00ED1B5A">
              <w:rPr>
                <w:lang w:val="sr-Cyrl-CS"/>
              </w:rPr>
              <w:t xml:space="preserve">педагог, </w:t>
            </w:r>
            <w:r w:rsidRPr="00ED1B5A">
              <w:t>логопед,</w:t>
            </w:r>
            <w:r w:rsidR="00D01B31" w:rsidRPr="00ED1B5A">
              <w:t xml:space="preserve">  </w:t>
            </w:r>
            <w:r w:rsidRPr="00ED1B5A">
              <w:t xml:space="preserve">сарадник за </w:t>
            </w:r>
            <w:r w:rsidRPr="00ED1B5A">
              <w:rPr>
                <w:lang w:val="sr-Cyrl-CS"/>
              </w:rPr>
              <w:t>УПЗЗ</w:t>
            </w:r>
          </w:p>
        </w:tc>
      </w:tr>
      <w:tr w:rsidR="0052352F" w:rsidRPr="00ED1B5A" w:rsidTr="0051700B">
        <w:tc>
          <w:tcPr>
            <w:tcW w:w="1278" w:type="dxa"/>
            <w:vAlign w:val="center"/>
          </w:tcPr>
          <w:p w:rsidR="0052352F" w:rsidRPr="00ED1B5A" w:rsidRDefault="0052352F" w:rsidP="0008642B">
            <w:pPr>
              <w:spacing w:before="100" w:beforeAutospacing="1" w:after="115"/>
              <w:jc w:val="center"/>
            </w:pPr>
            <w:r w:rsidRPr="00ED1B5A">
              <w:rPr>
                <w:bCs/>
                <w:lang w:val="sr-Cyrl-CS"/>
              </w:rPr>
              <w:t>ј</w:t>
            </w:r>
            <w:r w:rsidRPr="00ED1B5A">
              <w:rPr>
                <w:bCs/>
              </w:rPr>
              <w:t>ануар-</w:t>
            </w:r>
            <w:r w:rsidRPr="00ED1B5A">
              <w:rPr>
                <w:bCs/>
                <w:lang w:val="sr-Cyrl-CS"/>
              </w:rPr>
              <w:t>ф</w:t>
            </w:r>
            <w:r w:rsidRPr="00ED1B5A">
              <w:rPr>
                <w:bCs/>
              </w:rPr>
              <w:t>ебруар</w:t>
            </w:r>
          </w:p>
        </w:tc>
        <w:tc>
          <w:tcPr>
            <w:tcW w:w="6210" w:type="dxa"/>
            <w:vAlign w:val="center"/>
          </w:tcPr>
          <w:p w:rsidR="0052352F" w:rsidRPr="00ED1B5A" w:rsidRDefault="0052352F" w:rsidP="0008642B">
            <w:pPr>
              <w:spacing w:before="100" w:beforeAutospacing="1" w:after="115"/>
            </w:pPr>
            <w:r w:rsidRPr="00ED1B5A">
              <w:t>Евалуативни састанак у вези са реализованом прославом</w:t>
            </w:r>
            <w:r w:rsidRPr="00ED1B5A">
              <w:rPr>
                <w:lang w:val="sr-Cyrl-CS"/>
              </w:rPr>
              <w:t>:</w:t>
            </w:r>
            <w:r w:rsidR="00D01B31" w:rsidRPr="00ED1B5A">
              <w:t xml:space="preserve"> </w:t>
            </w:r>
            <w:r w:rsidRPr="00ED1B5A">
              <w:t xml:space="preserve">Нове године, Божића, Српске Нове године </w:t>
            </w:r>
            <w:r w:rsidRPr="00ED1B5A">
              <w:rPr>
                <w:lang w:val="sr-Cyrl-CS"/>
              </w:rPr>
              <w:br/>
            </w:r>
            <w:r w:rsidRPr="00ED1B5A">
              <w:t>Договор око сусрета васпитача и предлагање пројеката</w:t>
            </w:r>
            <w:r w:rsidRPr="00ED1B5A">
              <w:rPr>
                <w:lang w:val="sr-Cyrl-CS"/>
              </w:rPr>
              <w:br/>
              <w:t>Договор око прославе Светог Саве</w:t>
            </w:r>
            <w:r w:rsidRPr="00ED1B5A">
              <w:rPr>
                <w:lang w:val="sr-Cyrl-CS"/>
              </w:rPr>
              <w:br/>
            </w:r>
            <w:r w:rsidRPr="00ED1B5A">
              <w:t xml:space="preserve">Договор око </w:t>
            </w:r>
            <w:r w:rsidRPr="00ED1B5A">
              <w:rPr>
                <w:lang w:val="sr-Cyrl-CS"/>
              </w:rPr>
              <w:t>обележавања 8.марта</w:t>
            </w:r>
            <w:r w:rsidRPr="00ED1B5A">
              <w:rPr>
                <w:lang w:val="sr-Cyrl-CS"/>
              </w:rPr>
              <w:br/>
              <w:t>Договор око одласка у позориште</w:t>
            </w:r>
          </w:p>
        </w:tc>
        <w:tc>
          <w:tcPr>
            <w:tcW w:w="2538" w:type="dxa"/>
            <w:vAlign w:val="center"/>
          </w:tcPr>
          <w:p w:rsidR="0052352F" w:rsidRPr="00ED1B5A" w:rsidRDefault="007359CD" w:rsidP="0008642B">
            <w:pPr>
              <w:spacing w:before="100" w:beforeAutospacing="1"/>
              <w:jc w:val="center"/>
              <w:rPr>
                <w:lang w:val="sr-Cyrl-CS"/>
              </w:rPr>
            </w:pPr>
            <w:r w:rsidRPr="00ED1B5A">
              <w:rPr>
                <w:lang w:val="sr-Cyrl-CS"/>
              </w:rPr>
              <w:t>п</w:t>
            </w:r>
            <w:r w:rsidRPr="00ED1B5A">
              <w:t xml:space="preserve">редседник </w:t>
            </w:r>
            <w:r w:rsidRPr="00ED1B5A">
              <w:rPr>
                <w:lang w:val="sr-Cyrl-CS"/>
              </w:rPr>
              <w:t>а</w:t>
            </w:r>
            <w:r w:rsidRPr="00ED1B5A">
              <w:t>ктива</w:t>
            </w:r>
            <w:r w:rsidRPr="00ED1B5A">
              <w:rPr>
                <w:lang w:val="sr-Cyrl-CS"/>
              </w:rPr>
              <w:t xml:space="preserve">, </w:t>
            </w:r>
            <w:r w:rsidRPr="00ED1B5A">
              <w:t>васпитачи</w:t>
            </w:r>
            <w:r w:rsidRPr="00ED1B5A">
              <w:rPr>
                <w:lang w:val="sr-Cyrl-CS"/>
              </w:rPr>
              <w:t xml:space="preserve">, </w:t>
            </w:r>
            <w:r w:rsidRPr="00ED1B5A">
              <w:t>стручни сарадници (</w:t>
            </w:r>
            <w:r w:rsidRPr="00ED1B5A">
              <w:rPr>
                <w:lang w:val="sr-Cyrl-CS"/>
              </w:rPr>
              <w:t xml:space="preserve">педагог, </w:t>
            </w:r>
            <w:r w:rsidRPr="00ED1B5A">
              <w:t>логопед,</w:t>
            </w:r>
            <w:r w:rsidR="0008642B" w:rsidRPr="00ED1B5A">
              <w:t xml:space="preserve"> </w:t>
            </w:r>
            <w:r w:rsidRPr="00ED1B5A">
              <w:t xml:space="preserve">сарадник за </w:t>
            </w:r>
            <w:r w:rsidRPr="00ED1B5A">
              <w:rPr>
                <w:lang w:val="sr-Cyrl-CS"/>
              </w:rPr>
              <w:t>УПЗЗ</w:t>
            </w:r>
          </w:p>
        </w:tc>
      </w:tr>
      <w:tr w:rsidR="0052352F" w:rsidRPr="00ED1B5A" w:rsidTr="0051700B">
        <w:tc>
          <w:tcPr>
            <w:tcW w:w="1278" w:type="dxa"/>
            <w:vAlign w:val="center"/>
          </w:tcPr>
          <w:p w:rsidR="0052352F" w:rsidRPr="00ED1B5A" w:rsidRDefault="0052352F" w:rsidP="0008642B">
            <w:pPr>
              <w:spacing w:before="100" w:beforeAutospacing="1"/>
              <w:jc w:val="center"/>
              <w:rPr>
                <w:lang w:val="sr-Cyrl-CS"/>
              </w:rPr>
            </w:pPr>
            <w:r w:rsidRPr="00ED1B5A">
              <w:rPr>
                <w:bCs/>
                <w:lang w:val="sr-Cyrl-CS"/>
              </w:rPr>
              <w:t>м</w:t>
            </w:r>
            <w:r w:rsidRPr="00ED1B5A">
              <w:rPr>
                <w:bCs/>
              </w:rPr>
              <w:t>арт-</w:t>
            </w:r>
            <w:r w:rsidRPr="00ED1B5A">
              <w:rPr>
                <w:bCs/>
                <w:lang w:val="sr-Cyrl-CS"/>
              </w:rPr>
              <w:lastRenderedPageBreak/>
              <w:t>а</w:t>
            </w:r>
            <w:r w:rsidRPr="00ED1B5A">
              <w:rPr>
                <w:bCs/>
              </w:rPr>
              <w:t>прил</w:t>
            </w:r>
          </w:p>
        </w:tc>
        <w:tc>
          <w:tcPr>
            <w:tcW w:w="6210" w:type="dxa"/>
            <w:vAlign w:val="center"/>
          </w:tcPr>
          <w:p w:rsidR="0052352F" w:rsidRPr="00ED1B5A" w:rsidRDefault="0052352F" w:rsidP="0008642B">
            <w:pPr>
              <w:spacing w:before="100" w:beforeAutospacing="1"/>
            </w:pPr>
            <w:r w:rsidRPr="00ED1B5A">
              <w:lastRenderedPageBreak/>
              <w:t xml:space="preserve">Евалуативни састанак у вези са обележавањем </w:t>
            </w:r>
            <w:r w:rsidRPr="00ED1B5A">
              <w:rPr>
                <w:lang w:val="sr-Cyrl-CS"/>
              </w:rPr>
              <w:t>8. м</w:t>
            </w:r>
            <w:r w:rsidRPr="00ED1B5A">
              <w:t>арта</w:t>
            </w:r>
            <w:r w:rsidR="00D01B31" w:rsidRPr="00ED1B5A">
              <w:t xml:space="preserve"> </w:t>
            </w:r>
            <w:r w:rsidRPr="00ED1B5A">
              <w:rPr>
                <w:lang w:val="sr-Cyrl-CS"/>
              </w:rPr>
              <w:br/>
            </w:r>
            <w:r w:rsidRPr="00ED1B5A">
              <w:lastRenderedPageBreak/>
              <w:t>Договор око обележавања Васкрса</w:t>
            </w:r>
            <w:r w:rsidR="00D01B31" w:rsidRPr="00ED1B5A">
              <w:t xml:space="preserve"> </w:t>
            </w:r>
            <w:r w:rsidRPr="00ED1B5A">
              <w:rPr>
                <w:lang w:val="sr-Cyrl-CS"/>
              </w:rPr>
              <w:br/>
              <w:t>Договор око узимања учешћа на</w:t>
            </w:r>
            <w:r w:rsidR="00D01B31" w:rsidRPr="00ED1B5A">
              <w:rPr>
                <w:lang w:val="sr-Cyrl-CS"/>
              </w:rPr>
              <w:t xml:space="preserve"> </w:t>
            </w:r>
            <w:r w:rsidRPr="00ED1B5A">
              <w:rPr>
                <w:lang w:val="sr-Cyrl-CS"/>
              </w:rPr>
              <w:t>ликовном конкурсу у Оџацима</w:t>
            </w:r>
            <w:r w:rsidRPr="00ED1B5A">
              <w:rPr>
                <w:lang w:val="sr-Cyrl-CS"/>
              </w:rPr>
              <w:br/>
              <w:t>Договор око одржавања радионица за родитеље</w:t>
            </w:r>
            <w:r w:rsidRPr="00ED1B5A">
              <w:rPr>
                <w:lang w:val="sr-Cyrl-CS"/>
              </w:rPr>
              <w:br/>
              <w:t>Договор око узимања учешћа на фестивалу</w:t>
            </w:r>
            <w:r w:rsidR="00D01B31" w:rsidRPr="00ED1B5A">
              <w:rPr>
                <w:lang w:val="sr-Cyrl-CS"/>
              </w:rPr>
              <w:t xml:space="preserve"> </w:t>
            </w:r>
            <w:r w:rsidRPr="00ED1B5A">
              <w:rPr>
                <w:lang w:val="sr-Cyrl-CS"/>
              </w:rPr>
              <w:t xml:space="preserve"> Новом Саду и Пожаревцу</w:t>
            </w:r>
            <w:r w:rsidR="00D01B31" w:rsidRPr="00ED1B5A">
              <w:rPr>
                <w:lang w:val="sr-Cyrl-CS"/>
              </w:rPr>
              <w:t xml:space="preserve">  </w:t>
            </w:r>
            <w:r w:rsidRPr="00ED1B5A">
              <w:rPr>
                <w:lang w:val="sr-Cyrl-CS"/>
              </w:rPr>
              <w:t>и</w:t>
            </w:r>
            <w:r w:rsidR="00D01B31" w:rsidRPr="00ED1B5A">
              <w:rPr>
                <w:lang w:val="sr-Cyrl-CS"/>
              </w:rPr>
              <w:t xml:space="preserve"> </w:t>
            </w:r>
            <w:r w:rsidRPr="00ED1B5A">
              <w:rPr>
                <w:lang w:val="sr-Cyrl-CS"/>
              </w:rPr>
              <w:t xml:space="preserve"> дечијем карневалу у Крагујевцу</w:t>
            </w:r>
            <w:r w:rsidRPr="00ED1B5A">
              <w:rPr>
                <w:lang w:val="sr-Cyrl-CS"/>
              </w:rPr>
              <w:br/>
              <w:t>Договор око узимања учешћа на дечјем карневалу у Раковици</w:t>
            </w:r>
            <w:r w:rsidR="001C6D91" w:rsidRPr="00ED1B5A">
              <w:rPr>
                <w:lang w:val="sr-Cyrl-CS"/>
              </w:rPr>
              <w:br/>
              <w:t>Договор око узимања учешћа на сценском фестивалу</w:t>
            </w:r>
            <w:r w:rsidR="00D01B31" w:rsidRPr="00ED1B5A">
              <w:rPr>
                <w:lang w:val="sr-Cyrl-CS"/>
              </w:rPr>
              <w:t xml:space="preserve"> </w:t>
            </w:r>
            <w:r w:rsidR="001C6D91" w:rsidRPr="00ED1B5A">
              <w:rPr>
                <w:lang w:val="sr-Cyrl-CS"/>
              </w:rPr>
              <w:t>у Убу</w:t>
            </w:r>
            <w:r w:rsidRPr="00ED1B5A">
              <w:rPr>
                <w:lang w:val="sr-Cyrl-CS"/>
              </w:rPr>
              <w:br/>
              <w:t>Договори око узимања учешћа на стручним сусретима ,,Васпитачи васпитачима“</w:t>
            </w:r>
            <w:r w:rsidRPr="00ED1B5A">
              <w:rPr>
                <w:lang w:val="sr-Cyrl-CS"/>
              </w:rPr>
              <w:br/>
              <w:t>Договор око ,,</w:t>
            </w:r>
            <w:r w:rsidR="001C6D91" w:rsidRPr="00ED1B5A">
              <w:rPr>
                <w:lang w:val="sr-Cyrl-CS"/>
              </w:rPr>
              <w:t>Пете</w:t>
            </w:r>
            <w:r w:rsidR="00D01B31" w:rsidRPr="00ED1B5A">
              <w:rPr>
                <w:lang w:val="sr-Cyrl-CS"/>
              </w:rPr>
              <w:t xml:space="preserve"> </w:t>
            </w:r>
            <w:r w:rsidRPr="00ED1B5A">
              <w:rPr>
                <w:lang w:val="sr-Cyrl-CS"/>
              </w:rPr>
              <w:t>мале олимпијаде“</w:t>
            </w:r>
            <w:r w:rsidR="00D01B31" w:rsidRPr="00ED1B5A">
              <w:rPr>
                <w:lang w:val="sr-Cyrl-CS"/>
              </w:rPr>
              <w:t xml:space="preserve"> </w:t>
            </w:r>
            <w:r w:rsidRPr="00ED1B5A">
              <w:rPr>
                <w:lang w:val="sr-Cyrl-CS"/>
              </w:rPr>
              <w:br/>
              <w:t>Договор око обележавања Светског дана Рома</w:t>
            </w:r>
            <w:r w:rsidR="001C6D91" w:rsidRPr="00ED1B5A">
              <w:rPr>
                <w:lang w:val="sr-Cyrl-CS"/>
              </w:rPr>
              <w:t xml:space="preserve"> </w:t>
            </w:r>
          </w:p>
        </w:tc>
        <w:tc>
          <w:tcPr>
            <w:tcW w:w="2538" w:type="dxa"/>
            <w:vAlign w:val="center"/>
          </w:tcPr>
          <w:p w:rsidR="0052352F" w:rsidRPr="00ED1B5A" w:rsidRDefault="007359CD" w:rsidP="0008642B">
            <w:pPr>
              <w:spacing w:before="100" w:beforeAutospacing="1"/>
              <w:jc w:val="center"/>
              <w:rPr>
                <w:lang w:val="sr-Cyrl-CS"/>
              </w:rPr>
            </w:pPr>
            <w:r w:rsidRPr="00ED1B5A">
              <w:rPr>
                <w:lang w:val="sr-Cyrl-CS"/>
              </w:rPr>
              <w:lastRenderedPageBreak/>
              <w:t>п</w:t>
            </w:r>
            <w:r w:rsidRPr="00ED1B5A">
              <w:t xml:space="preserve">редседник </w:t>
            </w:r>
            <w:r w:rsidRPr="00ED1B5A">
              <w:rPr>
                <w:lang w:val="sr-Cyrl-CS"/>
              </w:rPr>
              <w:t>а</w:t>
            </w:r>
            <w:r w:rsidRPr="00ED1B5A">
              <w:t>ктива</w:t>
            </w:r>
            <w:r w:rsidRPr="00ED1B5A">
              <w:rPr>
                <w:lang w:val="sr-Cyrl-CS"/>
              </w:rPr>
              <w:t xml:space="preserve">, </w:t>
            </w:r>
            <w:r w:rsidRPr="00ED1B5A">
              <w:lastRenderedPageBreak/>
              <w:t>васпитачи</w:t>
            </w:r>
            <w:r w:rsidRPr="00ED1B5A">
              <w:rPr>
                <w:lang w:val="sr-Cyrl-CS"/>
              </w:rPr>
              <w:t xml:space="preserve">, </w:t>
            </w:r>
            <w:r w:rsidRPr="00ED1B5A">
              <w:t>стручни сарадници (</w:t>
            </w:r>
            <w:r w:rsidRPr="00ED1B5A">
              <w:rPr>
                <w:lang w:val="sr-Cyrl-CS"/>
              </w:rPr>
              <w:t xml:space="preserve">педагог, </w:t>
            </w:r>
            <w:r w:rsidRPr="00ED1B5A">
              <w:t>логопед,</w:t>
            </w:r>
            <w:r w:rsidR="0008642B" w:rsidRPr="00ED1B5A">
              <w:t xml:space="preserve"> </w:t>
            </w:r>
            <w:r w:rsidRPr="00ED1B5A">
              <w:t xml:space="preserve">сарадник за </w:t>
            </w:r>
            <w:r w:rsidRPr="00ED1B5A">
              <w:rPr>
                <w:lang w:val="sr-Cyrl-CS"/>
              </w:rPr>
              <w:t>УПЗЗ</w:t>
            </w:r>
          </w:p>
        </w:tc>
      </w:tr>
      <w:tr w:rsidR="0052352F" w:rsidRPr="00ED1B5A" w:rsidTr="0051700B">
        <w:tc>
          <w:tcPr>
            <w:tcW w:w="1278" w:type="dxa"/>
            <w:vAlign w:val="center"/>
          </w:tcPr>
          <w:p w:rsidR="0052352F" w:rsidRPr="00ED1B5A" w:rsidRDefault="0052352F" w:rsidP="0008642B">
            <w:pPr>
              <w:spacing w:before="100" w:beforeAutospacing="1"/>
              <w:jc w:val="center"/>
              <w:rPr>
                <w:color w:val="000000" w:themeColor="text1"/>
                <w:lang w:val="sr-Cyrl-CS"/>
              </w:rPr>
            </w:pPr>
            <w:r w:rsidRPr="00ED1B5A">
              <w:rPr>
                <w:bCs/>
                <w:color w:val="000000" w:themeColor="text1"/>
                <w:lang w:val="sr-Cyrl-CS"/>
              </w:rPr>
              <w:lastRenderedPageBreak/>
              <w:t>м</w:t>
            </w:r>
            <w:r w:rsidRPr="00ED1B5A">
              <w:rPr>
                <w:bCs/>
                <w:color w:val="000000" w:themeColor="text1"/>
              </w:rPr>
              <w:t>ај-</w:t>
            </w:r>
            <w:r w:rsidRPr="00ED1B5A">
              <w:rPr>
                <w:bCs/>
                <w:color w:val="000000" w:themeColor="text1"/>
                <w:lang w:val="sr-Cyrl-CS"/>
              </w:rPr>
              <w:t>ј</w:t>
            </w:r>
            <w:r w:rsidRPr="00ED1B5A">
              <w:rPr>
                <w:bCs/>
                <w:color w:val="000000" w:themeColor="text1"/>
              </w:rPr>
              <w:t>ун</w:t>
            </w:r>
          </w:p>
        </w:tc>
        <w:tc>
          <w:tcPr>
            <w:tcW w:w="6210" w:type="dxa"/>
            <w:vAlign w:val="center"/>
          </w:tcPr>
          <w:p w:rsidR="0052352F" w:rsidRPr="00ED1B5A" w:rsidRDefault="0052352F" w:rsidP="0008642B">
            <w:pPr>
              <w:spacing w:before="100" w:beforeAutospacing="1" w:after="115"/>
            </w:pPr>
            <w:r w:rsidRPr="00ED1B5A">
              <w:rPr>
                <w:lang w:val="sr-Cyrl-CS"/>
              </w:rPr>
              <w:t xml:space="preserve"> Договор око одласка на излет</w:t>
            </w:r>
            <w:r w:rsidRPr="00ED1B5A">
              <w:rPr>
                <w:lang w:val="sr-Cyrl-CS"/>
              </w:rPr>
              <w:br/>
              <w:t>Договор</w:t>
            </w:r>
            <w:r w:rsidR="00D01B31" w:rsidRPr="00ED1B5A">
              <w:rPr>
                <w:lang w:val="sr-Cyrl-CS"/>
              </w:rPr>
              <w:t xml:space="preserve"> </w:t>
            </w:r>
            <w:r w:rsidRPr="00ED1B5A">
              <w:rPr>
                <w:lang w:val="sr-Cyrl-CS"/>
              </w:rPr>
              <w:t>око одржавања</w:t>
            </w:r>
            <w:r w:rsidR="00D01B31" w:rsidRPr="00ED1B5A">
              <w:rPr>
                <w:lang w:val="sr-Cyrl-CS"/>
              </w:rPr>
              <w:t xml:space="preserve"> </w:t>
            </w:r>
            <w:r w:rsidRPr="00ED1B5A">
              <w:rPr>
                <w:lang w:val="sr-Cyrl-CS"/>
              </w:rPr>
              <w:t>Великог РТС кроса</w:t>
            </w:r>
            <w:r w:rsidRPr="00ED1B5A">
              <w:rPr>
                <w:lang w:val="sr-Cyrl-CS"/>
              </w:rPr>
              <w:br/>
            </w:r>
            <w:r w:rsidRPr="00ED1B5A">
              <w:t xml:space="preserve">Договор око обележавања </w:t>
            </w:r>
            <w:r w:rsidRPr="00ED1B5A">
              <w:rPr>
                <w:lang w:val="sr-Cyrl-CS"/>
              </w:rPr>
              <w:t>з</w:t>
            </w:r>
            <w:r w:rsidRPr="00ED1B5A">
              <w:t>авршне приредбе</w:t>
            </w:r>
            <w:r w:rsidRPr="00ED1B5A">
              <w:rPr>
                <w:lang w:val="sr-Cyrl-CS"/>
              </w:rPr>
              <w:t xml:space="preserve"> за предшколце</w:t>
            </w:r>
            <w:r w:rsidR="00D01B31" w:rsidRPr="00ED1B5A">
              <w:rPr>
                <w:lang w:val="sr-Cyrl-CS"/>
              </w:rPr>
              <w:t xml:space="preserve"> </w:t>
            </w:r>
            <w:r w:rsidRPr="00ED1B5A">
              <w:rPr>
                <w:lang w:val="sr-Cyrl-CS"/>
              </w:rPr>
              <w:br/>
              <w:t>Договор око узимања</w:t>
            </w:r>
            <w:r w:rsidR="00D01B31" w:rsidRPr="00ED1B5A">
              <w:rPr>
                <w:lang w:val="sr-Cyrl-CS"/>
              </w:rPr>
              <w:t xml:space="preserve"> </w:t>
            </w:r>
            <w:r w:rsidRPr="00ED1B5A">
              <w:rPr>
                <w:lang w:val="sr-Cyrl-CS"/>
              </w:rPr>
              <w:t>учешћа</w:t>
            </w:r>
            <w:r w:rsidR="00D01B31" w:rsidRPr="00ED1B5A">
              <w:rPr>
                <w:lang w:val="sr-Cyrl-CS"/>
              </w:rPr>
              <w:t xml:space="preserve"> </w:t>
            </w:r>
            <w:r w:rsidRPr="00ED1B5A">
              <w:rPr>
                <w:lang w:val="sr-Cyrl-CS"/>
              </w:rPr>
              <w:t xml:space="preserve">у ,,Креативној чаролији'' у Врујцима </w:t>
            </w:r>
            <w:r w:rsidRPr="00ED1B5A">
              <w:rPr>
                <w:lang w:val="sr-Cyrl-CS"/>
              </w:rPr>
              <w:br/>
              <w:t>Договор око одласка предшколаца у школу и упознавање са учитељицом</w:t>
            </w:r>
            <w:r w:rsidRPr="00ED1B5A">
              <w:rPr>
                <w:lang w:val="sr-Cyrl-CS"/>
              </w:rPr>
              <w:br/>
              <w:t>Договор око одласка на манифестацију ,,Читалићи''</w:t>
            </w:r>
            <w:r w:rsidRPr="00ED1B5A">
              <w:rPr>
                <w:lang w:val="sr-Cyrl-CS"/>
              </w:rPr>
              <w:br/>
              <w:t>Договор око узимања учешћа на ,,Ликовној колонији'' у Власотинцима</w:t>
            </w:r>
            <w:r w:rsidRPr="00ED1B5A">
              <w:rPr>
                <w:lang w:val="sr-Cyrl-CS"/>
              </w:rPr>
              <w:br/>
              <w:t>Договор око узимања</w:t>
            </w:r>
            <w:r w:rsidR="00D01B31" w:rsidRPr="00ED1B5A">
              <w:rPr>
                <w:lang w:val="sr-Cyrl-CS"/>
              </w:rPr>
              <w:t xml:space="preserve"> </w:t>
            </w:r>
            <w:r w:rsidRPr="00ED1B5A">
              <w:rPr>
                <w:lang w:val="sr-Cyrl-CS"/>
              </w:rPr>
              <w:t>учешћа</w:t>
            </w:r>
            <w:r w:rsidR="00D01B31" w:rsidRPr="00ED1B5A">
              <w:rPr>
                <w:lang w:val="sr-Cyrl-CS"/>
              </w:rPr>
              <w:t xml:space="preserve"> </w:t>
            </w:r>
            <w:r w:rsidRPr="00ED1B5A">
              <w:rPr>
                <w:lang w:val="sr-Cyrl-CS"/>
              </w:rPr>
              <w:t>на ,,ДИ- фесту''</w:t>
            </w:r>
            <w:r w:rsidR="00D01B31" w:rsidRPr="00ED1B5A">
              <w:rPr>
                <w:lang w:val="sr-Cyrl-CS"/>
              </w:rPr>
              <w:t xml:space="preserve"> </w:t>
            </w:r>
            <w:r w:rsidRPr="00ED1B5A">
              <w:rPr>
                <w:lang w:val="sr-Cyrl-CS"/>
              </w:rPr>
              <w:t>на Дивчибарама</w:t>
            </w:r>
          </w:p>
        </w:tc>
        <w:tc>
          <w:tcPr>
            <w:tcW w:w="2538" w:type="dxa"/>
            <w:vAlign w:val="center"/>
          </w:tcPr>
          <w:p w:rsidR="0052352F" w:rsidRPr="00ED1B5A" w:rsidRDefault="007359CD" w:rsidP="0008642B">
            <w:pPr>
              <w:spacing w:before="100" w:beforeAutospacing="1"/>
              <w:jc w:val="center"/>
              <w:rPr>
                <w:lang w:val="sr-Cyrl-CS"/>
              </w:rPr>
            </w:pPr>
            <w:r w:rsidRPr="00ED1B5A">
              <w:rPr>
                <w:lang w:val="sr-Cyrl-CS"/>
              </w:rPr>
              <w:t>п</w:t>
            </w:r>
            <w:r w:rsidRPr="00ED1B5A">
              <w:t xml:space="preserve">редседник </w:t>
            </w:r>
            <w:r w:rsidRPr="00ED1B5A">
              <w:rPr>
                <w:lang w:val="sr-Cyrl-CS"/>
              </w:rPr>
              <w:t>а</w:t>
            </w:r>
            <w:r w:rsidRPr="00ED1B5A">
              <w:t>ктива</w:t>
            </w:r>
            <w:r w:rsidRPr="00ED1B5A">
              <w:rPr>
                <w:lang w:val="sr-Cyrl-CS"/>
              </w:rPr>
              <w:t xml:space="preserve">, </w:t>
            </w:r>
            <w:r w:rsidRPr="00ED1B5A">
              <w:t>васпитачи</w:t>
            </w:r>
            <w:r w:rsidRPr="00ED1B5A">
              <w:rPr>
                <w:lang w:val="sr-Cyrl-CS"/>
              </w:rPr>
              <w:t xml:space="preserve">, </w:t>
            </w:r>
            <w:r w:rsidRPr="00ED1B5A">
              <w:t>стручни сарадници (</w:t>
            </w:r>
            <w:r w:rsidRPr="00ED1B5A">
              <w:rPr>
                <w:lang w:val="sr-Cyrl-CS"/>
              </w:rPr>
              <w:t xml:space="preserve">педагог, </w:t>
            </w:r>
            <w:r w:rsidRPr="00ED1B5A">
              <w:t>логопед,</w:t>
            </w:r>
            <w:r w:rsidR="0008642B" w:rsidRPr="00ED1B5A">
              <w:t xml:space="preserve"> </w:t>
            </w:r>
            <w:r w:rsidRPr="00ED1B5A">
              <w:t xml:space="preserve">сарадник за </w:t>
            </w:r>
            <w:r w:rsidRPr="00ED1B5A">
              <w:rPr>
                <w:lang w:val="sr-Cyrl-CS"/>
              </w:rPr>
              <w:t>УПЗЗ</w:t>
            </w:r>
          </w:p>
        </w:tc>
      </w:tr>
      <w:tr w:rsidR="0052352F" w:rsidRPr="00ED1B5A" w:rsidTr="0051700B">
        <w:tc>
          <w:tcPr>
            <w:tcW w:w="1278" w:type="dxa"/>
            <w:vAlign w:val="center"/>
          </w:tcPr>
          <w:p w:rsidR="0052352F" w:rsidRPr="00ED1B5A" w:rsidRDefault="0052352F" w:rsidP="0008642B">
            <w:pPr>
              <w:spacing w:before="100" w:beforeAutospacing="1"/>
              <w:jc w:val="center"/>
              <w:rPr>
                <w:lang w:val="sr-Cyrl-CS"/>
              </w:rPr>
            </w:pPr>
            <w:r w:rsidRPr="00ED1B5A">
              <w:rPr>
                <w:bCs/>
                <w:lang w:val="sr-Cyrl-CS"/>
              </w:rPr>
              <w:t>ј</w:t>
            </w:r>
            <w:r w:rsidRPr="00ED1B5A">
              <w:rPr>
                <w:bCs/>
              </w:rPr>
              <w:t>ул-</w:t>
            </w:r>
            <w:r w:rsidRPr="00ED1B5A">
              <w:rPr>
                <w:bCs/>
                <w:lang w:val="sr-Cyrl-CS"/>
              </w:rPr>
              <w:t>а</w:t>
            </w:r>
            <w:r w:rsidRPr="00ED1B5A">
              <w:rPr>
                <w:bCs/>
              </w:rPr>
              <w:t>вгуст</w:t>
            </w:r>
          </w:p>
        </w:tc>
        <w:tc>
          <w:tcPr>
            <w:tcW w:w="6210" w:type="dxa"/>
          </w:tcPr>
          <w:p w:rsidR="001C6D91" w:rsidRPr="00ED1B5A" w:rsidRDefault="0052352F" w:rsidP="0008642B">
            <w:pPr>
              <w:spacing w:before="100" w:beforeAutospacing="1" w:after="115"/>
              <w:rPr>
                <w:lang w:val="sr-Cyrl-CS"/>
              </w:rPr>
            </w:pPr>
            <w:r w:rsidRPr="00ED1B5A">
              <w:rPr>
                <w:lang w:val="sr-Cyrl-CS"/>
              </w:rPr>
              <w:t>Евалуативни састанак</w:t>
            </w:r>
            <w:r w:rsidR="00D01B31" w:rsidRPr="00ED1B5A">
              <w:rPr>
                <w:lang w:val="sr-Cyrl-CS"/>
              </w:rPr>
              <w:t xml:space="preserve"> </w:t>
            </w:r>
            <w:r w:rsidRPr="00ED1B5A">
              <w:rPr>
                <w:lang w:val="sr-Cyrl-CS"/>
              </w:rPr>
              <w:t xml:space="preserve"> везан за реализацију</w:t>
            </w:r>
            <w:r w:rsidR="00D01B31" w:rsidRPr="00ED1B5A">
              <w:rPr>
                <w:lang w:val="sr-Cyrl-CS"/>
              </w:rPr>
              <w:t xml:space="preserve"> </w:t>
            </w:r>
            <w:r w:rsidRPr="00ED1B5A">
              <w:rPr>
                <w:lang w:val="sr-Cyrl-CS"/>
              </w:rPr>
              <w:t>програма</w:t>
            </w:r>
            <w:r w:rsidR="00D01B31" w:rsidRPr="00ED1B5A">
              <w:rPr>
                <w:lang w:val="sr-Cyrl-CS"/>
              </w:rPr>
              <w:t xml:space="preserve"> </w:t>
            </w:r>
            <w:r w:rsidRPr="00ED1B5A">
              <w:rPr>
                <w:lang w:val="sr-Cyrl-CS"/>
              </w:rPr>
              <w:t>завршне приредбе</w:t>
            </w:r>
            <w:r w:rsidR="00D01B31" w:rsidRPr="00ED1B5A">
              <w:rPr>
                <w:lang w:val="sr-Cyrl-CS"/>
              </w:rPr>
              <w:t xml:space="preserve"> </w:t>
            </w:r>
            <w:r w:rsidRPr="00ED1B5A">
              <w:rPr>
                <w:lang w:val="sr-Cyrl-CS"/>
              </w:rPr>
              <w:t>предшколаца</w:t>
            </w:r>
            <w:r w:rsidRPr="00ED1B5A">
              <w:rPr>
                <w:lang w:val="sr-Cyrl-CS"/>
              </w:rPr>
              <w:br/>
            </w:r>
            <w:r w:rsidRPr="00ED1B5A">
              <w:t>Договор и предлози у вези израде Годишњег плана рада</w:t>
            </w:r>
            <w:r w:rsidR="00D01B31" w:rsidRPr="00ED1B5A">
              <w:t xml:space="preserve"> </w:t>
            </w:r>
            <w:r w:rsidRPr="00ED1B5A">
              <w:rPr>
                <w:lang w:val="sr-Cyrl-CS"/>
              </w:rPr>
              <w:t>актива</w:t>
            </w:r>
            <w:r w:rsidR="00D01B31" w:rsidRPr="00ED1B5A">
              <w:rPr>
                <w:lang w:val="sr-Cyrl-CS"/>
              </w:rPr>
              <w:t xml:space="preserve"> </w:t>
            </w:r>
            <w:r w:rsidRPr="00ED1B5A">
              <w:rPr>
                <w:lang w:val="sr-Cyrl-CS"/>
              </w:rPr>
              <w:t>и</w:t>
            </w:r>
            <w:r w:rsidR="00D01B31" w:rsidRPr="00ED1B5A">
              <w:rPr>
                <w:lang w:val="sr-Cyrl-CS"/>
              </w:rPr>
              <w:t xml:space="preserve"> </w:t>
            </w:r>
            <w:r w:rsidRPr="00ED1B5A">
              <w:rPr>
                <w:lang w:val="sr-Cyrl-CS"/>
              </w:rPr>
              <w:t>установе</w:t>
            </w:r>
            <w:r w:rsidRPr="00ED1B5A">
              <w:rPr>
                <w:lang w:val="sr-Cyrl-CS"/>
              </w:rPr>
              <w:br/>
              <w:t>Договор око учешћа на међународном карневалу</w:t>
            </w:r>
            <w:r w:rsidR="00D01B31" w:rsidRPr="00ED1B5A">
              <w:rPr>
                <w:lang w:val="sr-Cyrl-CS"/>
              </w:rPr>
              <w:t xml:space="preserve"> </w:t>
            </w:r>
            <w:r w:rsidRPr="00ED1B5A">
              <w:rPr>
                <w:lang w:val="sr-Cyrl-CS"/>
              </w:rPr>
              <w:t>у</w:t>
            </w:r>
            <w:r w:rsidR="00D01B31" w:rsidRPr="00ED1B5A">
              <w:rPr>
                <w:lang w:val="sr-Cyrl-CS"/>
              </w:rPr>
              <w:t xml:space="preserve"> </w:t>
            </w:r>
            <w:r w:rsidRPr="00ED1B5A">
              <w:rPr>
                <w:lang w:val="sr-Cyrl-CS"/>
              </w:rPr>
              <w:t>Врњачкој Бањи</w:t>
            </w:r>
            <w:r w:rsidR="001C6D91" w:rsidRPr="00ED1B5A">
              <w:rPr>
                <w:lang w:val="sr-Cyrl-CS"/>
              </w:rPr>
              <w:t xml:space="preserve"> и</w:t>
            </w:r>
            <w:r w:rsidR="00D01B31" w:rsidRPr="00ED1B5A">
              <w:rPr>
                <w:lang w:val="sr-Cyrl-CS"/>
              </w:rPr>
              <w:t xml:space="preserve"> </w:t>
            </w:r>
            <w:r w:rsidR="001C6D91" w:rsidRPr="00ED1B5A">
              <w:rPr>
                <w:lang w:val="sr-Cyrl-CS"/>
              </w:rPr>
              <w:t>Бањи Ковиљачи</w:t>
            </w:r>
            <w:r w:rsidRPr="00ED1B5A">
              <w:rPr>
                <w:lang w:val="sr-Cyrl-CS"/>
              </w:rPr>
              <w:br/>
            </w:r>
            <w:r w:rsidRPr="00ED1B5A">
              <w:t>Договор и учешће на манифестацији „Дани Лајковца“</w:t>
            </w:r>
            <w:r w:rsidR="001C6D91" w:rsidRPr="00ED1B5A">
              <w:rPr>
                <w:lang w:val="sr-Cyrl-CS"/>
              </w:rPr>
              <w:br/>
              <w:t>Договор</w:t>
            </w:r>
            <w:r w:rsidR="00D01B31" w:rsidRPr="00ED1B5A">
              <w:rPr>
                <w:lang w:val="sr-Cyrl-CS"/>
              </w:rPr>
              <w:t xml:space="preserve"> </w:t>
            </w:r>
            <w:r w:rsidR="001C6D91" w:rsidRPr="00ED1B5A">
              <w:rPr>
                <w:lang w:val="sr-Cyrl-CS"/>
              </w:rPr>
              <w:t>о учешћу</w:t>
            </w:r>
            <w:r w:rsidR="00D01B31" w:rsidRPr="00ED1B5A">
              <w:rPr>
                <w:lang w:val="sr-Cyrl-CS"/>
              </w:rPr>
              <w:t xml:space="preserve"> </w:t>
            </w:r>
            <w:r w:rsidR="001C6D91" w:rsidRPr="00ED1B5A">
              <w:rPr>
                <w:lang w:val="sr-Cyrl-CS"/>
              </w:rPr>
              <w:t>у</w:t>
            </w:r>
            <w:r w:rsidR="00D01B31" w:rsidRPr="00ED1B5A">
              <w:rPr>
                <w:lang w:val="sr-Cyrl-CS"/>
              </w:rPr>
              <w:t xml:space="preserve"> </w:t>
            </w:r>
            <w:r w:rsidR="001C6D91" w:rsidRPr="00ED1B5A">
              <w:rPr>
                <w:lang w:val="sr-Cyrl-CS"/>
              </w:rPr>
              <w:t>еколошким</w:t>
            </w:r>
            <w:r w:rsidR="00D01B31" w:rsidRPr="00ED1B5A">
              <w:rPr>
                <w:lang w:val="sr-Cyrl-CS"/>
              </w:rPr>
              <w:t xml:space="preserve"> </w:t>
            </w:r>
            <w:r w:rsidR="001C6D91" w:rsidRPr="00ED1B5A">
              <w:rPr>
                <w:lang w:val="sr-Cyrl-CS"/>
              </w:rPr>
              <w:t>радионицама у Владимирцима</w:t>
            </w:r>
          </w:p>
        </w:tc>
        <w:tc>
          <w:tcPr>
            <w:tcW w:w="2538" w:type="dxa"/>
            <w:vAlign w:val="center"/>
          </w:tcPr>
          <w:p w:rsidR="0052352F" w:rsidRPr="00ED1B5A" w:rsidRDefault="007359CD" w:rsidP="0008642B">
            <w:pPr>
              <w:spacing w:before="100" w:beforeAutospacing="1"/>
              <w:jc w:val="center"/>
              <w:rPr>
                <w:lang w:val="sr-Cyrl-CS"/>
              </w:rPr>
            </w:pPr>
            <w:r w:rsidRPr="00ED1B5A">
              <w:rPr>
                <w:lang w:val="sr-Cyrl-CS"/>
              </w:rPr>
              <w:t>п</w:t>
            </w:r>
            <w:r w:rsidRPr="00ED1B5A">
              <w:t xml:space="preserve">редседник </w:t>
            </w:r>
            <w:r w:rsidRPr="00ED1B5A">
              <w:rPr>
                <w:lang w:val="sr-Cyrl-CS"/>
              </w:rPr>
              <w:t>а</w:t>
            </w:r>
            <w:r w:rsidRPr="00ED1B5A">
              <w:t>ктива</w:t>
            </w:r>
            <w:r w:rsidRPr="00ED1B5A">
              <w:rPr>
                <w:lang w:val="sr-Cyrl-CS"/>
              </w:rPr>
              <w:t xml:space="preserve">, </w:t>
            </w:r>
            <w:r w:rsidRPr="00ED1B5A">
              <w:t>васпитачи</w:t>
            </w:r>
            <w:r w:rsidRPr="00ED1B5A">
              <w:rPr>
                <w:lang w:val="sr-Cyrl-CS"/>
              </w:rPr>
              <w:t xml:space="preserve">, </w:t>
            </w:r>
            <w:r w:rsidRPr="00ED1B5A">
              <w:t>стручни сарадници (</w:t>
            </w:r>
            <w:r w:rsidRPr="00ED1B5A">
              <w:rPr>
                <w:lang w:val="sr-Cyrl-CS"/>
              </w:rPr>
              <w:t xml:space="preserve">педагог, </w:t>
            </w:r>
            <w:r w:rsidRPr="00ED1B5A">
              <w:t>логопед,</w:t>
            </w:r>
            <w:r w:rsidR="0008642B" w:rsidRPr="00ED1B5A">
              <w:t xml:space="preserve"> </w:t>
            </w:r>
            <w:r w:rsidRPr="00ED1B5A">
              <w:t xml:space="preserve">сарадник за </w:t>
            </w:r>
            <w:r w:rsidRPr="00ED1B5A">
              <w:rPr>
                <w:lang w:val="sr-Cyrl-CS"/>
              </w:rPr>
              <w:t>УПЗЗ</w:t>
            </w:r>
          </w:p>
        </w:tc>
      </w:tr>
    </w:tbl>
    <w:p w:rsidR="003F20B2" w:rsidRPr="00ED1B5A" w:rsidRDefault="003F20B2" w:rsidP="00D01B31">
      <w:pPr>
        <w:spacing w:before="100" w:beforeAutospacing="1"/>
        <w:ind w:firstLine="540"/>
        <w:jc w:val="both"/>
        <w:rPr>
          <w:lang w:val="sr-Cyrl-CS"/>
        </w:rPr>
      </w:pPr>
    </w:p>
    <w:p w:rsidR="0052352F" w:rsidRPr="00ED1B5A" w:rsidRDefault="0052352F" w:rsidP="00D70409">
      <w:pPr>
        <w:pStyle w:val="Heading2"/>
        <w:numPr>
          <w:ilvl w:val="1"/>
          <w:numId w:val="49"/>
        </w:numPr>
        <w:rPr>
          <w:lang w:val="sr-Cyrl-CS"/>
        </w:rPr>
      </w:pPr>
      <w:bookmarkStart w:id="45" w:name="_Toc82342295"/>
      <w:r w:rsidRPr="00ED1B5A">
        <w:t>План рада Актива медицинских сестара- васпитача</w:t>
      </w:r>
      <w:bookmarkEnd w:id="45"/>
    </w:p>
    <w:p w:rsidR="0052352F" w:rsidRPr="00ED1B5A" w:rsidRDefault="0052352F" w:rsidP="00D01B31">
      <w:pPr>
        <w:ind w:firstLine="540"/>
        <w:rPr>
          <w:b/>
          <w:sz w:val="28"/>
          <w:szCs w:val="28"/>
          <w:lang w:val="sr-Cyrl-CS"/>
        </w:rPr>
      </w:pPr>
    </w:p>
    <w:p w:rsidR="0052352F" w:rsidRPr="00ED1B5A" w:rsidRDefault="0052352F" w:rsidP="00D01B31">
      <w:pPr>
        <w:ind w:firstLine="540"/>
        <w:jc w:val="both"/>
        <w:rPr>
          <w:lang w:val="sr-Cyrl-CS"/>
        </w:rPr>
      </w:pPr>
      <w:r w:rsidRPr="00ED1B5A">
        <w:t>Сталне теме свих актива су: проблемске ситуације из личног искуства, сарадња са родитељима и локалном заједницом, сарадња са другим јасленим групама, сарадња са васпитним групама, договор са стручним сарадницима и сарадником за превентивн</w:t>
      </w:r>
      <w:r w:rsidRPr="00ED1B5A">
        <w:rPr>
          <w:lang w:val="sr-Cyrl-CS"/>
        </w:rPr>
        <w:t xml:space="preserve">у </w:t>
      </w:r>
      <w:r w:rsidRPr="00ED1B5A">
        <w:t>здравствену заштиту о даљем раду.</w:t>
      </w:r>
    </w:p>
    <w:tbl>
      <w:tblPr>
        <w:tblStyle w:val="TableGrid"/>
        <w:tblW w:w="10283" w:type="dxa"/>
        <w:tblInd w:w="-95" w:type="dxa"/>
        <w:tblLook w:val="04A0"/>
      </w:tblPr>
      <w:tblGrid>
        <w:gridCol w:w="1293"/>
        <w:gridCol w:w="6284"/>
        <w:gridCol w:w="2706"/>
      </w:tblGrid>
      <w:tr w:rsidR="0052352F" w:rsidRPr="00ED1B5A" w:rsidTr="0008642B">
        <w:tc>
          <w:tcPr>
            <w:tcW w:w="1293" w:type="dxa"/>
            <w:hideMark/>
          </w:tcPr>
          <w:p w:rsidR="0052352F" w:rsidRPr="00ED1B5A" w:rsidRDefault="0052352F" w:rsidP="0008642B">
            <w:pPr>
              <w:jc w:val="both"/>
              <w:rPr>
                <w:b/>
              </w:rPr>
            </w:pPr>
            <w:r w:rsidRPr="00ED1B5A">
              <w:rPr>
                <w:b/>
              </w:rPr>
              <w:lastRenderedPageBreak/>
              <w:t>Време</w:t>
            </w:r>
          </w:p>
        </w:tc>
        <w:tc>
          <w:tcPr>
            <w:tcW w:w="6284" w:type="dxa"/>
            <w:hideMark/>
          </w:tcPr>
          <w:p w:rsidR="0052352F" w:rsidRPr="00ED1B5A" w:rsidRDefault="0052352F" w:rsidP="0008642B">
            <w:pPr>
              <w:jc w:val="both"/>
              <w:rPr>
                <w:b/>
              </w:rPr>
            </w:pPr>
            <w:r w:rsidRPr="00ED1B5A">
              <w:rPr>
                <w:b/>
              </w:rPr>
              <w:t>Планиране активности</w:t>
            </w:r>
          </w:p>
        </w:tc>
        <w:tc>
          <w:tcPr>
            <w:tcW w:w="2706" w:type="dxa"/>
            <w:hideMark/>
          </w:tcPr>
          <w:p w:rsidR="0052352F" w:rsidRPr="00ED1B5A" w:rsidRDefault="0052352F" w:rsidP="0008642B">
            <w:pPr>
              <w:jc w:val="both"/>
              <w:rPr>
                <w:b/>
              </w:rPr>
            </w:pPr>
            <w:r w:rsidRPr="00ED1B5A">
              <w:rPr>
                <w:b/>
              </w:rPr>
              <w:t>Носиоци реализације</w:t>
            </w:r>
          </w:p>
        </w:tc>
      </w:tr>
      <w:tr w:rsidR="0052352F" w:rsidRPr="00ED1B5A" w:rsidTr="0008642B">
        <w:tc>
          <w:tcPr>
            <w:tcW w:w="1293" w:type="dxa"/>
            <w:vAlign w:val="center"/>
            <w:hideMark/>
          </w:tcPr>
          <w:p w:rsidR="0052352F" w:rsidRPr="00ED1B5A" w:rsidRDefault="0052352F" w:rsidP="0008642B">
            <w:pPr>
              <w:jc w:val="center"/>
            </w:pPr>
            <w:r w:rsidRPr="00ED1B5A">
              <w:rPr>
                <w:lang w:val="sr-Cyrl-CS"/>
              </w:rPr>
              <w:t>с</w:t>
            </w:r>
            <w:r w:rsidRPr="00ED1B5A">
              <w:t>ептембар</w:t>
            </w:r>
          </w:p>
        </w:tc>
        <w:tc>
          <w:tcPr>
            <w:tcW w:w="6284" w:type="dxa"/>
            <w:hideMark/>
          </w:tcPr>
          <w:p w:rsidR="00AA2F36" w:rsidRPr="00ED1B5A" w:rsidRDefault="00AA2F36" w:rsidP="0008642B">
            <w:pPr>
              <w:jc w:val="both"/>
            </w:pPr>
            <w:r w:rsidRPr="00ED1B5A">
              <w:rPr>
                <w:lang w:val="sr-Cyrl-CS"/>
              </w:rPr>
              <w:t>Упознавање са оперативним планом организације и остваривања ВОР-а</w:t>
            </w:r>
          </w:p>
          <w:p w:rsidR="0052352F" w:rsidRPr="00ED1B5A" w:rsidRDefault="0052352F" w:rsidP="0008642B">
            <w:pPr>
              <w:jc w:val="both"/>
            </w:pPr>
            <w:r w:rsidRPr="00ED1B5A">
              <w:t>Израда</w:t>
            </w:r>
            <w:r w:rsidRPr="00ED1B5A">
              <w:rPr>
                <w:lang w:val="sr-Cyrl-CS"/>
              </w:rPr>
              <w:t xml:space="preserve"> </w:t>
            </w:r>
            <w:r w:rsidRPr="00ED1B5A">
              <w:t xml:space="preserve">Годишњег плана рада Актива </w:t>
            </w:r>
            <w:r w:rsidRPr="00ED1B5A">
              <w:rPr>
                <w:lang w:val="sr-Cyrl-CS"/>
              </w:rPr>
              <w:t>м</w:t>
            </w:r>
            <w:r w:rsidRPr="00ED1B5A">
              <w:t>ед.сестара-васпитача</w:t>
            </w:r>
          </w:p>
          <w:p w:rsidR="0052352F" w:rsidRPr="00ED1B5A" w:rsidRDefault="0052352F" w:rsidP="0008642B">
            <w:pPr>
              <w:jc w:val="both"/>
              <w:rPr>
                <w:lang w:val="sr-Cyrl-CS"/>
              </w:rPr>
            </w:pPr>
            <w:r w:rsidRPr="00ED1B5A">
              <w:t>Договор око набавке материјала неопходног за рад</w:t>
            </w:r>
            <w:r w:rsidR="00D01B31" w:rsidRPr="00ED1B5A">
              <w:t xml:space="preserve"> </w:t>
            </w:r>
          </w:p>
          <w:p w:rsidR="0052352F" w:rsidRPr="00ED1B5A" w:rsidRDefault="0052352F" w:rsidP="0008642B">
            <w:pPr>
              <w:jc w:val="both"/>
              <w:rPr>
                <w:lang w:val="sr-Cyrl-CS"/>
              </w:rPr>
            </w:pPr>
            <w:r w:rsidRPr="00ED1B5A">
              <w:t xml:space="preserve">Договор око обележавања </w:t>
            </w:r>
            <w:r w:rsidRPr="00ED1B5A">
              <w:rPr>
                <w:lang w:val="sr-Cyrl-CS"/>
              </w:rPr>
              <w:t>,,</w:t>
            </w:r>
            <w:r w:rsidRPr="00ED1B5A">
              <w:t>Дечије недеље</w:t>
            </w:r>
            <w:r w:rsidRPr="00ED1B5A">
              <w:rPr>
                <w:lang w:val="sr-Cyrl-CS"/>
              </w:rPr>
              <w:t>''</w:t>
            </w:r>
          </w:p>
          <w:p w:rsidR="0052352F" w:rsidRPr="00ED1B5A" w:rsidRDefault="0052352F" w:rsidP="0008642B">
            <w:pPr>
              <w:jc w:val="both"/>
              <w:rPr>
                <w:lang w:val="sr-Cyrl-CS"/>
              </w:rPr>
            </w:pPr>
            <w:r w:rsidRPr="00ED1B5A">
              <w:t>Договор око планирања адаптације нове деце, размена мишљења и искустава мед.сестара по групама</w:t>
            </w:r>
          </w:p>
          <w:p w:rsidR="0052352F" w:rsidRPr="00ED1B5A" w:rsidRDefault="0052352F" w:rsidP="0008642B">
            <w:pPr>
              <w:jc w:val="both"/>
              <w:rPr>
                <w:lang w:val="sr-Cyrl-CS"/>
              </w:rPr>
            </w:pPr>
            <w:r w:rsidRPr="00ED1B5A">
              <w:rPr>
                <w:lang w:val="sr-Cyrl-CS"/>
              </w:rPr>
              <w:t>Договор</w:t>
            </w:r>
            <w:r w:rsidR="00D01B31" w:rsidRPr="00ED1B5A">
              <w:rPr>
                <w:lang w:val="sr-Cyrl-CS"/>
              </w:rPr>
              <w:t xml:space="preserve"> </w:t>
            </w:r>
            <w:r w:rsidRPr="00ED1B5A">
              <w:rPr>
                <w:lang w:val="sr-Cyrl-CS"/>
              </w:rPr>
              <w:t>и пријављивање активности у јасленим групама (пример добре праксе)</w:t>
            </w:r>
          </w:p>
          <w:p w:rsidR="0052352F" w:rsidRPr="00ED1B5A" w:rsidRDefault="0052352F" w:rsidP="0008642B">
            <w:pPr>
              <w:jc w:val="both"/>
              <w:rPr>
                <w:lang w:val="sr-Cyrl-CS"/>
              </w:rPr>
            </w:pPr>
            <w:r w:rsidRPr="00ED1B5A">
              <w:rPr>
                <w:lang w:val="sr-Cyrl-CS"/>
              </w:rPr>
              <w:t>Избор тема за презентовање реализованих</w:t>
            </w:r>
            <w:r w:rsidR="00D01B31" w:rsidRPr="00ED1B5A">
              <w:rPr>
                <w:lang w:val="sr-Cyrl-CS"/>
              </w:rPr>
              <w:t xml:space="preserve"> </w:t>
            </w:r>
            <w:r w:rsidRPr="00ED1B5A">
              <w:rPr>
                <w:lang w:val="sr-Cyrl-CS"/>
              </w:rPr>
              <w:t>активности</w:t>
            </w:r>
          </w:p>
          <w:p w:rsidR="0052352F" w:rsidRPr="00ED1B5A" w:rsidRDefault="0052352F" w:rsidP="0008642B">
            <w:pPr>
              <w:jc w:val="both"/>
              <w:rPr>
                <w:lang w:val="sr-Cyrl-CS"/>
              </w:rPr>
            </w:pPr>
            <w:r w:rsidRPr="00ED1B5A">
              <w:rPr>
                <w:lang w:val="sr-Cyrl-CS"/>
              </w:rPr>
              <w:t>Договор о будућој</w:t>
            </w:r>
            <w:r w:rsidR="00D01B31" w:rsidRPr="00ED1B5A">
              <w:rPr>
                <w:lang w:val="sr-Cyrl-CS"/>
              </w:rPr>
              <w:t xml:space="preserve"> </w:t>
            </w:r>
            <w:r w:rsidRPr="00ED1B5A">
              <w:rPr>
                <w:lang w:val="sr-Cyrl-CS"/>
              </w:rPr>
              <w:t>сарадњи са стручним сарадницима</w:t>
            </w:r>
            <w:r w:rsidR="00D01B31" w:rsidRPr="00ED1B5A">
              <w:rPr>
                <w:lang w:val="sr-Cyrl-CS"/>
              </w:rPr>
              <w:t xml:space="preserve"> </w:t>
            </w:r>
            <w:r w:rsidRPr="00ED1B5A">
              <w:rPr>
                <w:lang w:val="sr-Cyrl-CS"/>
              </w:rPr>
              <w:t>и сарадником за превентивну</w:t>
            </w:r>
            <w:r w:rsidR="00D01B31" w:rsidRPr="00ED1B5A">
              <w:rPr>
                <w:lang w:val="sr-Cyrl-CS"/>
              </w:rPr>
              <w:t xml:space="preserve"> </w:t>
            </w:r>
            <w:r w:rsidRPr="00ED1B5A">
              <w:rPr>
                <w:lang w:val="sr-Cyrl-CS"/>
              </w:rPr>
              <w:t>здравствену заштиту</w:t>
            </w:r>
          </w:p>
          <w:p w:rsidR="0052352F" w:rsidRPr="00ED1B5A" w:rsidRDefault="0052352F" w:rsidP="0008642B">
            <w:pPr>
              <w:jc w:val="both"/>
              <w:rPr>
                <w:lang w:val="sr-Cyrl-CS"/>
              </w:rPr>
            </w:pPr>
            <w:r w:rsidRPr="00ED1B5A">
              <w:rPr>
                <w:lang w:val="sr-Cyrl-CS"/>
              </w:rPr>
              <w:t>Предлози семинара и програма стручног усавршавања за текућу</w:t>
            </w:r>
            <w:r w:rsidR="00D01B31" w:rsidRPr="00ED1B5A">
              <w:rPr>
                <w:lang w:val="sr-Cyrl-CS"/>
              </w:rPr>
              <w:t xml:space="preserve"> </w:t>
            </w:r>
            <w:r w:rsidRPr="00ED1B5A">
              <w:rPr>
                <w:lang w:val="sr-Cyrl-CS"/>
              </w:rPr>
              <w:t>радну</w:t>
            </w:r>
            <w:r w:rsidR="00D01B31" w:rsidRPr="00ED1B5A">
              <w:rPr>
                <w:lang w:val="sr-Cyrl-CS"/>
              </w:rPr>
              <w:t xml:space="preserve"> </w:t>
            </w:r>
            <w:r w:rsidRPr="00ED1B5A">
              <w:rPr>
                <w:lang w:val="sr-Cyrl-CS"/>
              </w:rPr>
              <w:t>годину</w:t>
            </w:r>
          </w:p>
          <w:p w:rsidR="0052352F" w:rsidRPr="00ED1B5A" w:rsidRDefault="0052352F" w:rsidP="0008642B">
            <w:pPr>
              <w:jc w:val="both"/>
              <w:rPr>
                <w:lang w:val="sr-Cyrl-CS"/>
              </w:rPr>
            </w:pPr>
            <w:r w:rsidRPr="00ED1B5A">
              <w:rPr>
                <w:lang w:val="sr-Cyrl-CS"/>
              </w:rPr>
              <w:t>Договор око организовања рада у новим радним собама јаслених група</w:t>
            </w:r>
          </w:p>
          <w:p w:rsidR="007D4340" w:rsidRPr="00ED1B5A" w:rsidRDefault="007D4340" w:rsidP="0008642B">
            <w:pPr>
              <w:jc w:val="both"/>
            </w:pPr>
          </w:p>
        </w:tc>
        <w:tc>
          <w:tcPr>
            <w:tcW w:w="2706" w:type="dxa"/>
            <w:vAlign w:val="center"/>
            <w:hideMark/>
          </w:tcPr>
          <w:p w:rsidR="0052352F" w:rsidRPr="00ED1B5A" w:rsidRDefault="0052352F" w:rsidP="0008642B">
            <w:pPr>
              <w:jc w:val="center"/>
            </w:pPr>
            <w:r w:rsidRPr="00ED1B5A">
              <w:rPr>
                <w:lang w:val="sr-Cyrl-CS"/>
              </w:rPr>
              <w:t>п</w:t>
            </w:r>
            <w:r w:rsidRPr="00ED1B5A">
              <w:t xml:space="preserve">редседник </w:t>
            </w:r>
            <w:r w:rsidRPr="00ED1B5A">
              <w:rPr>
                <w:lang w:val="sr-Cyrl-CS"/>
              </w:rPr>
              <w:t>а</w:t>
            </w:r>
            <w:r w:rsidRPr="00ED1B5A">
              <w:t>ктива</w:t>
            </w:r>
          </w:p>
          <w:p w:rsidR="0052352F" w:rsidRPr="00ED1B5A" w:rsidRDefault="0052352F" w:rsidP="0008642B">
            <w:pPr>
              <w:jc w:val="center"/>
            </w:pPr>
            <w:r w:rsidRPr="00ED1B5A">
              <w:t>мед.сестре-васпитачи</w:t>
            </w:r>
          </w:p>
          <w:p w:rsidR="0052352F" w:rsidRPr="00ED1B5A" w:rsidRDefault="0052352F" w:rsidP="0008642B">
            <w:pPr>
              <w:jc w:val="center"/>
              <w:rPr>
                <w:lang w:val="sr-Cyrl-CS"/>
              </w:rPr>
            </w:pPr>
            <w:r w:rsidRPr="00ED1B5A">
              <w:t>стручни сарадници (</w:t>
            </w:r>
            <w:r w:rsidR="007359CD" w:rsidRPr="00ED1B5A">
              <w:rPr>
                <w:lang w:val="sr-Cyrl-CS"/>
              </w:rPr>
              <w:t xml:space="preserve">педагог, </w:t>
            </w:r>
            <w:r w:rsidRPr="00ED1B5A">
              <w:t>логопед</w:t>
            </w:r>
            <w:r w:rsidR="007359CD" w:rsidRPr="00ED1B5A">
              <w:rPr>
                <w:lang w:val="sr-Cyrl-CS"/>
              </w:rPr>
              <w:t>)</w:t>
            </w:r>
          </w:p>
          <w:p w:rsidR="0052352F" w:rsidRPr="00ED1B5A" w:rsidRDefault="0052352F" w:rsidP="0008642B">
            <w:pPr>
              <w:jc w:val="center"/>
              <w:rPr>
                <w:lang w:val="sr-Cyrl-CS"/>
              </w:rPr>
            </w:pPr>
            <w:r w:rsidRPr="00ED1B5A">
              <w:t>сарадник за</w:t>
            </w:r>
            <w:r w:rsidR="00D01B31" w:rsidRPr="00ED1B5A">
              <w:t xml:space="preserve"> </w:t>
            </w:r>
            <w:r w:rsidRPr="00ED1B5A">
              <w:rPr>
                <w:lang w:val="sr-Cyrl-CS"/>
              </w:rPr>
              <w:t>унапређивање превентивне здравствене заштите</w:t>
            </w:r>
          </w:p>
        </w:tc>
      </w:tr>
      <w:tr w:rsidR="0052352F" w:rsidRPr="00ED1B5A" w:rsidTr="0008642B">
        <w:tc>
          <w:tcPr>
            <w:tcW w:w="1293" w:type="dxa"/>
            <w:vAlign w:val="center"/>
            <w:hideMark/>
          </w:tcPr>
          <w:p w:rsidR="0052352F" w:rsidRPr="00ED1B5A" w:rsidRDefault="0052352F" w:rsidP="0008642B">
            <w:pPr>
              <w:jc w:val="center"/>
            </w:pPr>
            <w:r w:rsidRPr="00ED1B5A">
              <w:rPr>
                <w:lang w:val="sr-Cyrl-CS"/>
              </w:rPr>
              <w:t>о</w:t>
            </w:r>
            <w:r w:rsidRPr="00ED1B5A">
              <w:t>ктобар</w:t>
            </w:r>
          </w:p>
        </w:tc>
        <w:tc>
          <w:tcPr>
            <w:tcW w:w="6284" w:type="dxa"/>
            <w:hideMark/>
          </w:tcPr>
          <w:p w:rsidR="0052352F" w:rsidRPr="00ED1B5A" w:rsidRDefault="0052352F" w:rsidP="0008642B">
            <w:pPr>
              <w:rPr>
                <w:lang w:val="sr-Cyrl-CS"/>
              </w:rPr>
            </w:pPr>
            <w:r w:rsidRPr="00ED1B5A">
              <w:rPr>
                <w:lang w:val="sr-Cyrl-CS"/>
              </w:rPr>
              <w:t>Размена мишљења</w:t>
            </w:r>
            <w:r w:rsidR="00D01B31" w:rsidRPr="00ED1B5A">
              <w:rPr>
                <w:lang w:val="sr-Cyrl-CS"/>
              </w:rPr>
              <w:t xml:space="preserve"> </w:t>
            </w:r>
            <w:r w:rsidRPr="00ED1B5A">
              <w:rPr>
                <w:lang w:val="sr-Cyrl-CS"/>
              </w:rPr>
              <w:t>и искуства о</w:t>
            </w:r>
            <w:r w:rsidR="00D01B31" w:rsidRPr="00ED1B5A">
              <w:rPr>
                <w:lang w:val="sr-Cyrl-CS"/>
              </w:rPr>
              <w:t xml:space="preserve"> </w:t>
            </w:r>
            <w:r w:rsidRPr="00ED1B5A">
              <w:rPr>
                <w:lang w:val="sr-Cyrl-CS"/>
              </w:rPr>
              <w:t>току адаптације</w:t>
            </w:r>
          </w:p>
          <w:p w:rsidR="0052352F" w:rsidRPr="00ED1B5A" w:rsidRDefault="0052352F" w:rsidP="0008642B">
            <w:r w:rsidRPr="00ED1B5A">
              <w:t>Евалуативни састанак: ,,Како смо обележили Дечију недељу“</w:t>
            </w:r>
          </w:p>
          <w:p w:rsidR="0052352F" w:rsidRPr="00ED1B5A" w:rsidRDefault="0052352F" w:rsidP="0008642B"/>
        </w:tc>
        <w:tc>
          <w:tcPr>
            <w:tcW w:w="2706" w:type="dxa"/>
            <w:vAlign w:val="center"/>
            <w:hideMark/>
          </w:tcPr>
          <w:p w:rsidR="0052352F" w:rsidRPr="00ED1B5A" w:rsidRDefault="0052352F" w:rsidP="0008642B">
            <w:pPr>
              <w:jc w:val="center"/>
            </w:pPr>
            <w:r w:rsidRPr="00ED1B5A">
              <w:rPr>
                <w:lang w:val="sr-Cyrl-CS"/>
              </w:rPr>
              <w:t>п</w:t>
            </w:r>
            <w:r w:rsidRPr="00ED1B5A">
              <w:t xml:space="preserve">редседник </w:t>
            </w:r>
            <w:r w:rsidRPr="00ED1B5A">
              <w:rPr>
                <w:lang w:val="sr-Cyrl-CS"/>
              </w:rPr>
              <w:t>а</w:t>
            </w:r>
            <w:r w:rsidRPr="00ED1B5A">
              <w:t>ктива</w:t>
            </w:r>
            <w:r w:rsidRPr="00ED1B5A">
              <w:rPr>
                <w:lang w:val="sr-Cyrl-CS"/>
              </w:rPr>
              <w:t>,</w:t>
            </w:r>
          </w:p>
          <w:p w:rsidR="0052352F" w:rsidRPr="00ED1B5A" w:rsidRDefault="0052352F" w:rsidP="0008642B">
            <w:pPr>
              <w:jc w:val="center"/>
              <w:rPr>
                <w:lang w:val="sr-Cyrl-CS"/>
              </w:rPr>
            </w:pPr>
            <w:r w:rsidRPr="00ED1B5A">
              <w:t>мед.сестре-васпитачи</w:t>
            </w:r>
            <w:r w:rsidRPr="00ED1B5A">
              <w:rPr>
                <w:lang w:val="sr-Cyrl-CS"/>
              </w:rPr>
              <w:t>,</w:t>
            </w:r>
          </w:p>
          <w:p w:rsidR="0052352F" w:rsidRPr="00ED1B5A" w:rsidRDefault="0052352F" w:rsidP="0008642B">
            <w:pPr>
              <w:jc w:val="center"/>
              <w:rPr>
                <w:lang w:val="sr-Cyrl-CS"/>
              </w:rPr>
            </w:pPr>
            <w:r w:rsidRPr="00ED1B5A">
              <w:t>стручни сарадници (</w:t>
            </w:r>
            <w:r w:rsidR="007359CD" w:rsidRPr="00ED1B5A">
              <w:rPr>
                <w:lang w:val="sr-Cyrl-CS"/>
              </w:rPr>
              <w:t xml:space="preserve">педагог, </w:t>
            </w:r>
            <w:r w:rsidRPr="00ED1B5A">
              <w:t>логопед</w:t>
            </w:r>
            <w:r w:rsidR="007359CD" w:rsidRPr="00ED1B5A">
              <w:rPr>
                <w:lang w:val="sr-Cyrl-CS"/>
              </w:rPr>
              <w:t>)</w:t>
            </w:r>
          </w:p>
          <w:p w:rsidR="0052352F" w:rsidRPr="00ED1B5A" w:rsidRDefault="0052352F" w:rsidP="0008642B">
            <w:pPr>
              <w:jc w:val="center"/>
              <w:rPr>
                <w:lang w:val="sr-Cyrl-CS"/>
              </w:rPr>
            </w:pPr>
            <w:r w:rsidRPr="00ED1B5A">
              <w:t xml:space="preserve">сарадник за </w:t>
            </w:r>
            <w:r w:rsidRPr="00ED1B5A">
              <w:rPr>
                <w:lang w:val="sr-Cyrl-CS"/>
              </w:rPr>
              <w:t>УПЗЗ</w:t>
            </w:r>
          </w:p>
        </w:tc>
      </w:tr>
      <w:tr w:rsidR="0052352F" w:rsidRPr="00ED1B5A" w:rsidTr="0008642B">
        <w:tc>
          <w:tcPr>
            <w:tcW w:w="1293" w:type="dxa"/>
            <w:vAlign w:val="center"/>
            <w:hideMark/>
          </w:tcPr>
          <w:p w:rsidR="0052352F" w:rsidRPr="00ED1B5A" w:rsidRDefault="0052352F" w:rsidP="0008642B">
            <w:pPr>
              <w:jc w:val="center"/>
            </w:pPr>
            <w:r w:rsidRPr="00ED1B5A">
              <w:rPr>
                <w:lang w:val="sr-Cyrl-CS"/>
              </w:rPr>
              <w:t>н</w:t>
            </w:r>
            <w:r w:rsidRPr="00ED1B5A">
              <w:t>овембар-</w:t>
            </w:r>
            <w:r w:rsidRPr="00ED1B5A">
              <w:rPr>
                <w:lang w:val="sr-Cyrl-CS"/>
              </w:rPr>
              <w:t>д</w:t>
            </w:r>
            <w:r w:rsidRPr="00ED1B5A">
              <w:t>ецембар</w:t>
            </w:r>
          </w:p>
        </w:tc>
        <w:tc>
          <w:tcPr>
            <w:tcW w:w="6284" w:type="dxa"/>
            <w:hideMark/>
          </w:tcPr>
          <w:p w:rsidR="0052352F" w:rsidRPr="00ED1B5A" w:rsidRDefault="0052352F" w:rsidP="0008642B">
            <w:pPr>
              <w:jc w:val="both"/>
            </w:pPr>
            <w:r w:rsidRPr="00ED1B5A">
              <w:t>Анализа тромесечног рада са децом по групама</w:t>
            </w:r>
          </w:p>
          <w:p w:rsidR="0052352F" w:rsidRPr="00ED1B5A" w:rsidRDefault="0052352F" w:rsidP="0008642B">
            <w:pPr>
              <w:jc w:val="both"/>
              <w:rPr>
                <w:lang w:val="sr-Cyrl-CS"/>
              </w:rPr>
            </w:pPr>
            <w:r w:rsidRPr="00ED1B5A">
              <w:rPr>
                <w:lang w:val="sr-Cyrl-CS"/>
              </w:rPr>
              <w:t>Извештавање сарадника за унапређивање превентивне здрав.заштите</w:t>
            </w:r>
            <w:r w:rsidR="00D70231" w:rsidRPr="00ED1B5A">
              <w:rPr>
                <w:lang w:val="sr-Cyrl-CS"/>
              </w:rPr>
              <w:t xml:space="preserve"> </w:t>
            </w:r>
            <w:r w:rsidRPr="00ED1B5A">
              <w:rPr>
                <w:lang w:val="sr-Cyrl-CS"/>
              </w:rPr>
              <w:t>о активностима реализованих поводом</w:t>
            </w:r>
            <w:r w:rsidR="00D01B31" w:rsidRPr="00ED1B5A">
              <w:rPr>
                <w:lang w:val="sr-Cyrl-CS"/>
              </w:rPr>
              <w:t xml:space="preserve"> </w:t>
            </w:r>
            <w:r w:rsidRPr="00ED1B5A">
              <w:rPr>
                <w:lang w:val="sr-Cyrl-CS"/>
              </w:rPr>
              <w:t>обележавања</w:t>
            </w:r>
            <w:r w:rsidR="00D01B31" w:rsidRPr="00ED1B5A">
              <w:rPr>
                <w:lang w:val="sr-Cyrl-CS"/>
              </w:rPr>
              <w:t xml:space="preserve"> </w:t>
            </w:r>
            <w:r w:rsidRPr="00ED1B5A">
              <w:rPr>
                <w:lang w:val="sr-Cyrl-CS"/>
              </w:rPr>
              <w:t xml:space="preserve">Месеца здраве хране </w:t>
            </w:r>
          </w:p>
          <w:p w:rsidR="0052352F" w:rsidRPr="00ED1B5A" w:rsidRDefault="0052352F" w:rsidP="0008642B">
            <w:pPr>
              <w:jc w:val="both"/>
              <w:rPr>
                <w:lang w:val="sr-Cyrl-CS"/>
              </w:rPr>
            </w:pPr>
            <w:r w:rsidRPr="00ED1B5A">
              <w:t xml:space="preserve">Договор око прославе Нове године, Божића и Српске Нове </w:t>
            </w:r>
            <w:r w:rsidR="0051700B" w:rsidRPr="00ED1B5A">
              <w:t>Г</w:t>
            </w:r>
            <w:r w:rsidRPr="00ED1B5A">
              <w:t>одине</w:t>
            </w:r>
            <w:r w:rsidR="00D01B31" w:rsidRPr="00ED1B5A">
              <w:t xml:space="preserve"> </w:t>
            </w:r>
          </w:p>
          <w:p w:rsidR="0052352F" w:rsidRPr="00ED1B5A" w:rsidRDefault="0052352F" w:rsidP="0008642B">
            <w:pPr>
              <w:jc w:val="both"/>
              <w:rPr>
                <w:lang w:val="sr-Cyrl-CS"/>
              </w:rPr>
            </w:pPr>
            <w:r w:rsidRPr="00ED1B5A">
              <w:rPr>
                <w:lang w:val="sr-Cyrl-CS"/>
              </w:rPr>
              <w:t xml:space="preserve">Нега и исхрана деце јасленог узраста </w:t>
            </w:r>
          </w:p>
          <w:p w:rsidR="0052352F" w:rsidRPr="00ED1B5A" w:rsidRDefault="0052352F" w:rsidP="0008642B">
            <w:pPr>
              <w:jc w:val="both"/>
              <w:rPr>
                <w:lang w:val="sr-Cyrl-CS"/>
              </w:rPr>
            </w:pPr>
          </w:p>
        </w:tc>
        <w:tc>
          <w:tcPr>
            <w:tcW w:w="2706" w:type="dxa"/>
            <w:vAlign w:val="center"/>
            <w:hideMark/>
          </w:tcPr>
          <w:p w:rsidR="007359CD" w:rsidRPr="00ED1B5A" w:rsidRDefault="007359CD" w:rsidP="0008642B">
            <w:pPr>
              <w:jc w:val="center"/>
            </w:pPr>
            <w:r w:rsidRPr="00ED1B5A">
              <w:rPr>
                <w:lang w:val="sr-Cyrl-CS"/>
              </w:rPr>
              <w:t>п</w:t>
            </w:r>
            <w:r w:rsidRPr="00ED1B5A">
              <w:t xml:space="preserve">редседник </w:t>
            </w:r>
            <w:r w:rsidRPr="00ED1B5A">
              <w:rPr>
                <w:lang w:val="sr-Cyrl-CS"/>
              </w:rPr>
              <w:t>а</w:t>
            </w:r>
            <w:r w:rsidRPr="00ED1B5A">
              <w:t>ктива</w:t>
            </w:r>
            <w:r w:rsidRPr="00ED1B5A">
              <w:rPr>
                <w:lang w:val="sr-Cyrl-CS"/>
              </w:rPr>
              <w:t>,</w:t>
            </w:r>
          </w:p>
          <w:p w:rsidR="007359CD" w:rsidRPr="00ED1B5A" w:rsidRDefault="007359CD" w:rsidP="0008642B">
            <w:pPr>
              <w:jc w:val="center"/>
              <w:rPr>
                <w:lang w:val="sr-Cyrl-CS"/>
              </w:rPr>
            </w:pPr>
            <w:r w:rsidRPr="00ED1B5A">
              <w:t>мед.сестре-васпитачи</w:t>
            </w:r>
            <w:r w:rsidRPr="00ED1B5A">
              <w:rPr>
                <w:lang w:val="sr-Cyrl-CS"/>
              </w:rPr>
              <w:t>,</w:t>
            </w:r>
          </w:p>
          <w:p w:rsidR="007359CD" w:rsidRPr="00ED1B5A" w:rsidRDefault="007359CD" w:rsidP="0008642B">
            <w:pPr>
              <w:jc w:val="center"/>
              <w:rPr>
                <w:lang w:val="sr-Cyrl-CS"/>
              </w:rPr>
            </w:pPr>
            <w:r w:rsidRPr="00ED1B5A">
              <w:t>стручни сарадници (</w:t>
            </w:r>
            <w:r w:rsidRPr="00ED1B5A">
              <w:rPr>
                <w:lang w:val="sr-Cyrl-CS"/>
              </w:rPr>
              <w:t xml:space="preserve">педагог, </w:t>
            </w:r>
            <w:r w:rsidRPr="00ED1B5A">
              <w:t>логопед</w:t>
            </w:r>
            <w:r w:rsidRPr="00ED1B5A">
              <w:rPr>
                <w:lang w:val="sr-Cyrl-CS"/>
              </w:rPr>
              <w:t>)</w:t>
            </w:r>
          </w:p>
          <w:p w:rsidR="0052352F" w:rsidRPr="00ED1B5A" w:rsidRDefault="007359CD" w:rsidP="0008642B">
            <w:pPr>
              <w:jc w:val="center"/>
              <w:rPr>
                <w:lang w:val="sr-Cyrl-CS"/>
              </w:rPr>
            </w:pPr>
            <w:r w:rsidRPr="00ED1B5A">
              <w:t xml:space="preserve">сарадник за </w:t>
            </w:r>
            <w:r w:rsidRPr="00ED1B5A">
              <w:rPr>
                <w:lang w:val="sr-Cyrl-CS"/>
              </w:rPr>
              <w:t>УПЗЗ</w:t>
            </w:r>
          </w:p>
        </w:tc>
      </w:tr>
      <w:tr w:rsidR="0052352F" w:rsidRPr="00ED1B5A" w:rsidTr="0008642B">
        <w:tc>
          <w:tcPr>
            <w:tcW w:w="1293" w:type="dxa"/>
            <w:vAlign w:val="center"/>
            <w:hideMark/>
          </w:tcPr>
          <w:p w:rsidR="0052352F" w:rsidRPr="00ED1B5A" w:rsidRDefault="0052352F" w:rsidP="0008642B">
            <w:pPr>
              <w:jc w:val="center"/>
            </w:pPr>
            <w:r w:rsidRPr="00ED1B5A">
              <w:rPr>
                <w:lang w:val="sr-Cyrl-CS"/>
              </w:rPr>
              <w:t>ј</w:t>
            </w:r>
            <w:r w:rsidRPr="00ED1B5A">
              <w:t>ануар-</w:t>
            </w:r>
            <w:r w:rsidRPr="00ED1B5A">
              <w:rPr>
                <w:lang w:val="sr-Cyrl-CS"/>
              </w:rPr>
              <w:t>ф</w:t>
            </w:r>
            <w:r w:rsidRPr="00ED1B5A">
              <w:t>ебруар</w:t>
            </w:r>
          </w:p>
        </w:tc>
        <w:tc>
          <w:tcPr>
            <w:tcW w:w="6284" w:type="dxa"/>
            <w:hideMark/>
          </w:tcPr>
          <w:p w:rsidR="0052352F" w:rsidRPr="00ED1B5A" w:rsidRDefault="0052352F" w:rsidP="0008642B">
            <w:pPr>
              <w:jc w:val="both"/>
            </w:pPr>
            <w:r w:rsidRPr="00ED1B5A">
              <w:t>Договор око сусрета мед.сестара-васпитача и предлагање пројеката</w:t>
            </w:r>
          </w:p>
          <w:p w:rsidR="0052352F" w:rsidRPr="00ED1B5A" w:rsidRDefault="0052352F" w:rsidP="0008642B">
            <w:pPr>
              <w:jc w:val="both"/>
            </w:pPr>
            <w:r w:rsidRPr="00ED1B5A">
              <w:t>Анализа тромесечног рада са децом по групама</w:t>
            </w:r>
          </w:p>
          <w:p w:rsidR="0052352F" w:rsidRPr="00ED1B5A" w:rsidRDefault="0052352F" w:rsidP="0008642B">
            <w:pPr>
              <w:jc w:val="both"/>
              <w:rPr>
                <w:lang w:val="sr-Cyrl-CS"/>
              </w:rPr>
            </w:pPr>
            <w:r w:rsidRPr="00ED1B5A">
              <w:t xml:space="preserve">Договор око </w:t>
            </w:r>
            <w:r w:rsidRPr="00ED1B5A">
              <w:rPr>
                <w:lang w:val="sr-Cyrl-CS"/>
              </w:rPr>
              <w:t>обележавања 8.марта</w:t>
            </w:r>
          </w:p>
          <w:p w:rsidR="0052352F" w:rsidRPr="00ED1B5A" w:rsidRDefault="0052352F" w:rsidP="0008642B">
            <w:pPr>
              <w:jc w:val="both"/>
            </w:pPr>
          </w:p>
        </w:tc>
        <w:tc>
          <w:tcPr>
            <w:tcW w:w="2706" w:type="dxa"/>
            <w:vAlign w:val="center"/>
            <w:hideMark/>
          </w:tcPr>
          <w:p w:rsidR="007359CD" w:rsidRPr="00ED1B5A" w:rsidRDefault="007359CD" w:rsidP="0008642B">
            <w:pPr>
              <w:jc w:val="center"/>
            </w:pPr>
            <w:r w:rsidRPr="00ED1B5A">
              <w:rPr>
                <w:lang w:val="sr-Cyrl-CS"/>
              </w:rPr>
              <w:t>п</w:t>
            </w:r>
            <w:r w:rsidRPr="00ED1B5A">
              <w:t xml:space="preserve">редседник </w:t>
            </w:r>
            <w:r w:rsidRPr="00ED1B5A">
              <w:rPr>
                <w:lang w:val="sr-Cyrl-CS"/>
              </w:rPr>
              <w:t>а</w:t>
            </w:r>
            <w:r w:rsidRPr="00ED1B5A">
              <w:t>ктива</w:t>
            </w:r>
            <w:r w:rsidRPr="00ED1B5A">
              <w:rPr>
                <w:lang w:val="sr-Cyrl-CS"/>
              </w:rPr>
              <w:t>,</w:t>
            </w:r>
          </w:p>
          <w:p w:rsidR="007359CD" w:rsidRPr="00ED1B5A" w:rsidRDefault="007359CD" w:rsidP="0008642B">
            <w:pPr>
              <w:jc w:val="center"/>
              <w:rPr>
                <w:lang w:val="sr-Cyrl-CS"/>
              </w:rPr>
            </w:pPr>
            <w:r w:rsidRPr="00ED1B5A">
              <w:t>мед.сестре-васпитачи</w:t>
            </w:r>
            <w:r w:rsidRPr="00ED1B5A">
              <w:rPr>
                <w:lang w:val="sr-Cyrl-CS"/>
              </w:rPr>
              <w:t>,</w:t>
            </w:r>
          </w:p>
          <w:p w:rsidR="007359CD" w:rsidRPr="00ED1B5A" w:rsidRDefault="007359CD" w:rsidP="0008642B">
            <w:pPr>
              <w:jc w:val="center"/>
              <w:rPr>
                <w:lang w:val="sr-Cyrl-CS"/>
              </w:rPr>
            </w:pPr>
            <w:r w:rsidRPr="00ED1B5A">
              <w:t>стручни сарадници (</w:t>
            </w:r>
            <w:r w:rsidRPr="00ED1B5A">
              <w:rPr>
                <w:lang w:val="sr-Cyrl-CS"/>
              </w:rPr>
              <w:t xml:space="preserve">педагог, </w:t>
            </w:r>
            <w:r w:rsidRPr="00ED1B5A">
              <w:t>логопед</w:t>
            </w:r>
            <w:r w:rsidRPr="00ED1B5A">
              <w:rPr>
                <w:lang w:val="sr-Cyrl-CS"/>
              </w:rPr>
              <w:t>)</w:t>
            </w:r>
          </w:p>
          <w:p w:rsidR="0052352F" w:rsidRPr="00ED1B5A" w:rsidRDefault="007359CD" w:rsidP="0008642B">
            <w:pPr>
              <w:jc w:val="center"/>
              <w:rPr>
                <w:lang w:val="sr-Cyrl-CS"/>
              </w:rPr>
            </w:pPr>
            <w:r w:rsidRPr="00ED1B5A">
              <w:t xml:space="preserve">сарадник за </w:t>
            </w:r>
            <w:r w:rsidRPr="00ED1B5A">
              <w:rPr>
                <w:lang w:val="sr-Cyrl-CS"/>
              </w:rPr>
              <w:t>УПЗЗ</w:t>
            </w:r>
          </w:p>
        </w:tc>
      </w:tr>
      <w:tr w:rsidR="0052352F" w:rsidRPr="00ED1B5A" w:rsidTr="0008642B">
        <w:tc>
          <w:tcPr>
            <w:tcW w:w="1293" w:type="dxa"/>
            <w:vAlign w:val="center"/>
            <w:hideMark/>
          </w:tcPr>
          <w:p w:rsidR="0052352F" w:rsidRPr="00ED1B5A" w:rsidRDefault="0052352F" w:rsidP="0008642B">
            <w:pPr>
              <w:jc w:val="center"/>
            </w:pPr>
            <w:r w:rsidRPr="00ED1B5A">
              <w:rPr>
                <w:lang w:val="sr-Cyrl-CS"/>
              </w:rPr>
              <w:t>м</w:t>
            </w:r>
            <w:r w:rsidRPr="00ED1B5A">
              <w:t>арт-</w:t>
            </w:r>
            <w:r w:rsidRPr="00ED1B5A">
              <w:rPr>
                <w:lang w:val="sr-Cyrl-CS"/>
              </w:rPr>
              <w:t>а</w:t>
            </w:r>
            <w:r w:rsidRPr="00ED1B5A">
              <w:t>прил</w:t>
            </w:r>
          </w:p>
        </w:tc>
        <w:tc>
          <w:tcPr>
            <w:tcW w:w="6284" w:type="dxa"/>
            <w:hideMark/>
          </w:tcPr>
          <w:p w:rsidR="0052352F" w:rsidRPr="00ED1B5A" w:rsidRDefault="0052352F" w:rsidP="0008642B">
            <w:pPr>
              <w:jc w:val="both"/>
            </w:pPr>
            <w:r w:rsidRPr="00ED1B5A">
              <w:t>Евалуативни састанак у вези са реализованом прославом</w:t>
            </w:r>
            <w:r w:rsidR="00D01B31" w:rsidRPr="00ED1B5A">
              <w:rPr>
                <w:lang w:val="sr-Cyrl-CS"/>
              </w:rPr>
              <w:t xml:space="preserve"> </w:t>
            </w:r>
            <w:r w:rsidRPr="00ED1B5A">
              <w:rPr>
                <w:lang w:val="sr-Cyrl-CS"/>
              </w:rPr>
              <w:t>8.</w:t>
            </w:r>
            <w:r w:rsidRPr="00ED1B5A">
              <w:t xml:space="preserve"> марта</w:t>
            </w:r>
          </w:p>
          <w:p w:rsidR="0052352F" w:rsidRPr="00ED1B5A" w:rsidRDefault="0052352F" w:rsidP="0008642B">
            <w:pPr>
              <w:jc w:val="both"/>
            </w:pPr>
            <w:r w:rsidRPr="00ED1B5A">
              <w:rPr>
                <w:lang w:val="sr-Cyrl-CS"/>
              </w:rPr>
              <w:t>Договор око организовања излета</w:t>
            </w:r>
          </w:p>
          <w:p w:rsidR="0052352F" w:rsidRPr="00ED1B5A" w:rsidRDefault="0052352F" w:rsidP="0008642B">
            <w:pPr>
              <w:jc w:val="both"/>
              <w:rPr>
                <w:lang w:val="sr-Cyrl-CS"/>
              </w:rPr>
            </w:pPr>
            <w:r w:rsidRPr="00ED1B5A">
              <w:t>Договор око обележавања Васкрса на нивоу јаслених група и установе</w:t>
            </w:r>
          </w:p>
          <w:p w:rsidR="0052352F" w:rsidRPr="00ED1B5A" w:rsidRDefault="0052352F" w:rsidP="0008642B">
            <w:pPr>
              <w:jc w:val="both"/>
              <w:rPr>
                <w:lang w:val="sr-Cyrl-CS"/>
              </w:rPr>
            </w:pPr>
            <w:r w:rsidRPr="00ED1B5A">
              <w:t xml:space="preserve">Извештавање мед.сестара </w:t>
            </w:r>
            <w:r w:rsidRPr="00ED1B5A">
              <w:rPr>
                <w:lang w:val="sr-Cyrl-CS"/>
              </w:rPr>
              <w:t>-</w:t>
            </w:r>
            <w:r w:rsidRPr="00ED1B5A">
              <w:t>васпитача</w:t>
            </w:r>
            <w:r w:rsidR="00D01B31" w:rsidRPr="00ED1B5A">
              <w:t xml:space="preserve"> </w:t>
            </w:r>
            <w:r w:rsidRPr="00ED1B5A">
              <w:t xml:space="preserve"> </w:t>
            </w:r>
            <w:r w:rsidR="00AA2F36" w:rsidRPr="00ED1B5A">
              <w:rPr>
                <w:lang w:val="sr-Cyrl-CS"/>
              </w:rPr>
              <w:t>млађе</w:t>
            </w:r>
            <w:r w:rsidRPr="00ED1B5A">
              <w:rPr>
                <w:lang w:val="sr-Cyrl-CS"/>
              </w:rPr>
              <w:t xml:space="preserve"> јаслене групе </w:t>
            </w:r>
            <w:r w:rsidR="00AA2F36" w:rsidRPr="00ED1B5A">
              <w:t>„Музичке активности у раду са децом млађег јасленог узраста“</w:t>
            </w:r>
            <w:r w:rsidRPr="00ED1B5A">
              <w:rPr>
                <w:lang w:val="sr-Cyrl-CS"/>
              </w:rPr>
              <w:t xml:space="preserve"> </w:t>
            </w:r>
          </w:p>
          <w:p w:rsidR="00AA2F36" w:rsidRPr="00ED1B5A" w:rsidRDefault="00AA2F36" w:rsidP="0008642B">
            <w:pPr>
              <w:jc w:val="both"/>
              <w:rPr>
                <w:lang w:val="sr-Cyrl-CS"/>
              </w:rPr>
            </w:pPr>
            <w:r w:rsidRPr="00ED1B5A">
              <w:t xml:space="preserve">Извештавање мед.сестара </w:t>
            </w:r>
            <w:r w:rsidRPr="00ED1B5A">
              <w:rPr>
                <w:lang w:val="sr-Cyrl-CS"/>
              </w:rPr>
              <w:t>-</w:t>
            </w:r>
            <w:r w:rsidRPr="00ED1B5A">
              <w:t>васпитача</w:t>
            </w:r>
            <w:r w:rsidR="00D01B31" w:rsidRPr="00ED1B5A">
              <w:t xml:space="preserve"> </w:t>
            </w:r>
            <w:r w:rsidRPr="00ED1B5A">
              <w:t xml:space="preserve"> </w:t>
            </w:r>
            <w:r w:rsidRPr="00ED1B5A">
              <w:rPr>
                <w:lang w:val="sr-Cyrl-CS"/>
              </w:rPr>
              <w:t>млађе јаслене групе „ Цртам, шарам и рукама стварам“</w:t>
            </w:r>
          </w:p>
        </w:tc>
        <w:tc>
          <w:tcPr>
            <w:tcW w:w="2706" w:type="dxa"/>
            <w:vAlign w:val="center"/>
            <w:hideMark/>
          </w:tcPr>
          <w:p w:rsidR="007359CD" w:rsidRPr="00ED1B5A" w:rsidRDefault="007359CD" w:rsidP="0008642B">
            <w:pPr>
              <w:jc w:val="center"/>
            </w:pPr>
            <w:r w:rsidRPr="00ED1B5A">
              <w:rPr>
                <w:lang w:val="sr-Cyrl-CS"/>
              </w:rPr>
              <w:t>п</w:t>
            </w:r>
            <w:r w:rsidRPr="00ED1B5A">
              <w:t xml:space="preserve">редседник </w:t>
            </w:r>
            <w:r w:rsidRPr="00ED1B5A">
              <w:rPr>
                <w:lang w:val="sr-Cyrl-CS"/>
              </w:rPr>
              <w:t>а</w:t>
            </w:r>
            <w:r w:rsidRPr="00ED1B5A">
              <w:t>ктива</w:t>
            </w:r>
            <w:r w:rsidRPr="00ED1B5A">
              <w:rPr>
                <w:lang w:val="sr-Cyrl-CS"/>
              </w:rPr>
              <w:t>,</w:t>
            </w:r>
          </w:p>
          <w:p w:rsidR="007359CD" w:rsidRPr="00ED1B5A" w:rsidRDefault="007359CD" w:rsidP="0008642B">
            <w:pPr>
              <w:jc w:val="center"/>
              <w:rPr>
                <w:lang w:val="sr-Cyrl-CS"/>
              </w:rPr>
            </w:pPr>
            <w:r w:rsidRPr="00ED1B5A">
              <w:t>мед.сестре-васпитачи</w:t>
            </w:r>
            <w:r w:rsidRPr="00ED1B5A">
              <w:rPr>
                <w:lang w:val="sr-Cyrl-CS"/>
              </w:rPr>
              <w:t>,</w:t>
            </w:r>
          </w:p>
          <w:p w:rsidR="007359CD" w:rsidRPr="00ED1B5A" w:rsidRDefault="007359CD" w:rsidP="0008642B">
            <w:pPr>
              <w:jc w:val="center"/>
              <w:rPr>
                <w:lang w:val="sr-Cyrl-CS"/>
              </w:rPr>
            </w:pPr>
            <w:r w:rsidRPr="00ED1B5A">
              <w:t>стручни сарадници (</w:t>
            </w:r>
            <w:r w:rsidRPr="00ED1B5A">
              <w:rPr>
                <w:lang w:val="sr-Cyrl-CS"/>
              </w:rPr>
              <w:t xml:space="preserve">педагог, </w:t>
            </w:r>
            <w:r w:rsidRPr="00ED1B5A">
              <w:t>логопед</w:t>
            </w:r>
            <w:r w:rsidRPr="00ED1B5A">
              <w:rPr>
                <w:lang w:val="sr-Cyrl-CS"/>
              </w:rPr>
              <w:t>)</w:t>
            </w:r>
          </w:p>
          <w:p w:rsidR="0052352F" w:rsidRPr="00ED1B5A" w:rsidRDefault="007359CD" w:rsidP="0008642B">
            <w:pPr>
              <w:jc w:val="center"/>
              <w:rPr>
                <w:lang w:val="sr-Cyrl-CS"/>
              </w:rPr>
            </w:pPr>
            <w:r w:rsidRPr="00ED1B5A">
              <w:t xml:space="preserve">сарадник за </w:t>
            </w:r>
            <w:r w:rsidRPr="00ED1B5A">
              <w:rPr>
                <w:lang w:val="sr-Cyrl-CS"/>
              </w:rPr>
              <w:t>УПЗЗ</w:t>
            </w:r>
          </w:p>
        </w:tc>
      </w:tr>
      <w:tr w:rsidR="0052352F" w:rsidRPr="00ED1B5A" w:rsidTr="0008642B">
        <w:tc>
          <w:tcPr>
            <w:tcW w:w="1293" w:type="dxa"/>
            <w:vAlign w:val="center"/>
            <w:hideMark/>
          </w:tcPr>
          <w:p w:rsidR="0052352F" w:rsidRPr="00ED1B5A" w:rsidRDefault="0052352F" w:rsidP="0008642B">
            <w:pPr>
              <w:jc w:val="center"/>
            </w:pPr>
            <w:r w:rsidRPr="00ED1B5A">
              <w:rPr>
                <w:lang w:val="sr-Cyrl-CS"/>
              </w:rPr>
              <w:t>м</w:t>
            </w:r>
            <w:r w:rsidRPr="00ED1B5A">
              <w:t>ај-</w:t>
            </w:r>
            <w:r w:rsidRPr="00ED1B5A">
              <w:rPr>
                <w:lang w:val="sr-Cyrl-CS"/>
              </w:rPr>
              <w:t>ј</w:t>
            </w:r>
            <w:r w:rsidRPr="00ED1B5A">
              <w:t>ун</w:t>
            </w:r>
          </w:p>
        </w:tc>
        <w:tc>
          <w:tcPr>
            <w:tcW w:w="6284" w:type="dxa"/>
            <w:hideMark/>
          </w:tcPr>
          <w:p w:rsidR="0052352F" w:rsidRPr="00ED1B5A" w:rsidRDefault="0052352F" w:rsidP="0008642B">
            <w:pPr>
              <w:jc w:val="both"/>
              <w:rPr>
                <w:lang w:val="sr-Cyrl-CS"/>
              </w:rPr>
            </w:pPr>
            <w:r w:rsidRPr="00ED1B5A">
              <w:rPr>
                <w:lang w:val="sr-Cyrl-CS"/>
              </w:rPr>
              <w:t>Извештавање</w:t>
            </w:r>
            <w:r w:rsidR="00D01B31" w:rsidRPr="00ED1B5A">
              <w:rPr>
                <w:lang w:val="sr-Cyrl-CS"/>
              </w:rPr>
              <w:t xml:space="preserve"> </w:t>
            </w:r>
            <w:r w:rsidRPr="00ED1B5A">
              <w:rPr>
                <w:lang w:val="sr-Cyrl-CS"/>
              </w:rPr>
              <w:t xml:space="preserve">сарадника за унапређивање превентивне </w:t>
            </w:r>
            <w:r w:rsidRPr="00ED1B5A">
              <w:rPr>
                <w:lang w:val="sr-Cyrl-CS"/>
              </w:rPr>
              <w:lastRenderedPageBreak/>
              <w:t>здрав.заштите о активностима</w:t>
            </w:r>
            <w:r w:rsidR="00D01B31" w:rsidRPr="00ED1B5A">
              <w:rPr>
                <w:lang w:val="sr-Cyrl-CS"/>
              </w:rPr>
              <w:t xml:space="preserve"> </w:t>
            </w:r>
            <w:r w:rsidRPr="00ED1B5A">
              <w:rPr>
                <w:lang w:val="sr-Cyrl-CS"/>
              </w:rPr>
              <w:t>реализованих</w:t>
            </w:r>
            <w:r w:rsidR="00D01B31" w:rsidRPr="00ED1B5A">
              <w:rPr>
                <w:lang w:val="sr-Cyrl-CS"/>
              </w:rPr>
              <w:t xml:space="preserve"> </w:t>
            </w:r>
            <w:r w:rsidRPr="00ED1B5A">
              <w:rPr>
                <w:lang w:val="sr-Cyrl-CS"/>
              </w:rPr>
              <w:t>поводом</w:t>
            </w:r>
            <w:r w:rsidR="00D01B31" w:rsidRPr="00ED1B5A">
              <w:rPr>
                <w:lang w:val="sr-Cyrl-CS"/>
              </w:rPr>
              <w:t xml:space="preserve"> </w:t>
            </w:r>
            <w:r w:rsidRPr="00ED1B5A">
              <w:rPr>
                <w:lang w:val="sr-Cyrl-CS"/>
              </w:rPr>
              <w:t>обележавања</w:t>
            </w:r>
            <w:r w:rsidR="00D01B31" w:rsidRPr="00ED1B5A">
              <w:rPr>
                <w:lang w:val="sr-Cyrl-CS"/>
              </w:rPr>
              <w:t xml:space="preserve"> </w:t>
            </w:r>
            <w:r w:rsidRPr="00ED1B5A">
              <w:rPr>
                <w:lang w:val="sr-Cyrl-CS"/>
              </w:rPr>
              <w:t>Светског дана здравља</w:t>
            </w:r>
          </w:p>
          <w:p w:rsidR="0052352F" w:rsidRPr="00ED1B5A" w:rsidRDefault="0052352F" w:rsidP="0008642B">
            <w:pPr>
              <w:jc w:val="both"/>
            </w:pPr>
            <w:r w:rsidRPr="00ED1B5A">
              <w:t>Анализа тромесечног рада са децом по групама</w:t>
            </w:r>
          </w:p>
          <w:p w:rsidR="0052352F" w:rsidRPr="00ED1B5A" w:rsidRDefault="0052352F" w:rsidP="0008642B">
            <w:pPr>
              <w:jc w:val="both"/>
              <w:rPr>
                <w:lang w:val="sr-Cyrl-CS"/>
              </w:rPr>
            </w:pPr>
            <w:r w:rsidRPr="00ED1B5A">
              <w:t>Договор око</w:t>
            </w:r>
            <w:r w:rsidR="00D01B31" w:rsidRPr="00ED1B5A">
              <w:t xml:space="preserve"> </w:t>
            </w:r>
            <w:r w:rsidRPr="00ED1B5A">
              <w:rPr>
                <w:lang w:val="sr-Cyrl-CS"/>
              </w:rPr>
              <w:t>з</w:t>
            </w:r>
            <w:r w:rsidRPr="00ED1B5A">
              <w:t>авршне приредбе</w:t>
            </w:r>
            <w:r w:rsidRPr="00ED1B5A">
              <w:rPr>
                <w:lang w:val="sr-Cyrl-CS"/>
              </w:rPr>
              <w:t xml:space="preserve"> предшколаца</w:t>
            </w:r>
          </w:p>
          <w:p w:rsidR="00AA2F36" w:rsidRPr="00ED1B5A" w:rsidRDefault="00AA2F36" w:rsidP="0008642B">
            <w:pPr>
              <w:jc w:val="both"/>
              <w:rPr>
                <w:lang w:val="sr-Cyrl-CS"/>
              </w:rPr>
            </w:pPr>
            <w:r w:rsidRPr="00ED1B5A">
              <w:t xml:space="preserve">Извештавање мед.сестара </w:t>
            </w:r>
            <w:r w:rsidRPr="00ED1B5A">
              <w:rPr>
                <w:lang w:val="sr-Cyrl-CS"/>
              </w:rPr>
              <w:t>-</w:t>
            </w:r>
            <w:r w:rsidRPr="00ED1B5A">
              <w:t>васпитача</w:t>
            </w:r>
            <w:r w:rsidR="00D01B31" w:rsidRPr="00ED1B5A">
              <w:t xml:space="preserve"> </w:t>
            </w:r>
            <w:r w:rsidRPr="00ED1B5A">
              <w:t xml:space="preserve"> </w:t>
            </w:r>
            <w:r w:rsidRPr="00ED1B5A">
              <w:rPr>
                <w:lang w:val="sr-Cyrl-CS"/>
              </w:rPr>
              <w:t>млађе јаслене групе „Срећно дете једнако здраво дете једнако активно дете“</w:t>
            </w:r>
          </w:p>
          <w:p w:rsidR="0052352F" w:rsidRPr="00ED1B5A" w:rsidRDefault="0052352F" w:rsidP="0008642B">
            <w:pPr>
              <w:jc w:val="both"/>
              <w:rPr>
                <w:lang w:val="sr-Cyrl-CS"/>
              </w:rPr>
            </w:pPr>
          </w:p>
        </w:tc>
        <w:tc>
          <w:tcPr>
            <w:tcW w:w="2706" w:type="dxa"/>
            <w:vAlign w:val="center"/>
            <w:hideMark/>
          </w:tcPr>
          <w:p w:rsidR="007359CD" w:rsidRPr="00ED1B5A" w:rsidRDefault="007359CD" w:rsidP="0008642B">
            <w:pPr>
              <w:jc w:val="center"/>
            </w:pPr>
            <w:r w:rsidRPr="00ED1B5A">
              <w:rPr>
                <w:lang w:val="sr-Cyrl-CS"/>
              </w:rPr>
              <w:lastRenderedPageBreak/>
              <w:t>п</w:t>
            </w:r>
            <w:r w:rsidRPr="00ED1B5A">
              <w:t xml:space="preserve">редседник </w:t>
            </w:r>
            <w:r w:rsidRPr="00ED1B5A">
              <w:rPr>
                <w:lang w:val="sr-Cyrl-CS"/>
              </w:rPr>
              <w:t>а</w:t>
            </w:r>
            <w:r w:rsidRPr="00ED1B5A">
              <w:t>ктива</w:t>
            </w:r>
            <w:r w:rsidRPr="00ED1B5A">
              <w:rPr>
                <w:lang w:val="sr-Cyrl-CS"/>
              </w:rPr>
              <w:t>,</w:t>
            </w:r>
          </w:p>
          <w:p w:rsidR="007359CD" w:rsidRPr="00ED1B5A" w:rsidRDefault="007359CD" w:rsidP="0008642B">
            <w:pPr>
              <w:jc w:val="center"/>
              <w:rPr>
                <w:lang w:val="sr-Cyrl-CS"/>
              </w:rPr>
            </w:pPr>
            <w:r w:rsidRPr="00ED1B5A">
              <w:lastRenderedPageBreak/>
              <w:t>мед.сестре-васпитачи</w:t>
            </w:r>
            <w:r w:rsidRPr="00ED1B5A">
              <w:rPr>
                <w:lang w:val="sr-Cyrl-CS"/>
              </w:rPr>
              <w:t>,</w:t>
            </w:r>
          </w:p>
          <w:p w:rsidR="007359CD" w:rsidRPr="00ED1B5A" w:rsidRDefault="007359CD" w:rsidP="0008642B">
            <w:pPr>
              <w:jc w:val="center"/>
              <w:rPr>
                <w:lang w:val="sr-Cyrl-CS"/>
              </w:rPr>
            </w:pPr>
            <w:r w:rsidRPr="00ED1B5A">
              <w:t>стручни сарадници (</w:t>
            </w:r>
            <w:r w:rsidRPr="00ED1B5A">
              <w:rPr>
                <w:lang w:val="sr-Cyrl-CS"/>
              </w:rPr>
              <w:t xml:space="preserve">педагог, </w:t>
            </w:r>
            <w:r w:rsidRPr="00ED1B5A">
              <w:t>логопед</w:t>
            </w:r>
            <w:r w:rsidRPr="00ED1B5A">
              <w:rPr>
                <w:lang w:val="sr-Cyrl-CS"/>
              </w:rPr>
              <w:t>)</w:t>
            </w:r>
          </w:p>
          <w:p w:rsidR="0052352F" w:rsidRPr="00ED1B5A" w:rsidRDefault="007359CD" w:rsidP="0008642B">
            <w:pPr>
              <w:jc w:val="center"/>
              <w:rPr>
                <w:lang w:val="sr-Cyrl-CS"/>
              </w:rPr>
            </w:pPr>
            <w:r w:rsidRPr="00ED1B5A">
              <w:t xml:space="preserve">сарадник за </w:t>
            </w:r>
            <w:r w:rsidRPr="00ED1B5A">
              <w:rPr>
                <w:lang w:val="sr-Cyrl-CS"/>
              </w:rPr>
              <w:t>УПЗЗ</w:t>
            </w:r>
          </w:p>
        </w:tc>
      </w:tr>
      <w:tr w:rsidR="0052352F" w:rsidRPr="00ED1B5A" w:rsidTr="0008642B">
        <w:tc>
          <w:tcPr>
            <w:tcW w:w="1293" w:type="dxa"/>
            <w:vAlign w:val="center"/>
            <w:hideMark/>
          </w:tcPr>
          <w:p w:rsidR="0052352F" w:rsidRPr="00ED1B5A" w:rsidRDefault="0052352F" w:rsidP="0008642B">
            <w:pPr>
              <w:jc w:val="center"/>
            </w:pPr>
            <w:r w:rsidRPr="00ED1B5A">
              <w:rPr>
                <w:lang w:val="sr-Cyrl-CS"/>
              </w:rPr>
              <w:lastRenderedPageBreak/>
              <w:t>јул-августа</w:t>
            </w:r>
          </w:p>
        </w:tc>
        <w:tc>
          <w:tcPr>
            <w:tcW w:w="6284" w:type="dxa"/>
            <w:hideMark/>
          </w:tcPr>
          <w:p w:rsidR="0052352F" w:rsidRPr="00ED1B5A" w:rsidRDefault="0052352F" w:rsidP="0008642B">
            <w:pPr>
              <w:jc w:val="both"/>
              <w:rPr>
                <w:lang w:val="sr-Cyrl-CS"/>
              </w:rPr>
            </w:pPr>
            <w:r w:rsidRPr="00ED1B5A">
              <w:t>Договор и предлози у вези израде Годишњег плана рада ПУ</w:t>
            </w:r>
          </w:p>
          <w:p w:rsidR="0052352F" w:rsidRPr="00ED1B5A" w:rsidRDefault="0052352F" w:rsidP="0008642B">
            <w:pPr>
              <w:jc w:val="both"/>
              <w:rPr>
                <w:lang w:val="sr-Cyrl-CS"/>
              </w:rPr>
            </w:pPr>
          </w:p>
        </w:tc>
        <w:tc>
          <w:tcPr>
            <w:tcW w:w="2706" w:type="dxa"/>
            <w:vAlign w:val="center"/>
            <w:hideMark/>
          </w:tcPr>
          <w:p w:rsidR="007359CD" w:rsidRPr="00ED1B5A" w:rsidRDefault="007359CD" w:rsidP="0008642B">
            <w:pPr>
              <w:jc w:val="center"/>
            </w:pPr>
            <w:r w:rsidRPr="00ED1B5A">
              <w:rPr>
                <w:lang w:val="sr-Cyrl-CS"/>
              </w:rPr>
              <w:t>п</w:t>
            </w:r>
            <w:r w:rsidRPr="00ED1B5A">
              <w:t xml:space="preserve">редседник </w:t>
            </w:r>
            <w:r w:rsidRPr="00ED1B5A">
              <w:rPr>
                <w:lang w:val="sr-Cyrl-CS"/>
              </w:rPr>
              <w:t>а</w:t>
            </w:r>
            <w:r w:rsidRPr="00ED1B5A">
              <w:t>ктива</w:t>
            </w:r>
            <w:r w:rsidRPr="00ED1B5A">
              <w:rPr>
                <w:lang w:val="sr-Cyrl-CS"/>
              </w:rPr>
              <w:t>,</w:t>
            </w:r>
          </w:p>
          <w:p w:rsidR="007359CD" w:rsidRPr="00ED1B5A" w:rsidRDefault="007359CD" w:rsidP="0008642B">
            <w:pPr>
              <w:jc w:val="center"/>
              <w:rPr>
                <w:lang w:val="sr-Cyrl-CS"/>
              </w:rPr>
            </w:pPr>
            <w:r w:rsidRPr="00ED1B5A">
              <w:t>мед.сестре-васпитачи</w:t>
            </w:r>
            <w:r w:rsidRPr="00ED1B5A">
              <w:rPr>
                <w:lang w:val="sr-Cyrl-CS"/>
              </w:rPr>
              <w:t>,</w:t>
            </w:r>
          </w:p>
          <w:p w:rsidR="007359CD" w:rsidRPr="00ED1B5A" w:rsidRDefault="007359CD" w:rsidP="0008642B">
            <w:pPr>
              <w:jc w:val="center"/>
              <w:rPr>
                <w:lang w:val="sr-Cyrl-CS"/>
              </w:rPr>
            </w:pPr>
            <w:r w:rsidRPr="00ED1B5A">
              <w:t>стручни сарадници (</w:t>
            </w:r>
            <w:r w:rsidRPr="00ED1B5A">
              <w:rPr>
                <w:lang w:val="sr-Cyrl-CS"/>
              </w:rPr>
              <w:t xml:space="preserve">педагог, </w:t>
            </w:r>
            <w:r w:rsidRPr="00ED1B5A">
              <w:t>логопед</w:t>
            </w:r>
            <w:r w:rsidRPr="00ED1B5A">
              <w:rPr>
                <w:lang w:val="sr-Cyrl-CS"/>
              </w:rPr>
              <w:t>)</w:t>
            </w:r>
          </w:p>
          <w:p w:rsidR="0052352F" w:rsidRPr="00ED1B5A" w:rsidRDefault="007359CD" w:rsidP="0008642B">
            <w:pPr>
              <w:jc w:val="center"/>
              <w:rPr>
                <w:lang w:val="sr-Cyrl-CS"/>
              </w:rPr>
            </w:pPr>
            <w:r w:rsidRPr="00ED1B5A">
              <w:t xml:space="preserve">сарадник за </w:t>
            </w:r>
            <w:r w:rsidRPr="00ED1B5A">
              <w:rPr>
                <w:lang w:val="sr-Cyrl-CS"/>
              </w:rPr>
              <w:t>УПЗЗ</w:t>
            </w:r>
          </w:p>
        </w:tc>
      </w:tr>
    </w:tbl>
    <w:p w:rsidR="0052352F" w:rsidRPr="00ED1B5A" w:rsidRDefault="0052352F" w:rsidP="00D01B31">
      <w:pPr>
        <w:ind w:firstLine="540"/>
        <w:jc w:val="both"/>
        <w:rPr>
          <w:b/>
          <w:sz w:val="28"/>
          <w:szCs w:val="28"/>
          <w:lang w:val="sr-Cyrl-CS"/>
        </w:rPr>
      </w:pPr>
    </w:p>
    <w:p w:rsidR="0052352F" w:rsidRPr="00ED1B5A" w:rsidRDefault="007D4340" w:rsidP="00D70409">
      <w:pPr>
        <w:pStyle w:val="Heading2"/>
        <w:numPr>
          <w:ilvl w:val="1"/>
          <w:numId w:val="49"/>
        </w:numPr>
      </w:pPr>
      <w:bookmarkStart w:id="46" w:name="_Toc82342296"/>
      <w:r w:rsidRPr="00ED1B5A">
        <w:rPr>
          <w:lang w:val="sr-Cyrl-CS"/>
        </w:rPr>
        <w:t>П</w:t>
      </w:r>
      <w:r w:rsidR="0052352F" w:rsidRPr="00ED1B5A">
        <w:rPr>
          <w:lang w:val="sr-Cyrl-CS"/>
        </w:rPr>
        <w:t>лан рада директора</w:t>
      </w:r>
      <w:bookmarkEnd w:id="46"/>
      <w:r w:rsidR="0052352F" w:rsidRPr="00ED1B5A">
        <w:rPr>
          <w:lang w:val="sr-Cyrl-CS"/>
        </w:rPr>
        <w:t xml:space="preserve"> </w:t>
      </w:r>
    </w:p>
    <w:p w:rsidR="0052352F" w:rsidRPr="00ED1B5A" w:rsidRDefault="0052352F" w:rsidP="00D01B31">
      <w:pPr>
        <w:pStyle w:val="ListParagraph"/>
        <w:ind w:left="0" w:firstLine="540"/>
        <w:jc w:val="both"/>
        <w:rPr>
          <w:rFonts w:ascii="Times New Roman" w:hAnsi="Times New Roman"/>
          <w:b/>
          <w:sz w:val="24"/>
          <w:szCs w:val="24"/>
        </w:rPr>
      </w:pPr>
      <w:r w:rsidRPr="00ED1B5A">
        <w:rPr>
          <w:rFonts w:ascii="Times New Roman" w:hAnsi="Times New Roman"/>
          <w:sz w:val="24"/>
          <w:szCs w:val="24"/>
          <w:lang w:val="sr-Cyrl-CS"/>
        </w:rPr>
        <w:t>На основу члана 126.</w:t>
      </w:r>
      <w:r w:rsidRPr="00ED1B5A">
        <w:rPr>
          <w:rFonts w:ascii="Times New Roman" w:hAnsi="Times New Roman"/>
          <w:sz w:val="24"/>
          <w:szCs w:val="24"/>
        </w:rPr>
        <w:t xml:space="preserve"> </w:t>
      </w:r>
      <w:r w:rsidR="003605B5" w:rsidRPr="00ED1B5A">
        <w:rPr>
          <w:rFonts w:ascii="Times New Roman" w:hAnsi="Times New Roman"/>
          <w:sz w:val="24"/>
          <w:szCs w:val="24"/>
          <w:lang w:val="sr-Cyrl-CS"/>
        </w:rPr>
        <w:t xml:space="preserve">став 4. </w:t>
      </w:r>
      <w:r w:rsidRPr="00ED1B5A">
        <w:rPr>
          <w:rFonts w:ascii="Times New Roman" w:hAnsi="Times New Roman"/>
          <w:sz w:val="24"/>
          <w:szCs w:val="24"/>
          <w:lang w:val="sr-Cyrl-CS"/>
        </w:rPr>
        <w:t>Закона о основама система образовања и васпитања (,,Сл.гласник РС'', бр. 88/2017</w:t>
      </w:r>
      <w:r w:rsidR="007359CD" w:rsidRPr="00ED1B5A">
        <w:rPr>
          <w:rFonts w:ascii="Times New Roman" w:hAnsi="Times New Roman"/>
          <w:sz w:val="24"/>
          <w:szCs w:val="24"/>
          <w:lang w:val="sr-Cyrl-CS"/>
        </w:rPr>
        <w:t xml:space="preserve">, </w:t>
      </w:r>
      <w:r w:rsidRPr="00ED1B5A">
        <w:rPr>
          <w:rFonts w:ascii="Times New Roman" w:hAnsi="Times New Roman"/>
          <w:sz w:val="24"/>
          <w:szCs w:val="24"/>
          <w:lang w:val="sr-Cyrl-CS"/>
        </w:rPr>
        <w:t>27/2018-др.закони</w:t>
      </w:r>
      <w:r w:rsidR="00D01B31" w:rsidRPr="00ED1B5A">
        <w:rPr>
          <w:rFonts w:ascii="Times New Roman" w:hAnsi="Times New Roman"/>
          <w:sz w:val="24"/>
          <w:szCs w:val="24"/>
          <w:lang w:val="sr-Cyrl-CS"/>
        </w:rPr>
        <w:t xml:space="preserve"> </w:t>
      </w:r>
      <w:r w:rsidR="007359CD" w:rsidRPr="00ED1B5A">
        <w:rPr>
          <w:rFonts w:ascii="Times New Roman" w:hAnsi="Times New Roman"/>
          <w:sz w:val="24"/>
          <w:szCs w:val="24"/>
          <w:lang w:val="sr-Cyrl-CS"/>
        </w:rPr>
        <w:t>и 10/2019</w:t>
      </w:r>
      <w:r w:rsidRPr="00ED1B5A">
        <w:rPr>
          <w:rFonts w:ascii="Times New Roman" w:hAnsi="Times New Roman"/>
          <w:sz w:val="24"/>
          <w:szCs w:val="24"/>
          <w:lang w:val="sr-Cyrl-CS"/>
        </w:rPr>
        <w:t>) донет је следећи</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план -</w:t>
      </w:r>
      <w:r w:rsidR="00D01B31" w:rsidRPr="00ED1B5A">
        <w:rPr>
          <w:rFonts w:ascii="Times New Roman" w:hAnsi="Times New Roman"/>
          <w:sz w:val="24"/>
          <w:szCs w:val="24"/>
          <w:lang w:val="sr-Cyrl-CS"/>
        </w:rPr>
        <w:t xml:space="preserve"> </w:t>
      </w:r>
    </w:p>
    <w:tbl>
      <w:tblPr>
        <w:tblStyle w:val="TableGrid"/>
        <w:tblW w:w="10283" w:type="dxa"/>
        <w:tblInd w:w="-5" w:type="dxa"/>
        <w:tblLayout w:type="fixed"/>
        <w:tblLook w:val="04A0"/>
      </w:tblPr>
      <w:tblGrid>
        <w:gridCol w:w="1800"/>
        <w:gridCol w:w="2363"/>
        <w:gridCol w:w="1530"/>
        <w:gridCol w:w="1620"/>
        <w:gridCol w:w="2970"/>
      </w:tblGrid>
      <w:tr w:rsidR="0052352F" w:rsidRPr="00ED1B5A" w:rsidTr="0008642B">
        <w:trPr>
          <w:trHeight w:val="368"/>
        </w:trPr>
        <w:tc>
          <w:tcPr>
            <w:tcW w:w="1800" w:type="dxa"/>
            <w:vMerge w:val="restart"/>
            <w:vAlign w:val="center"/>
          </w:tcPr>
          <w:p w:rsidR="0052352F" w:rsidRPr="00ED1B5A" w:rsidRDefault="0052352F" w:rsidP="0008642B">
            <w:pPr>
              <w:jc w:val="center"/>
              <w:rPr>
                <w:b/>
                <w:lang w:val="sr-Cyrl-CS"/>
              </w:rPr>
            </w:pPr>
            <w:r w:rsidRPr="00ED1B5A">
              <w:rPr>
                <w:b/>
                <w:lang w:val="sr-Cyrl-CS"/>
              </w:rPr>
              <w:t>ОБЛАСТ</w:t>
            </w:r>
          </w:p>
        </w:tc>
        <w:tc>
          <w:tcPr>
            <w:tcW w:w="2363" w:type="dxa"/>
            <w:vMerge w:val="restart"/>
            <w:vAlign w:val="center"/>
          </w:tcPr>
          <w:p w:rsidR="0052352F" w:rsidRPr="00ED1B5A" w:rsidRDefault="0052352F" w:rsidP="0008642B">
            <w:pPr>
              <w:jc w:val="center"/>
              <w:rPr>
                <w:b/>
                <w:lang w:val="sr-Cyrl-CS"/>
              </w:rPr>
            </w:pPr>
            <w:r w:rsidRPr="00ED1B5A">
              <w:rPr>
                <w:b/>
                <w:lang w:val="sr-Cyrl-CS"/>
              </w:rPr>
              <w:t>Активности</w:t>
            </w:r>
          </w:p>
        </w:tc>
        <w:tc>
          <w:tcPr>
            <w:tcW w:w="1530" w:type="dxa"/>
            <w:vMerge w:val="restart"/>
            <w:vAlign w:val="center"/>
          </w:tcPr>
          <w:p w:rsidR="0052352F" w:rsidRPr="00ED1B5A" w:rsidRDefault="0052352F" w:rsidP="0008642B">
            <w:pPr>
              <w:jc w:val="center"/>
              <w:rPr>
                <w:b/>
                <w:lang w:val="sr-Cyrl-CS"/>
              </w:rPr>
            </w:pPr>
            <w:r w:rsidRPr="00ED1B5A">
              <w:rPr>
                <w:b/>
                <w:lang w:val="sr-Cyrl-CS"/>
              </w:rPr>
              <w:t>Носиоци</w:t>
            </w:r>
          </w:p>
          <w:p w:rsidR="0052352F" w:rsidRPr="00ED1B5A" w:rsidRDefault="0052352F" w:rsidP="0008642B">
            <w:pPr>
              <w:jc w:val="center"/>
              <w:rPr>
                <w:b/>
                <w:lang w:val="sr-Cyrl-CS"/>
              </w:rPr>
            </w:pPr>
            <w:r w:rsidRPr="00ED1B5A">
              <w:rPr>
                <w:b/>
                <w:lang w:val="sr-Cyrl-CS"/>
              </w:rPr>
              <w:t>активности</w:t>
            </w:r>
          </w:p>
        </w:tc>
        <w:tc>
          <w:tcPr>
            <w:tcW w:w="1620" w:type="dxa"/>
            <w:vMerge w:val="restart"/>
            <w:vAlign w:val="center"/>
          </w:tcPr>
          <w:p w:rsidR="0052352F" w:rsidRPr="00ED1B5A" w:rsidRDefault="0052352F" w:rsidP="0008642B">
            <w:pPr>
              <w:jc w:val="center"/>
              <w:rPr>
                <w:b/>
                <w:lang w:val="sr-Cyrl-CS"/>
              </w:rPr>
            </w:pPr>
            <w:r w:rsidRPr="00ED1B5A">
              <w:rPr>
                <w:b/>
                <w:lang w:val="sr-Cyrl-CS"/>
              </w:rPr>
              <w:t>Динамика</w:t>
            </w:r>
          </w:p>
          <w:p w:rsidR="0052352F" w:rsidRPr="00ED1B5A" w:rsidRDefault="0052352F" w:rsidP="0008642B">
            <w:pPr>
              <w:jc w:val="center"/>
              <w:rPr>
                <w:b/>
                <w:lang w:val="sr-Cyrl-CS"/>
              </w:rPr>
            </w:pPr>
            <w:r w:rsidRPr="00ED1B5A">
              <w:rPr>
                <w:b/>
                <w:lang w:val="sr-Cyrl-CS"/>
              </w:rPr>
              <w:t>реализације</w:t>
            </w:r>
          </w:p>
        </w:tc>
        <w:tc>
          <w:tcPr>
            <w:tcW w:w="2970" w:type="dxa"/>
            <w:vMerge w:val="restart"/>
            <w:vAlign w:val="center"/>
          </w:tcPr>
          <w:p w:rsidR="0052352F" w:rsidRPr="00ED1B5A" w:rsidRDefault="0052352F" w:rsidP="0008642B">
            <w:pPr>
              <w:jc w:val="center"/>
              <w:rPr>
                <w:b/>
                <w:lang w:val="sr-Cyrl-CS"/>
              </w:rPr>
            </w:pPr>
            <w:r w:rsidRPr="00ED1B5A">
              <w:rPr>
                <w:b/>
                <w:lang w:val="sr-Cyrl-CS"/>
              </w:rPr>
              <w:t>Очекивани</w:t>
            </w:r>
          </w:p>
          <w:p w:rsidR="0052352F" w:rsidRPr="00ED1B5A" w:rsidRDefault="0052352F" w:rsidP="0008642B">
            <w:pPr>
              <w:jc w:val="center"/>
              <w:rPr>
                <w:b/>
                <w:lang w:val="sr-Cyrl-CS"/>
              </w:rPr>
            </w:pPr>
            <w:r w:rsidRPr="00ED1B5A">
              <w:rPr>
                <w:b/>
                <w:lang w:val="sr-Cyrl-CS"/>
              </w:rPr>
              <w:t>исходи</w:t>
            </w:r>
          </w:p>
        </w:tc>
      </w:tr>
      <w:tr w:rsidR="0052352F" w:rsidRPr="00ED1B5A" w:rsidTr="0008642B">
        <w:trPr>
          <w:trHeight w:val="276"/>
        </w:trPr>
        <w:tc>
          <w:tcPr>
            <w:tcW w:w="1800" w:type="dxa"/>
            <w:vMerge/>
            <w:vAlign w:val="center"/>
          </w:tcPr>
          <w:p w:rsidR="0052352F" w:rsidRPr="00ED1B5A" w:rsidRDefault="0052352F" w:rsidP="0008642B">
            <w:pPr>
              <w:jc w:val="center"/>
              <w:rPr>
                <w:b/>
                <w:lang w:val="sr-Cyrl-CS"/>
              </w:rPr>
            </w:pPr>
          </w:p>
        </w:tc>
        <w:tc>
          <w:tcPr>
            <w:tcW w:w="2363" w:type="dxa"/>
            <w:vMerge/>
            <w:vAlign w:val="center"/>
          </w:tcPr>
          <w:p w:rsidR="0052352F" w:rsidRPr="00ED1B5A" w:rsidRDefault="0052352F" w:rsidP="0008642B">
            <w:pPr>
              <w:jc w:val="center"/>
              <w:rPr>
                <w:b/>
                <w:lang w:val="sr-Cyrl-CS"/>
              </w:rPr>
            </w:pPr>
          </w:p>
        </w:tc>
        <w:tc>
          <w:tcPr>
            <w:tcW w:w="1530" w:type="dxa"/>
            <w:vMerge/>
            <w:vAlign w:val="center"/>
          </w:tcPr>
          <w:p w:rsidR="0052352F" w:rsidRPr="00ED1B5A" w:rsidRDefault="0052352F" w:rsidP="0008642B">
            <w:pPr>
              <w:jc w:val="center"/>
              <w:rPr>
                <w:b/>
                <w:lang w:val="sr-Cyrl-CS"/>
              </w:rPr>
            </w:pPr>
          </w:p>
        </w:tc>
        <w:tc>
          <w:tcPr>
            <w:tcW w:w="1620" w:type="dxa"/>
            <w:vMerge/>
            <w:vAlign w:val="center"/>
          </w:tcPr>
          <w:p w:rsidR="0052352F" w:rsidRPr="00ED1B5A" w:rsidRDefault="0052352F" w:rsidP="0008642B">
            <w:pPr>
              <w:jc w:val="center"/>
              <w:rPr>
                <w:b/>
                <w:lang w:val="sr-Cyrl-CS"/>
              </w:rPr>
            </w:pPr>
          </w:p>
        </w:tc>
        <w:tc>
          <w:tcPr>
            <w:tcW w:w="2970" w:type="dxa"/>
            <w:vMerge/>
            <w:vAlign w:val="center"/>
          </w:tcPr>
          <w:p w:rsidR="0052352F" w:rsidRPr="00ED1B5A" w:rsidRDefault="0052352F" w:rsidP="0008642B">
            <w:pPr>
              <w:jc w:val="center"/>
              <w:rPr>
                <w:b/>
                <w:lang w:val="sr-Cyrl-CS"/>
              </w:rPr>
            </w:pPr>
          </w:p>
        </w:tc>
      </w:tr>
      <w:tr w:rsidR="0052352F" w:rsidRPr="00ED1B5A" w:rsidTr="0008642B">
        <w:trPr>
          <w:trHeight w:val="782"/>
        </w:trPr>
        <w:tc>
          <w:tcPr>
            <w:tcW w:w="1800" w:type="dxa"/>
            <w:vMerge w:val="restart"/>
            <w:vAlign w:val="center"/>
          </w:tcPr>
          <w:p w:rsidR="0052352F" w:rsidRPr="00ED1B5A" w:rsidRDefault="0052352F" w:rsidP="0008642B">
            <w:pPr>
              <w:jc w:val="center"/>
              <w:rPr>
                <w:b/>
                <w:lang w:val="sr-Cyrl-CS"/>
              </w:rPr>
            </w:pPr>
            <w:r w:rsidRPr="00ED1B5A">
              <w:rPr>
                <w:b/>
                <w:lang w:val="sr-Cyrl-CS"/>
              </w:rPr>
              <w:t>Руковођење</w:t>
            </w:r>
          </w:p>
          <w:p w:rsidR="0052352F" w:rsidRPr="00ED1B5A" w:rsidRDefault="0052352F" w:rsidP="0008642B">
            <w:pPr>
              <w:jc w:val="center"/>
              <w:rPr>
                <w:b/>
                <w:lang w:val="sr-Cyrl-CS"/>
              </w:rPr>
            </w:pPr>
            <w:r w:rsidRPr="00ED1B5A">
              <w:rPr>
                <w:b/>
                <w:lang w:val="sr-Cyrl-CS"/>
              </w:rPr>
              <w:t>процесом</w:t>
            </w:r>
          </w:p>
          <w:p w:rsidR="0052352F" w:rsidRPr="00ED1B5A" w:rsidRDefault="0052352F" w:rsidP="0008642B">
            <w:pPr>
              <w:jc w:val="center"/>
              <w:rPr>
                <w:b/>
                <w:lang w:val="sr-Cyrl-CS"/>
              </w:rPr>
            </w:pPr>
            <w:r w:rsidRPr="00ED1B5A">
              <w:rPr>
                <w:b/>
                <w:lang w:val="sr-Cyrl-CS"/>
              </w:rPr>
              <w:t>васпитања и</w:t>
            </w:r>
          </w:p>
          <w:p w:rsidR="0052352F" w:rsidRPr="00ED1B5A" w:rsidRDefault="0052352F" w:rsidP="0008642B">
            <w:pPr>
              <w:jc w:val="center"/>
              <w:rPr>
                <w:b/>
                <w:lang w:val="sr-Cyrl-CS"/>
              </w:rPr>
            </w:pPr>
            <w:r w:rsidRPr="00ED1B5A">
              <w:rPr>
                <w:b/>
                <w:lang w:val="sr-Cyrl-CS"/>
              </w:rPr>
              <w:t>учења</w:t>
            </w:r>
          </w:p>
          <w:p w:rsidR="0052352F" w:rsidRPr="00ED1B5A" w:rsidRDefault="0052352F" w:rsidP="0008642B">
            <w:pPr>
              <w:jc w:val="center"/>
              <w:rPr>
                <w:b/>
                <w:lang w:val="sr-Cyrl-CS"/>
              </w:rPr>
            </w:pPr>
            <w:r w:rsidRPr="00ED1B5A">
              <w:rPr>
                <w:b/>
                <w:lang w:val="sr-Cyrl-CS"/>
              </w:rPr>
              <w:t>детета у</w:t>
            </w:r>
          </w:p>
          <w:p w:rsidR="0052352F" w:rsidRPr="00ED1B5A" w:rsidRDefault="0052352F" w:rsidP="0008642B">
            <w:pPr>
              <w:jc w:val="center"/>
              <w:rPr>
                <w:b/>
                <w:lang w:val="sr-Cyrl-CS"/>
              </w:rPr>
            </w:pPr>
            <w:r w:rsidRPr="00ED1B5A">
              <w:rPr>
                <w:b/>
                <w:lang w:val="sr-Cyrl-CS"/>
              </w:rPr>
              <w:t>предшколској</w:t>
            </w:r>
          </w:p>
          <w:p w:rsidR="0052352F" w:rsidRPr="00ED1B5A" w:rsidRDefault="0052352F" w:rsidP="0008642B">
            <w:pPr>
              <w:jc w:val="center"/>
              <w:rPr>
                <w:b/>
                <w:lang w:val="sr-Cyrl-CS"/>
              </w:rPr>
            </w:pPr>
            <w:r w:rsidRPr="00ED1B5A">
              <w:rPr>
                <w:b/>
                <w:lang w:val="sr-Cyrl-CS"/>
              </w:rPr>
              <w:t>у</w:t>
            </w:r>
            <w:r w:rsidR="0008642B" w:rsidRPr="00ED1B5A">
              <w:rPr>
                <w:b/>
                <w:lang w:val="sr-Cyrl-CS"/>
              </w:rPr>
              <w:t>станови</w:t>
            </w:r>
          </w:p>
        </w:tc>
        <w:tc>
          <w:tcPr>
            <w:tcW w:w="2363" w:type="dxa"/>
            <w:vMerge w:val="restart"/>
            <w:vAlign w:val="center"/>
          </w:tcPr>
          <w:p w:rsidR="0052352F" w:rsidRPr="00ED1B5A" w:rsidRDefault="0052352F" w:rsidP="0008642B">
            <w:pPr>
              <w:jc w:val="center"/>
              <w:rPr>
                <w:lang w:val="sr-Cyrl-CS"/>
              </w:rPr>
            </w:pPr>
            <w:r w:rsidRPr="00ED1B5A">
              <w:rPr>
                <w:lang w:val="sr-Cyrl-CS"/>
              </w:rPr>
              <w:t>Сарадња и размена</w:t>
            </w:r>
            <w:r w:rsidR="00D01B31" w:rsidRPr="00ED1B5A">
              <w:rPr>
                <w:lang w:val="sr-Cyrl-CS"/>
              </w:rPr>
              <w:t xml:space="preserve"> </w:t>
            </w:r>
            <w:r w:rsidRPr="00ED1B5A">
              <w:rPr>
                <w:lang w:val="sr-Cyrl-CS"/>
              </w:rPr>
              <w:t>искустава и ширење добре праксе у предшколској установи и заједници</w:t>
            </w:r>
          </w:p>
        </w:tc>
        <w:tc>
          <w:tcPr>
            <w:tcW w:w="1530" w:type="dxa"/>
            <w:vMerge w:val="restart"/>
            <w:vAlign w:val="center"/>
          </w:tcPr>
          <w:p w:rsidR="0052352F" w:rsidRPr="00ED1B5A" w:rsidRDefault="0052352F" w:rsidP="0008642B">
            <w:pPr>
              <w:jc w:val="center"/>
              <w:rPr>
                <w:lang w:val="sr-Cyrl-CS"/>
              </w:rPr>
            </w:pPr>
            <w:r w:rsidRPr="00ED1B5A">
              <w:rPr>
                <w:lang w:val="sr-Cyrl-CS"/>
              </w:rPr>
              <w:t>директор,</w:t>
            </w:r>
          </w:p>
          <w:p w:rsidR="0052352F" w:rsidRPr="00ED1B5A" w:rsidRDefault="0052352F" w:rsidP="0008642B">
            <w:pPr>
              <w:jc w:val="center"/>
              <w:rPr>
                <w:lang w:val="sr-Cyrl-CS"/>
              </w:rPr>
            </w:pPr>
            <w:r w:rsidRPr="00ED1B5A">
              <w:rPr>
                <w:lang w:val="sr-Cyrl-CS"/>
              </w:rPr>
              <w:t>ВОВ</w:t>
            </w:r>
          </w:p>
        </w:tc>
        <w:tc>
          <w:tcPr>
            <w:tcW w:w="1620" w:type="dxa"/>
            <w:vMerge w:val="restart"/>
            <w:vAlign w:val="center"/>
          </w:tcPr>
          <w:p w:rsidR="0052352F" w:rsidRPr="00ED1B5A" w:rsidRDefault="0052352F" w:rsidP="0008642B">
            <w:pPr>
              <w:jc w:val="center"/>
              <w:rPr>
                <w:lang w:val="sr-Cyrl-CS"/>
              </w:rPr>
            </w:pPr>
            <w:r w:rsidRPr="00ED1B5A">
              <w:rPr>
                <w:lang w:val="sr-Cyrl-CS"/>
              </w:rPr>
              <w:t>током године</w:t>
            </w:r>
          </w:p>
        </w:tc>
        <w:tc>
          <w:tcPr>
            <w:tcW w:w="2970" w:type="dxa"/>
            <w:vMerge w:val="restart"/>
            <w:vAlign w:val="center"/>
          </w:tcPr>
          <w:p w:rsidR="0052352F" w:rsidRPr="00ED1B5A" w:rsidRDefault="0052352F" w:rsidP="0008642B">
            <w:pPr>
              <w:jc w:val="center"/>
              <w:rPr>
                <w:lang w:val="sr-Cyrl-CS"/>
              </w:rPr>
            </w:pPr>
            <w:r w:rsidRPr="00ED1B5A">
              <w:rPr>
                <w:lang w:val="sr-Cyrl-CS"/>
              </w:rPr>
              <w:t>Развој и промоција вредности васпитања и образовања у предшколској установи</w:t>
            </w:r>
          </w:p>
        </w:tc>
      </w:tr>
      <w:tr w:rsidR="0052352F" w:rsidRPr="00ED1B5A" w:rsidTr="0008642B">
        <w:trPr>
          <w:trHeight w:val="471"/>
        </w:trPr>
        <w:tc>
          <w:tcPr>
            <w:tcW w:w="1800" w:type="dxa"/>
            <w:vMerge/>
            <w:vAlign w:val="center"/>
          </w:tcPr>
          <w:p w:rsidR="0052352F" w:rsidRPr="00ED1B5A" w:rsidRDefault="0052352F" w:rsidP="0008642B">
            <w:pPr>
              <w:jc w:val="center"/>
              <w:rPr>
                <w:lang w:val="sr-Cyrl-CS"/>
              </w:rPr>
            </w:pPr>
          </w:p>
        </w:tc>
        <w:tc>
          <w:tcPr>
            <w:tcW w:w="2363" w:type="dxa"/>
            <w:vMerge/>
            <w:vAlign w:val="center"/>
          </w:tcPr>
          <w:p w:rsidR="0052352F" w:rsidRPr="00ED1B5A" w:rsidRDefault="0052352F" w:rsidP="0008642B">
            <w:pPr>
              <w:jc w:val="center"/>
              <w:rPr>
                <w:lang w:val="sr-Cyrl-CS"/>
              </w:rPr>
            </w:pPr>
          </w:p>
        </w:tc>
        <w:tc>
          <w:tcPr>
            <w:tcW w:w="1530" w:type="dxa"/>
            <w:vMerge/>
            <w:vAlign w:val="center"/>
          </w:tcPr>
          <w:p w:rsidR="0052352F" w:rsidRPr="00ED1B5A" w:rsidRDefault="0052352F" w:rsidP="0008642B">
            <w:pPr>
              <w:jc w:val="center"/>
              <w:rPr>
                <w:b/>
                <w:lang w:val="sr-Cyrl-CS"/>
              </w:rPr>
            </w:pPr>
          </w:p>
        </w:tc>
        <w:tc>
          <w:tcPr>
            <w:tcW w:w="1620" w:type="dxa"/>
            <w:vMerge/>
            <w:vAlign w:val="center"/>
          </w:tcPr>
          <w:p w:rsidR="0052352F" w:rsidRPr="00ED1B5A" w:rsidRDefault="0052352F" w:rsidP="0008642B">
            <w:pPr>
              <w:jc w:val="center"/>
              <w:rPr>
                <w:b/>
                <w:lang w:val="sr-Cyrl-CS"/>
              </w:rPr>
            </w:pPr>
          </w:p>
        </w:tc>
        <w:tc>
          <w:tcPr>
            <w:tcW w:w="2970" w:type="dxa"/>
            <w:vMerge/>
            <w:vAlign w:val="center"/>
          </w:tcPr>
          <w:p w:rsidR="0052352F" w:rsidRPr="00ED1B5A" w:rsidRDefault="0052352F" w:rsidP="0008642B">
            <w:pPr>
              <w:jc w:val="center"/>
              <w:rPr>
                <w:lang w:val="sr-Cyrl-CS"/>
              </w:rPr>
            </w:pPr>
          </w:p>
        </w:tc>
      </w:tr>
      <w:tr w:rsidR="0052352F" w:rsidRPr="00ED1B5A" w:rsidTr="0008642B">
        <w:trPr>
          <w:trHeight w:val="392"/>
        </w:trPr>
        <w:tc>
          <w:tcPr>
            <w:tcW w:w="1800" w:type="dxa"/>
            <w:vMerge/>
            <w:vAlign w:val="center"/>
          </w:tcPr>
          <w:p w:rsidR="0052352F" w:rsidRPr="00ED1B5A" w:rsidRDefault="0052352F" w:rsidP="0008642B">
            <w:pPr>
              <w:jc w:val="center"/>
              <w:rPr>
                <w:lang w:val="sr-Cyrl-CS"/>
              </w:rPr>
            </w:pPr>
          </w:p>
        </w:tc>
        <w:tc>
          <w:tcPr>
            <w:tcW w:w="2363" w:type="dxa"/>
            <w:vMerge w:val="restart"/>
            <w:vAlign w:val="center"/>
          </w:tcPr>
          <w:p w:rsidR="0052352F" w:rsidRPr="00ED1B5A" w:rsidRDefault="0052352F" w:rsidP="0008642B">
            <w:pPr>
              <w:jc w:val="center"/>
              <w:rPr>
                <w:lang w:val="sr-Cyrl-CS"/>
              </w:rPr>
            </w:pPr>
            <w:r w:rsidRPr="00ED1B5A">
              <w:rPr>
                <w:lang w:val="sr-Cyrl-CS"/>
              </w:rPr>
              <w:t>Стварање здравих,</w:t>
            </w:r>
            <w:r w:rsidR="00D01B31" w:rsidRPr="00ED1B5A">
              <w:rPr>
                <w:lang w:val="sr-Cyrl-CS"/>
              </w:rPr>
              <w:t xml:space="preserve"> </w:t>
            </w:r>
            <w:r w:rsidRPr="00ED1B5A">
              <w:rPr>
                <w:lang w:val="sr-Cyrl-CS"/>
              </w:rPr>
              <w:t>безбедних</w:t>
            </w:r>
            <w:r w:rsidR="00D01B31" w:rsidRPr="00ED1B5A">
              <w:rPr>
                <w:lang w:val="sr-Cyrl-CS"/>
              </w:rPr>
              <w:t xml:space="preserve"> </w:t>
            </w:r>
            <w:r w:rsidRPr="00ED1B5A">
              <w:rPr>
                <w:lang w:val="sr-Cyrl-CS"/>
              </w:rPr>
              <w:t>и</w:t>
            </w:r>
            <w:r w:rsidR="00D01B31" w:rsidRPr="00ED1B5A">
              <w:rPr>
                <w:lang w:val="sr-Cyrl-CS"/>
              </w:rPr>
              <w:t xml:space="preserve"> </w:t>
            </w:r>
            <w:r w:rsidRPr="00ED1B5A">
              <w:rPr>
                <w:lang w:val="sr-Cyrl-CS"/>
              </w:rPr>
              <w:t>квалитетних услова</w:t>
            </w:r>
            <w:r w:rsidR="00D01B31" w:rsidRPr="00ED1B5A">
              <w:rPr>
                <w:lang w:val="sr-Cyrl-CS"/>
              </w:rPr>
              <w:t xml:space="preserve"> </w:t>
            </w:r>
            <w:r w:rsidRPr="00ED1B5A">
              <w:rPr>
                <w:lang w:val="sr-Cyrl-CS"/>
              </w:rPr>
              <w:t>за боравак деце</w:t>
            </w:r>
          </w:p>
        </w:tc>
        <w:tc>
          <w:tcPr>
            <w:tcW w:w="1530" w:type="dxa"/>
            <w:vMerge w:val="restart"/>
            <w:vAlign w:val="center"/>
          </w:tcPr>
          <w:p w:rsidR="0052352F" w:rsidRPr="00ED1B5A" w:rsidRDefault="0052352F" w:rsidP="0008642B">
            <w:pPr>
              <w:jc w:val="center"/>
              <w:rPr>
                <w:lang w:val="sr-Cyrl-CS"/>
              </w:rPr>
            </w:pPr>
            <w:r w:rsidRPr="00ED1B5A">
              <w:rPr>
                <w:lang w:val="sr-Cyrl-CS"/>
              </w:rPr>
              <w:t>директор,</w:t>
            </w:r>
          </w:p>
          <w:p w:rsidR="0052352F" w:rsidRPr="00ED1B5A" w:rsidRDefault="0052352F" w:rsidP="0008642B">
            <w:pPr>
              <w:jc w:val="center"/>
              <w:rPr>
                <w:b/>
                <w:lang w:val="sr-Cyrl-CS"/>
              </w:rPr>
            </w:pPr>
            <w:r w:rsidRPr="00ED1B5A">
              <w:rPr>
                <w:lang w:val="sr-Cyrl-CS"/>
              </w:rPr>
              <w:t>ВОВ</w:t>
            </w:r>
          </w:p>
        </w:tc>
        <w:tc>
          <w:tcPr>
            <w:tcW w:w="1620" w:type="dxa"/>
            <w:vMerge w:val="restart"/>
            <w:vAlign w:val="center"/>
          </w:tcPr>
          <w:p w:rsidR="0052352F" w:rsidRPr="00ED1B5A" w:rsidRDefault="0052352F" w:rsidP="0008642B">
            <w:pPr>
              <w:jc w:val="center"/>
              <w:rPr>
                <w:b/>
                <w:lang w:val="sr-Cyrl-CS"/>
              </w:rPr>
            </w:pPr>
            <w:r w:rsidRPr="00ED1B5A">
              <w:rPr>
                <w:lang w:val="sr-Cyrl-CS"/>
              </w:rPr>
              <w:t>током године</w:t>
            </w:r>
          </w:p>
        </w:tc>
        <w:tc>
          <w:tcPr>
            <w:tcW w:w="2970" w:type="dxa"/>
            <w:vMerge w:val="restart"/>
            <w:vAlign w:val="center"/>
          </w:tcPr>
          <w:p w:rsidR="0052352F" w:rsidRPr="00ED1B5A" w:rsidRDefault="0052352F" w:rsidP="0008642B">
            <w:pPr>
              <w:jc w:val="center"/>
              <w:rPr>
                <w:lang w:val="sr-Cyrl-CS"/>
              </w:rPr>
            </w:pPr>
            <w:r w:rsidRPr="00ED1B5A">
              <w:rPr>
                <w:lang w:val="sr-Cyrl-CS"/>
              </w:rPr>
              <w:t>Обезбеђени услови да ПУ буде безбедно окружење у коме</w:t>
            </w:r>
            <w:r w:rsidR="00D01B31" w:rsidRPr="00ED1B5A">
              <w:rPr>
                <w:lang w:val="sr-Cyrl-CS"/>
              </w:rPr>
              <w:t xml:space="preserve"> </w:t>
            </w:r>
            <w:r w:rsidRPr="00ED1B5A">
              <w:rPr>
                <w:lang w:val="sr-Cyrl-CS"/>
              </w:rPr>
              <w:t>ће се</w:t>
            </w:r>
            <w:r w:rsidR="00D01B31" w:rsidRPr="00ED1B5A">
              <w:rPr>
                <w:lang w:val="sr-Cyrl-CS"/>
              </w:rPr>
              <w:t xml:space="preserve"> </w:t>
            </w:r>
            <w:r w:rsidRPr="00ED1B5A">
              <w:rPr>
                <w:lang w:val="sr-Cyrl-CS"/>
              </w:rPr>
              <w:t>створити квалитетнији и</w:t>
            </w:r>
            <w:r w:rsidR="00D01B31" w:rsidRPr="00ED1B5A">
              <w:rPr>
                <w:lang w:val="sr-Cyrl-CS"/>
              </w:rPr>
              <w:t xml:space="preserve"> </w:t>
            </w:r>
            <w:r w:rsidRPr="00ED1B5A">
              <w:rPr>
                <w:lang w:val="sr-Cyrl-CS"/>
              </w:rPr>
              <w:t xml:space="preserve"> хуманији</w:t>
            </w:r>
            <w:r w:rsidR="00D01B31" w:rsidRPr="00ED1B5A">
              <w:rPr>
                <w:lang w:val="sr-Cyrl-CS"/>
              </w:rPr>
              <w:t xml:space="preserve"> </w:t>
            </w:r>
            <w:r w:rsidRPr="00ED1B5A">
              <w:rPr>
                <w:lang w:val="sr-Cyrl-CS"/>
              </w:rPr>
              <w:t>услови</w:t>
            </w:r>
            <w:r w:rsidR="00D01B31" w:rsidRPr="00ED1B5A">
              <w:rPr>
                <w:lang w:val="sr-Cyrl-CS"/>
              </w:rPr>
              <w:t xml:space="preserve"> </w:t>
            </w:r>
            <w:r w:rsidRPr="00ED1B5A">
              <w:rPr>
                <w:lang w:val="sr-Cyrl-CS"/>
              </w:rPr>
              <w:t>за боравак деце</w:t>
            </w:r>
          </w:p>
        </w:tc>
      </w:tr>
      <w:tr w:rsidR="0052352F" w:rsidRPr="00ED1B5A" w:rsidTr="0008642B">
        <w:trPr>
          <w:trHeight w:val="651"/>
        </w:trPr>
        <w:tc>
          <w:tcPr>
            <w:tcW w:w="1800" w:type="dxa"/>
            <w:vMerge/>
            <w:vAlign w:val="center"/>
          </w:tcPr>
          <w:p w:rsidR="0052352F" w:rsidRPr="00ED1B5A" w:rsidRDefault="0052352F" w:rsidP="0008642B">
            <w:pPr>
              <w:jc w:val="center"/>
              <w:rPr>
                <w:b/>
                <w:lang w:val="sr-Cyrl-CS"/>
              </w:rPr>
            </w:pPr>
          </w:p>
        </w:tc>
        <w:tc>
          <w:tcPr>
            <w:tcW w:w="2363" w:type="dxa"/>
            <w:vMerge/>
            <w:vAlign w:val="center"/>
          </w:tcPr>
          <w:p w:rsidR="0052352F" w:rsidRPr="00ED1B5A" w:rsidRDefault="0052352F" w:rsidP="0008642B">
            <w:pPr>
              <w:jc w:val="center"/>
              <w:rPr>
                <w:b/>
                <w:lang w:val="sr-Cyrl-CS"/>
              </w:rPr>
            </w:pPr>
          </w:p>
        </w:tc>
        <w:tc>
          <w:tcPr>
            <w:tcW w:w="1530" w:type="dxa"/>
            <w:vMerge/>
            <w:vAlign w:val="center"/>
          </w:tcPr>
          <w:p w:rsidR="0052352F" w:rsidRPr="00ED1B5A" w:rsidRDefault="0052352F" w:rsidP="0008642B">
            <w:pPr>
              <w:jc w:val="center"/>
              <w:rPr>
                <w:b/>
                <w:lang w:val="sr-Cyrl-CS"/>
              </w:rPr>
            </w:pPr>
          </w:p>
        </w:tc>
        <w:tc>
          <w:tcPr>
            <w:tcW w:w="1620" w:type="dxa"/>
            <w:vMerge/>
            <w:vAlign w:val="center"/>
          </w:tcPr>
          <w:p w:rsidR="0052352F" w:rsidRPr="00ED1B5A" w:rsidRDefault="0052352F" w:rsidP="0008642B">
            <w:pPr>
              <w:jc w:val="center"/>
              <w:rPr>
                <w:b/>
                <w:lang w:val="sr-Cyrl-CS"/>
              </w:rPr>
            </w:pPr>
          </w:p>
        </w:tc>
        <w:tc>
          <w:tcPr>
            <w:tcW w:w="2970" w:type="dxa"/>
            <w:vMerge/>
            <w:vAlign w:val="center"/>
          </w:tcPr>
          <w:p w:rsidR="0052352F" w:rsidRPr="00ED1B5A" w:rsidRDefault="0052352F" w:rsidP="0008642B">
            <w:pPr>
              <w:jc w:val="center"/>
              <w:rPr>
                <w:lang w:val="sr-Cyrl-CS"/>
              </w:rPr>
            </w:pPr>
          </w:p>
        </w:tc>
      </w:tr>
      <w:tr w:rsidR="0052352F" w:rsidRPr="00ED1B5A" w:rsidTr="0008642B">
        <w:trPr>
          <w:trHeight w:val="652"/>
        </w:trPr>
        <w:tc>
          <w:tcPr>
            <w:tcW w:w="1800" w:type="dxa"/>
            <w:vMerge/>
            <w:vAlign w:val="center"/>
          </w:tcPr>
          <w:p w:rsidR="0052352F" w:rsidRPr="00ED1B5A" w:rsidRDefault="0052352F" w:rsidP="0008642B">
            <w:pPr>
              <w:jc w:val="center"/>
              <w:rPr>
                <w:b/>
                <w:lang w:val="sr-Cyrl-CS"/>
              </w:rPr>
            </w:pPr>
          </w:p>
        </w:tc>
        <w:tc>
          <w:tcPr>
            <w:tcW w:w="2363" w:type="dxa"/>
            <w:vMerge w:val="restart"/>
            <w:vAlign w:val="center"/>
          </w:tcPr>
          <w:p w:rsidR="0052352F" w:rsidRPr="00ED1B5A" w:rsidRDefault="0052352F" w:rsidP="0008642B">
            <w:pPr>
              <w:jc w:val="center"/>
              <w:rPr>
                <w:lang w:val="sr-Cyrl-CS"/>
              </w:rPr>
            </w:pPr>
            <w:r w:rsidRPr="00ED1B5A">
              <w:rPr>
                <w:lang w:val="sr-Cyrl-CS"/>
              </w:rPr>
              <w:t>Промовисање</w:t>
            </w:r>
            <w:r w:rsidR="00D01B31" w:rsidRPr="00ED1B5A">
              <w:rPr>
                <w:lang w:val="sr-Cyrl-CS"/>
              </w:rPr>
              <w:t xml:space="preserve"> </w:t>
            </w:r>
            <w:r w:rsidRPr="00ED1B5A">
              <w:rPr>
                <w:lang w:val="sr-Cyrl-CS"/>
              </w:rPr>
              <w:t>резултата дечјег стваралаштва и креативности</w:t>
            </w:r>
          </w:p>
        </w:tc>
        <w:tc>
          <w:tcPr>
            <w:tcW w:w="1530" w:type="dxa"/>
            <w:vMerge w:val="restart"/>
            <w:vAlign w:val="center"/>
          </w:tcPr>
          <w:p w:rsidR="0052352F" w:rsidRPr="00ED1B5A" w:rsidRDefault="0052352F" w:rsidP="0008642B">
            <w:pPr>
              <w:jc w:val="center"/>
              <w:rPr>
                <w:lang w:val="sr-Cyrl-CS"/>
              </w:rPr>
            </w:pPr>
            <w:r w:rsidRPr="00ED1B5A">
              <w:rPr>
                <w:lang w:val="sr-Cyrl-CS"/>
              </w:rPr>
              <w:t>директор,</w:t>
            </w:r>
          </w:p>
          <w:p w:rsidR="0052352F" w:rsidRPr="00ED1B5A" w:rsidRDefault="0052352F" w:rsidP="0008642B">
            <w:pPr>
              <w:jc w:val="center"/>
              <w:rPr>
                <w:b/>
                <w:lang w:val="sr-Cyrl-CS"/>
              </w:rPr>
            </w:pPr>
            <w:r w:rsidRPr="00ED1B5A">
              <w:rPr>
                <w:lang w:val="sr-Cyrl-CS"/>
              </w:rPr>
              <w:t>ВОВ</w:t>
            </w:r>
          </w:p>
        </w:tc>
        <w:tc>
          <w:tcPr>
            <w:tcW w:w="1620" w:type="dxa"/>
            <w:vMerge w:val="restart"/>
            <w:vAlign w:val="center"/>
          </w:tcPr>
          <w:p w:rsidR="0052352F" w:rsidRPr="00ED1B5A" w:rsidRDefault="0052352F" w:rsidP="0008642B">
            <w:pPr>
              <w:jc w:val="center"/>
              <w:rPr>
                <w:b/>
                <w:lang w:val="sr-Cyrl-CS"/>
              </w:rPr>
            </w:pPr>
            <w:r w:rsidRPr="00ED1B5A">
              <w:rPr>
                <w:lang w:val="sr-Cyrl-CS"/>
              </w:rPr>
              <w:t>током године</w:t>
            </w:r>
          </w:p>
        </w:tc>
        <w:tc>
          <w:tcPr>
            <w:tcW w:w="2970" w:type="dxa"/>
            <w:vMerge w:val="restart"/>
            <w:vAlign w:val="center"/>
          </w:tcPr>
          <w:p w:rsidR="0052352F" w:rsidRPr="00ED1B5A" w:rsidRDefault="0052352F" w:rsidP="0008642B">
            <w:pPr>
              <w:jc w:val="center"/>
              <w:rPr>
                <w:lang w:val="sr-Cyrl-CS"/>
              </w:rPr>
            </w:pPr>
            <w:r w:rsidRPr="00ED1B5A">
              <w:rPr>
                <w:lang w:val="sr-Cyrl-CS"/>
              </w:rPr>
              <w:t>Успостављено радно окружење у коме се подстиче и прати дечји развој и напредовање</w:t>
            </w:r>
          </w:p>
        </w:tc>
      </w:tr>
      <w:tr w:rsidR="0052352F" w:rsidRPr="00ED1B5A" w:rsidTr="0008642B">
        <w:trPr>
          <w:trHeight w:val="490"/>
        </w:trPr>
        <w:tc>
          <w:tcPr>
            <w:tcW w:w="1800" w:type="dxa"/>
            <w:vMerge/>
            <w:vAlign w:val="center"/>
          </w:tcPr>
          <w:p w:rsidR="0052352F" w:rsidRPr="00ED1B5A" w:rsidRDefault="0052352F" w:rsidP="0008642B">
            <w:pPr>
              <w:jc w:val="center"/>
              <w:rPr>
                <w:b/>
                <w:lang w:val="sr-Cyrl-CS"/>
              </w:rPr>
            </w:pPr>
          </w:p>
        </w:tc>
        <w:tc>
          <w:tcPr>
            <w:tcW w:w="2363" w:type="dxa"/>
            <w:vMerge/>
            <w:vAlign w:val="center"/>
          </w:tcPr>
          <w:p w:rsidR="0052352F" w:rsidRPr="00ED1B5A" w:rsidRDefault="0052352F" w:rsidP="0008642B">
            <w:pPr>
              <w:jc w:val="center"/>
              <w:rPr>
                <w:b/>
                <w:lang w:val="sr-Cyrl-CS"/>
              </w:rPr>
            </w:pPr>
          </w:p>
        </w:tc>
        <w:tc>
          <w:tcPr>
            <w:tcW w:w="1530" w:type="dxa"/>
            <w:vMerge/>
            <w:vAlign w:val="center"/>
          </w:tcPr>
          <w:p w:rsidR="0052352F" w:rsidRPr="00ED1B5A" w:rsidRDefault="0052352F" w:rsidP="0008642B">
            <w:pPr>
              <w:jc w:val="center"/>
              <w:rPr>
                <w:b/>
                <w:lang w:val="sr-Cyrl-CS"/>
              </w:rPr>
            </w:pPr>
          </w:p>
        </w:tc>
        <w:tc>
          <w:tcPr>
            <w:tcW w:w="1620" w:type="dxa"/>
            <w:vMerge/>
            <w:vAlign w:val="center"/>
          </w:tcPr>
          <w:p w:rsidR="0052352F" w:rsidRPr="00ED1B5A" w:rsidRDefault="0052352F" w:rsidP="0008642B">
            <w:pPr>
              <w:jc w:val="center"/>
              <w:rPr>
                <w:b/>
                <w:lang w:val="sr-Cyrl-CS"/>
              </w:rPr>
            </w:pPr>
          </w:p>
        </w:tc>
        <w:tc>
          <w:tcPr>
            <w:tcW w:w="2970" w:type="dxa"/>
            <w:vMerge/>
            <w:vAlign w:val="center"/>
          </w:tcPr>
          <w:p w:rsidR="0052352F" w:rsidRPr="00ED1B5A" w:rsidRDefault="0052352F" w:rsidP="0008642B">
            <w:pPr>
              <w:jc w:val="center"/>
              <w:rPr>
                <w:lang w:val="sr-Cyrl-CS"/>
              </w:rPr>
            </w:pPr>
          </w:p>
        </w:tc>
      </w:tr>
      <w:tr w:rsidR="0052352F" w:rsidRPr="00ED1B5A" w:rsidTr="0008642B">
        <w:trPr>
          <w:trHeight w:val="1112"/>
        </w:trPr>
        <w:tc>
          <w:tcPr>
            <w:tcW w:w="1800" w:type="dxa"/>
            <w:vMerge/>
            <w:vAlign w:val="center"/>
          </w:tcPr>
          <w:p w:rsidR="0052352F" w:rsidRPr="00ED1B5A" w:rsidRDefault="0052352F" w:rsidP="0008642B">
            <w:pPr>
              <w:jc w:val="center"/>
              <w:rPr>
                <w:b/>
                <w:lang w:val="sr-Cyrl-CS"/>
              </w:rPr>
            </w:pPr>
          </w:p>
        </w:tc>
        <w:tc>
          <w:tcPr>
            <w:tcW w:w="2363" w:type="dxa"/>
            <w:vAlign w:val="center"/>
          </w:tcPr>
          <w:p w:rsidR="0052352F" w:rsidRPr="00ED1B5A" w:rsidRDefault="0052352F" w:rsidP="0008642B">
            <w:pPr>
              <w:jc w:val="center"/>
              <w:rPr>
                <w:lang w:val="sr-Cyrl-CS"/>
              </w:rPr>
            </w:pPr>
            <w:r w:rsidRPr="00ED1B5A">
              <w:rPr>
                <w:lang w:val="sr-Cyrl-CS"/>
              </w:rPr>
              <w:t>Обезбеђивање</w:t>
            </w:r>
            <w:r w:rsidR="00D01B31" w:rsidRPr="00ED1B5A">
              <w:rPr>
                <w:lang w:val="sr-Cyrl-CS"/>
              </w:rPr>
              <w:t xml:space="preserve"> </w:t>
            </w:r>
            <w:r w:rsidRPr="00ED1B5A">
              <w:rPr>
                <w:lang w:val="sr-Cyrl-CS"/>
              </w:rPr>
              <w:t>инклузивног приступа у васпитно-образовном процесу</w:t>
            </w:r>
          </w:p>
        </w:tc>
        <w:tc>
          <w:tcPr>
            <w:tcW w:w="1530" w:type="dxa"/>
            <w:vAlign w:val="center"/>
          </w:tcPr>
          <w:p w:rsidR="0052352F" w:rsidRPr="00ED1B5A" w:rsidRDefault="0052352F" w:rsidP="0008642B">
            <w:pPr>
              <w:jc w:val="center"/>
              <w:rPr>
                <w:lang w:val="sr-Cyrl-CS"/>
              </w:rPr>
            </w:pPr>
            <w:r w:rsidRPr="00ED1B5A">
              <w:rPr>
                <w:lang w:val="sr-Cyrl-CS"/>
              </w:rPr>
              <w:t>директор, Тим за инклузивно, ВОВ</w:t>
            </w:r>
          </w:p>
        </w:tc>
        <w:tc>
          <w:tcPr>
            <w:tcW w:w="1620" w:type="dxa"/>
            <w:vAlign w:val="center"/>
          </w:tcPr>
          <w:p w:rsidR="0052352F" w:rsidRPr="00ED1B5A" w:rsidRDefault="0052352F" w:rsidP="0008642B">
            <w:pPr>
              <w:jc w:val="center"/>
              <w:rPr>
                <w:b/>
                <w:lang w:val="sr-Cyrl-CS"/>
              </w:rPr>
            </w:pPr>
            <w:r w:rsidRPr="00ED1B5A">
              <w:rPr>
                <w:lang w:val="sr-Cyrl-CS"/>
              </w:rPr>
              <w:t>током године</w:t>
            </w:r>
          </w:p>
        </w:tc>
        <w:tc>
          <w:tcPr>
            <w:tcW w:w="2970" w:type="dxa"/>
            <w:vAlign w:val="center"/>
          </w:tcPr>
          <w:p w:rsidR="0052352F" w:rsidRPr="00ED1B5A" w:rsidRDefault="0052352F" w:rsidP="0008642B">
            <w:pPr>
              <w:jc w:val="center"/>
              <w:rPr>
                <w:lang w:val="sr-Cyrl-CS"/>
              </w:rPr>
            </w:pPr>
            <w:r w:rsidRPr="00ED1B5A">
              <w:rPr>
                <w:lang w:val="sr-Cyrl-CS"/>
              </w:rPr>
              <w:t>Створени услови за прихватање специфичности и различитости деце</w:t>
            </w:r>
          </w:p>
        </w:tc>
      </w:tr>
      <w:tr w:rsidR="0052352F" w:rsidRPr="00ED1B5A" w:rsidTr="0008642B">
        <w:trPr>
          <w:trHeight w:val="1112"/>
        </w:trPr>
        <w:tc>
          <w:tcPr>
            <w:tcW w:w="1800" w:type="dxa"/>
            <w:vMerge/>
            <w:vAlign w:val="center"/>
          </w:tcPr>
          <w:p w:rsidR="0052352F" w:rsidRPr="00ED1B5A" w:rsidRDefault="0052352F" w:rsidP="0008642B">
            <w:pPr>
              <w:jc w:val="center"/>
              <w:rPr>
                <w:b/>
                <w:lang w:val="sr-Cyrl-CS"/>
              </w:rPr>
            </w:pPr>
          </w:p>
        </w:tc>
        <w:tc>
          <w:tcPr>
            <w:tcW w:w="2363" w:type="dxa"/>
            <w:vAlign w:val="center"/>
          </w:tcPr>
          <w:p w:rsidR="0052352F" w:rsidRPr="00ED1B5A" w:rsidRDefault="0052352F" w:rsidP="0008642B">
            <w:pPr>
              <w:jc w:val="center"/>
              <w:rPr>
                <w:lang w:val="sr-Cyrl-CS"/>
              </w:rPr>
            </w:pPr>
            <w:r w:rsidRPr="00ED1B5A">
              <w:rPr>
                <w:lang w:val="sr-Cyrl-CS"/>
              </w:rPr>
              <w:t>Стварање подстицајне средине за дечји развој и напредовање</w:t>
            </w:r>
            <w:r w:rsidR="00D01B31" w:rsidRPr="00ED1B5A">
              <w:rPr>
                <w:lang w:val="sr-Cyrl-CS"/>
              </w:rPr>
              <w:t xml:space="preserve"> </w:t>
            </w:r>
            <w:r w:rsidRPr="00ED1B5A">
              <w:rPr>
                <w:lang w:val="sr-Cyrl-CS"/>
              </w:rPr>
              <w:t xml:space="preserve">кроз обезбеђивање потребних ресурса </w:t>
            </w:r>
            <w:r w:rsidRPr="00ED1B5A">
              <w:rPr>
                <w:lang w:val="sr-Cyrl-CS"/>
              </w:rPr>
              <w:lastRenderedPageBreak/>
              <w:t>(људских,материјалних и финансијских)</w:t>
            </w:r>
          </w:p>
        </w:tc>
        <w:tc>
          <w:tcPr>
            <w:tcW w:w="1530" w:type="dxa"/>
            <w:vAlign w:val="center"/>
          </w:tcPr>
          <w:p w:rsidR="0052352F" w:rsidRPr="00ED1B5A" w:rsidRDefault="0052352F" w:rsidP="0008642B">
            <w:pPr>
              <w:jc w:val="center"/>
              <w:rPr>
                <w:lang w:val="sr-Cyrl-CS"/>
              </w:rPr>
            </w:pPr>
            <w:r w:rsidRPr="00ED1B5A">
              <w:rPr>
                <w:lang w:val="sr-Cyrl-CS"/>
              </w:rPr>
              <w:lastRenderedPageBreak/>
              <w:t>директор</w:t>
            </w:r>
          </w:p>
        </w:tc>
        <w:tc>
          <w:tcPr>
            <w:tcW w:w="1620" w:type="dxa"/>
            <w:vAlign w:val="center"/>
          </w:tcPr>
          <w:p w:rsidR="0052352F" w:rsidRPr="00ED1B5A" w:rsidRDefault="0052352F" w:rsidP="0008642B">
            <w:pPr>
              <w:jc w:val="center"/>
              <w:rPr>
                <w:b/>
                <w:lang w:val="sr-Cyrl-CS"/>
              </w:rPr>
            </w:pPr>
            <w:r w:rsidRPr="00ED1B5A">
              <w:rPr>
                <w:lang w:val="sr-Cyrl-CS"/>
              </w:rPr>
              <w:t>током године</w:t>
            </w:r>
          </w:p>
        </w:tc>
        <w:tc>
          <w:tcPr>
            <w:tcW w:w="2970" w:type="dxa"/>
            <w:vAlign w:val="center"/>
          </w:tcPr>
          <w:p w:rsidR="0052352F" w:rsidRPr="00ED1B5A" w:rsidRDefault="0052352F" w:rsidP="0008642B">
            <w:pPr>
              <w:jc w:val="center"/>
              <w:rPr>
                <w:lang w:val="sr-Cyrl-CS"/>
              </w:rPr>
            </w:pPr>
            <w:r w:rsidRPr="00ED1B5A">
              <w:rPr>
                <w:lang w:val="sr-Cyrl-CS"/>
              </w:rPr>
              <w:t>Квалитетни услови рада, унапређење</w:t>
            </w:r>
            <w:r w:rsidR="00D01B31" w:rsidRPr="00ED1B5A">
              <w:rPr>
                <w:lang w:val="sr-Cyrl-CS"/>
              </w:rPr>
              <w:t xml:space="preserve"> </w:t>
            </w:r>
            <w:r w:rsidRPr="00ED1B5A">
              <w:rPr>
                <w:lang w:val="sr-Cyrl-CS"/>
              </w:rPr>
              <w:t>делатности у целини</w:t>
            </w:r>
          </w:p>
        </w:tc>
      </w:tr>
      <w:tr w:rsidR="0052352F" w:rsidRPr="00ED1B5A" w:rsidTr="0008642B">
        <w:trPr>
          <w:trHeight w:val="1112"/>
        </w:trPr>
        <w:tc>
          <w:tcPr>
            <w:tcW w:w="1800" w:type="dxa"/>
            <w:vMerge w:val="restart"/>
            <w:vAlign w:val="center"/>
          </w:tcPr>
          <w:p w:rsidR="0052352F" w:rsidRPr="00ED1B5A" w:rsidRDefault="0052352F" w:rsidP="0008642B">
            <w:pPr>
              <w:jc w:val="center"/>
              <w:rPr>
                <w:b/>
                <w:lang w:val="sr-Cyrl-CS"/>
              </w:rPr>
            </w:pPr>
            <w:r w:rsidRPr="00ED1B5A">
              <w:rPr>
                <w:b/>
                <w:lang w:val="sr-Cyrl-CS"/>
              </w:rPr>
              <w:lastRenderedPageBreak/>
              <w:t>Планирање, организовање и контрола рада установе</w:t>
            </w:r>
          </w:p>
        </w:tc>
        <w:tc>
          <w:tcPr>
            <w:tcW w:w="2363" w:type="dxa"/>
            <w:vAlign w:val="center"/>
          </w:tcPr>
          <w:p w:rsidR="0052352F" w:rsidRPr="00ED1B5A" w:rsidRDefault="0052352F" w:rsidP="0008642B">
            <w:pPr>
              <w:jc w:val="center"/>
              <w:rPr>
                <w:lang w:val="sr-Cyrl-CS"/>
              </w:rPr>
            </w:pPr>
            <w:r w:rsidRPr="00ED1B5A">
              <w:rPr>
                <w:lang w:val="sr-Cyrl-CS"/>
              </w:rPr>
              <w:t>Организовање и оперативно спровођење доношења планова установе, обезбеђивање информационе основе планирања и упућивања планова установе органу који</w:t>
            </w:r>
            <w:r w:rsidR="00D01B31" w:rsidRPr="00ED1B5A">
              <w:rPr>
                <w:lang w:val="sr-Cyrl-CS"/>
              </w:rPr>
              <w:t xml:space="preserve"> </w:t>
            </w:r>
            <w:r w:rsidRPr="00ED1B5A">
              <w:rPr>
                <w:lang w:val="sr-Cyrl-CS"/>
              </w:rPr>
              <w:t>их доноси</w:t>
            </w:r>
          </w:p>
        </w:tc>
        <w:tc>
          <w:tcPr>
            <w:tcW w:w="1530" w:type="dxa"/>
            <w:vAlign w:val="center"/>
          </w:tcPr>
          <w:p w:rsidR="0052352F" w:rsidRPr="00ED1B5A" w:rsidRDefault="0052352F" w:rsidP="0008642B">
            <w:pPr>
              <w:jc w:val="center"/>
              <w:rPr>
                <w:lang w:val="sr-Cyrl-CS"/>
              </w:rPr>
            </w:pPr>
            <w:r w:rsidRPr="00ED1B5A">
              <w:rPr>
                <w:lang w:val="sr-Cyrl-CS"/>
              </w:rPr>
              <w:t>директор</w:t>
            </w:r>
          </w:p>
        </w:tc>
        <w:tc>
          <w:tcPr>
            <w:tcW w:w="1620" w:type="dxa"/>
            <w:vAlign w:val="center"/>
          </w:tcPr>
          <w:p w:rsidR="0052352F" w:rsidRPr="00ED1B5A" w:rsidRDefault="0052352F" w:rsidP="0008642B">
            <w:pPr>
              <w:jc w:val="center"/>
            </w:pPr>
            <w:r w:rsidRPr="00ED1B5A">
              <w:rPr>
                <w:lang w:val="sr-Cyrl-CS"/>
              </w:rPr>
              <w:t>септембар</w:t>
            </w:r>
            <w:r w:rsidR="00D01B31" w:rsidRPr="00ED1B5A">
              <w:rPr>
                <w:lang w:val="sr-Cyrl-CS"/>
              </w:rPr>
              <w:t xml:space="preserve"> </w:t>
            </w:r>
            <w:r w:rsidRPr="00ED1B5A">
              <w:rPr>
                <w:lang w:val="sr-Cyrl-CS"/>
              </w:rPr>
              <w:t>радне године</w:t>
            </w:r>
          </w:p>
          <w:p w:rsidR="0052352F" w:rsidRPr="00ED1B5A" w:rsidRDefault="0052352F" w:rsidP="0008642B">
            <w:pPr>
              <w:jc w:val="center"/>
              <w:rPr>
                <w:b/>
              </w:rPr>
            </w:pPr>
            <w:r w:rsidRPr="00ED1B5A">
              <w:t>20</w:t>
            </w:r>
            <w:r w:rsidR="00AA2F36" w:rsidRPr="00ED1B5A">
              <w:t>2</w:t>
            </w:r>
            <w:r w:rsidR="008941A4" w:rsidRPr="00ED1B5A">
              <w:t>1</w:t>
            </w:r>
            <w:r w:rsidRPr="00ED1B5A">
              <w:t>-20</w:t>
            </w:r>
            <w:r w:rsidR="00503BDA" w:rsidRPr="00ED1B5A">
              <w:rPr>
                <w:lang w:val="sr-Cyrl-CS"/>
              </w:rPr>
              <w:t>2</w:t>
            </w:r>
            <w:r w:rsidR="008941A4" w:rsidRPr="00ED1B5A">
              <w:rPr>
                <w:lang w:val="sr-Cyrl-CS"/>
              </w:rPr>
              <w:t>2</w:t>
            </w:r>
            <w:r w:rsidRPr="00ED1B5A">
              <w:t>.</w:t>
            </w:r>
          </w:p>
        </w:tc>
        <w:tc>
          <w:tcPr>
            <w:tcW w:w="2970" w:type="dxa"/>
            <w:vAlign w:val="center"/>
          </w:tcPr>
          <w:p w:rsidR="0052352F" w:rsidRPr="00ED1B5A" w:rsidRDefault="0052352F" w:rsidP="0008642B">
            <w:pPr>
              <w:jc w:val="center"/>
              <w:rPr>
                <w:lang w:val="sr-Cyrl-CS"/>
              </w:rPr>
            </w:pPr>
            <w:r w:rsidRPr="00ED1B5A">
              <w:rPr>
                <w:lang w:val="sr-Cyrl-CS"/>
              </w:rPr>
              <w:t>Обезбеђено доношење</w:t>
            </w:r>
            <w:r w:rsidR="00D01B31" w:rsidRPr="00ED1B5A">
              <w:rPr>
                <w:lang w:val="sr-Cyrl-CS"/>
              </w:rPr>
              <w:t xml:space="preserve"> </w:t>
            </w:r>
            <w:r w:rsidRPr="00ED1B5A">
              <w:rPr>
                <w:lang w:val="sr-Cyrl-CS"/>
              </w:rPr>
              <w:t>и спровођење планова рада установе</w:t>
            </w:r>
          </w:p>
        </w:tc>
      </w:tr>
      <w:tr w:rsidR="0052352F" w:rsidRPr="00ED1B5A" w:rsidTr="0008642B">
        <w:trPr>
          <w:trHeight w:val="1112"/>
        </w:trPr>
        <w:tc>
          <w:tcPr>
            <w:tcW w:w="1800" w:type="dxa"/>
            <w:vMerge/>
            <w:vAlign w:val="center"/>
          </w:tcPr>
          <w:p w:rsidR="0052352F" w:rsidRPr="00ED1B5A" w:rsidRDefault="0052352F" w:rsidP="0008642B">
            <w:pPr>
              <w:jc w:val="center"/>
              <w:rPr>
                <w:b/>
                <w:lang w:val="sr-Cyrl-CS"/>
              </w:rPr>
            </w:pPr>
          </w:p>
        </w:tc>
        <w:tc>
          <w:tcPr>
            <w:tcW w:w="2363" w:type="dxa"/>
            <w:vAlign w:val="center"/>
          </w:tcPr>
          <w:p w:rsidR="0052352F" w:rsidRPr="00ED1B5A" w:rsidRDefault="0052352F" w:rsidP="0008642B">
            <w:pPr>
              <w:jc w:val="center"/>
              <w:rPr>
                <w:lang w:val="sr-Cyrl-CS"/>
              </w:rPr>
            </w:pPr>
            <w:r w:rsidRPr="00ED1B5A">
              <w:rPr>
                <w:lang w:val="sr-Cyrl-CS"/>
              </w:rPr>
              <w:t>Креирање организационе структуре уз постављање јасних захтева запосленима у вези са њиховим компетенцијама и радним задацима</w:t>
            </w:r>
          </w:p>
        </w:tc>
        <w:tc>
          <w:tcPr>
            <w:tcW w:w="1530" w:type="dxa"/>
            <w:vAlign w:val="center"/>
          </w:tcPr>
          <w:p w:rsidR="0052352F" w:rsidRPr="00ED1B5A" w:rsidRDefault="0052352F" w:rsidP="0008642B">
            <w:pPr>
              <w:jc w:val="center"/>
              <w:rPr>
                <w:lang w:val="sr-Cyrl-CS"/>
              </w:rPr>
            </w:pPr>
            <w:r w:rsidRPr="00ED1B5A">
              <w:rPr>
                <w:lang w:val="sr-Cyrl-CS"/>
              </w:rPr>
              <w:t>директор</w:t>
            </w:r>
          </w:p>
        </w:tc>
        <w:tc>
          <w:tcPr>
            <w:tcW w:w="1620" w:type="dxa"/>
            <w:vAlign w:val="center"/>
          </w:tcPr>
          <w:p w:rsidR="0052352F" w:rsidRPr="00ED1B5A" w:rsidRDefault="0052352F" w:rsidP="0008642B">
            <w:pPr>
              <w:jc w:val="center"/>
              <w:rPr>
                <w:lang w:val="sr-Cyrl-CS"/>
              </w:rPr>
            </w:pPr>
            <w:r w:rsidRPr="00ED1B5A">
              <w:rPr>
                <w:lang w:val="sr-Cyrl-CS"/>
              </w:rPr>
              <w:t>септембар</w:t>
            </w:r>
            <w:r w:rsidR="00D01B31" w:rsidRPr="00ED1B5A">
              <w:rPr>
                <w:lang w:val="sr-Cyrl-CS"/>
              </w:rPr>
              <w:t xml:space="preserve"> </w:t>
            </w:r>
            <w:r w:rsidRPr="00ED1B5A">
              <w:rPr>
                <w:lang w:val="sr-Cyrl-CS"/>
              </w:rPr>
              <w:t xml:space="preserve"> радне године 20</w:t>
            </w:r>
            <w:r w:rsidR="00AA2F36" w:rsidRPr="00ED1B5A">
              <w:rPr>
                <w:lang w:val="sr-Cyrl-CS"/>
              </w:rPr>
              <w:t>2</w:t>
            </w:r>
            <w:r w:rsidR="0051700B" w:rsidRPr="00ED1B5A">
              <w:rPr>
                <w:lang w:val="sr-Cyrl-CS"/>
              </w:rPr>
              <w:t>1</w:t>
            </w:r>
            <w:r w:rsidRPr="00ED1B5A">
              <w:rPr>
                <w:lang w:val="sr-Cyrl-CS"/>
              </w:rPr>
              <w:t>-20</w:t>
            </w:r>
            <w:r w:rsidR="00503BDA" w:rsidRPr="00ED1B5A">
              <w:rPr>
                <w:lang w:val="sr-Cyrl-CS"/>
              </w:rPr>
              <w:t>2</w:t>
            </w:r>
            <w:r w:rsidR="0051700B" w:rsidRPr="00ED1B5A">
              <w:rPr>
                <w:lang w:val="sr-Cyrl-CS"/>
              </w:rPr>
              <w:t>2</w:t>
            </w:r>
            <w:r w:rsidRPr="00ED1B5A">
              <w:rPr>
                <w:lang w:val="sr-Cyrl-CS"/>
              </w:rPr>
              <w:t>.</w:t>
            </w:r>
          </w:p>
        </w:tc>
        <w:tc>
          <w:tcPr>
            <w:tcW w:w="2970" w:type="dxa"/>
            <w:vAlign w:val="center"/>
          </w:tcPr>
          <w:p w:rsidR="0052352F" w:rsidRPr="00ED1B5A" w:rsidRDefault="0052352F" w:rsidP="0008642B">
            <w:pPr>
              <w:jc w:val="center"/>
              <w:rPr>
                <w:lang w:val="sr-Cyrl-CS"/>
              </w:rPr>
            </w:pPr>
            <w:r w:rsidRPr="00ED1B5A">
              <w:rPr>
                <w:lang w:val="sr-Cyrl-CS"/>
              </w:rPr>
              <w:t>Обезбеђена ефикасна организација установе</w:t>
            </w:r>
          </w:p>
        </w:tc>
      </w:tr>
      <w:tr w:rsidR="0052352F" w:rsidRPr="00ED1B5A" w:rsidTr="0008642B">
        <w:trPr>
          <w:trHeight w:val="1112"/>
        </w:trPr>
        <w:tc>
          <w:tcPr>
            <w:tcW w:w="1800" w:type="dxa"/>
            <w:vMerge/>
            <w:vAlign w:val="center"/>
          </w:tcPr>
          <w:p w:rsidR="0052352F" w:rsidRPr="00ED1B5A" w:rsidRDefault="0052352F" w:rsidP="0008642B">
            <w:pPr>
              <w:jc w:val="center"/>
              <w:rPr>
                <w:b/>
                <w:lang w:val="sr-Cyrl-CS"/>
              </w:rPr>
            </w:pPr>
          </w:p>
        </w:tc>
        <w:tc>
          <w:tcPr>
            <w:tcW w:w="2363" w:type="dxa"/>
            <w:vAlign w:val="center"/>
          </w:tcPr>
          <w:p w:rsidR="0052352F" w:rsidRPr="00ED1B5A" w:rsidRDefault="0052352F" w:rsidP="0008642B">
            <w:pPr>
              <w:jc w:val="center"/>
              <w:rPr>
                <w:lang w:val="sr-Cyrl-CS"/>
              </w:rPr>
            </w:pPr>
            <w:r w:rsidRPr="00ED1B5A">
              <w:rPr>
                <w:lang w:val="sr-Cyrl-CS"/>
              </w:rPr>
              <w:t>Организовање и оперативно спровођење контроле рада установе</w:t>
            </w:r>
          </w:p>
        </w:tc>
        <w:tc>
          <w:tcPr>
            <w:tcW w:w="1530" w:type="dxa"/>
            <w:vAlign w:val="center"/>
          </w:tcPr>
          <w:p w:rsidR="0052352F" w:rsidRPr="00ED1B5A" w:rsidRDefault="0052352F" w:rsidP="0008642B">
            <w:pPr>
              <w:jc w:val="center"/>
              <w:rPr>
                <w:lang w:val="sr-Cyrl-CS"/>
              </w:rPr>
            </w:pPr>
            <w:r w:rsidRPr="00ED1B5A">
              <w:rPr>
                <w:lang w:val="sr-Cyrl-CS"/>
              </w:rPr>
              <w:t>директор, стручни сарадници</w:t>
            </w:r>
          </w:p>
        </w:tc>
        <w:tc>
          <w:tcPr>
            <w:tcW w:w="1620" w:type="dxa"/>
            <w:vAlign w:val="center"/>
          </w:tcPr>
          <w:p w:rsidR="0052352F" w:rsidRPr="00ED1B5A" w:rsidRDefault="0052352F" w:rsidP="0008642B">
            <w:pPr>
              <w:jc w:val="center"/>
              <w:rPr>
                <w:lang w:val="sr-Cyrl-CS"/>
              </w:rPr>
            </w:pPr>
            <w:r w:rsidRPr="00ED1B5A">
              <w:rPr>
                <w:lang w:val="sr-Cyrl-CS"/>
              </w:rPr>
              <w:t>током године</w:t>
            </w:r>
          </w:p>
        </w:tc>
        <w:tc>
          <w:tcPr>
            <w:tcW w:w="2970" w:type="dxa"/>
            <w:vAlign w:val="center"/>
          </w:tcPr>
          <w:p w:rsidR="0052352F" w:rsidRPr="00ED1B5A" w:rsidRDefault="0052352F" w:rsidP="0008642B">
            <w:pPr>
              <w:jc w:val="center"/>
              <w:rPr>
                <w:lang w:val="sr-Cyrl-CS"/>
              </w:rPr>
            </w:pPr>
            <w:r w:rsidRPr="00ED1B5A">
              <w:rPr>
                <w:lang w:val="sr-Cyrl-CS"/>
              </w:rPr>
              <w:t>Организован процес праћења, извештавања, анализе</w:t>
            </w:r>
            <w:r w:rsidR="00D01B31" w:rsidRPr="00ED1B5A">
              <w:rPr>
                <w:lang w:val="sr-Cyrl-CS"/>
              </w:rPr>
              <w:t xml:space="preserve"> </w:t>
            </w:r>
            <w:r w:rsidRPr="00ED1B5A">
              <w:rPr>
                <w:lang w:val="sr-Cyrl-CS"/>
              </w:rPr>
              <w:t>рада установе и предузимање корективних мера</w:t>
            </w:r>
          </w:p>
        </w:tc>
      </w:tr>
      <w:tr w:rsidR="0052352F" w:rsidRPr="00ED1B5A" w:rsidTr="0008642B">
        <w:trPr>
          <w:trHeight w:val="704"/>
        </w:trPr>
        <w:tc>
          <w:tcPr>
            <w:tcW w:w="1800" w:type="dxa"/>
            <w:vMerge/>
            <w:vAlign w:val="center"/>
          </w:tcPr>
          <w:p w:rsidR="0052352F" w:rsidRPr="00ED1B5A" w:rsidRDefault="0052352F" w:rsidP="0008642B">
            <w:pPr>
              <w:jc w:val="center"/>
              <w:rPr>
                <w:b/>
                <w:lang w:val="sr-Cyrl-CS"/>
              </w:rPr>
            </w:pPr>
          </w:p>
        </w:tc>
        <w:tc>
          <w:tcPr>
            <w:tcW w:w="2363" w:type="dxa"/>
            <w:vMerge w:val="restart"/>
            <w:vAlign w:val="center"/>
          </w:tcPr>
          <w:p w:rsidR="0052352F" w:rsidRPr="00ED1B5A" w:rsidRDefault="0052352F" w:rsidP="0008642B">
            <w:pPr>
              <w:jc w:val="center"/>
              <w:rPr>
                <w:lang w:val="sr-Cyrl-CS"/>
              </w:rPr>
            </w:pPr>
            <w:r w:rsidRPr="00ED1B5A">
              <w:rPr>
                <w:lang w:val="sr-Cyrl-CS"/>
              </w:rPr>
              <w:t>Обезбеђивање ефикасног</w:t>
            </w:r>
            <w:r w:rsidR="00D01B31" w:rsidRPr="00ED1B5A">
              <w:rPr>
                <w:lang w:val="sr-Cyrl-CS"/>
              </w:rPr>
              <w:t xml:space="preserve"> </w:t>
            </w:r>
            <w:r w:rsidRPr="00ED1B5A">
              <w:rPr>
                <w:lang w:val="sr-Cyrl-CS"/>
              </w:rPr>
              <w:t>процеса самовредновања</w:t>
            </w:r>
            <w:r w:rsidR="00D01B31" w:rsidRPr="00ED1B5A">
              <w:rPr>
                <w:lang w:val="sr-Cyrl-CS"/>
              </w:rPr>
              <w:t xml:space="preserve"> </w:t>
            </w:r>
            <w:r w:rsidRPr="00ED1B5A">
              <w:rPr>
                <w:lang w:val="sr-Cyrl-CS"/>
              </w:rPr>
              <w:t>у</w:t>
            </w:r>
            <w:r w:rsidR="00D01B31" w:rsidRPr="00ED1B5A">
              <w:rPr>
                <w:lang w:val="sr-Cyrl-CS"/>
              </w:rPr>
              <w:t xml:space="preserve"> </w:t>
            </w:r>
            <w:r w:rsidRPr="00ED1B5A">
              <w:rPr>
                <w:lang w:val="sr-Cyrl-CS"/>
              </w:rPr>
              <w:t>циљу</w:t>
            </w:r>
            <w:r w:rsidR="00D01B31" w:rsidRPr="00ED1B5A">
              <w:rPr>
                <w:lang w:val="sr-Cyrl-CS"/>
              </w:rPr>
              <w:t xml:space="preserve"> </w:t>
            </w:r>
            <w:r w:rsidRPr="00ED1B5A">
              <w:rPr>
                <w:lang w:val="sr-Cyrl-CS"/>
              </w:rPr>
              <w:t>унапређивања квалитета рада установе</w:t>
            </w:r>
          </w:p>
        </w:tc>
        <w:tc>
          <w:tcPr>
            <w:tcW w:w="1530" w:type="dxa"/>
            <w:vMerge w:val="restart"/>
            <w:vAlign w:val="center"/>
          </w:tcPr>
          <w:p w:rsidR="0052352F" w:rsidRPr="00ED1B5A" w:rsidRDefault="0052352F" w:rsidP="0008642B">
            <w:pPr>
              <w:jc w:val="center"/>
              <w:rPr>
                <w:lang w:val="sr-Cyrl-CS"/>
              </w:rPr>
            </w:pPr>
            <w:r w:rsidRPr="00ED1B5A">
              <w:rPr>
                <w:lang w:val="sr-Cyrl-CS"/>
              </w:rPr>
              <w:t>директор,</w:t>
            </w:r>
            <w:r w:rsidR="00D01B31" w:rsidRPr="00ED1B5A">
              <w:rPr>
                <w:lang w:val="sr-Cyrl-CS"/>
              </w:rPr>
              <w:t xml:space="preserve"> </w:t>
            </w:r>
            <w:r w:rsidRPr="00ED1B5A">
              <w:rPr>
                <w:lang w:val="sr-Cyrl-CS"/>
              </w:rPr>
              <w:t>Тим за</w:t>
            </w:r>
            <w:r w:rsidR="00D01B31" w:rsidRPr="00ED1B5A">
              <w:rPr>
                <w:lang w:val="sr-Cyrl-CS"/>
              </w:rPr>
              <w:t xml:space="preserve"> </w:t>
            </w:r>
            <w:r w:rsidRPr="00ED1B5A">
              <w:rPr>
                <w:lang w:val="sr-Cyrl-CS"/>
              </w:rPr>
              <w:t>самовредновање</w:t>
            </w:r>
          </w:p>
        </w:tc>
        <w:tc>
          <w:tcPr>
            <w:tcW w:w="1620" w:type="dxa"/>
            <w:vMerge w:val="restart"/>
            <w:vAlign w:val="center"/>
          </w:tcPr>
          <w:p w:rsidR="0052352F" w:rsidRPr="00ED1B5A" w:rsidRDefault="0052352F" w:rsidP="0008642B">
            <w:pPr>
              <w:jc w:val="center"/>
              <w:rPr>
                <w:lang w:val="sr-Cyrl-CS"/>
              </w:rPr>
            </w:pPr>
            <w:r w:rsidRPr="00ED1B5A">
              <w:rPr>
                <w:lang w:val="sr-Cyrl-CS"/>
              </w:rPr>
              <w:t>током године</w:t>
            </w:r>
          </w:p>
        </w:tc>
        <w:tc>
          <w:tcPr>
            <w:tcW w:w="2970" w:type="dxa"/>
            <w:vMerge w:val="restart"/>
            <w:vAlign w:val="center"/>
          </w:tcPr>
          <w:p w:rsidR="0052352F" w:rsidRPr="00ED1B5A" w:rsidRDefault="0052352F" w:rsidP="0008642B">
            <w:pPr>
              <w:jc w:val="center"/>
              <w:rPr>
                <w:lang w:val="sr-Cyrl-CS"/>
              </w:rPr>
            </w:pPr>
            <w:r w:rsidRPr="00ED1B5A">
              <w:rPr>
                <w:lang w:val="sr-Cyrl-CS"/>
              </w:rPr>
              <w:t>Развијен систем за осигурање квалитета рада установе и васпитно образовног процеса кроз самовредновање</w:t>
            </w:r>
          </w:p>
        </w:tc>
      </w:tr>
      <w:tr w:rsidR="0052352F" w:rsidRPr="00ED1B5A" w:rsidTr="0008642B">
        <w:trPr>
          <w:trHeight w:val="703"/>
        </w:trPr>
        <w:tc>
          <w:tcPr>
            <w:tcW w:w="1800" w:type="dxa"/>
            <w:vMerge/>
            <w:vAlign w:val="center"/>
          </w:tcPr>
          <w:p w:rsidR="0052352F" w:rsidRPr="00ED1B5A" w:rsidRDefault="0052352F" w:rsidP="0008642B">
            <w:pPr>
              <w:jc w:val="center"/>
              <w:rPr>
                <w:b/>
                <w:lang w:val="sr-Cyrl-CS"/>
              </w:rPr>
            </w:pPr>
          </w:p>
        </w:tc>
        <w:tc>
          <w:tcPr>
            <w:tcW w:w="2363" w:type="dxa"/>
            <w:vMerge/>
            <w:vAlign w:val="center"/>
          </w:tcPr>
          <w:p w:rsidR="0052352F" w:rsidRPr="00ED1B5A" w:rsidRDefault="0052352F" w:rsidP="0008642B">
            <w:pPr>
              <w:jc w:val="center"/>
              <w:rPr>
                <w:lang w:val="sr-Cyrl-CS"/>
              </w:rPr>
            </w:pPr>
          </w:p>
        </w:tc>
        <w:tc>
          <w:tcPr>
            <w:tcW w:w="1530" w:type="dxa"/>
            <w:vMerge/>
            <w:vAlign w:val="center"/>
          </w:tcPr>
          <w:p w:rsidR="0052352F" w:rsidRPr="00ED1B5A" w:rsidRDefault="0052352F" w:rsidP="0008642B">
            <w:pPr>
              <w:jc w:val="center"/>
              <w:rPr>
                <w:b/>
                <w:lang w:val="sr-Cyrl-CS"/>
              </w:rPr>
            </w:pPr>
          </w:p>
        </w:tc>
        <w:tc>
          <w:tcPr>
            <w:tcW w:w="1620" w:type="dxa"/>
            <w:vMerge/>
            <w:vAlign w:val="center"/>
          </w:tcPr>
          <w:p w:rsidR="0052352F" w:rsidRPr="00ED1B5A" w:rsidRDefault="0052352F" w:rsidP="0008642B">
            <w:pPr>
              <w:jc w:val="center"/>
              <w:rPr>
                <w:lang w:val="sr-Cyrl-CS"/>
              </w:rPr>
            </w:pPr>
          </w:p>
        </w:tc>
        <w:tc>
          <w:tcPr>
            <w:tcW w:w="2970" w:type="dxa"/>
            <w:vMerge/>
            <w:vAlign w:val="center"/>
          </w:tcPr>
          <w:p w:rsidR="0052352F" w:rsidRPr="00ED1B5A" w:rsidRDefault="0052352F" w:rsidP="0008642B">
            <w:pPr>
              <w:jc w:val="center"/>
              <w:rPr>
                <w:lang w:val="sr-Cyrl-CS"/>
              </w:rPr>
            </w:pPr>
          </w:p>
        </w:tc>
      </w:tr>
      <w:tr w:rsidR="0052352F" w:rsidRPr="00ED1B5A" w:rsidTr="0008642B">
        <w:trPr>
          <w:trHeight w:val="704"/>
        </w:trPr>
        <w:tc>
          <w:tcPr>
            <w:tcW w:w="1800" w:type="dxa"/>
            <w:vMerge w:val="restart"/>
            <w:vAlign w:val="center"/>
          </w:tcPr>
          <w:p w:rsidR="0052352F" w:rsidRPr="00ED1B5A" w:rsidRDefault="0052352F" w:rsidP="0008642B">
            <w:pPr>
              <w:jc w:val="center"/>
              <w:rPr>
                <w:b/>
                <w:lang w:val="sr-Cyrl-CS"/>
              </w:rPr>
            </w:pPr>
            <w:r w:rsidRPr="00ED1B5A">
              <w:rPr>
                <w:b/>
                <w:lang w:val="sr-Cyrl-CS"/>
              </w:rPr>
              <w:t>Праћење и унапређивање рада</w:t>
            </w:r>
            <w:r w:rsidR="00D01B31" w:rsidRPr="00ED1B5A">
              <w:rPr>
                <w:b/>
                <w:lang w:val="sr-Cyrl-CS"/>
              </w:rPr>
              <w:t xml:space="preserve"> </w:t>
            </w:r>
            <w:r w:rsidRPr="00ED1B5A">
              <w:rPr>
                <w:b/>
                <w:lang w:val="sr-Cyrl-CS"/>
              </w:rPr>
              <w:t>запослених</w:t>
            </w:r>
          </w:p>
        </w:tc>
        <w:tc>
          <w:tcPr>
            <w:tcW w:w="2363" w:type="dxa"/>
            <w:vMerge w:val="restart"/>
            <w:vAlign w:val="center"/>
          </w:tcPr>
          <w:p w:rsidR="0052352F" w:rsidRPr="00ED1B5A" w:rsidRDefault="0052352F" w:rsidP="0008642B">
            <w:pPr>
              <w:jc w:val="center"/>
              <w:rPr>
                <w:lang w:val="sr-Cyrl-CS"/>
              </w:rPr>
            </w:pPr>
            <w:r w:rsidRPr="00ED1B5A">
              <w:rPr>
                <w:lang w:val="sr-Cyrl-CS"/>
              </w:rPr>
              <w:t>Обезбеђивање услова за стручно</w:t>
            </w:r>
            <w:r w:rsidR="00D01B31" w:rsidRPr="00ED1B5A">
              <w:rPr>
                <w:lang w:val="sr-Cyrl-CS"/>
              </w:rPr>
              <w:t xml:space="preserve"> </w:t>
            </w:r>
            <w:r w:rsidRPr="00ED1B5A">
              <w:rPr>
                <w:lang w:val="sr-Cyrl-CS"/>
              </w:rPr>
              <w:t>усавршавање</w:t>
            </w:r>
            <w:r w:rsidR="00D01B31" w:rsidRPr="00ED1B5A">
              <w:rPr>
                <w:lang w:val="sr-Cyrl-CS"/>
              </w:rPr>
              <w:t xml:space="preserve"> </w:t>
            </w:r>
            <w:r w:rsidRPr="00ED1B5A">
              <w:rPr>
                <w:lang w:val="sr-Cyrl-CS"/>
              </w:rPr>
              <w:t>и подстицање професионалног развоја запослених</w:t>
            </w:r>
          </w:p>
        </w:tc>
        <w:tc>
          <w:tcPr>
            <w:tcW w:w="1530" w:type="dxa"/>
            <w:vMerge w:val="restart"/>
            <w:vAlign w:val="center"/>
          </w:tcPr>
          <w:p w:rsidR="0052352F" w:rsidRPr="00ED1B5A" w:rsidRDefault="0052352F" w:rsidP="0008642B">
            <w:pPr>
              <w:jc w:val="center"/>
              <w:rPr>
                <w:lang w:val="sr-Cyrl-CS"/>
              </w:rPr>
            </w:pPr>
            <w:r w:rsidRPr="00ED1B5A">
              <w:rPr>
                <w:lang w:val="sr-Cyrl-CS"/>
              </w:rPr>
              <w:t>директор, стручни сарадник-педагог</w:t>
            </w:r>
          </w:p>
        </w:tc>
        <w:tc>
          <w:tcPr>
            <w:tcW w:w="1620" w:type="dxa"/>
            <w:vMerge w:val="restart"/>
            <w:vAlign w:val="center"/>
          </w:tcPr>
          <w:p w:rsidR="0052352F" w:rsidRPr="00ED1B5A" w:rsidRDefault="0052352F" w:rsidP="0008642B">
            <w:pPr>
              <w:jc w:val="center"/>
              <w:rPr>
                <w:lang w:val="sr-Cyrl-CS"/>
              </w:rPr>
            </w:pPr>
            <w:r w:rsidRPr="00ED1B5A">
              <w:rPr>
                <w:lang w:val="sr-Cyrl-CS"/>
              </w:rPr>
              <w:t>током године</w:t>
            </w:r>
          </w:p>
        </w:tc>
        <w:tc>
          <w:tcPr>
            <w:tcW w:w="2970" w:type="dxa"/>
            <w:vMerge w:val="restart"/>
            <w:vAlign w:val="center"/>
          </w:tcPr>
          <w:p w:rsidR="0052352F" w:rsidRPr="00ED1B5A" w:rsidRDefault="0052352F" w:rsidP="0008642B">
            <w:pPr>
              <w:jc w:val="center"/>
              <w:rPr>
                <w:lang w:val="sr-Cyrl-CS"/>
              </w:rPr>
            </w:pPr>
            <w:r w:rsidRPr="00ED1B5A">
              <w:rPr>
                <w:lang w:val="sr-Cyrl-CS"/>
              </w:rPr>
              <w:t>Запосленима обезбеђени</w:t>
            </w:r>
            <w:r w:rsidR="00D01B31" w:rsidRPr="00ED1B5A">
              <w:rPr>
                <w:lang w:val="sr-Cyrl-CS"/>
              </w:rPr>
              <w:t xml:space="preserve"> </w:t>
            </w:r>
            <w:r w:rsidRPr="00ED1B5A">
              <w:rPr>
                <w:lang w:val="sr-Cyrl-CS"/>
              </w:rPr>
              <w:t>услови за професионални развој</w:t>
            </w:r>
            <w:r w:rsidR="00D01B31" w:rsidRPr="00ED1B5A">
              <w:rPr>
                <w:lang w:val="sr-Cyrl-CS"/>
              </w:rPr>
              <w:t xml:space="preserve"> </w:t>
            </w:r>
            <w:r w:rsidRPr="00ED1B5A">
              <w:rPr>
                <w:lang w:val="sr-Cyrl-CS"/>
              </w:rPr>
              <w:t>у складу са годишњим планом стручног усавршавања</w:t>
            </w:r>
          </w:p>
        </w:tc>
      </w:tr>
      <w:tr w:rsidR="0052352F" w:rsidRPr="00ED1B5A" w:rsidTr="0008642B">
        <w:trPr>
          <w:trHeight w:val="703"/>
        </w:trPr>
        <w:tc>
          <w:tcPr>
            <w:tcW w:w="1800" w:type="dxa"/>
            <w:vMerge/>
            <w:vAlign w:val="center"/>
          </w:tcPr>
          <w:p w:rsidR="0052352F" w:rsidRPr="00ED1B5A" w:rsidRDefault="0052352F" w:rsidP="0008642B">
            <w:pPr>
              <w:jc w:val="center"/>
              <w:rPr>
                <w:b/>
                <w:lang w:val="sr-Cyrl-CS"/>
              </w:rPr>
            </w:pPr>
          </w:p>
        </w:tc>
        <w:tc>
          <w:tcPr>
            <w:tcW w:w="2363" w:type="dxa"/>
            <w:vMerge/>
            <w:vAlign w:val="center"/>
          </w:tcPr>
          <w:p w:rsidR="0052352F" w:rsidRPr="00ED1B5A" w:rsidRDefault="0052352F" w:rsidP="0008642B">
            <w:pPr>
              <w:jc w:val="center"/>
              <w:rPr>
                <w:lang w:val="sr-Cyrl-CS"/>
              </w:rPr>
            </w:pPr>
          </w:p>
        </w:tc>
        <w:tc>
          <w:tcPr>
            <w:tcW w:w="1530" w:type="dxa"/>
            <w:vMerge/>
            <w:vAlign w:val="center"/>
          </w:tcPr>
          <w:p w:rsidR="0052352F" w:rsidRPr="00ED1B5A" w:rsidRDefault="0052352F" w:rsidP="0008642B">
            <w:pPr>
              <w:jc w:val="center"/>
              <w:rPr>
                <w:b/>
                <w:lang w:val="sr-Cyrl-CS"/>
              </w:rPr>
            </w:pPr>
          </w:p>
        </w:tc>
        <w:tc>
          <w:tcPr>
            <w:tcW w:w="1620" w:type="dxa"/>
            <w:vMerge/>
            <w:vAlign w:val="center"/>
          </w:tcPr>
          <w:p w:rsidR="0052352F" w:rsidRPr="00ED1B5A" w:rsidRDefault="0052352F" w:rsidP="0008642B">
            <w:pPr>
              <w:jc w:val="center"/>
              <w:rPr>
                <w:lang w:val="sr-Cyrl-CS"/>
              </w:rPr>
            </w:pPr>
          </w:p>
        </w:tc>
        <w:tc>
          <w:tcPr>
            <w:tcW w:w="2970" w:type="dxa"/>
            <w:vMerge/>
            <w:vAlign w:val="center"/>
          </w:tcPr>
          <w:p w:rsidR="0052352F" w:rsidRPr="00ED1B5A" w:rsidRDefault="0052352F" w:rsidP="0008642B">
            <w:pPr>
              <w:jc w:val="center"/>
              <w:rPr>
                <w:lang w:val="sr-Cyrl-CS"/>
              </w:rPr>
            </w:pPr>
          </w:p>
        </w:tc>
      </w:tr>
      <w:tr w:rsidR="0052352F" w:rsidRPr="00ED1B5A" w:rsidTr="0008642B">
        <w:trPr>
          <w:trHeight w:val="704"/>
        </w:trPr>
        <w:tc>
          <w:tcPr>
            <w:tcW w:w="1800" w:type="dxa"/>
            <w:vMerge/>
            <w:vAlign w:val="center"/>
          </w:tcPr>
          <w:p w:rsidR="0052352F" w:rsidRPr="00ED1B5A" w:rsidRDefault="0052352F" w:rsidP="0008642B">
            <w:pPr>
              <w:jc w:val="center"/>
              <w:rPr>
                <w:b/>
                <w:lang w:val="sr-Cyrl-CS"/>
              </w:rPr>
            </w:pPr>
          </w:p>
        </w:tc>
        <w:tc>
          <w:tcPr>
            <w:tcW w:w="2363" w:type="dxa"/>
            <w:vMerge w:val="restart"/>
            <w:vAlign w:val="center"/>
          </w:tcPr>
          <w:p w:rsidR="0052352F" w:rsidRPr="00ED1B5A" w:rsidRDefault="0052352F" w:rsidP="0008642B">
            <w:pPr>
              <w:jc w:val="center"/>
              <w:rPr>
                <w:lang w:val="sr-Cyrl-CS"/>
              </w:rPr>
            </w:pPr>
            <w:r w:rsidRPr="00ED1B5A">
              <w:rPr>
                <w:lang w:val="sr-Cyrl-CS"/>
              </w:rPr>
              <w:t>Остваривање</w:t>
            </w:r>
            <w:r w:rsidR="00D01B31" w:rsidRPr="00ED1B5A">
              <w:rPr>
                <w:lang w:val="sr-Cyrl-CS"/>
              </w:rPr>
              <w:t xml:space="preserve"> </w:t>
            </w:r>
            <w:r w:rsidRPr="00ED1B5A">
              <w:rPr>
                <w:lang w:val="sr-Cyrl-CS"/>
              </w:rPr>
              <w:t>педагошко – инструктивног</w:t>
            </w:r>
            <w:r w:rsidR="00D01B31" w:rsidRPr="00ED1B5A">
              <w:rPr>
                <w:lang w:val="sr-Cyrl-CS"/>
              </w:rPr>
              <w:t xml:space="preserve"> </w:t>
            </w:r>
            <w:r w:rsidRPr="00ED1B5A">
              <w:rPr>
                <w:lang w:val="sr-Cyrl-CS"/>
              </w:rPr>
              <w:t>увида и надзора</w:t>
            </w:r>
            <w:r w:rsidR="00D01B31" w:rsidRPr="00ED1B5A">
              <w:rPr>
                <w:lang w:val="sr-Cyrl-CS"/>
              </w:rPr>
              <w:t xml:space="preserve"> </w:t>
            </w:r>
            <w:r w:rsidRPr="00ED1B5A">
              <w:rPr>
                <w:lang w:val="sr-Cyrl-CS"/>
              </w:rPr>
              <w:t>васпитно-образовног рада</w:t>
            </w:r>
          </w:p>
        </w:tc>
        <w:tc>
          <w:tcPr>
            <w:tcW w:w="1530" w:type="dxa"/>
            <w:vMerge w:val="restart"/>
            <w:vAlign w:val="center"/>
          </w:tcPr>
          <w:p w:rsidR="0052352F" w:rsidRPr="00ED1B5A" w:rsidRDefault="0052352F" w:rsidP="0008642B">
            <w:pPr>
              <w:jc w:val="center"/>
              <w:rPr>
                <w:lang w:val="sr-Cyrl-CS"/>
              </w:rPr>
            </w:pPr>
            <w:r w:rsidRPr="00ED1B5A">
              <w:rPr>
                <w:lang w:val="sr-Cyrl-CS"/>
              </w:rPr>
              <w:t>директор</w:t>
            </w:r>
          </w:p>
        </w:tc>
        <w:tc>
          <w:tcPr>
            <w:tcW w:w="1620" w:type="dxa"/>
            <w:vMerge w:val="restart"/>
            <w:vAlign w:val="center"/>
          </w:tcPr>
          <w:p w:rsidR="0052352F" w:rsidRPr="00ED1B5A" w:rsidRDefault="0052352F" w:rsidP="0008642B">
            <w:pPr>
              <w:jc w:val="center"/>
              <w:rPr>
                <w:lang w:val="sr-Cyrl-CS"/>
              </w:rPr>
            </w:pPr>
            <w:r w:rsidRPr="00ED1B5A">
              <w:rPr>
                <w:lang w:val="sr-Cyrl-CS"/>
              </w:rPr>
              <w:t>током године</w:t>
            </w:r>
          </w:p>
        </w:tc>
        <w:tc>
          <w:tcPr>
            <w:tcW w:w="2970" w:type="dxa"/>
            <w:vMerge w:val="restart"/>
            <w:vAlign w:val="center"/>
          </w:tcPr>
          <w:p w:rsidR="0052352F" w:rsidRPr="00ED1B5A" w:rsidRDefault="0052352F" w:rsidP="0008642B">
            <w:pPr>
              <w:jc w:val="center"/>
              <w:rPr>
                <w:lang w:val="sr-Cyrl-CS"/>
              </w:rPr>
            </w:pPr>
            <w:r w:rsidRPr="00ED1B5A">
              <w:rPr>
                <w:lang w:val="sr-Cyrl-CS"/>
              </w:rPr>
              <w:t>Систематским праћењем и вредновањем рада запослени мотивисани и награђени за постигнуте резултате</w:t>
            </w:r>
          </w:p>
        </w:tc>
      </w:tr>
      <w:tr w:rsidR="0052352F" w:rsidRPr="00ED1B5A" w:rsidTr="0008642B">
        <w:trPr>
          <w:trHeight w:val="703"/>
        </w:trPr>
        <w:tc>
          <w:tcPr>
            <w:tcW w:w="1800" w:type="dxa"/>
            <w:vMerge/>
            <w:vAlign w:val="center"/>
          </w:tcPr>
          <w:p w:rsidR="0052352F" w:rsidRPr="00ED1B5A" w:rsidRDefault="0052352F" w:rsidP="0008642B">
            <w:pPr>
              <w:jc w:val="center"/>
              <w:rPr>
                <w:b/>
                <w:lang w:val="sr-Cyrl-CS"/>
              </w:rPr>
            </w:pPr>
          </w:p>
        </w:tc>
        <w:tc>
          <w:tcPr>
            <w:tcW w:w="2363" w:type="dxa"/>
            <w:vMerge/>
            <w:vAlign w:val="center"/>
          </w:tcPr>
          <w:p w:rsidR="0052352F" w:rsidRPr="00ED1B5A" w:rsidRDefault="0052352F" w:rsidP="0008642B">
            <w:pPr>
              <w:jc w:val="center"/>
              <w:rPr>
                <w:lang w:val="sr-Cyrl-CS"/>
              </w:rPr>
            </w:pPr>
          </w:p>
        </w:tc>
        <w:tc>
          <w:tcPr>
            <w:tcW w:w="1530" w:type="dxa"/>
            <w:vMerge/>
            <w:vAlign w:val="center"/>
          </w:tcPr>
          <w:p w:rsidR="0052352F" w:rsidRPr="00ED1B5A" w:rsidRDefault="0052352F" w:rsidP="0008642B">
            <w:pPr>
              <w:jc w:val="center"/>
              <w:rPr>
                <w:b/>
                <w:lang w:val="sr-Cyrl-CS"/>
              </w:rPr>
            </w:pPr>
          </w:p>
        </w:tc>
        <w:tc>
          <w:tcPr>
            <w:tcW w:w="1620" w:type="dxa"/>
            <w:vMerge/>
            <w:vAlign w:val="center"/>
          </w:tcPr>
          <w:p w:rsidR="0052352F" w:rsidRPr="00ED1B5A" w:rsidRDefault="0052352F" w:rsidP="0008642B">
            <w:pPr>
              <w:jc w:val="center"/>
              <w:rPr>
                <w:lang w:val="sr-Cyrl-CS"/>
              </w:rPr>
            </w:pPr>
          </w:p>
        </w:tc>
        <w:tc>
          <w:tcPr>
            <w:tcW w:w="2970" w:type="dxa"/>
            <w:vMerge/>
            <w:vAlign w:val="center"/>
          </w:tcPr>
          <w:p w:rsidR="0052352F" w:rsidRPr="00ED1B5A" w:rsidRDefault="0052352F" w:rsidP="0008642B">
            <w:pPr>
              <w:jc w:val="center"/>
              <w:rPr>
                <w:lang w:val="sr-Cyrl-CS"/>
              </w:rPr>
            </w:pPr>
          </w:p>
        </w:tc>
      </w:tr>
      <w:tr w:rsidR="0052352F" w:rsidRPr="00ED1B5A" w:rsidTr="0008642B">
        <w:trPr>
          <w:trHeight w:val="704"/>
        </w:trPr>
        <w:tc>
          <w:tcPr>
            <w:tcW w:w="1800" w:type="dxa"/>
            <w:vMerge w:val="restart"/>
            <w:vAlign w:val="center"/>
          </w:tcPr>
          <w:p w:rsidR="0052352F" w:rsidRPr="00ED1B5A" w:rsidRDefault="0052352F" w:rsidP="0008642B">
            <w:pPr>
              <w:jc w:val="center"/>
              <w:rPr>
                <w:b/>
                <w:lang w:val="sr-Cyrl-CS"/>
              </w:rPr>
            </w:pPr>
            <w:r w:rsidRPr="00ED1B5A">
              <w:rPr>
                <w:b/>
                <w:lang w:val="sr-Cyrl-CS"/>
              </w:rPr>
              <w:lastRenderedPageBreak/>
              <w:t>Развој сарадње са родитељима, органом управљања</w:t>
            </w:r>
            <w:r w:rsidR="00D01B31" w:rsidRPr="00ED1B5A">
              <w:rPr>
                <w:b/>
                <w:lang w:val="sr-Cyrl-CS"/>
              </w:rPr>
              <w:t xml:space="preserve"> </w:t>
            </w:r>
            <w:r w:rsidRPr="00ED1B5A">
              <w:rPr>
                <w:b/>
                <w:lang w:val="sr-Cyrl-CS"/>
              </w:rPr>
              <w:t>и широм заједницом</w:t>
            </w:r>
          </w:p>
        </w:tc>
        <w:tc>
          <w:tcPr>
            <w:tcW w:w="2363" w:type="dxa"/>
            <w:vMerge w:val="restart"/>
            <w:vAlign w:val="center"/>
          </w:tcPr>
          <w:p w:rsidR="0052352F" w:rsidRPr="00ED1B5A" w:rsidRDefault="0052352F" w:rsidP="0008642B">
            <w:pPr>
              <w:jc w:val="center"/>
              <w:rPr>
                <w:lang w:val="sr-Cyrl-CS"/>
              </w:rPr>
            </w:pPr>
            <w:r w:rsidRPr="00ED1B5A">
              <w:rPr>
                <w:lang w:val="sr-Cyrl-CS"/>
              </w:rPr>
              <w:t>Стварање услова да Савет родитеља</w:t>
            </w:r>
            <w:r w:rsidR="00D01B31" w:rsidRPr="00ED1B5A">
              <w:rPr>
                <w:lang w:val="sr-Cyrl-CS"/>
              </w:rPr>
              <w:t xml:space="preserve"> </w:t>
            </w:r>
            <w:r w:rsidRPr="00ED1B5A">
              <w:rPr>
                <w:lang w:val="sr-Cyrl-CS"/>
              </w:rPr>
              <w:t>ефикасно</w:t>
            </w:r>
            <w:r w:rsidR="00D01B31" w:rsidRPr="00ED1B5A">
              <w:rPr>
                <w:lang w:val="sr-Cyrl-CS"/>
              </w:rPr>
              <w:t xml:space="preserve"> </w:t>
            </w:r>
            <w:r w:rsidRPr="00ED1B5A">
              <w:rPr>
                <w:lang w:val="sr-Cyrl-CS"/>
              </w:rPr>
              <w:t>функционише</w:t>
            </w:r>
            <w:r w:rsidR="00D01B31" w:rsidRPr="00ED1B5A">
              <w:rPr>
                <w:lang w:val="sr-Cyrl-CS"/>
              </w:rPr>
              <w:t xml:space="preserve"> </w:t>
            </w:r>
            <w:r w:rsidRPr="00ED1B5A">
              <w:rPr>
                <w:lang w:val="sr-Cyrl-CS"/>
              </w:rPr>
              <w:t>и</w:t>
            </w:r>
            <w:r w:rsidR="00D01B31" w:rsidRPr="00ED1B5A">
              <w:rPr>
                <w:lang w:val="sr-Cyrl-CS"/>
              </w:rPr>
              <w:t xml:space="preserve"> </w:t>
            </w:r>
            <w:r w:rsidRPr="00ED1B5A">
              <w:rPr>
                <w:lang w:val="sr-Cyrl-CS"/>
              </w:rPr>
              <w:t>развија</w:t>
            </w:r>
            <w:r w:rsidR="00D01B31" w:rsidRPr="00ED1B5A">
              <w:rPr>
                <w:lang w:val="sr-Cyrl-CS"/>
              </w:rPr>
              <w:t xml:space="preserve"> </w:t>
            </w:r>
            <w:r w:rsidRPr="00ED1B5A">
              <w:rPr>
                <w:lang w:val="sr-Cyrl-CS"/>
              </w:rPr>
              <w:t>конструктивне односе</w:t>
            </w:r>
            <w:r w:rsidR="00D01B31" w:rsidRPr="00ED1B5A">
              <w:rPr>
                <w:lang w:val="sr-Cyrl-CS"/>
              </w:rPr>
              <w:t xml:space="preserve"> </w:t>
            </w:r>
            <w:r w:rsidRPr="00ED1B5A">
              <w:rPr>
                <w:lang w:val="sr-Cyrl-CS"/>
              </w:rPr>
              <w:t>са</w:t>
            </w:r>
            <w:r w:rsidR="00D01B31" w:rsidRPr="00ED1B5A">
              <w:rPr>
                <w:lang w:val="sr-Cyrl-CS"/>
              </w:rPr>
              <w:t xml:space="preserve"> </w:t>
            </w:r>
            <w:r w:rsidRPr="00ED1B5A">
              <w:rPr>
                <w:lang w:val="sr-Cyrl-CS"/>
              </w:rPr>
              <w:t>УО</w:t>
            </w:r>
          </w:p>
        </w:tc>
        <w:tc>
          <w:tcPr>
            <w:tcW w:w="1530" w:type="dxa"/>
            <w:vMerge w:val="restart"/>
            <w:vAlign w:val="center"/>
          </w:tcPr>
          <w:p w:rsidR="0052352F" w:rsidRPr="00ED1B5A" w:rsidRDefault="0052352F" w:rsidP="0008642B">
            <w:pPr>
              <w:jc w:val="center"/>
              <w:rPr>
                <w:lang w:val="sr-Cyrl-CS"/>
              </w:rPr>
            </w:pPr>
            <w:r w:rsidRPr="00ED1B5A">
              <w:rPr>
                <w:lang w:val="sr-Cyrl-CS"/>
              </w:rPr>
              <w:t>директор,</w:t>
            </w:r>
            <w:r w:rsidR="00D01B31" w:rsidRPr="00ED1B5A">
              <w:rPr>
                <w:lang w:val="sr-Cyrl-CS"/>
              </w:rPr>
              <w:t xml:space="preserve"> </w:t>
            </w:r>
            <w:r w:rsidRPr="00ED1B5A">
              <w:rPr>
                <w:lang w:val="sr-Cyrl-CS"/>
              </w:rPr>
              <w:t>ВОВ, УО, Савет родитеља</w:t>
            </w:r>
          </w:p>
        </w:tc>
        <w:tc>
          <w:tcPr>
            <w:tcW w:w="1620" w:type="dxa"/>
            <w:vMerge w:val="restart"/>
            <w:vAlign w:val="center"/>
          </w:tcPr>
          <w:p w:rsidR="0052352F" w:rsidRPr="00ED1B5A" w:rsidRDefault="0052352F" w:rsidP="0008642B">
            <w:pPr>
              <w:jc w:val="center"/>
              <w:rPr>
                <w:lang w:val="sr-Cyrl-CS"/>
              </w:rPr>
            </w:pPr>
            <w:r w:rsidRPr="00ED1B5A">
              <w:rPr>
                <w:lang w:val="sr-Cyrl-CS"/>
              </w:rPr>
              <w:t>током године</w:t>
            </w:r>
          </w:p>
        </w:tc>
        <w:tc>
          <w:tcPr>
            <w:tcW w:w="2970" w:type="dxa"/>
            <w:vMerge w:val="restart"/>
            <w:vAlign w:val="center"/>
          </w:tcPr>
          <w:p w:rsidR="0052352F" w:rsidRPr="00ED1B5A" w:rsidRDefault="0052352F" w:rsidP="0008642B">
            <w:pPr>
              <w:jc w:val="center"/>
              <w:rPr>
                <w:lang w:val="sr-Cyrl-CS"/>
              </w:rPr>
            </w:pPr>
            <w:r w:rsidRPr="00ED1B5A">
              <w:rPr>
                <w:lang w:val="sr-Cyrl-CS"/>
              </w:rPr>
              <w:t>Развијени конструктивни односи са родитељима и представницима</w:t>
            </w:r>
            <w:r w:rsidR="00D01B31" w:rsidRPr="00ED1B5A">
              <w:rPr>
                <w:lang w:val="sr-Cyrl-CS"/>
              </w:rPr>
              <w:t xml:space="preserve">  </w:t>
            </w:r>
            <w:r w:rsidRPr="00ED1B5A">
              <w:rPr>
                <w:lang w:val="sr-Cyrl-CS"/>
              </w:rPr>
              <w:t xml:space="preserve"> локалне самоуправе</w:t>
            </w:r>
          </w:p>
        </w:tc>
      </w:tr>
      <w:tr w:rsidR="0052352F" w:rsidRPr="00ED1B5A" w:rsidTr="0008642B">
        <w:trPr>
          <w:trHeight w:val="703"/>
        </w:trPr>
        <w:tc>
          <w:tcPr>
            <w:tcW w:w="1800" w:type="dxa"/>
            <w:vMerge/>
            <w:vAlign w:val="center"/>
          </w:tcPr>
          <w:p w:rsidR="0052352F" w:rsidRPr="00ED1B5A" w:rsidRDefault="0052352F" w:rsidP="0008642B">
            <w:pPr>
              <w:jc w:val="center"/>
              <w:rPr>
                <w:b/>
                <w:lang w:val="sr-Cyrl-CS"/>
              </w:rPr>
            </w:pPr>
          </w:p>
        </w:tc>
        <w:tc>
          <w:tcPr>
            <w:tcW w:w="2363" w:type="dxa"/>
            <w:vMerge/>
            <w:vAlign w:val="center"/>
          </w:tcPr>
          <w:p w:rsidR="0052352F" w:rsidRPr="00ED1B5A" w:rsidRDefault="0052352F" w:rsidP="0008642B">
            <w:pPr>
              <w:jc w:val="center"/>
              <w:rPr>
                <w:lang w:val="sr-Cyrl-CS"/>
              </w:rPr>
            </w:pPr>
          </w:p>
        </w:tc>
        <w:tc>
          <w:tcPr>
            <w:tcW w:w="1530" w:type="dxa"/>
            <w:vMerge/>
            <w:vAlign w:val="center"/>
          </w:tcPr>
          <w:p w:rsidR="0052352F" w:rsidRPr="00ED1B5A" w:rsidRDefault="0052352F" w:rsidP="0008642B">
            <w:pPr>
              <w:jc w:val="center"/>
              <w:rPr>
                <w:b/>
                <w:lang w:val="sr-Cyrl-CS"/>
              </w:rPr>
            </w:pPr>
          </w:p>
        </w:tc>
        <w:tc>
          <w:tcPr>
            <w:tcW w:w="1620" w:type="dxa"/>
            <w:vMerge/>
            <w:vAlign w:val="center"/>
          </w:tcPr>
          <w:p w:rsidR="0052352F" w:rsidRPr="00ED1B5A" w:rsidRDefault="0052352F" w:rsidP="0008642B">
            <w:pPr>
              <w:jc w:val="center"/>
              <w:rPr>
                <w:lang w:val="sr-Cyrl-CS"/>
              </w:rPr>
            </w:pPr>
          </w:p>
        </w:tc>
        <w:tc>
          <w:tcPr>
            <w:tcW w:w="2970" w:type="dxa"/>
            <w:vMerge/>
            <w:vAlign w:val="center"/>
          </w:tcPr>
          <w:p w:rsidR="0052352F" w:rsidRPr="00ED1B5A" w:rsidRDefault="0052352F" w:rsidP="0008642B">
            <w:pPr>
              <w:jc w:val="center"/>
              <w:rPr>
                <w:lang w:val="sr-Cyrl-CS"/>
              </w:rPr>
            </w:pPr>
          </w:p>
        </w:tc>
      </w:tr>
      <w:tr w:rsidR="0052352F" w:rsidRPr="00ED1B5A" w:rsidTr="0008642B">
        <w:trPr>
          <w:trHeight w:val="704"/>
        </w:trPr>
        <w:tc>
          <w:tcPr>
            <w:tcW w:w="1800" w:type="dxa"/>
            <w:vMerge/>
            <w:vAlign w:val="center"/>
          </w:tcPr>
          <w:p w:rsidR="0052352F" w:rsidRPr="00ED1B5A" w:rsidRDefault="0052352F" w:rsidP="0008642B">
            <w:pPr>
              <w:jc w:val="center"/>
              <w:rPr>
                <w:b/>
                <w:lang w:val="sr-Cyrl-CS"/>
              </w:rPr>
            </w:pPr>
          </w:p>
        </w:tc>
        <w:tc>
          <w:tcPr>
            <w:tcW w:w="2363" w:type="dxa"/>
            <w:vMerge w:val="restart"/>
            <w:vAlign w:val="center"/>
          </w:tcPr>
          <w:p w:rsidR="0052352F" w:rsidRPr="00ED1B5A" w:rsidRDefault="0052352F" w:rsidP="0008642B">
            <w:pPr>
              <w:jc w:val="center"/>
              <w:rPr>
                <w:lang w:val="sr-Cyrl-CS"/>
              </w:rPr>
            </w:pPr>
            <w:r w:rsidRPr="00ED1B5A">
              <w:rPr>
                <w:lang w:val="sr-Cyrl-CS"/>
              </w:rPr>
              <w:t>Одржавање</w:t>
            </w:r>
            <w:r w:rsidR="00D01B31" w:rsidRPr="00ED1B5A">
              <w:rPr>
                <w:lang w:val="sr-Cyrl-CS"/>
              </w:rPr>
              <w:t xml:space="preserve"> </w:t>
            </w:r>
            <w:r w:rsidRPr="00ED1B5A">
              <w:rPr>
                <w:lang w:val="sr-Cyrl-CS"/>
              </w:rPr>
              <w:t>добре сарадње</w:t>
            </w:r>
            <w:r w:rsidR="00D01B31" w:rsidRPr="00ED1B5A">
              <w:rPr>
                <w:lang w:val="sr-Cyrl-CS"/>
              </w:rPr>
              <w:t xml:space="preserve"> </w:t>
            </w:r>
            <w:r w:rsidRPr="00ED1B5A">
              <w:rPr>
                <w:lang w:val="sr-Cyrl-CS"/>
              </w:rPr>
              <w:t>са МПНТР,</w:t>
            </w:r>
            <w:r w:rsidR="00D01B31" w:rsidRPr="00ED1B5A">
              <w:rPr>
                <w:lang w:val="sr-Cyrl-CS"/>
              </w:rPr>
              <w:t xml:space="preserve"> </w:t>
            </w:r>
            <w:r w:rsidRPr="00ED1B5A">
              <w:rPr>
                <w:lang w:val="sr-Cyrl-CS"/>
              </w:rPr>
              <w:t>школском управом и локалном самоуправом</w:t>
            </w:r>
          </w:p>
        </w:tc>
        <w:tc>
          <w:tcPr>
            <w:tcW w:w="1530" w:type="dxa"/>
            <w:vMerge w:val="restart"/>
            <w:vAlign w:val="center"/>
          </w:tcPr>
          <w:p w:rsidR="0052352F" w:rsidRPr="00ED1B5A" w:rsidRDefault="0052352F" w:rsidP="0008642B">
            <w:pPr>
              <w:jc w:val="center"/>
              <w:rPr>
                <w:lang w:val="sr-Cyrl-CS"/>
              </w:rPr>
            </w:pPr>
            <w:r w:rsidRPr="00ED1B5A">
              <w:rPr>
                <w:lang w:val="sr-Cyrl-CS"/>
              </w:rPr>
              <w:t>директор</w:t>
            </w:r>
          </w:p>
        </w:tc>
        <w:tc>
          <w:tcPr>
            <w:tcW w:w="1620" w:type="dxa"/>
            <w:vMerge w:val="restart"/>
            <w:vAlign w:val="center"/>
          </w:tcPr>
          <w:p w:rsidR="0052352F" w:rsidRPr="00ED1B5A" w:rsidRDefault="0052352F" w:rsidP="0008642B">
            <w:pPr>
              <w:jc w:val="center"/>
              <w:rPr>
                <w:lang w:val="sr-Cyrl-CS"/>
              </w:rPr>
            </w:pPr>
            <w:r w:rsidRPr="00ED1B5A">
              <w:rPr>
                <w:lang w:val="sr-Cyrl-CS"/>
              </w:rPr>
              <w:t>током радне године</w:t>
            </w:r>
            <w:r w:rsidR="00D01B31" w:rsidRPr="00ED1B5A">
              <w:rPr>
                <w:lang w:val="sr-Cyrl-CS"/>
              </w:rPr>
              <w:t xml:space="preserve"> </w:t>
            </w:r>
            <w:r w:rsidRPr="00ED1B5A">
              <w:rPr>
                <w:lang w:val="sr-Cyrl-CS"/>
              </w:rPr>
              <w:t>20</w:t>
            </w:r>
            <w:r w:rsidR="003F20B2" w:rsidRPr="00ED1B5A">
              <w:rPr>
                <w:lang w:val="sr-Cyrl-CS"/>
              </w:rPr>
              <w:t>2</w:t>
            </w:r>
            <w:r w:rsidR="008941A4" w:rsidRPr="00ED1B5A">
              <w:rPr>
                <w:lang w:val="sr-Cyrl-CS"/>
              </w:rPr>
              <w:t>1</w:t>
            </w:r>
            <w:r w:rsidRPr="00ED1B5A">
              <w:rPr>
                <w:lang w:val="sr-Cyrl-CS"/>
              </w:rPr>
              <w:t>-20</w:t>
            </w:r>
            <w:r w:rsidR="00503BDA" w:rsidRPr="00ED1B5A">
              <w:rPr>
                <w:lang w:val="sr-Cyrl-CS"/>
              </w:rPr>
              <w:t>2</w:t>
            </w:r>
            <w:r w:rsidR="008941A4" w:rsidRPr="00ED1B5A">
              <w:rPr>
                <w:lang w:val="sr-Cyrl-CS"/>
              </w:rPr>
              <w:t>2</w:t>
            </w:r>
            <w:r w:rsidRPr="00ED1B5A">
              <w:rPr>
                <w:lang w:val="sr-Cyrl-CS"/>
              </w:rPr>
              <w:t>.</w:t>
            </w:r>
          </w:p>
        </w:tc>
        <w:tc>
          <w:tcPr>
            <w:tcW w:w="2970" w:type="dxa"/>
            <w:vMerge w:val="restart"/>
            <w:vAlign w:val="center"/>
          </w:tcPr>
          <w:p w:rsidR="0052352F" w:rsidRPr="00ED1B5A" w:rsidRDefault="0052352F" w:rsidP="0008642B">
            <w:pPr>
              <w:jc w:val="center"/>
              <w:rPr>
                <w:lang w:val="sr-Cyrl-CS"/>
              </w:rPr>
            </w:pPr>
            <w:r w:rsidRPr="00ED1B5A">
              <w:rPr>
                <w:lang w:val="sr-Cyrl-CS"/>
              </w:rPr>
              <w:t>Остварена конструктивна сарадња са школском управом, министарством и локалном самоуправом</w:t>
            </w:r>
          </w:p>
        </w:tc>
      </w:tr>
      <w:tr w:rsidR="0052352F" w:rsidRPr="00ED1B5A" w:rsidTr="0008642B">
        <w:trPr>
          <w:trHeight w:val="602"/>
        </w:trPr>
        <w:tc>
          <w:tcPr>
            <w:tcW w:w="1800" w:type="dxa"/>
            <w:vMerge/>
            <w:vAlign w:val="center"/>
          </w:tcPr>
          <w:p w:rsidR="0052352F" w:rsidRPr="00ED1B5A" w:rsidRDefault="0052352F" w:rsidP="0008642B">
            <w:pPr>
              <w:jc w:val="center"/>
              <w:rPr>
                <w:b/>
                <w:lang w:val="sr-Cyrl-CS"/>
              </w:rPr>
            </w:pPr>
          </w:p>
        </w:tc>
        <w:tc>
          <w:tcPr>
            <w:tcW w:w="2363" w:type="dxa"/>
            <w:vMerge/>
            <w:vAlign w:val="center"/>
          </w:tcPr>
          <w:p w:rsidR="0052352F" w:rsidRPr="00ED1B5A" w:rsidRDefault="0052352F" w:rsidP="0008642B">
            <w:pPr>
              <w:jc w:val="center"/>
              <w:rPr>
                <w:lang w:val="sr-Cyrl-CS"/>
              </w:rPr>
            </w:pPr>
          </w:p>
        </w:tc>
        <w:tc>
          <w:tcPr>
            <w:tcW w:w="1530" w:type="dxa"/>
            <w:vMerge/>
            <w:vAlign w:val="center"/>
          </w:tcPr>
          <w:p w:rsidR="0052352F" w:rsidRPr="00ED1B5A" w:rsidRDefault="0052352F" w:rsidP="0008642B">
            <w:pPr>
              <w:jc w:val="center"/>
              <w:rPr>
                <w:b/>
                <w:lang w:val="sr-Cyrl-CS"/>
              </w:rPr>
            </w:pPr>
          </w:p>
        </w:tc>
        <w:tc>
          <w:tcPr>
            <w:tcW w:w="1620" w:type="dxa"/>
            <w:vMerge/>
            <w:vAlign w:val="center"/>
          </w:tcPr>
          <w:p w:rsidR="0052352F" w:rsidRPr="00ED1B5A" w:rsidRDefault="0052352F" w:rsidP="0008642B">
            <w:pPr>
              <w:jc w:val="center"/>
              <w:rPr>
                <w:lang w:val="sr-Cyrl-CS"/>
              </w:rPr>
            </w:pPr>
          </w:p>
        </w:tc>
        <w:tc>
          <w:tcPr>
            <w:tcW w:w="2970" w:type="dxa"/>
            <w:vMerge/>
            <w:vAlign w:val="center"/>
          </w:tcPr>
          <w:p w:rsidR="0052352F" w:rsidRPr="00ED1B5A" w:rsidRDefault="0052352F" w:rsidP="0008642B">
            <w:pPr>
              <w:jc w:val="center"/>
              <w:rPr>
                <w:lang w:val="sr-Cyrl-CS"/>
              </w:rPr>
            </w:pPr>
          </w:p>
        </w:tc>
      </w:tr>
      <w:tr w:rsidR="0052352F" w:rsidRPr="00ED1B5A" w:rsidTr="0008642B">
        <w:trPr>
          <w:trHeight w:val="704"/>
        </w:trPr>
        <w:tc>
          <w:tcPr>
            <w:tcW w:w="1800" w:type="dxa"/>
            <w:vMerge/>
            <w:vAlign w:val="center"/>
          </w:tcPr>
          <w:p w:rsidR="0052352F" w:rsidRPr="00ED1B5A" w:rsidRDefault="0052352F" w:rsidP="0008642B">
            <w:pPr>
              <w:jc w:val="center"/>
              <w:rPr>
                <w:b/>
                <w:lang w:val="sr-Cyrl-CS"/>
              </w:rPr>
            </w:pPr>
          </w:p>
        </w:tc>
        <w:tc>
          <w:tcPr>
            <w:tcW w:w="2363" w:type="dxa"/>
            <w:vMerge w:val="restart"/>
            <w:vAlign w:val="center"/>
          </w:tcPr>
          <w:p w:rsidR="0052352F" w:rsidRPr="00ED1B5A" w:rsidRDefault="0052352F" w:rsidP="0008642B">
            <w:pPr>
              <w:jc w:val="center"/>
              <w:rPr>
                <w:lang w:val="sr-Cyrl-CS"/>
              </w:rPr>
            </w:pPr>
            <w:r w:rsidRPr="00ED1B5A">
              <w:rPr>
                <w:lang w:val="sr-Cyrl-CS"/>
              </w:rPr>
              <w:t>Подстицање</w:t>
            </w:r>
            <w:r w:rsidR="00D01B31" w:rsidRPr="00ED1B5A">
              <w:rPr>
                <w:lang w:val="sr-Cyrl-CS"/>
              </w:rPr>
              <w:t xml:space="preserve"> </w:t>
            </w:r>
            <w:r w:rsidRPr="00ED1B5A">
              <w:rPr>
                <w:lang w:val="sr-Cyrl-CS"/>
              </w:rPr>
              <w:t>учешћа установе у националним, регионалним и међународним пројектима</w:t>
            </w:r>
          </w:p>
        </w:tc>
        <w:tc>
          <w:tcPr>
            <w:tcW w:w="1530" w:type="dxa"/>
            <w:vMerge w:val="restart"/>
            <w:vAlign w:val="center"/>
          </w:tcPr>
          <w:p w:rsidR="0052352F" w:rsidRPr="00ED1B5A" w:rsidRDefault="0052352F" w:rsidP="0008642B">
            <w:pPr>
              <w:jc w:val="center"/>
              <w:rPr>
                <w:lang w:val="sr-Cyrl-CS"/>
              </w:rPr>
            </w:pPr>
            <w:r w:rsidRPr="00ED1B5A">
              <w:rPr>
                <w:lang w:val="sr-Cyrl-CS"/>
              </w:rPr>
              <w:t>директор, ВОВ</w:t>
            </w:r>
          </w:p>
        </w:tc>
        <w:tc>
          <w:tcPr>
            <w:tcW w:w="1620" w:type="dxa"/>
            <w:vMerge w:val="restart"/>
            <w:vAlign w:val="center"/>
          </w:tcPr>
          <w:p w:rsidR="0052352F" w:rsidRPr="00ED1B5A" w:rsidRDefault="00503BDA" w:rsidP="0008642B">
            <w:pPr>
              <w:jc w:val="center"/>
              <w:rPr>
                <w:lang w:val="sr-Cyrl-CS"/>
              </w:rPr>
            </w:pPr>
            <w:r w:rsidRPr="00ED1B5A">
              <w:rPr>
                <w:lang w:val="sr-Cyrl-CS"/>
              </w:rPr>
              <w:t>током радне године 20</w:t>
            </w:r>
            <w:r w:rsidR="003F20B2" w:rsidRPr="00ED1B5A">
              <w:rPr>
                <w:lang w:val="sr-Cyrl-CS"/>
              </w:rPr>
              <w:t>2</w:t>
            </w:r>
            <w:r w:rsidR="0051700B" w:rsidRPr="00ED1B5A">
              <w:rPr>
                <w:lang w:val="sr-Cyrl-CS"/>
              </w:rPr>
              <w:t>1</w:t>
            </w:r>
            <w:r w:rsidRPr="00ED1B5A">
              <w:rPr>
                <w:lang w:val="sr-Cyrl-CS"/>
              </w:rPr>
              <w:t>-202</w:t>
            </w:r>
            <w:r w:rsidR="0051700B" w:rsidRPr="00ED1B5A">
              <w:rPr>
                <w:lang w:val="sr-Cyrl-CS"/>
              </w:rPr>
              <w:t>2</w:t>
            </w:r>
            <w:r w:rsidR="0052352F" w:rsidRPr="00ED1B5A">
              <w:rPr>
                <w:lang w:val="sr-Cyrl-CS"/>
              </w:rPr>
              <w:t>.</w:t>
            </w:r>
          </w:p>
        </w:tc>
        <w:tc>
          <w:tcPr>
            <w:tcW w:w="2970" w:type="dxa"/>
            <w:vMerge w:val="restart"/>
            <w:vAlign w:val="center"/>
          </w:tcPr>
          <w:p w:rsidR="0052352F" w:rsidRPr="00ED1B5A" w:rsidRDefault="0052352F" w:rsidP="0008642B">
            <w:pPr>
              <w:jc w:val="center"/>
              <w:rPr>
                <w:lang w:val="sr-Cyrl-CS"/>
              </w:rPr>
            </w:pPr>
            <w:r w:rsidRPr="00ED1B5A">
              <w:rPr>
                <w:lang w:val="sr-Cyrl-CS"/>
              </w:rPr>
              <w:t>Остварена промоција</w:t>
            </w:r>
            <w:r w:rsidR="00D01B31" w:rsidRPr="00ED1B5A">
              <w:rPr>
                <w:lang w:val="sr-Cyrl-CS"/>
              </w:rPr>
              <w:t xml:space="preserve"> </w:t>
            </w:r>
            <w:r w:rsidRPr="00ED1B5A">
              <w:rPr>
                <w:lang w:val="sr-Cyrl-CS"/>
              </w:rPr>
              <w:t>рада установе на националном, регионалном и</w:t>
            </w:r>
            <w:r w:rsidR="00D01B31" w:rsidRPr="00ED1B5A">
              <w:rPr>
                <w:lang w:val="sr-Cyrl-CS"/>
              </w:rPr>
              <w:t xml:space="preserve"> </w:t>
            </w:r>
            <w:r w:rsidRPr="00ED1B5A">
              <w:rPr>
                <w:lang w:val="sr-Cyrl-CS"/>
              </w:rPr>
              <w:t>међународном нивоу</w:t>
            </w:r>
          </w:p>
        </w:tc>
      </w:tr>
      <w:tr w:rsidR="0052352F" w:rsidRPr="00ED1B5A" w:rsidTr="0008642B">
        <w:trPr>
          <w:trHeight w:val="703"/>
        </w:trPr>
        <w:tc>
          <w:tcPr>
            <w:tcW w:w="1800" w:type="dxa"/>
            <w:vMerge/>
            <w:tcBorders>
              <w:bottom w:val="single" w:sz="4" w:space="0" w:color="auto"/>
            </w:tcBorders>
            <w:vAlign w:val="center"/>
          </w:tcPr>
          <w:p w:rsidR="0052352F" w:rsidRPr="00ED1B5A" w:rsidRDefault="0052352F" w:rsidP="0008642B">
            <w:pPr>
              <w:jc w:val="center"/>
              <w:rPr>
                <w:b/>
                <w:lang w:val="sr-Cyrl-CS"/>
              </w:rPr>
            </w:pPr>
          </w:p>
        </w:tc>
        <w:tc>
          <w:tcPr>
            <w:tcW w:w="2363" w:type="dxa"/>
            <w:vMerge/>
            <w:vAlign w:val="center"/>
          </w:tcPr>
          <w:p w:rsidR="0052352F" w:rsidRPr="00ED1B5A" w:rsidRDefault="0052352F" w:rsidP="0008642B">
            <w:pPr>
              <w:jc w:val="center"/>
              <w:rPr>
                <w:lang w:val="sr-Cyrl-CS"/>
              </w:rPr>
            </w:pPr>
          </w:p>
        </w:tc>
        <w:tc>
          <w:tcPr>
            <w:tcW w:w="1530" w:type="dxa"/>
            <w:vMerge/>
            <w:vAlign w:val="center"/>
          </w:tcPr>
          <w:p w:rsidR="0052352F" w:rsidRPr="00ED1B5A" w:rsidRDefault="0052352F" w:rsidP="0008642B">
            <w:pPr>
              <w:jc w:val="center"/>
              <w:rPr>
                <w:b/>
                <w:lang w:val="sr-Cyrl-CS"/>
              </w:rPr>
            </w:pPr>
          </w:p>
        </w:tc>
        <w:tc>
          <w:tcPr>
            <w:tcW w:w="1620" w:type="dxa"/>
            <w:vMerge/>
            <w:vAlign w:val="center"/>
          </w:tcPr>
          <w:p w:rsidR="0052352F" w:rsidRPr="00ED1B5A" w:rsidRDefault="0052352F" w:rsidP="0008642B">
            <w:pPr>
              <w:jc w:val="center"/>
              <w:rPr>
                <w:lang w:val="sr-Cyrl-CS"/>
              </w:rPr>
            </w:pPr>
          </w:p>
        </w:tc>
        <w:tc>
          <w:tcPr>
            <w:tcW w:w="2970" w:type="dxa"/>
            <w:vMerge/>
            <w:vAlign w:val="center"/>
          </w:tcPr>
          <w:p w:rsidR="0052352F" w:rsidRPr="00ED1B5A" w:rsidRDefault="0052352F" w:rsidP="0008642B">
            <w:pPr>
              <w:jc w:val="center"/>
              <w:rPr>
                <w:lang w:val="sr-Cyrl-CS"/>
              </w:rPr>
            </w:pPr>
          </w:p>
        </w:tc>
      </w:tr>
      <w:tr w:rsidR="0008642B" w:rsidRPr="00ED1B5A" w:rsidTr="0008642B">
        <w:trPr>
          <w:trHeight w:val="1628"/>
        </w:trPr>
        <w:tc>
          <w:tcPr>
            <w:tcW w:w="1800" w:type="dxa"/>
            <w:vMerge w:val="restart"/>
            <w:tcBorders>
              <w:top w:val="single" w:sz="4" w:space="0" w:color="auto"/>
              <w:left w:val="single" w:sz="4" w:space="0" w:color="auto"/>
              <w:right w:val="single" w:sz="4" w:space="0" w:color="auto"/>
            </w:tcBorders>
            <w:vAlign w:val="center"/>
          </w:tcPr>
          <w:p w:rsidR="0008642B" w:rsidRPr="00ED1B5A" w:rsidRDefault="0008642B" w:rsidP="0008642B">
            <w:pPr>
              <w:jc w:val="center"/>
              <w:rPr>
                <w:lang w:val="sr-Cyrl-CS"/>
              </w:rPr>
            </w:pPr>
            <w:r w:rsidRPr="00ED1B5A">
              <w:rPr>
                <w:b/>
                <w:lang w:val="sr-Cyrl-CS"/>
              </w:rPr>
              <w:t>Финансијско и администр. управљање радом установе</w:t>
            </w:r>
          </w:p>
        </w:tc>
        <w:tc>
          <w:tcPr>
            <w:tcW w:w="2363" w:type="dxa"/>
            <w:tcBorders>
              <w:left w:val="single" w:sz="4" w:space="0" w:color="auto"/>
            </w:tcBorders>
            <w:vAlign w:val="center"/>
          </w:tcPr>
          <w:p w:rsidR="0008642B" w:rsidRPr="00ED1B5A" w:rsidRDefault="0008642B" w:rsidP="0008642B">
            <w:pPr>
              <w:jc w:val="center"/>
              <w:rPr>
                <w:lang w:val="sr-Cyrl-CS"/>
              </w:rPr>
            </w:pPr>
            <w:r w:rsidRPr="00ED1B5A">
              <w:rPr>
                <w:lang w:val="sr-Cyrl-CS"/>
              </w:rPr>
              <w:t>Сарадња са локалном самоуправом ради обезбеђења материјалних ресурса и уређења дворишта новог објекта</w:t>
            </w:r>
          </w:p>
        </w:tc>
        <w:tc>
          <w:tcPr>
            <w:tcW w:w="1530" w:type="dxa"/>
            <w:vAlign w:val="center"/>
          </w:tcPr>
          <w:p w:rsidR="0008642B" w:rsidRPr="00ED1B5A" w:rsidRDefault="0008642B" w:rsidP="0008642B">
            <w:pPr>
              <w:jc w:val="center"/>
              <w:rPr>
                <w:lang w:val="sr-Cyrl-CS"/>
              </w:rPr>
            </w:pPr>
            <w:r w:rsidRPr="00ED1B5A">
              <w:rPr>
                <w:lang w:val="sr-Cyrl-CS"/>
              </w:rPr>
              <w:t>директор, финансијска и правна служба</w:t>
            </w:r>
          </w:p>
        </w:tc>
        <w:tc>
          <w:tcPr>
            <w:tcW w:w="1620" w:type="dxa"/>
            <w:vAlign w:val="center"/>
          </w:tcPr>
          <w:p w:rsidR="0008642B" w:rsidRPr="00ED1B5A" w:rsidRDefault="0008642B" w:rsidP="0008642B">
            <w:pPr>
              <w:jc w:val="center"/>
              <w:rPr>
                <w:lang w:val="sr-Cyrl-CS"/>
              </w:rPr>
            </w:pPr>
            <w:r w:rsidRPr="00ED1B5A">
              <w:rPr>
                <w:lang w:val="sr-Cyrl-CS"/>
              </w:rPr>
              <w:t>током радне године</w:t>
            </w:r>
          </w:p>
        </w:tc>
        <w:tc>
          <w:tcPr>
            <w:tcW w:w="2970" w:type="dxa"/>
            <w:vAlign w:val="center"/>
          </w:tcPr>
          <w:p w:rsidR="0008642B" w:rsidRPr="00ED1B5A" w:rsidRDefault="0008642B" w:rsidP="0008642B">
            <w:pPr>
              <w:jc w:val="center"/>
              <w:rPr>
                <w:lang w:val="sr-Cyrl-CS"/>
              </w:rPr>
            </w:pPr>
            <w:r w:rsidRPr="00ED1B5A">
              <w:rPr>
                <w:lang w:val="sr-Cyrl-CS"/>
              </w:rPr>
              <w:t>Ефикасно управљање финансијским средствима, одржавање материјалних ресурса за несметан васпитно – образовни рад</w:t>
            </w:r>
          </w:p>
        </w:tc>
      </w:tr>
      <w:tr w:rsidR="0008642B" w:rsidRPr="00ED1B5A" w:rsidTr="0008642B">
        <w:trPr>
          <w:trHeight w:val="1112"/>
        </w:trPr>
        <w:tc>
          <w:tcPr>
            <w:tcW w:w="1800" w:type="dxa"/>
            <w:vMerge/>
            <w:tcBorders>
              <w:left w:val="single" w:sz="4" w:space="0" w:color="auto"/>
              <w:bottom w:val="single" w:sz="4" w:space="0" w:color="auto"/>
              <w:right w:val="single" w:sz="4" w:space="0" w:color="auto"/>
            </w:tcBorders>
            <w:vAlign w:val="center"/>
          </w:tcPr>
          <w:p w:rsidR="0008642B" w:rsidRPr="00ED1B5A" w:rsidRDefault="0008642B" w:rsidP="0008642B">
            <w:pPr>
              <w:jc w:val="center"/>
              <w:rPr>
                <w:b/>
                <w:lang w:val="sr-Cyrl-CS"/>
              </w:rPr>
            </w:pPr>
          </w:p>
        </w:tc>
        <w:tc>
          <w:tcPr>
            <w:tcW w:w="2363" w:type="dxa"/>
            <w:tcBorders>
              <w:left w:val="single" w:sz="4" w:space="0" w:color="auto"/>
            </w:tcBorders>
            <w:vAlign w:val="center"/>
          </w:tcPr>
          <w:p w:rsidR="0008642B" w:rsidRPr="00ED1B5A" w:rsidRDefault="0008642B" w:rsidP="0008642B">
            <w:pPr>
              <w:jc w:val="center"/>
              <w:rPr>
                <w:lang w:val="sr-Cyrl-CS"/>
              </w:rPr>
            </w:pPr>
            <w:r w:rsidRPr="00ED1B5A">
              <w:rPr>
                <w:lang w:val="sr-Cyrl-CS"/>
              </w:rPr>
              <w:t>Обезбеђивање покривености рада установе потребном документацијом и процедурама</w:t>
            </w:r>
          </w:p>
        </w:tc>
        <w:tc>
          <w:tcPr>
            <w:tcW w:w="1530" w:type="dxa"/>
            <w:vAlign w:val="center"/>
          </w:tcPr>
          <w:p w:rsidR="0008642B" w:rsidRPr="00ED1B5A" w:rsidRDefault="0008642B" w:rsidP="0008642B">
            <w:pPr>
              <w:jc w:val="center"/>
              <w:rPr>
                <w:lang w:val="sr-Cyrl-CS"/>
              </w:rPr>
            </w:pPr>
            <w:r w:rsidRPr="00ED1B5A">
              <w:rPr>
                <w:lang w:val="sr-Cyrl-CS"/>
              </w:rPr>
              <w:t>директор,</w:t>
            </w:r>
          </w:p>
          <w:p w:rsidR="0008642B" w:rsidRPr="00ED1B5A" w:rsidRDefault="0008642B" w:rsidP="0008642B">
            <w:pPr>
              <w:jc w:val="center"/>
              <w:rPr>
                <w:lang w:val="sr-Cyrl-CS"/>
              </w:rPr>
            </w:pPr>
            <w:r w:rsidRPr="00ED1B5A">
              <w:rPr>
                <w:lang w:val="sr-Cyrl-CS"/>
              </w:rPr>
              <w:t>финансијска и правна служба</w:t>
            </w:r>
          </w:p>
        </w:tc>
        <w:tc>
          <w:tcPr>
            <w:tcW w:w="1620" w:type="dxa"/>
            <w:vAlign w:val="center"/>
          </w:tcPr>
          <w:p w:rsidR="0008642B" w:rsidRPr="00ED1B5A" w:rsidRDefault="0008642B" w:rsidP="0008642B">
            <w:pPr>
              <w:jc w:val="center"/>
            </w:pPr>
            <w:r w:rsidRPr="00ED1B5A">
              <w:rPr>
                <w:lang w:val="sr-Cyrl-CS"/>
              </w:rPr>
              <w:t>током радне године</w:t>
            </w:r>
          </w:p>
          <w:p w:rsidR="0008642B" w:rsidRPr="00ED1B5A" w:rsidRDefault="0008642B" w:rsidP="0008642B">
            <w:pPr>
              <w:jc w:val="center"/>
              <w:rPr>
                <w:b/>
              </w:rPr>
            </w:pPr>
            <w:r w:rsidRPr="00ED1B5A">
              <w:t>2021-20</w:t>
            </w:r>
            <w:r w:rsidRPr="00ED1B5A">
              <w:rPr>
                <w:lang w:val="sr-Cyrl-CS"/>
              </w:rPr>
              <w:t>22</w:t>
            </w:r>
            <w:r w:rsidRPr="00ED1B5A">
              <w:t>.</w:t>
            </w:r>
          </w:p>
        </w:tc>
        <w:tc>
          <w:tcPr>
            <w:tcW w:w="2970" w:type="dxa"/>
            <w:vAlign w:val="center"/>
          </w:tcPr>
          <w:p w:rsidR="0008642B" w:rsidRPr="00ED1B5A" w:rsidRDefault="0008642B" w:rsidP="0008642B">
            <w:pPr>
              <w:jc w:val="center"/>
              <w:rPr>
                <w:lang w:val="sr-Cyrl-CS"/>
              </w:rPr>
            </w:pPr>
            <w:r w:rsidRPr="00ED1B5A">
              <w:rPr>
                <w:lang w:val="sr-Cyrl-CS"/>
              </w:rPr>
              <w:t>Обезбеђена тачна и ажурна документација</w:t>
            </w:r>
          </w:p>
        </w:tc>
      </w:tr>
      <w:tr w:rsidR="0008642B" w:rsidRPr="00ED1B5A" w:rsidTr="0008642B">
        <w:trPr>
          <w:trHeight w:val="1178"/>
        </w:trPr>
        <w:tc>
          <w:tcPr>
            <w:tcW w:w="1800" w:type="dxa"/>
            <w:vMerge w:val="restart"/>
            <w:tcBorders>
              <w:top w:val="single" w:sz="4" w:space="0" w:color="auto"/>
              <w:left w:val="single" w:sz="4" w:space="0" w:color="auto"/>
              <w:right w:val="single" w:sz="4" w:space="0" w:color="auto"/>
            </w:tcBorders>
            <w:vAlign w:val="center"/>
          </w:tcPr>
          <w:p w:rsidR="0008642B" w:rsidRPr="00ED1B5A" w:rsidRDefault="0008642B" w:rsidP="0008642B">
            <w:pPr>
              <w:jc w:val="center"/>
              <w:rPr>
                <w:lang w:val="sr-Cyrl-CS"/>
              </w:rPr>
            </w:pPr>
          </w:p>
        </w:tc>
        <w:tc>
          <w:tcPr>
            <w:tcW w:w="2363" w:type="dxa"/>
            <w:tcBorders>
              <w:left w:val="single" w:sz="4" w:space="0" w:color="auto"/>
            </w:tcBorders>
            <w:vAlign w:val="center"/>
          </w:tcPr>
          <w:p w:rsidR="0008642B" w:rsidRPr="00ED1B5A" w:rsidRDefault="0008642B" w:rsidP="0008642B">
            <w:pPr>
              <w:jc w:val="center"/>
              <w:rPr>
                <w:lang w:val="sr-Cyrl-CS"/>
              </w:rPr>
            </w:pPr>
            <w:r w:rsidRPr="00ED1B5A">
              <w:rPr>
                <w:lang w:val="sr-Cyrl-CS"/>
              </w:rPr>
              <w:t>Обезбеђивање израде општих аката и документације у складу са законом и прописима</w:t>
            </w:r>
          </w:p>
        </w:tc>
        <w:tc>
          <w:tcPr>
            <w:tcW w:w="1530" w:type="dxa"/>
            <w:vAlign w:val="center"/>
          </w:tcPr>
          <w:p w:rsidR="0008642B" w:rsidRPr="00ED1B5A" w:rsidRDefault="0008642B" w:rsidP="0008642B">
            <w:pPr>
              <w:jc w:val="center"/>
              <w:rPr>
                <w:lang w:val="sr-Cyrl-CS"/>
              </w:rPr>
            </w:pPr>
            <w:r w:rsidRPr="00ED1B5A">
              <w:rPr>
                <w:lang w:val="sr-Cyrl-CS"/>
              </w:rPr>
              <w:t>директор, финансијска и правна служба</w:t>
            </w:r>
          </w:p>
        </w:tc>
        <w:tc>
          <w:tcPr>
            <w:tcW w:w="1620" w:type="dxa"/>
            <w:vAlign w:val="center"/>
          </w:tcPr>
          <w:p w:rsidR="0008642B" w:rsidRPr="00ED1B5A" w:rsidRDefault="0008642B" w:rsidP="0008642B">
            <w:pPr>
              <w:jc w:val="center"/>
            </w:pPr>
            <w:r w:rsidRPr="00ED1B5A">
              <w:rPr>
                <w:lang w:val="sr-Cyrl-CS"/>
              </w:rPr>
              <w:t>током радне године</w:t>
            </w:r>
          </w:p>
          <w:p w:rsidR="0008642B" w:rsidRPr="00ED1B5A" w:rsidRDefault="0008642B" w:rsidP="0008642B">
            <w:pPr>
              <w:jc w:val="center"/>
              <w:rPr>
                <w:lang w:val="sr-Cyrl-CS"/>
              </w:rPr>
            </w:pPr>
            <w:r w:rsidRPr="00ED1B5A">
              <w:t>2021-20</w:t>
            </w:r>
            <w:r w:rsidRPr="00ED1B5A">
              <w:rPr>
                <w:lang w:val="sr-Cyrl-CS"/>
              </w:rPr>
              <w:t>22</w:t>
            </w:r>
            <w:r w:rsidRPr="00ED1B5A">
              <w:t>.</w:t>
            </w:r>
          </w:p>
        </w:tc>
        <w:tc>
          <w:tcPr>
            <w:tcW w:w="2970" w:type="dxa"/>
            <w:vAlign w:val="center"/>
          </w:tcPr>
          <w:p w:rsidR="0008642B" w:rsidRPr="00ED1B5A" w:rsidRDefault="0008642B" w:rsidP="0008642B">
            <w:pPr>
              <w:jc w:val="center"/>
              <w:rPr>
                <w:lang w:val="sr-Cyrl-CS"/>
              </w:rPr>
            </w:pPr>
            <w:r w:rsidRPr="00ED1B5A">
              <w:rPr>
                <w:lang w:val="sr-Cyrl-CS"/>
              </w:rPr>
              <w:t>Општи акти и докумен. установе су законити и доступни онима којима су намењени</w:t>
            </w:r>
          </w:p>
        </w:tc>
      </w:tr>
      <w:tr w:rsidR="0008642B" w:rsidRPr="00ED1B5A" w:rsidTr="0008642B">
        <w:trPr>
          <w:trHeight w:val="1112"/>
        </w:trPr>
        <w:tc>
          <w:tcPr>
            <w:tcW w:w="1800" w:type="dxa"/>
            <w:vMerge/>
            <w:tcBorders>
              <w:left w:val="single" w:sz="4" w:space="0" w:color="auto"/>
              <w:bottom w:val="single" w:sz="4" w:space="0" w:color="auto"/>
              <w:right w:val="single" w:sz="4" w:space="0" w:color="auto"/>
            </w:tcBorders>
            <w:vAlign w:val="center"/>
          </w:tcPr>
          <w:p w:rsidR="0008642B" w:rsidRPr="00ED1B5A" w:rsidRDefault="0008642B" w:rsidP="0008642B">
            <w:pPr>
              <w:jc w:val="center"/>
              <w:rPr>
                <w:b/>
                <w:lang w:val="sr-Cyrl-CS"/>
              </w:rPr>
            </w:pPr>
          </w:p>
        </w:tc>
        <w:tc>
          <w:tcPr>
            <w:tcW w:w="2363" w:type="dxa"/>
            <w:tcBorders>
              <w:left w:val="single" w:sz="4" w:space="0" w:color="auto"/>
            </w:tcBorders>
            <w:vAlign w:val="center"/>
          </w:tcPr>
          <w:p w:rsidR="0008642B" w:rsidRPr="00ED1B5A" w:rsidRDefault="0008642B" w:rsidP="0008642B">
            <w:pPr>
              <w:jc w:val="center"/>
              <w:rPr>
                <w:lang w:val="sr-Cyrl-CS"/>
              </w:rPr>
            </w:pPr>
            <w:r w:rsidRPr="00ED1B5A">
              <w:rPr>
                <w:lang w:val="sr-Cyrl-CS"/>
              </w:rPr>
              <w:t>Вођење базе података у оквиру јединственог информационог система просвете у електронском облику</w:t>
            </w:r>
          </w:p>
        </w:tc>
        <w:tc>
          <w:tcPr>
            <w:tcW w:w="1530" w:type="dxa"/>
            <w:vAlign w:val="center"/>
          </w:tcPr>
          <w:p w:rsidR="0008642B" w:rsidRPr="00ED1B5A" w:rsidRDefault="0008642B" w:rsidP="0008642B">
            <w:pPr>
              <w:jc w:val="center"/>
              <w:rPr>
                <w:lang w:val="sr-Cyrl-CS"/>
              </w:rPr>
            </w:pPr>
            <w:r w:rsidRPr="00ED1B5A">
              <w:rPr>
                <w:lang w:val="sr-Cyrl-CS"/>
              </w:rPr>
              <w:t>Директор и правна служба</w:t>
            </w:r>
          </w:p>
        </w:tc>
        <w:tc>
          <w:tcPr>
            <w:tcW w:w="1620" w:type="dxa"/>
            <w:vAlign w:val="center"/>
          </w:tcPr>
          <w:p w:rsidR="0008642B" w:rsidRPr="00ED1B5A" w:rsidRDefault="0008642B" w:rsidP="0008642B">
            <w:pPr>
              <w:jc w:val="center"/>
            </w:pPr>
            <w:r w:rsidRPr="00ED1B5A">
              <w:rPr>
                <w:lang w:val="sr-Cyrl-CS"/>
              </w:rPr>
              <w:t>током радне године</w:t>
            </w:r>
          </w:p>
          <w:p w:rsidR="0008642B" w:rsidRPr="00ED1B5A" w:rsidRDefault="0008642B" w:rsidP="0008642B">
            <w:pPr>
              <w:jc w:val="center"/>
              <w:rPr>
                <w:b/>
              </w:rPr>
            </w:pPr>
            <w:r w:rsidRPr="00ED1B5A">
              <w:t>2021-20</w:t>
            </w:r>
            <w:r w:rsidRPr="00ED1B5A">
              <w:rPr>
                <w:lang w:val="sr-Cyrl-CS"/>
              </w:rPr>
              <w:t>22</w:t>
            </w:r>
            <w:r w:rsidRPr="00ED1B5A">
              <w:t>.</w:t>
            </w:r>
          </w:p>
        </w:tc>
        <w:tc>
          <w:tcPr>
            <w:tcW w:w="2970" w:type="dxa"/>
            <w:vAlign w:val="center"/>
          </w:tcPr>
          <w:p w:rsidR="0008642B" w:rsidRPr="00ED1B5A" w:rsidRDefault="0008642B" w:rsidP="0008642B">
            <w:pPr>
              <w:jc w:val="center"/>
              <w:rPr>
                <w:lang w:val="sr-Cyrl-CS"/>
              </w:rPr>
            </w:pPr>
            <w:r w:rsidRPr="00ED1B5A">
              <w:rPr>
                <w:lang w:val="sr-Cyrl-CS"/>
              </w:rPr>
              <w:t>Обезбеђена база података</w:t>
            </w:r>
          </w:p>
        </w:tc>
      </w:tr>
    </w:tbl>
    <w:p w:rsidR="0072046F" w:rsidRPr="00ED1B5A" w:rsidRDefault="0072046F">
      <w:pPr>
        <w:rPr>
          <w:b/>
          <w:bCs/>
          <w:noProof w:val="0"/>
          <w:sz w:val="32"/>
          <w:szCs w:val="36"/>
          <w:lang w:val="sr-Cyrl-CS"/>
        </w:rPr>
      </w:pPr>
      <w:r w:rsidRPr="00ED1B5A">
        <w:rPr>
          <w:lang w:val="sr-Cyrl-CS"/>
        </w:rPr>
        <w:br w:type="page"/>
      </w:r>
    </w:p>
    <w:p w:rsidR="00503BDA" w:rsidRPr="00ED1B5A" w:rsidRDefault="00503BDA" w:rsidP="00D70409">
      <w:pPr>
        <w:pStyle w:val="Heading2"/>
        <w:numPr>
          <w:ilvl w:val="1"/>
          <w:numId w:val="49"/>
        </w:numPr>
        <w:rPr>
          <w:lang w:val="sr-Cyrl-CS"/>
        </w:rPr>
      </w:pPr>
      <w:bookmarkStart w:id="47" w:name="_Toc82342297"/>
      <w:r w:rsidRPr="00ED1B5A">
        <w:rPr>
          <w:lang w:val="sr-Cyrl-CS"/>
        </w:rPr>
        <w:lastRenderedPageBreak/>
        <w:t>План рада стручног сарадника-</w:t>
      </w:r>
      <w:r w:rsidR="0008642B" w:rsidRPr="00ED1B5A">
        <w:rPr>
          <w:lang w:val="sr-Cyrl-CS"/>
        </w:rPr>
        <w:t>педагога</w:t>
      </w:r>
      <w:bookmarkEnd w:id="47"/>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3960"/>
        <w:gridCol w:w="1710"/>
        <w:gridCol w:w="2970"/>
      </w:tblGrid>
      <w:tr w:rsidR="00503BDA" w:rsidRPr="00ED1B5A" w:rsidTr="00A623C3">
        <w:tc>
          <w:tcPr>
            <w:tcW w:w="1800" w:type="dxa"/>
            <w:shd w:val="clear" w:color="auto" w:fill="auto"/>
          </w:tcPr>
          <w:p w:rsidR="00503BDA" w:rsidRPr="00ED1B5A" w:rsidRDefault="00503BDA" w:rsidP="0072046F">
            <w:pPr>
              <w:rPr>
                <w:b/>
              </w:rPr>
            </w:pPr>
            <w:r w:rsidRPr="00ED1B5A">
              <w:rPr>
                <w:b/>
              </w:rPr>
              <w:t>Област рада</w:t>
            </w:r>
          </w:p>
        </w:tc>
        <w:tc>
          <w:tcPr>
            <w:tcW w:w="3960" w:type="dxa"/>
            <w:shd w:val="clear" w:color="auto" w:fill="auto"/>
          </w:tcPr>
          <w:p w:rsidR="00503BDA" w:rsidRPr="00ED1B5A" w:rsidRDefault="00503BDA" w:rsidP="0072046F">
            <w:pPr>
              <w:rPr>
                <w:b/>
              </w:rPr>
            </w:pPr>
            <w:r w:rsidRPr="00ED1B5A">
              <w:rPr>
                <w:b/>
              </w:rPr>
              <w:t>Планиране активности</w:t>
            </w:r>
          </w:p>
        </w:tc>
        <w:tc>
          <w:tcPr>
            <w:tcW w:w="1710" w:type="dxa"/>
            <w:shd w:val="clear" w:color="auto" w:fill="auto"/>
            <w:hideMark/>
          </w:tcPr>
          <w:p w:rsidR="00503BDA" w:rsidRPr="00ED1B5A" w:rsidRDefault="00503BDA" w:rsidP="0072046F">
            <w:pPr>
              <w:rPr>
                <w:b/>
              </w:rPr>
            </w:pPr>
            <w:r w:rsidRPr="00ED1B5A">
              <w:rPr>
                <w:b/>
              </w:rPr>
              <w:t>Динамика и време реализације</w:t>
            </w:r>
          </w:p>
        </w:tc>
        <w:tc>
          <w:tcPr>
            <w:tcW w:w="2970" w:type="dxa"/>
            <w:shd w:val="clear" w:color="auto" w:fill="auto"/>
            <w:hideMark/>
          </w:tcPr>
          <w:p w:rsidR="00503BDA" w:rsidRPr="00ED1B5A" w:rsidRDefault="00503BDA" w:rsidP="0072046F">
            <w:pPr>
              <w:rPr>
                <w:b/>
              </w:rPr>
            </w:pPr>
            <w:r w:rsidRPr="00ED1B5A">
              <w:rPr>
                <w:b/>
              </w:rPr>
              <w:t>Предвиђени сарадници</w:t>
            </w:r>
          </w:p>
        </w:tc>
      </w:tr>
      <w:tr w:rsidR="00503BDA" w:rsidRPr="00ED1B5A" w:rsidTr="0051700B">
        <w:trPr>
          <w:trHeight w:val="1565"/>
        </w:trPr>
        <w:tc>
          <w:tcPr>
            <w:tcW w:w="1800" w:type="dxa"/>
            <w:vMerge w:val="restart"/>
            <w:shd w:val="clear" w:color="auto" w:fill="auto"/>
            <w:vAlign w:val="center"/>
          </w:tcPr>
          <w:p w:rsidR="00503BDA" w:rsidRPr="00ED1B5A" w:rsidRDefault="00503BDA" w:rsidP="0072046F">
            <w:pPr>
              <w:jc w:val="center"/>
            </w:pPr>
            <w:r w:rsidRPr="00ED1B5A">
              <w:t>Планирање и програмирање васпитно- образовног рада</w:t>
            </w:r>
          </w:p>
          <w:p w:rsidR="00503BDA" w:rsidRPr="00ED1B5A" w:rsidRDefault="00503BDA" w:rsidP="0072046F">
            <w:pPr>
              <w:jc w:val="center"/>
              <w:rPr>
                <w:b/>
              </w:rPr>
            </w:pPr>
          </w:p>
        </w:tc>
        <w:tc>
          <w:tcPr>
            <w:tcW w:w="3960" w:type="dxa"/>
            <w:shd w:val="clear" w:color="auto" w:fill="auto"/>
          </w:tcPr>
          <w:p w:rsidR="00503BDA" w:rsidRPr="00ED1B5A" w:rsidRDefault="00503BDA" w:rsidP="0072046F">
            <w:pPr>
              <w:rPr>
                <w:lang w:val="sr-Cyrl-CS"/>
              </w:rPr>
            </w:pPr>
            <w:r w:rsidRPr="00ED1B5A">
              <w:rPr>
                <w:lang w:val="sr-Cyrl-CS"/>
              </w:rPr>
              <w:t>Учествовање у изради Годишњег плана рада ПУ</w:t>
            </w:r>
            <w:r w:rsidRPr="00ED1B5A">
              <w:t>,</w:t>
            </w:r>
            <w:r w:rsidRPr="00ED1B5A">
              <w:rPr>
                <w:lang w:val="sr-Cyrl-CS"/>
              </w:rPr>
              <w:t xml:space="preserve"> плана самовредновања</w:t>
            </w:r>
            <w:r w:rsidRPr="00ED1B5A">
              <w:t xml:space="preserve"> планова рада тимова у којима буде именован</w:t>
            </w:r>
            <w:r w:rsidRPr="00ED1B5A">
              <w:rPr>
                <w:lang w:val="sr-Cyrl-CS"/>
              </w:rPr>
              <w:t>;</w:t>
            </w:r>
          </w:p>
          <w:p w:rsidR="00503BDA" w:rsidRPr="00ED1B5A" w:rsidRDefault="00503BDA" w:rsidP="0072046F">
            <w:pPr>
              <w:rPr>
                <w:lang w:val="sr-Cyrl-CS"/>
              </w:rPr>
            </w:pPr>
            <w:r w:rsidRPr="00ED1B5A">
              <w:rPr>
                <w:lang w:val="sr-Cyrl-CS"/>
              </w:rPr>
              <w:t xml:space="preserve">Израда Планова рада педагога </w:t>
            </w:r>
            <w:r w:rsidRPr="00ED1B5A">
              <w:t>и</w:t>
            </w:r>
            <w:r w:rsidRPr="00ED1B5A">
              <w:rPr>
                <w:lang w:val="sr-Cyrl-CS"/>
              </w:rPr>
              <w:t xml:space="preserve"> извештаја о раду;</w:t>
            </w:r>
          </w:p>
          <w:p w:rsidR="00503BDA" w:rsidRPr="00ED1B5A" w:rsidRDefault="00503BDA" w:rsidP="0072046F">
            <w:pPr>
              <w:jc w:val="both"/>
            </w:pPr>
          </w:p>
        </w:tc>
        <w:tc>
          <w:tcPr>
            <w:tcW w:w="1710" w:type="dxa"/>
            <w:shd w:val="clear" w:color="auto" w:fill="auto"/>
            <w:vAlign w:val="center"/>
          </w:tcPr>
          <w:p w:rsidR="00503BDA" w:rsidRPr="00ED1B5A" w:rsidRDefault="00503BDA" w:rsidP="0072046F">
            <w:pPr>
              <w:jc w:val="center"/>
            </w:pPr>
            <w:r w:rsidRPr="00ED1B5A">
              <w:rPr>
                <w:lang w:val="sr-Cyrl-CS"/>
              </w:rPr>
              <w:t>ј</w:t>
            </w:r>
            <w:r w:rsidRPr="00ED1B5A">
              <w:t>ун- август</w:t>
            </w:r>
          </w:p>
          <w:p w:rsidR="00503BDA" w:rsidRPr="00ED1B5A" w:rsidRDefault="00503BDA" w:rsidP="0072046F">
            <w:pPr>
              <w:jc w:val="center"/>
            </w:pPr>
          </w:p>
          <w:p w:rsidR="00503BDA" w:rsidRPr="00ED1B5A" w:rsidRDefault="00503BDA" w:rsidP="0072046F">
            <w:pPr>
              <w:jc w:val="center"/>
            </w:pPr>
          </w:p>
          <w:p w:rsidR="00503BDA" w:rsidRPr="00ED1B5A" w:rsidRDefault="00503BDA" w:rsidP="0072046F">
            <w:pPr>
              <w:jc w:val="center"/>
            </w:pPr>
            <w:r w:rsidRPr="00ED1B5A">
              <w:rPr>
                <w:lang w:val="sr-Cyrl-CS"/>
              </w:rPr>
              <w:t>м</w:t>
            </w:r>
            <w:r w:rsidRPr="00ED1B5A">
              <w:t>есечни планови- сваки месец током године</w:t>
            </w:r>
          </w:p>
        </w:tc>
        <w:tc>
          <w:tcPr>
            <w:tcW w:w="2970" w:type="dxa"/>
            <w:shd w:val="clear" w:color="auto" w:fill="auto"/>
            <w:vAlign w:val="center"/>
            <w:hideMark/>
          </w:tcPr>
          <w:p w:rsidR="00503BDA" w:rsidRPr="00ED1B5A" w:rsidRDefault="00503BDA" w:rsidP="0072046F">
            <w:pPr>
              <w:jc w:val="center"/>
            </w:pPr>
            <w:r w:rsidRPr="00ED1B5A">
              <w:rPr>
                <w:lang w:val="sr-Cyrl-CS"/>
              </w:rPr>
              <w:t>д</w:t>
            </w:r>
            <w:r w:rsidRPr="00ED1B5A">
              <w:t>иректор, логопед,</w:t>
            </w:r>
            <w:r w:rsidR="00D01B31" w:rsidRPr="00ED1B5A">
              <w:t xml:space="preserve"> </w:t>
            </w:r>
            <w:r w:rsidRPr="00ED1B5A">
              <w:t>сарадник за прев.здравствену заштиту, васпитачи и мед.сестре, чланови Тима за самовредновање као и других тимова, сопствени индивидуални рад</w:t>
            </w:r>
          </w:p>
        </w:tc>
      </w:tr>
      <w:tr w:rsidR="00503BDA" w:rsidRPr="00ED1B5A" w:rsidTr="0051700B">
        <w:trPr>
          <w:trHeight w:val="483"/>
        </w:trPr>
        <w:tc>
          <w:tcPr>
            <w:tcW w:w="1800" w:type="dxa"/>
            <w:vMerge/>
            <w:shd w:val="clear" w:color="auto" w:fill="auto"/>
            <w:vAlign w:val="center"/>
            <w:hideMark/>
          </w:tcPr>
          <w:p w:rsidR="00503BDA" w:rsidRPr="00ED1B5A" w:rsidRDefault="00503BDA" w:rsidP="0072046F">
            <w:pPr>
              <w:jc w:val="center"/>
              <w:rPr>
                <w:b/>
              </w:rPr>
            </w:pPr>
          </w:p>
        </w:tc>
        <w:tc>
          <w:tcPr>
            <w:tcW w:w="3960" w:type="dxa"/>
            <w:shd w:val="clear" w:color="auto" w:fill="auto"/>
            <w:hideMark/>
          </w:tcPr>
          <w:p w:rsidR="00503BDA" w:rsidRPr="00ED1B5A" w:rsidRDefault="00503BDA" w:rsidP="0072046F">
            <w:pPr>
              <w:rPr>
                <w:lang w:val="sr-Cyrl-CS"/>
              </w:rPr>
            </w:pPr>
            <w:r w:rsidRPr="00ED1B5A">
              <w:rPr>
                <w:lang w:val="sr-Cyrl-CS"/>
              </w:rPr>
              <w:t>Учествовање у: припреми ИОП-а и педагошких профила за децу, ревизији педагошких профила,</w:t>
            </w:r>
            <w:r w:rsidRPr="00ED1B5A">
              <w:t xml:space="preserve"> </w:t>
            </w:r>
            <w:r w:rsidRPr="00ED1B5A">
              <w:rPr>
                <w:lang w:val="sr-Cyrl-CS"/>
              </w:rPr>
              <w:t>у планирању набавке</w:t>
            </w:r>
            <w:r w:rsidRPr="00ED1B5A">
              <w:t xml:space="preserve"> </w:t>
            </w:r>
            <w:r w:rsidRPr="00ED1B5A">
              <w:rPr>
                <w:lang w:val="sr-Cyrl-CS"/>
              </w:rPr>
              <w:t xml:space="preserve">стручне литературе, играчака и дидактичког материјала и њиховог уједначавања у свим групама, у планирању и реализацији културних манифестација и наступа деце, </w:t>
            </w:r>
            <w:r w:rsidRPr="00ED1B5A">
              <w:t>пружање помоћи васпитачима и мед.сестрама у планирању и документовању васпитно-образовног рада, као и у осмишљавању пројеката установе</w:t>
            </w:r>
          </w:p>
        </w:tc>
        <w:tc>
          <w:tcPr>
            <w:tcW w:w="1710" w:type="dxa"/>
            <w:shd w:val="clear" w:color="auto" w:fill="auto"/>
            <w:vAlign w:val="center"/>
            <w:hideMark/>
          </w:tcPr>
          <w:p w:rsidR="00503BDA" w:rsidRPr="00ED1B5A" w:rsidRDefault="00503BDA" w:rsidP="0072046F">
            <w:pPr>
              <w:jc w:val="center"/>
            </w:pPr>
            <w:r w:rsidRPr="00ED1B5A">
              <w:rPr>
                <w:lang w:val="sr-Cyrl-CS"/>
              </w:rPr>
              <w:t>т</w:t>
            </w:r>
            <w:r w:rsidRPr="00ED1B5A">
              <w:t>оком године</w:t>
            </w:r>
          </w:p>
        </w:tc>
        <w:tc>
          <w:tcPr>
            <w:tcW w:w="2970" w:type="dxa"/>
            <w:shd w:val="clear" w:color="auto" w:fill="auto"/>
            <w:vAlign w:val="center"/>
            <w:hideMark/>
          </w:tcPr>
          <w:p w:rsidR="00503BDA" w:rsidRPr="00ED1B5A" w:rsidRDefault="00503BDA" w:rsidP="0072046F">
            <w:pPr>
              <w:jc w:val="center"/>
              <w:rPr>
                <w:lang w:val="sr-Cyrl-CS"/>
              </w:rPr>
            </w:pPr>
            <w:r w:rsidRPr="00ED1B5A">
              <w:t xml:space="preserve">директор, </w:t>
            </w:r>
            <w:r w:rsidRPr="00ED1B5A">
              <w:rPr>
                <w:lang w:val="sr-Cyrl-CS"/>
              </w:rPr>
              <w:t>ч</w:t>
            </w:r>
            <w:r w:rsidRPr="00ED1B5A">
              <w:t xml:space="preserve">ланови Тима за инклузивно образовање, </w:t>
            </w:r>
            <w:r w:rsidRPr="00ED1B5A">
              <w:rPr>
                <w:lang w:val="sr-Cyrl-CS"/>
              </w:rPr>
              <w:t>логопед,</w:t>
            </w:r>
            <w:r w:rsidRPr="00ED1B5A">
              <w:t xml:space="preserve"> васпитачи, </w:t>
            </w:r>
            <w:r w:rsidRPr="00ED1B5A">
              <w:rPr>
                <w:lang w:val="sr-Cyrl-CS"/>
              </w:rPr>
              <w:t xml:space="preserve">мед.сестре, </w:t>
            </w:r>
            <w:r w:rsidRPr="00ED1B5A">
              <w:t>родитељи деце</w:t>
            </w:r>
          </w:p>
        </w:tc>
      </w:tr>
      <w:tr w:rsidR="00503BDA" w:rsidRPr="00ED1B5A" w:rsidTr="0051700B">
        <w:trPr>
          <w:trHeight w:val="222"/>
        </w:trPr>
        <w:tc>
          <w:tcPr>
            <w:tcW w:w="1800" w:type="dxa"/>
            <w:vMerge w:val="restart"/>
            <w:shd w:val="clear" w:color="auto" w:fill="auto"/>
            <w:vAlign w:val="center"/>
          </w:tcPr>
          <w:p w:rsidR="00503BDA" w:rsidRPr="00ED1B5A" w:rsidRDefault="00503BDA" w:rsidP="0072046F">
            <w:pPr>
              <w:jc w:val="center"/>
            </w:pPr>
            <w:r w:rsidRPr="00ED1B5A">
              <w:t>Праћење и вредн</w:t>
            </w:r>
            <w:r w:rsidR="0072046F" w:rsidRPr="00ED1B5A">
              <w:t>овање васпитно- образовног рада</w:t>
            </w:r>
          </w:p>
        </w:tc>
        <w:tc>
          <w:tcPr>
            <w:tcW w:w="3960" w:type="dxa"/>
            <w:shd w:val="clear" w:color="auto" w:fill="auto"/>
            <w:hideMark/>
          </w:tcPr>
          <w:p w:rsidR="00503BDA" w:rsidRPr="00ED1B5A" w:rsidRDefault="00503BDA" w:rsidP="0072046F">
            <w:r w:rsidRPr="00ED1B5A">
              <w:rPr>
                <w:lang w:val="sr-Cyrl-CS"/>
              </w:rPr>
              <w:t>С</w:t>
            </w:r>
            <w:r w:rsidRPr="00ED1B5A">
              <w:t>истематско праћење и вредновање в-о проце</w:t>
            </w:r>
            <w:r w:rsidR="0072046F" w:rsidRPr="00ED1B5A">
              <w:t>са, развоја и напредовања деце;</w:t>
            </w:r>
          </w:p>
        </w:tc>
        <w:tc>
          <w:tcPr>
            <w:tcW w:w="1710" w:type="dxa"/>
            <w:shd w:val="clear" w:color="auto" w:fill="auto"/>
            <w:vAlign w:val="center"/>
          </w:tcPr>
          <w:p w:rsidR="00503BDA" w:rsidRPr="00ED1B5A" w:rsidRDefault="00503BDA" w:rsidP="0072046F">
            <w:pPr>
              <w:jc w:val="center"/>
              <w:rPr>
                <w:lang w:val="sr-Cyrl-CS"/>
              </w:rPr>
            </w:pPr>
            <w:r w:rsidRPr="00ED1B5A">
              <w:rPr>
                <w:lang w:val="sr-Cyrl-CS"/>
              </w:rPr>
              <w:t>т</w:t>
            </w:r>
            <w:r w:rsidRPr="00ED1B5A">
              <w:t>оком године</w:t>
            </w:r>
          </w:p>
        </w:tc>
        <w:tc>
          <w:tcPr>
            <w:tcW w:w="2970" w:type="dxa"/>
            <w:shd w:val="clear" w:color="auto" w:fill="auto"/>
            <w:vAlign w:val="center"/>
          </w:tcPr>
          <w:p w:rsidR="00503BDA" w:rsidRPr="00ED1B5A" w:rsidRDefault="00503BDA" w:rsidP="0072046F">
            <w:pPr>
              <w:jc w:val="center"/>
            </w:pPr>
            <w:r w:rsidRPr="00ED1B5A">
              <w:rPr>
                <w:lang w:val="sr-Cyrl-CS"/>
              </w:rPr>
              <w:t>и</w:t>
            </w:r>
            <w:r w:rsidRPr="00ED1B5A">
              <w:t>ндивидуално и са члановима Тима за самовредновање</w:t>
            </w:r>
          </w:p>
        </w:tc>
      </w:tr>
      <w:tr w:rsidR="00503BDA" w:rsidRPr="00ED1B5A" w:rsidTr="0051700B">
        <w:trPr>
          <w:trHeight w:val="222"/>
        </w:trPr>
        <w:tc>
          <w:tcPr>
            <w:tcW w:w="1800" w:type="dxa"/>
            <w:vMerge/>
            <w:shd w:val="clear" w:color="auto" w:fill="auto"/>
            <w:vAlign w:val="center"/>
            <w:hideMark/>
          </w:tcPr>
          <w:p w:rsidR="00503BDA" w:rsidRPr="00ED1B5A" w:rsidRDefault="00503BDA" w:rsidP="0072046F">
            <w:pPr>
              <w:jc w:val="center"/>
              <w:rPr>
                <w:b/>
              </w:rPr>
            </w:pPr>
          </w:p>
        </w:tc>
        <w:tc>
          <w:tcPr>
            <w:tcW w:w="3960" w:type="dxa"/>
            <w:shd w:val="clear" w:color="auto" w:fill="auto"/>
            <w:hideMark/>
          </w:tcPr>
          <w:p w:rsidR="00503BDA" w:rsidRPr="00ED1B5A" w:rsidRDefault="00503BDA" w:rsidP="0072046F">
            <w:r w:rsidRPr="00ED1B5A">
              <w:rPr>
                <w:lang w:val="sr-Cyrl-CS"/>
              </w:rPr>
              <w:t>Р</w:t>
            </w:r>
            <w:r w:rsidRPr="00ED1B5A">
              <w:t>азвијање и примена инструмената за вредновање и самовредновање различитих области и активности установе;</w:t>
            </w:r>
          </w:p>
        </w:tc>
        <w:tc>
          <w:tcPr>
            <w:tcW w:w="1710" w:type="dxa"/>
            <w:shd w:val="clear" w:color="auto" w:fill="auto"/>
            <w:vAlign w:val="center"/>
          </w:tcPr>
          <w:p w:rsidR="00503BDA" w:rsidRPr="00ED1B5A" w:rsidRDefault="00503BDA" w:rsidP="0072046F">
            <w:pPr>
              <w:jc w:val="center"/>
            </w:pPr>
            <w:r w:rsidRPr="00ED1B5A">
              <w:rPr>
                <w:lang w:val="sr-Cyrl-CS"/>
              </w:rPr>
              <w:t>т</w:t>
            </w:r>
            <w:r w:rsidRPr="00ED1B5A">
              <w:t>оком године</w:t>
            </w:r>
          </w:p>
        </w:tc>
        <w:tc>
          <w:tcPr>
            <w:tcW w:w="2970" w:type="dxa"/>
            <w:shd w:val="clear" w:color="auto" w:fill="auto"/>
            <w:vAlign w:val="center"/>
          </w:tcPr>
          <w:p w:rsidR="00503BDA" w:rsidRPr="00ED1B5A" w:rsidRDefault="00503BDA" w:rsidP="0072046F">
            <w:pPr>
              <w:jc w:val="center"/>
            </w:pPr>
            <w:r w:rsidRPr="00ED1B5A">
              <w:rPr>
                <w:lang w:val="sr-Cyrl-CS"/>
              </w:rPr>
              <w:t>и</w:t>
            </w:r>
            <w:r w:rsidRPr="00ED1B5A">
              <w:t>ндивидуално и са члановима Тима за самовредновање</w:t>
            </w:r>
          </w:p>
        </w:tc>
      </w:tr>
      <w:tr w:rsidR="00503BDA" w:rsidRPr="00ED1B5A" w:rsidTr="0051700B">
        <w:trPr>
          <w:trHeight w:val="935"/>
        </w:trPr>
        <w:tc>
          <w:tcPr>
            <w:tcW w:w="1800" w:type="dxa"/>
            <w:vMerge/>
            <w:shd w:val="clear" w:color="auto" w:fill="auto"/>
            <w:vAlign w:val="center"/>
            <w:hideMark/>
          </w:tcPr>
          <w:p w:rsidR="00503BDA" w:rsidRPr="00ED1B5A" w:rsidRDefault="00503BDA" w:rsidP="0072046F">
            <w:pPr>
              <w:jc w:val="center"/>
              <w:rPr>
                <w:b/>
              </w:rPr>
            </w:pPr>
          </w:p>
        </w:tc>
        <w:tc>
          <w:tcPr>
            <w:tcW w:w="3960" w:type="dxa"/>
            <w:shd w:val="clear" w:color="auto" w:fill="auto"/>
            <w:hideMark/>
          </w:tcPr>
          <w:p w:rsidR="00503BDA" w:rsidRPr="00ED1B5A" w:rsidRDefault="00503BDA" w:rsidP="0072046F">
            <w:r w:rsidRPr="00ED1B5A">
              <w:rPr>
                <w:lang w:val="sr-Cyrl-CS"/>
              </w:rPr>
              <w:t>П</w:t>
            </w:r>
            <w:r w:rsidRPr="00ED1B5A">
              <w:t>раћење и вредновање примене мера индивидуализације и ИОП-а;</w:t>
            </w:r>
          </w:p>
        </w:tc>
        <w:tc>
          <w:tcPr>
            <w:tcW w:w="1710" w:type="dxa"/>
            <w:shd w:val="clear" w:color="auto" w:fill="auto"/>
            <w:vAlign w:val="center"/>
          </w:tcPr>
          <w:p w:rsidR="00503BDA" w:rsidRPr="00ED1B5A" w:rsidRDefault="00503BDA" w:rsidP="0072046F">
            <w:pPr>
              <w:jc w:val="center"/>
            </w:pPr>
            <w:r w:rsidRPr="00ED1B5A">
              <w:rPr>
                <w:lang w:val="sr-Cyrl-CS"/>
              </w:rPr>
              <w:t>т</w:t>
            </w:r>
            <w:r w:rsidRPr="00ED1B5A">
              <w:t>оком године</w:t>
            </w:r>
          </w:p>
        </w:tc>
        <w:tc>
          <w:tcPr>
            <w:tcW w:w="2970" w:type="dxa"/>
            <w:shd w:val="clear" w:color="auto" w:fill="auto"/>
            <w:vAlign w:val="center"/>
          </w:tcPr>
          <w:p w:rsidR="00503BDA" w:rsidRPr="00ED1B5A" w:rsidRDefault="00503BDA" w:rsidP="0072046F">
            <w:pPr>
              <w:jc w:val="center"/>
            </w:pPr>
            <w:r w:rsidRPr="00ED1B5A">
              <w:rPr>
                <w:lang w:val="sr-Cyrl-CS"/>
              </w:rPr>
              <w:t>и</w:t>
            </w:r>
            <w:r w:rsidRPr="00ED1B5A">
              <w:t>ндивидуално и у сарадњи са другим члановима Тима за ИО</w:t>
            </w:r>
          </w:p>
        </w:tc>
      </w:tr>
      <w:tr w:rsidR="00503BDA" w:rsidRPr="00ED1B5A" w:rsidTr="0051700B">
        <w:trPr>
          <w:trHeight w:val="222"/>
        </w:trPr>
        <w:tc>
          <w:tcPr>
            <w:tcW w:w="1800" w:type="dxa"/>
            <w:vMerge/>
            <w:shd w:val="clear" w:color="auto" w:fill="auto"/>
            <w:vAlign w:val="center"/>
            <w:hideMark/>
          </w:tcPr>
          <w:p w:rsidR="00503BDA" w:rsidRPr="00ED1B5A" w:rsidRDefault="00503BDA" w:rsidP="0072046F">
            <w:pPr>
              <w:jc w:val="center"/>
              <w:rPr>
                <w:b/>
              </w:rPr>
            </w:pPr>
          </w:p>
        </w:tc>
        <w:tc>
          <w:tcPr>
            <w:tcW w:w="3960" w:type="dxa"/>
            <w:shd w:val="clear" w:color="auto" w:fill="auto"/>
            <w:hideMark/>
          </w:tcPr>
          <w:p w:rsidR="00503BDA" w:rsidRPr="00ED1B5A" w:rsidRDefault="00503BDA" w:rsidP="0072046F">
            <w:r w:rsidRPr="00ED1B5A">
              <w:rPr>
                <w:lang w:val="sr-Cyrl-CS"/>
              </w:rPr>
              <w:t>У</w:t>
            </w:r>
            <w:r w:rsidRPr="00ED1B5A">
              <w:t>чешће у изради годишњег извештаја о раду установе;</w:t>
            </w:r>
          </w:p>
        </w:tc>
        <w:tc>
          <w:tcPr>
            <w:tcW w:w="1710" w:type="dxa"/>
            <w:shd w:val="clear" w:color="auto" w:fill="auto"/>
            <w:vAlign w:val="center"/>
            <w:hideMark/>
          </w:tcPr>
          <w:p w:rsidR="00503BDA" w:rsidRPr="00ED1B5A" w:rsidRDefault="00503BDA" w:rsidP="0072046F">
            <w:pPr>
              <w:jc w:val="center"/>
            </w:pPr>
            <w:r w:rsidRPr="00ED1B5A">
              <w:rPr>
                <w:lang w:val="sr-Cyrl-CS"/>
              </w:rPr>
              <w:t>ј</w:t>
            </w:r>
            <w:r w:rsidRPr="00ED1B5A">
              <w:t>ул-август</w:t>
            </w:r>
          </w:p>
        </w:tc>
        <w:tc>
          <w:tcPr>
            <w:tcW w:w="2970" w:type="dxa"/>
            <w:shd w:val="clear" w:color="auto" w:fill="auto"/>
            <w:vAlign w:val="center"/>
            <w:hideMark/>
          </w:tcPr>
          <w:p w:rsidR="00503BDA" w:rsidRPr="00ED1B5A" w:rsidRDefault="00503BDA" w:rsidP="0072046F">
            <w:pPr>
              <w:jc w:val="center"/>
            </w:pPr>
            <w:r w:rsidRPr="00ED1B5A">
              <w:rPr>
                <w:lang w:val="sr-Cyrl-CS"/>
              </w:rPr>
              <w:t>д</w:t>
            </w:r>
            <w:r w:rsidRPr="00ED1B5A">
              <w:t>иректор, логопед, сарадник за превентивно-здравствену заштиту, васпитачи</w:t>
            </w:r>
          </w:p>
        </w:tc>
      </w:tr>
      <w:tr w:rsidR="00503BDA" w:rsidRPr="00ED1B5A" w:rsidTr="0051700B">
        <w:trPr>
          <w:trHeight w:val="60"/>
        </w:trPr>
        <w:tc>
          <w:tcPr>
            <w:tcW w:w="1800" w:type="dxa"/>
            <w:vMerge w:val="restart"/>
            <w:shd w:val="clear" w:color="auto" w:fill="auto"/>
            <w:vAlign w:val="center"/>
          </w:tcPr>
          <w:p w:rsidR="00503BDA" w:rsidRPr="00ED1B5A" w:rsidRDefault="0072046F" w:rsidP="0072046F">
            <w:pPr>
              <w:jc w:val="center"/>
            </w:pPr>
            <w:r w:rsidRPr="00ED1B5A">
              <w:t>Рад са васпитачима</w:t>
            </w:r>
          </w:p>
        </w:tc>
        <w:tc>
          <w:tcPr>
            <w:tcW w:w="3960" w:type="dxa"/>
            <w:shd w:val="clear" w:color="auto" w:fill="auto"/>
            <w:hideMark/>
          </w:tcPr>
          <w:p w:rsidR="00503BDA" w:rsidRPr="00ED1B5A" w:rsidRDefault="00503BDA" w:rsidP="0072046F">
            <w:r w:rsidRPr="00ED1B5A">
              <w:rPr>
                <w:lang w:val="sr-Cyrl-CS"/>
              </w:rPr>
              <w:t>П</w:t>
            </w:r>
            <w:r w:rsidRPr="00ED1B5A">
              <w:t>ружање помоћи васпитачима у конкретизовању</w:t>
            </w:r>
            <w:r w:rsidR="00D01B31" w:rsidRPr="00ED1B5A">
              <w:t xml:space="preserve"> </w:t>
            </w:r>
            <w:r w:rsidRPr="00ED1B5A">
              <w:t xml:space="preserve">циљева и задатака в-о рада; </w:t>
            </w:r>
            <w:r w:rsidRPr="00ED1B5A">
              <w:rPr>
                <w:lang w:val="sr-Cyrl-CS"/>
              </w:rPr>
              <w:t>У</w:t>
            </w:r>
            <w:r w:rsidRPr="00ED1B5A">
              <w:t>чествовање у естетском и педагошком обликовању средине за учење;</w:t>
            </w:r>
          </w:p>
        </w:tc>
        <w:tc>
          <w:tcPr>
            <w:tcW w:w="1710" w:type="dxa"/>
            <w:shd w:val="clear" w:color="auto" w:fill="auto"/>
            <w:vAlign w:val="center"/>
            <w:hideMark/>
          </w:tcPr>
          <w:p w:rsidR="00503BDA" w:rsidRPr="00ED1B5A" w:rsidRDefault="00503BDA" w:rsidP="0072046F">
            <w:pPr>
              <w:jc w:val="center"/>
            </w:pPr>
            <w:r w:rsidRPr="00ED1B5A">
              <w:rPr>
                <w:lang w:val="sr-Cyrl-CS"/>
              </w:rPr>
              <w:t>т</w:t>
            </w:r>
            <w:r w:rsidRPr="00ED1B5A">
              <w:t>оком године по потреби</w:t>
            </w:r>
          </w:p>
        </w:tc>
        <w:tc>
          <w:tcPr>
            <w:tcW w:w="2970" w:type="dxa"/>
            <w:shd w:val="clear" w:color="auto" w:fill="auto"/>
            <w:vAlign w:val="center"/>
            <w:hideMark/>
          </w:tcPr>
          <w:p w:rsidR="00503BDA" w:rsidRPr="00ED1B5A" w:rsidRDefault="00503BDA" w:rsidP="0072046F">
            <w:pPr>
              <w:jc w:val="center"/>
            </w:pPr>
            <w:r w:rsidRPr="00ED1B5A">
              <w:rPr>
                <w:lang w:val="sr-Cyrl-CS"/>
              </w:rPr>
              <w:t>в</w:t>
            </w:r>
            <w:r w:rsidRPr="00ED1B5A">
              <w:t>аспитачи и мед.сестре-васпитачи</w:t>
            </w:r>
          </w:p>
        </w:tc>
      </w:tr>
      <w:tr w:rsidR="00503BDA" w:rsidRPr="00ED1B5A" w:rsidTr="0051700B">
        <w:trPr>
          <w:trHeight w:val="55"/>
        </w:trPr>
        <w:tc>
          <w:tcPr>
            <w:tcW w:w="1800" w:type="dxa"/>
            <w:vMerge/>
            <w:shd w:val="clear" w:color="auto" w:fill="auto"/>
            <w:vAlign w:val="center"/>
            <w:hideMark/>
          </w:tcPr>
          <w:p w:rsidR="00503BDA" w:rsidRPr="00ED1B5A" w:rsidRDefault="00503BDA" w:rsidP="0072046F">
            <w:pPr>
              <w:jc w:val="center"/>
              <w:rPr>
                <w:b/>
              </w:rPr>
            </w:pPr>
          </w:p>
        </w:tc>
        <w:tc>
          <w:tcPr>
            <w:tcW w:w="3960" w:type="dxa"/>
            <w:shd w:val="clear" w:color="auto" w:fill="auto"/>
            <w:hideMark/>
          </w:tcPr>
          <w:p w:rsidR="00503BDA" w:rsidRPr="00ED1B5A" w:rsidRDefault="00503BDA" w:rsidP="0072046F">
            <w:r w:rsidRPr="00ED1B5A">
              <w:rPr>
                <w:lang w:val="sr-Cyrl-CS"/>
              </w:rPr>
              <w:t>С</w:t>
            </w:r>
            <w:r w:rsidRPr="00ED1B5A">
              <w:t>арадња са васпитачима</w:t>
            </w:r>
            <w:r w:rsidRPr="00ED1B5A">
              <w:rPr>
                <w:lang w:val="sr-Cyrl-CS"/>
              </w:rPr>
              <w:t>,</w:t>
            </w:r>
            <w:r w:rsidRPr="00ED1B5A">
              <w:t xml:space="preserve"> </w:t>
            </w:r>
            <w:r w:rsidRPr="00ED1B5A">
              <w:lastRenderedPageBreak/>
              <w:t>мед.сестрама</w:t>
            </w:r>
            <w:r w:rsidRPr="00ED1B5A">
              <w:rPr>
                <w:lang w:val="sr-Cyrl-CS"/>
              </w:rPr>
              <w:t>-васпитачима</w:t>
            </w:r>
            <w:r w:rsidRPr="00ED1B5A">
              <w:t xml:space="preserve"> у погледу израде дидактичког материјала;</w:t>
            </w:r>
          </w:p>
        </w:tc>
        <w:tc>
          <w:tcPr>
            <w:tcW w:w="1710" w:type="dxa"/>
            <w:shd w:val="clear" w:color="auto" w:fill="auto"/>
            <w:vAlign w:val="center"/>
            <w:hideMark/>
          </w:tcPr>
          <w:p w:rsidR="00503BDA" w:rsidRPr="00ED1B5A" w:rsidRDefault="00503BDA" w:rsidP="0072046F">
            <w:pPr>
              <w:jc w:val="center"/>
            </w:pPr>
            <w:r w:rsidRPr="00ED1B5A">
              <w:rPr>
                <w:lang w:val="sr-Cyrl-CS"/>
              </w:rPr>
              <w:lastRenderedPageBreak/>
              <w:t>т</w:t>
            </w:r>
            <w:r w:rsidRPr="00ED1B5A">
              <w:t xml:space="preserve">оком године </w:t>
            </w:r>
            <w:r w:rsidRPr="00ED1B5A">
              <w:lastRenderedPageBreak/>
              <w:t>по потреби</w:t>
            </w:r>
          </w:p>
        </w:tc>
        <w:tc>
          <w:tcPr>
            <w:tcW w:w="2970" w:type="dxa"/>
            <w:shd w:val="clear" w:color="auto" w:fill="auto"/>
            <w:vAlign w:val="center"/>
            <w:hideMark/>
          </w:tcPr>
          <w:p w:rsidR="00503BDA" w:rsidRPr="00ED1B5A" w:rsidRDefault="00503BDA" w:rsidP="0072046F">
            <w:pPr>
              <w:jc w:val="center"/>
            </w:pPr>
            <w:r w:rsidRPr="00ED1B5A">
              <w:rPr>
                <w:lang w:val="sr-Cyrl-CS"/>
              </w:rPr>
              <w:lastRenderedPageBreak/>
              <w:t>в</w:t>
            </w:r>
            <w:r w:rsidRPr="00ED1B5A">
              <w:t>аспитачи и мед.сестре-</w:t>
            </w:r>
            <w:r w:rsidRPr="00ED1B5A">
              <w:lastRenderedPageBreak/>
              <w:t>васпитачи</w:t>
            </w:r>
          </w:p>
        </w:tc>
      </w:tr>
      <w:tr w:rsidR="00503BDA" w:rsidRPr="00ED1B5A" w:rsidTr="0051700B">
        <w:trPr>
          <w:trHeight w:val="55"/>
        </w:trPr>
        <w:tc>
          <w:tcPr>
            <w:tcW w:w="1800" w:type="dxa"/>
            <w:vMerge/>
            <w:shd w:val="clear" w:color="auto" w:fill="auto"/>
            <w:vAlign w:val="center"/>
            <w:hideMark/>
          </w:tcPr>
          <w:p w:rsidR="00503BDA" w:rsidRPr="00ED1B5A" w:rsidRDefault="00503BDA" w:rsidP="0072046F">
            <w:pPr>
              <w:jc w:val="center"/>
              <w:rPr>
                <w:b/>
              </w:rPr>
            </w:pPr>
          </w:p>
        </w:tc>
        <w:tc>
          <w:tcPr>
            <w:tcW w:w="3960" w:type="dxa"/>
            <w:shd w:val="clear" w:color="auto" w:fill="auto"/>
            <w:hideMark/>
          </w:tcPr>
          <w:p w:rsidR="00503BDA" w:rsidRPr="00ED1B5A" w:rsidRDefault="00503BDA" w:rsidP="0072046F">
            <w:r w:rsidRPr="00ED1B5A">
              <w:rPr>
                <w:lang w:val="sr-Cyrl-CS"/>
              </w:rPr>
              <w:t>А</w:t>
            </w:r>
            <w:r w:rsidRPr="00ED1B5A">
              <w:t>нализирање праћених активности и давање предлога за њихово унапређивање;</w:t>
            </w:r>
          </w:p>
        </w:tc>
        <w:tc>
          <w:tcPr>
            <w:tcW w:w="1710" w:type="dxa"/>
            <w:shd w:val="clear" w:color="auto" w:fill="auto"/>
            <w:vAlign w:val="center"/>
            <w:hideMark/>
          </w:tcPr>
          <w:p w:rsidR="00503BDA" w:rsidRPr="00ED1B5A" w:rsidRDefault="00503BDA" w:rsidP="0072046F">
            <w:pPr>
              <w:jc w:val="center"/>
            </w:pPr>
            <w:r w:rsidRPr="00ED1B5A">
              <w:rPr>
                <w:lang w:val="sr-Cyrl-CS"/>
              </w:rPr>
              <w:t>т</w:t>
            </w:r>
            <w:r w:rsidRPr="00ED1B5A">
              <w:t>оком године по потреби</w:t>
            </w:r>
          </w:p>
        </w:tc>
        <w:tc>
          <w:tcPr>
            <w:tcW w:w="2970" w:type="dxa"/>
            <w:shd w:val="clear" w:color="auto" w:fill="auto"/>
            <w:vAlign w:val="center"/>
            <w:hideMark/>
          </w:tcPr>
          <w:p w:rsidR="00503BDA" w:rsidRPr="00ED1B5A" w:rsidRDefault="00503BDA" w:rsidP="0072046F">
            <w:pPr>
              <w:jc w:val="center"/>
            </w:pPr>
            <w:r w:rsidRPr="00ED1B5A">
              <w:rPr>
                <w:lang w:val="sr-Cyrl-CS"/>
              </w:rPr>
              <w:t>и</w:t>
            </w:r>
            <w:r w:rsidRPr="00ED1B5A">
              <w:t>ндивидуално, а по потреби са члановима Тима за самовредновање</w:t>
            </w:r>
          </w:p>
        </w:tc>
      </w:tr>
      <w:tr w:rsidR="00503BDA" w:rsidRPr="00ED1B5A" w:rsidTr="0051700B">
        <w:trPr>
          <w:trHeight w:val="55"/>
        </w:trPr>
        <w:tc>
          <w:tcPr>
            <w:tcW w:w="1800" w:type="dxa"/>
            <w:vMerge/>
            <w:shd w:val="clear" w:color="auto" w:fill="auto"/>
            <w:vAlign w:val="center"/>
            <w:hideMark/>
          </w:tcPr>
          <w:p w:rsidR="00503BDA" w:rsidRPr="00ED1B5A" w:rsidRDefault="00503BDA" w:rsidP="0072046F">
            <w:pPr>
              <w:jc w:val="center"/>
              <w:rPr>
                <w:b/>
              </w:rPr>
            </w:pPr>
          </w:p>
        </w:tc>
        <w:tc>
          <w:tcPr>
            <w:tcW w:w="3960" w:type="dxa"/>
            <w:shd w:val="clear" w:color="auto" w:fill="auto"/>
            <w:hideMark/>
          </w:tcPr>
          <w:p w:rsidR="00503BDA" w:rsidRPr="00ED1B5A" w:rsidRDefault="00503BDA" w:rsidP="0072046F">
            <w:r w:rsidRPr="00ED1B5A">
              <w:rPr>
                <w:lang w:val="sr-Cyrl-CS"/>
              </w:rPr>
              <w:t>П</w:t>
            </w:r>
            <w:r w:rsidRPr="00ED1B5A">
              <w:t>раћење начина вођења педагошке документације;</w:t>
            </w:r>
          </w:p>
        </w:tc>
        <w:tc>
          <w:tcPr>
            <w:tcW w:w="1710" w:type="dxa"/>
            <w:shd w:val="clear" w:color="auto" w:fill="auto"/>
            <w:vAlign w:val="center"/>
          </w:tcPr>
          <w:p w:rsidR="00503BDA" w:rsidRPr="00ED1B5A" w:rsidRDefault="00503BDA" w:rsidP="0072046F">
            <w:pPr>
              <w:jc w:val="center"/>
            </w:pPr>
            <w:r w:rsidRPr="00ED1B5A">
              <w:rPr>
                <w:lang w:val="sr-Cyrl-CS"/>
              </w:rPr>
              <w:t>к</w:t>
            </w:r>
            <w:r w:rsidRPr="00ED1B5A">
              <w:t>онтинуирано током године</w:t>
            </w:r>
          </w:p>
        </w:tc>
        <w:tc>
          <w:tcPr>
            <w:tcW w:w="2970" w:type="dxa"/>
            <w:shd w:val="clear" w:color="auto" w:fill="auto"/>
            <w:vAlign w:val="center"/>
          </w:tcPr>
          <w:p w:rsidR="00503BDA" w:rsidRPr="00ED1B5A" w:rsidRDefault="00503BDA" w:rsidP="0072046F">
            <w:pPr>
              <w:jc w:val="center"/>
            </w:pPr>
            <w:r w:rsidRPr="00ED1B5A">
              <w:rPr>
                <w:lang w:val="sr-Cyrl-CS"/>
              </w:rPr>
              <w:t>и</w:t>
            </w:r>
            <w:r w:rsidRPr="00ED1B5A">
              <w:t>ндивидуално</w:t>
            </w:r>
          </w:p>
        </w:tc>
      </w:tr>
      <w:tr w:rsidR="00503BDA" w:rsidRPr="00ED1B5A" w:rsidTr="0051700B">
        <w:trPr>
          <w:trHeight w:val="55"/>
        </w:trPr>
        <w:tc>
          <w:tcPr>
            <w:tcW w:w="1800" w:type="dxa"/>
            <w:vMerge/>
            <w:shd w:val="clear" w:color="auto" w:fill="auto"/>
            <w:vAlign w:val="center"/>
            <w:hideMark/>
          </w:tcPr>
          <w:p w:rsidR="00503BDA" w:rsidRPr="00ED1B5A" w:rsidRDefault="00503BDA" w:rsidP="0072046F">
            <w:pPr>
              <w:jc w:val="center"/>
              <w:rPr>
                <w:b/>
              </w:rPr>
            </w:pPr>
          </w:p>
        </w:tc>
        <w:tc>
          <w:tcPr>
            <w:tcW w:w="3960" w:type="dxa"/>
            <w:shd w:val="clear" w:color="auto" w:fill="auto"/>
            <w:hideMark/>
          </w:tcPr>
          <w:p w:rsidR="00503BDA" w:rsidRPr="00ED1B5A" w:rsidRDefault="00503BDA" w:rsidP="0072046F">
            <w:pPr>
              <w:rPr>
                <w:lang w:val="sr-Cyrl-CS"/>
              </w:rPr>
            </w:pPr>
            <w:r w:rsidRPr="00ED1B5A">
              <w:rPr>
                <w:lang w:val="sr-Cyrl-CS"/>
              </w:rPr>
              <w:t>П</w:t>
            </w:r>
            <w:r w:rsidRPr="00ED1B5A">
              <w:t xml:space="preserve">ружање помоћи васпитачима у осмишљавању активности са децом којој је потребна додатна подршка, у планирању и реализацији угледних активности и излагања на родитељским </w:t>
            </w:r>
            <w:r w:rsidR="00A623C3" w:rsidRPr="00ED1B5A">
              <w:t>састанцима;</w:t>
            </w:r>
          </w:p>
        </w:tc>
        <w:tc>
          <w:tcPr>
            <w:tcW w:w="1710" w:type="dxa"/>
            <w:shd w:val="clear" w:color="auto" w:fill="auto"/>
            <w:vAlign w:val="center"/>
            <w:hideMark/>
          </w:tcPr>
          <w:p w:rsidR="00503BDA" w:rsidRPr="00ED1B5A" w:rsidRDefault="00503BDA" w:rsidP="0072046F">
            <w:pPr>
              <w:jc w:val="center"/>
            </w:pPr>
            <w:r w:rsidRPr="00ED1B5A">
              <w:rPr>
                <w:lang w:val="sr-Cyrl-CS"/>
              </w:rPr>
              <w:t>током године</w:t>
            </w:r>
          </w:p>
        </w:tc>
        <w:tc>
          <w:tcPr>
            <w:tcW w:w="2970" w:type="dxa"/>
            <w:shd w:val="clear" w:color="auto" w:fill="auto"/>
            <w:vAlign w:val="center"/>
            <w:hideMark/>
          </w:tcPr>
          <w:p w:rsidR="00503BDA" w:rsidRPr="00ED1B5A" w:rsidRDefault="00503BDA" w:rsidP="0072046F">
            <w:pPr>
              <w:jc w:val="center"/>
            </w:pPr>
            <w:r w:rsidRPr="00ED1B5A">
              <w:rPr>
                <w:lang w:val="sr-Cyrl-CS"/>
              </w:rPr>
              <w:t>и</w:t>
            </w:r>
            <w:r w:rsidRPr="00ED1B5A">
              <w:t>ндивидуално и са члановима Тима за ИО</w:t>
            </w:r>
          </w:p>
        </w:tc>
      </w:tr>
      <w:tr w:rsidR="00503BDA" w:rsidRPr="00ED1B5A" w:rsidTr="0051700B">
        <w:trPr>
          <w:trHeight w:val="55"/>
        </w:trPr>
        <w:tc>
          <w:tcPr>
            <w:tcW w:w="1800" w:type="dxa"/>
            <w:vMerge/>
            <w:shd w:val="clear" w:color="auto" w:fill="auto"/>
            <w:vAlign w:val="center"/>
            <w:hideMark/>
          </w:tcPr>
          <w:p w:rsidR="00503BDA" w:rsidRPr="00ED1B5A" w:rsidRDefault="00503BDA" w:rsidP="0072046F">
            <w:pPr>
              <w:jc w:val="center"/>
              <w:rPr>
                <w:b/>
              </w:rPr>
            </w:pPr>
          </w:p>
        </w:tc>
        <w:tc>
          <w:tcPr>
            <w:tcW w:w="3960" w:type="dxa"/>
            <w:shd w:val="clear" w:color="auto" w:fill="auto"/>
            <w:hideMark/>
          </w:tcPr>
          <w:p w:rsidR="00503BDA" w:rsidRPr="00ED1B5A" w:rsidRDefault="00503BDA" w:rsidP="0072046F">
            <w:r w:rsidRPr="00ED1B5A">
              <w:rPr>
                <w:lang w:val="sr-Cyrl-CS"/>
              </w:rPr>
              <w:t>О</w:t>
            </w:r>
            <w:r w:rsidRPr="00ED1B5A">
              <w:t>снаживање за тимски рад;</w:t>
            </w:r>
          </w:p>
        </w:tc>
        <w:tc>
          <w:tcPr>
            <w:tcW w:w="1710" w:type="dxa"/>
            <w:shd w:val="clear" w:color="auto" w:fill="auto"/>
            <w:vAlign w:val="center"/>
            <w:hideMark/>
          </w:tcPr>
          <w:p w:rsidR="00503BDA" w:rsidRPr="00ED1B5A" w:rsidRDefault="00503BDA" w:rsidP="0072046F">
            <w:pPr>
              <w:jc w:val="center"/>
            </w:pPr>
            <w:r w:rsidRPr="00ED1B5A">
              <w:rPr>
                <w:lang w:val="sr-Cyrl-CS"/>
              </w:rPr>
              <w:t>т</w:t>
            </w:r>
            <w:r w:rsidRPr="00ED1B5A">
              <w:t>оком године</w:t>
            </w:r>
          </w:p>
        </w:tc>
        <w:tc>
          <w:tcPr>
            <w:tcW w:w="2970" w:type="dxa"/>
            <w:shd w:val="clear" w:color="auto" w:fill="auto"/>
            <w:vAlign w:val="center"/>
            <w:hideMark/>
          </w:tcPr>
          <w:p w:rsidR="00503BDA" w:rsidRPr="00ED1B5A" w:rsidRDefault="00503BDA" w:rsidP="0072046F">
            <w:pPr>
              <w:jc w:val="center"/>
            </w:pPr>
            <w:r w:rsidRPr="00ED1B5A">
              <w:rPr>
                <w:lang w:val="sr-Cyrl-CS"/>
              </w:rPr>
              <w:t>и</w:t>
            </w:r>
            <w:r w:rsidRPr="00ED1B5A">
              <w:t>ндивидуално и по потреби са стручним сарадницима</w:t>
            </w:r>
          </w:p>
        </w:tc>
      </w:tr>
      <w:tr w:rsidR="00503BDA" w:rsidRPr="00ED1B5A" w:rsidTr="0051700B">
        <w:trPr>
          <w:trHeight w:val="55"/>
        </w:trPr>
        <w:tc>
          <w:tcPr>
            <w:tcW w:w="1800" w:type="dxa"/>
            <w:vMerge/>
            <w:shd w:val="clear" w:color="auto" w:fill="auto"/>
            <w:vAlign w:val="center"/>
            <w:hideMark/>
          </w:tcPr>
          <w:p w:rsidR="00503BDA" w:rsidRPr="00ED1B5A" w:rsidRDefault="00503BDA" w:rsidP="0072046F">
            <w:pPr>
              <w:jc w:val="center"/>
              <w:rPr>
                <w:b/>
              </w:rPr>
            </w:pPr>
          </w:p>
        </w:tc>
        <w:tc>
          <w:tcPr>
            <w:tcW w:w="3960" w:type="dxa"/>
            <w:shd w:val="clear" w:color="auto" w:fill="auto"/>
            <w:hideMark/>
          </w:tcPr>
          <w:p w:rsidR="00503BDA" w:rsidRPr="00ED1B5A" w:rsidRDefault="00503BDA" w:rsidP="0072046F">
            <w:r w:rsidRPr="00ED1B5A">
              <w:rPr>
                <w:lang w:val="sr-Cyrl-CS"/>
              </w:rPr>
              <w:t>П</w:t>
            </w:r>
            <w:r w:rsidRPr="00ED1B5A">
              <w:t>ружање помоћи васпитачима (мед.сестрама) у процесу самоевалуације;</w:t>
            </w:r>
          </w:p>
        </w:tc>
        <w:tc>
          <w:tcPr>
            <w:tcW w:w="1710" w:type="dxa"/>
            <w:shd w:val="clear" w:color="auto" w:fill="auto"/>
            <w:vAlign w:val="center"/>
            <w:hideMark/>
          </w:tcPr>
          <w:p w:rsidR="00503BDA" w:rsidRPr="00ED1B5A" w:rsidRDefault="00503BDA" w:rsidP="0072046F">
            <w:pPr>
              <w:jc w:val="center"/>
            </w:pPr>
            <w:r w:rsidRPr="00ED1B5A">
              <w:rPr>
                <w:lang w:val="sr-Cyrl-CS"/>
              </w:rPr>
              <w:t>к</w:t>
            </w:r>
            <w:r w:rsidRPr="00ED1B5A">
              <w:t>онтинуирано током године</w:t>
            </w:r>
          </w:p>
        </w:tc>
        <w:tc>
          <w:tcPr>
            <w:tcW w:w="2970" w:type="dxa"/>
            <w:shd w:val="clear" w:color="auto" w:fill="auto"/>
            <w:vAlign w:val="center"/>
            <w:hideMark/>
          </w:tcPr>
          <w:p w:rsidR="00503BDA" w:rsidRPr="00ED1B5A" w:rsidRDefault="00503BDA" w:rsidP="0072046F">
            <w:pPr>
              <w:jc w:val="center"/>
            </w:pPr>
            <w:r w:rsidRPr="00ED1B5A">
              <w:rPr>
                <w:lang w:val="sr-Cyrl-CS"/>
              </w:rPr>
              <w:t>и</w:t>
            </w:r>
            <w:r w:rsidRPr="00ED1B5A">
              <w:t>ндивидуално и са васпитачима</w:t>
            </w:r>
          </w:p>
        </w:tc>
      </w:tr>
      <w:tr w:rsidR="00503BDA" w:rsidRPr="00ED1B5A" w:rsidTr="0051700B">
        <w:trPr>
          <w:trHeight w:val="690"/>
        </w:trPr>
        <w:tc>
          <w:tcPr>
            <w:tcW w:w="1800" w:type="dxa"/>
            <w:vMerge/>
            <w:shd w:val="clear" w:color="auto" w:fill="auto"/>
            <w:vAlign w:val="center"/>
            <w:hideMark/>
          </w:tcPr>
          <w:p w:rsidR="00503BDA" w:rsidRPr="00ED1B5A" w:rsidRDefault="00503BDA" w:rsidP="0072046F">
            <w:pPr>
              <w:jc w:val="center"/>
              <w:rPr>
                <w:b/>
              </w:rPr>
            </w:pPr>
          </w:p>
        </w:tc>
        <w:tc>
          <w:tcPr>
            <w:tcW w:w="3960" w:type="dxa"/>
            <w:shd w:val="clear" w:color="auto" w:fill="auto"/>
            <w:hideMark/>
          </w:tcPr>
          <w:p w:rsidR="00503BDA" w:rsidRPr="00ED1B5A" w:rsidRDefault="00503BDA" w:rsidP="0072046F">
            <w:r w:rsidRPr="00ED1B5A">
              <w:t>Презентовање стручних тема на Активима;</w:t>
            </w:r>
          </w:p>
        </w:tc>
        <w:tc>
          <w:tcPr>
            <w:tcW w:w="1710" w:type="dxa"/>
            <w:shd w:val="clear" w:color="auto" w:fill="auto"/>
            <w:vAlign w:val="center"/>
          </w:tcPr>
          <w:p w:rsidR="00503BDA" w:rsidRPr="00ED1B5A" w:rsidRDefault="00503BDA" w:rsidP="0072046F">
            <w:pPr>
              <w:jc w:val="center"/>
            </w:pPr>
            <w:r w:rsidRPr="00ED1B5A">
              <w:rPr>
                <w:lang w:val="sr-Cyrl-CS"/>
              </w:rPr>
              <w:t>т</w:t>
            </w:r>
            <w:r w:rsidRPr="00ED1B5A">
              <w:t>оком године</w:t>
            </w:r>
          </w:p>
        </w:tc>
        <w:tc>
          <w:tcPr>
            <w:tcW w:w="2970" w:type="dxa"/>
            <w:shd w:val="clear" w:color="auto" w:fill="auto"/>
            <w:vAlign w:val="center"/>
          </w:tcPr>
          <w:p w:rsidR="00503BDA" w:rsidRPr="00ED1B5A" w:rsidRDefault="00503BDA" w:rsidP="0072046F">
            <w:pPr>
              <w:jc w:val="center"/>
            </w:pPr>
            <w:r w:rsidRPr="00ED1B5A">
              <w:rPr>
                <w:lang w:val="sr-Cyrl-CS"/>
              </w:rPr>
              <w:t>и</w:t>
            </w:r>
            <w:r w:rsidRPr="00ED1B5A">
              <w:t>ндивидуално</w:t>
            </w:r>
          </w:p>
        </w:tc>
      </w:tr>
      <w:tr w:rsidR="00503BDA" w:rsidRPr="00ED1B5A" w:rsidTr="0051700B">
        <w:trPr>
          <w:trHeight w:val="81"/>
        </w:trPr>
        <w:tc>
          <w:tcPr>
            <w:tcW w:w="1800" w:type="dxa"/>
            <w:vMerge w:val="restart"/>
            <w:shd w:val="clear" w:color="auto" w:fill="auto"/>
            <w:vAlign w:val="center"/>
          </w:tcPr>
          <w:p w:rsidR="00503BDA" w:rsidRPr="00ED1B5A" w:rsidRDefault="00503BDA" w:rsidP="0072046F">
            <w:pPr>
              <w:jc w:val="center"/>
            </w:pPr>
            <w:r w:rsidRPr="00ED1B5A">
              <w:t>Рад са децом</w:t>
            </w:r>
          </w:p>
        </w:tc>
        <w:tc>
          <w:tcPr>
            <w:tcW w:w="3960" w:type="dxa"/>
            <w:shd w:val="clear" w:color="auto" w:fill="auto"/>
            <w:hideMark/>
          </w:tcPr>
          <w:p w:rsidR="00503BDA" w:rsidRPr="00ED1B5A" w:rsidRDefault="00503BDA" w:rsidP="0072046F">
            <w:r w:rsidRPr="00ED1B5A">
              <w:rPr>
                <w:lang w:val="sr-Cyrl-CS"/>
              </w:rPr>
              <w:t>П</w:t>
            </w:r>
            <w:r w:rsidRPr="00ED1B5A">
              <w:t>раћење дечијег развоја, напредовања</w:t>
            </w:r>
            <w:r w:rsidR="00D01B31" w:rsidRPr="00ED1B5A">
              <w:t xml:space="preserve"> </w:t>
            </w:r>
            <w:r w:rsidRPr="00ED1B5A">
              <w:t>и оптерећености деце; Идентификовање и рад на отклањању педагошких узрока проблема у понашању;</w:t>
            </w:r>
          </w:p>
        </w:tc>
        <w:tc>
          <w:tcPr>
            <w:tcW w:w="1710" w:type="dxa"/>
            <w:shd w:val="clear" w:color="auto" w:fill="auto"/>
            <w:vAlign w:val="center"/>
            <w:hideMark/>
          </w:tcPr>
          <w:p w:rsidR="00503BDA" w:rsidRPr="00ED1B5A" w:rsidRDefault="00503BDA" w:rsidP="0072046F">
            <w:pPr>
              <w:jc w:val="center"/>
            </w:pPr>
            <w:r w:rsidRPr="00ED1B5A">
              <w:rPr>
                <w:lang w:val="sr-Cyrl-CS"/>
              </w:rPr>
              <w:t>т</w:t>
            </w:r>
            <w:r w:rsidRPr="00ED1B5A">
              <w:t>оком године</w:t>
            </w:r>
          </w:p>
        </w:tc>
        <w:tc>
          <w:tcPr>
            <w:tcW w:w="2970" w:type="dxa"/>
            <w:shd w:val="clear" w:color="auto" w:fill="auto"/>
            <w:vAlign w:val="center"/>
            <w:hideMark/>
          </w:tcPr>
          <w:p w:rsidR="00503BDA" w:rsidRPr="00ED1B5A" w:rsidRDefault="00503BDA" w:rsidP="0072046F">
            <w:pPr>
              <w:jc w:val="center"/>
            </w:pPr>
            <w:r w:rsidRPr="00ED1B5A">
              <w:rPr>
                <w:lang w:val="sr-Cyrl-CS"/>
              </w:rPr>
              <w:t>и</w:t>
            </w:r>
            <w:r w:rsidRPr="00ED1B5A">
              <w:t>ндивидуално</w:t>
            </w:r>
          </w:p>
        </w:tc>
      </w:tr>
      <w:tr w:rsidR="00503BDA" w:rsidRPr="00ED1B5A" w:rsidTr="0051700B">
        <w:trPr>
          <w:trHeight w:val="79"/>
        </w:trPr>
        <w:tc>
          <w:tcPr>
            <w:tcW w:w="1800" w:type="dxa"/>
            <w:vMerge/>
            <w:shd w:val="clear" w:color="auto" w:fill="auto"/>
            <w:vAlign w:val="center"/>
            <w:hideMark/>
          </w:tcPr>
          <w:p w:rsidR="00503BDA" w:rsidRPr="00ED1B5A" w:rsidRDefault="00503BDA" w:rsidP="0072046F">
            <w:pPr>
              <w:rPr>
                <w:b/>
              </w:rPr>
            </w:pPr>
          </w:p>
        </w:tc>
        <w:tc>
          <w:tcPr>
            <w:tcW w:w="3960" w:type="dxa"/>
            <w:shd w:val="clear" w:color="auto" w:fill="auto"/>
            <w:hideMark/>
          </w:tcPr>
          <w:p w:rsidR="00503BDA" w:rsidRPr="00ED1B5A" w:rsidRDefault="00503BDA" w:rsidP="0072046F">
            <w:r w:rsidRPr="00ED1B5A">
              <w:rPr>
                <w:lang w:val="sr-Cyrl-CS"/>
              </w:rPr>
              <w:t>П</w:t>
            </w:r>
            <w:r w:rsidRPr="00ED1B5A">
              <w:t>редлагање мера у циљу смањивања насиља;</w:t>
            </w:r>
          </w:p>
        </w:tc>
        <w:tc>
          <w:tcPr>
            <w:tcW w:w="1710" w:type="dxa"/>
            <w:shd w:val="clear" w:color="auto" w:fill="auto"/>
            <w:vAlign w:val="center"/>
            <w:hideMark/>
          </w:tcPr>
          <w:p w:rsidR="00503BDA" w:rsidRPr="00ED1B5A" w:rsidRDefault="00503BDA" w:rsidP="0072046F">
            <w:pPr>
              <w:jc w:val="center"/>
            </w:pPr>
            <w:r w:rsidRPr="00ED1B5A">
              <w:t>током године</w:t>
            </w:r>
          </w:p>
        </w:tc>
        <w:tc>
          <w:tcPr>
            <w:tcW w:w="2970" w:type="dxa"/>
            <w:shd w:val="clear" w:color="auto" w:fill="auto"/>
            <w:vAlign w:val="center"/>
            <w:hideMark/>
          </w:tcPr>
          <w:p w:rsidR="00503BDA" w:rsidRPr="00ED1B5A" w:rsidRDefault="00503BDA" w:rsidP="0072046F">
            <w:pPr>
              <w:jc w:val="center"/>
            </w:pPr>
            <w:r w:rsidRPr="00ED1B5A">
              <w:rPr>
                <w:lang w:val="sr-Cyrl-CS"/>
              </w:rPr>
              <w:t>и</w:t>
            </w:r>
            <w:r w:rsidRPr="00ED1B5A">
              <w:t>ндивидуално</w:t>
            </w:r>
          </w:p>
        </w:tc>
      </w:tr>
      <w:tr w:rsidR="00503BDA" w:rsidRPr="00ED1B5A" w:rsidTr="0051700B">
        <w:trPr>
          <w:trHeight w:val="79"/>
        </w:trPr>
        <w:tc>
          <w:tcPr>
            <w:tcW w:w="1800" w:type="dxa"/>
            <w:vMerge/>
            <w:shd w:val="clear" w:color="auto" w:fill="auto"/>
            <w:vAlign w:val="center"/>
            <w:hideMark/>
          </w:tcPr>
          <w:p w:rsidR="00503BDA" w:rsidRPr="00ED1B5A" w:rsidRDefault="00503BDA" w:rsidP="0072046F">
            <w:pPr>
              <w:rPr>
                <w:b/>
              </w:rPr>
            </w:pPr>
          </w:p>
        </w:tc>
        <w:tc>
          <w:tcPr>
            <w:tcW w:w="3960" w:type="dxa"/>
            <w:shd w:val="clear" w:color="auto" w:fill="auto"/>
            <w:hideMark/>
          </w:tcPr>
          <w:p w:rsidR="00503BDA" w:rsidRPr="00ED1B5A" w:rsidRDefault="00503BDA" w:rsidP="0072046F">
            <w:r w:rsidRPr="00ED1B5A">
              <w:rPr>
                <w:lang w:val="sr-Cyrl-CS"/>
              </w:rPr>
              <w:t>У</w:t>
            </w:r>
            <w:r w:rsidRPr="00ED1B5A">
              <w:t>чествовање у изради пед.профила детета којем је потребна додатна подршка, мера индивидуализације, ревизије ИОП-а;</w:t>
            </w:r>
          </w:p>
        </w:tc>
        <w:tc>
          <w:tcPr>
            <w:tcW w:w="1710" w:type="dxa"/>
            <w:shd w:val="clear" w:color="auto" w:fill="auto"/>
            <w:vAlign w:val="center"/>
          </w:tcPr>
          <w:p w:rsidR="00503BDA" w:rsidRPr="00ED1B5A" w:rsidRDefault="00503BDA" w:rsidP="0072046F">
            <w:pPr>
              <w:jc w:val="center"/>
            </w:pPr>
            <w:r w:rsidRPr="00ED1B5A">
              <w:rPr>
                <w:lang w:val="sr-Cyrl-CS"/>
              </w:rPr>
              <w:t>т</w:t>
            </w:r>
            <w:r w:rsidRPr="00ED1B5A">
              <w:t>оком године</w:t>
            </w:r>
          </w:p>
        </w:tc>
        <w:tc>
          <w:tcPr>
            <w:tcW w:w="2970" w:type="dxa"/>
            <w:shd w:val="clear" w:color="auto" w:fill="auto"/>
            <w:vAlign w:val="center"/>
            <w:hideMark/>
          </w:tcPr>
          <w:p w:rsidR="00503BDA" w:rsidRPr="00ED1B5A" w:rsidRDefault="00503BDA" w:rsidP="0072046F">
            <w:pPr>
              <w:jc w:val="center"/>
            </w:pPr>
            <w:r w:rsidRPr="00ED1B5A">
              <w:rPr>
                <w:lang w:val="sr-Cyrl-CS"/>
              </w:rPr>
              <w:t>ч</w:t>
            </w:r>
            <w:r w:rsidRPr="00ED1B5A">
              <w:t>ланови Тима за додатну подршу детету и Тима за инклузивно образовање</w:t>
            </w:r>
          </w:p>
        </w:tc>
      </w:tr>
      <w:tr w:rsidR="00503BDA" w:rsidRPr="00ED1B5A" w:rsidTr="0051700B">
        <w:trPr>
          <w:trHeight w:val="79"/>
        </w:trPr>
        <w:tc>
          <w:tcPr>
            <w:tcW w:w="1800" w:type="dxa"/>
            <w:vMerge/>
            <w:shd w:val="clear" w:color="auto" w:fill="auto"/>
            <w:vAlign w:val="center"/>
            <w:hideMark/>
          </w:tcPr>
          <w:p w:rsidR="00503BDA" w:rsidRPr="00ED1B5A" w:rsidRDefault="00503BDA" w:rsidP="0072046F">
            <w:pPr>
              <w:rPr>
                <w:b/>
              </w:rPr>
            </w:pPr>
          </w:p>
        </w:tc>
        <w:tc>
          <w:tcPr>
            <w:tcW w:w="3960" w:type="dxa"/>
            <w:shd w:val="clear" w:color="auto" w:fill="auto"/>
            <w:hideMark/>
          </w:tcPr>
          <w:p w:rsidR="00503BDA" w:rsidRPr="00ED1B5A" w:rsidRDefault="00503BDA" w:rsidP="0072046F">
            <w:r w:rsidRPr="00ED1B5A">
              <w:rPr>
                <w:lang w:val="sr-Cyrl-CS"/>
              </w:rPr>
              <w:t>У</w:t>
            </w:r>
            <w:r w:rsidRPr="00ED1B5A">
              <w:t>чествовање у реализацији такмичарских игара и активности са децом предшколског узраста о поласку у школу;</w:t>
            </w:r>
          </w:p>
        </w:tc>
        <w:tc>
          <w:tcPr>
            <w:tcW w:w="1710" w:type="dxa"/>
            <w:shd w:val="clear" w:color="auto" w:fill="auto"/>
            <w:vAlign w:val="center"/>
          </w:tcPr>
          <w:p w:rsidR="00503BDA" w:rsidRPr="00ED1B5A" w:rsidRDefault="00503BDA" w:rsidP="0072046F">
            <w:pPr>
              <w:jc w:val="center"/>
            </w:pPr>
            <w:r w:rsidRPr="00ED1B5A">
              <w:rPr>
                <w:lang w:val="sr-Cyrl-CS"/>
              </w:rPr>
              <w:t>а</w:t>
            </w:r>
            <w:r w:rsidRPr="00ED1B5A">
              <w:t>прил- мај</w:t>
            </w:r>
          </w:p>
        </w:tc>
        <w:tc>
          <w:tcPr>
            <w:tcW w:w="2970" w:type="dxa"/>
            <w:shd w:val="clear" w:color="auto" w:fill="auto"/>
            <w:vAlign w:val="center"/>
          </w:tcPr>
          <w:p w:rsidR="00503BDA" w:rsidRPr="00ED1B5A" w:rsidRDefault="00503BDA" w:rsidP="0072046F">
            <w:pPr>
              <w:jc w:val="center"/>
            </w:pPr>
            <w:r w:rsidRPr="00ED1B5A">
              <w:rPr>
                <w:lang w:val="sr-Cyrl-CS"/>
              </w:rPr>
              <w:t>и</w:t>
            </w:r>
            <w:r w:rsidRPr="00ED1B5A">
              <w:t>ндивидуално и са васпитачима и струч.сарадницима</w:t>
            </w:r>
          </w:p>
        </w:tc>
      </w:tr>
      <w:tr w:rsidR="00503BDA" w:rsidRPr="00ED1B5A" w:rsidTr="0051700B">
        <w:trPr>
          <w:trHeight w:val="162"/>
        </w:trPr>
        <w:tc>
          <w:tcPr>
            <w:tcW w:w="1800" w:type="dxa"/>
            <w:vMerge w:val="restart"/>
            <w:shd w:val="clear" w:color="auto" w:fill="auto"/>
            <w:vAlign w:val="center"/>
          </w:tcPr>
          <w:p w:rsidR="00503BDA" w:rsidRPr="00ED1B5A" w:rsidRDefault="00503BDA" w:rsidP="0072046F">
            <w:pPr>
              <w:jc w:val="center"/>
            </w:pPr>
            <w:r w:rsidRPr="00ED1B5A">
              <w:t>Рад са родитељима</w:t>
            </w:r>
            <w:r w:rsidR="008E36DE" w:rsidRPr="00ED1B5A">
              <w:t xml:space="preserve"> </w:t>
            </w:r>
            <w:r w:rsidR="0072046F" w:rsidRPr="00ED1B5A">
              <w:t>/старатељима</w:t>
            </w:r>
          </w:p>
        </w:tc>
        <w:tc>
          <w:tcPr>
            <w:tcW w:w="3960" w:type="dxa"/>
            <w:shd w:val="clear" w:color="auto" w:fill="auto"/>
            <w:hideMark/>
          </w:tcPr>
          <w:p w:rsidR="00503BDA" w:rsidRPr="00ED1B5A" w:rsidRDefault="00503BDA" w:rsidP="0072046F">
            <w:r w:rsidRPr="00ED1B5A">
              <w:rPr>
                <w:lang w:val="sr-Cyrl-CS"/>
              </w:rPr>
              <w:t>П</w:t>
            </w:r>
            <w:r w:rsidRPr="00ED1B5A">
              <w:t xml:space="preserve">рипремање и реализација тематских родитељских састанака са стручним темама; </w:t>
            </w:r>
          </w:p>
        </w:tc>
        <w:tc>
          <w:tcPr>
            <w:tcW w:w="1710" w:type="dxa"/>
            <w:shd w:val="clear" w:color="auto" w:fill="auto"/>
            <w:vAlign w:val="center"/>
          </w:tcPr>
          <w:p w:rsidR="00503BDA" w:rsidRPr="00ED1B5A" w:rsidRDefault="00503BDA" w:rsidP="0072046F">
            <w:pPr>
              <w:jc w:val="center"/>
            </w:pPr>
            <w:r w:rsidRPr="00ED1B5A">
              <w:rPr>
                <w:lang w:val="sr-Cyrl-CS"/>
              </w:rPr>
              <w:t>т</w:t>
            </w:r>
            <w:r w:rsidRPr="00ED1B5A">
              <w:t>оком године</w:t>
            </w:r>
          </w:p>
        </w:tc>
        <w:tc>
          <w:tcPr>
            <w:tcW w:w="2970" w:type="dxa"/>
            <w:shd w:val="clear" w:color="auto" w:fill="auto"/>
            <w:vAlign w:val="center"/>
            <w:hideMark/>
          </w:tcPr>
          <w:p w:rsidR="00503BDA" w:rsidRPr="00ED1B5A" w:rsidRDefault="00503BDA" w:rsidP="0072046F">
            <w:pPr>
              <w:jc w:val="center"/>
            </w:pPr>
            <w:r w:rsidRPr="00ED1B5A">
              <w:rPr>
                <w:lang w:val="sr-Cyrl-CS"/>
              </w:rPr>
              <w:t>индивидуално</w:t>
            </w:r>
          </w:p>
        </w:tc>
      </w:tr>
      <w:tr w:rsidR="00503BDA" w:rsidRPr="00ED1B5A" w:rsidTr="0051700B">
        <w:trPr>
          <w:trHeight w:val="158"/>
        </w:trPr>
        <w:tc>
          <w:tcPr>
            <w:tcW w:w="1800" w:type="dxa"/>
            <w:vMerge/>
            <w:shd w:val="clear" w:color="auto" w:fill="auto"/>
            <w:vAlign w:val="center"/>
            <w:hideMark/>
          </w:tcPr>
          <w:p w:rsidR="00503BDA" w:rsidRPr="00ED1B5A" w:rsidRDefault="00503BDA" w:rsidP="0072046F">
            <w:pPr>
              <w:jc w:val="center"/>
              <w:rPr>
                <w:b/>
              </w:rPr>
            </w:pPr>
          </w:p>
        </w:tc>
        <w:tc>
          <w:tcPr>
            <w:tcW w:w="3960" w:type="dxa"/>
            <w:shd w:val="clear" w:color="auto" w:fill="auto"/>
            <w:hideMark/>
          </w:tcPr>
          <w:p w:rsidR="00503BDA" w:rsidRPr="00ED1B5A" w:rsidRDefault="00503BDA" w:rsidP="0072046F">
            <w:r w:rsidRPr="00ED1B5A">
              <w:rPr>
                <w:lang w:val="sr-Cyrl-CS"/>
              </w:rPr>
              <w:t>Ра</w:t>
            </w:r>
            <w:r w:rsidRPr="00ED1B5A">
              <w:t>д са родитељима у циљу прикупљања података о деци;</w:t>
            </w:r>
          </w:p>
        </w:tc>
        <w:tc>
          <w:tcPr>
            <w:tcW w:w="1710" w:type="dxa"/>
            <w:shd w:val="clear" w:color="auto" w:fill="auto"/>
            <w:vAlign w:val="center"/>
            <w:hideMark/>
          </w:tcPr>
          <w:p w:rsidR="00503BDA" w:rsidRPr="00ED1B5A" w:rsidRDefault="00503BDA" w:rsidP="0072046F">
            <w:pPr>
              <w:jc w:val="center"/>
            </w:pPr>
            <w:r w:rsidRPr="00ED1B5A">
              <w:rPr>
                <w:lang w:val="sr-Cyrl-CS"/>
              </w:rPr>
              <w:t>т</w:t>
            </w:r>
            <w:r w:rsidRPr="00ED1B5A">
              <w:t>оком године</w:t>
            </w:r>
          </w:p>
        </w:tc>
        <w:tc>
          <w:tcPr>
            <w:tcW w:w="2970" w:type="dxa"/>
            <w:shd w:val="clear" w:color="auto" w:fill="auto"/>
            <w:vAlign w:val="center"/>
            <w:hideMark/>
          </w:tcPr>
          <w:p w:rsidR="00503BDA" w:rsidRPr="00ED1B5A" w:rsidRDefault="00503BDA" w:rsidP="0072046F">
            <w:pPr>
              <w:jc w:val="center"/>
            </w:pPr>
            <w:r w:rsidRPr="00ED1B5A">
              <w:rPr>
                <w:lang w:val="sr-Cyrl-CS"/>
              </w:rPr>
              <w:t>в</w:t>
            </w:r>
            <w:r w:rsidRPr="00ED1B5A">
              <w:t>аспитачи и мед.сестре-васпитачи</w:t>
            </w:r>
          </w:p>
        </w:tc>
      </w:tr>
      <w:tr w:rsidR="00503BDA" w:rsidRPr="00ED1B5A" w:rsidTr="0051700B">
        <w:trPr>
          <w:trHeight w:val="427"/>
        </w:trPr>
        <w:tc>
          <w:tcPr>
            <w:tcW w:w="1800" w:type="dxa"/>
            <w:vMerge/>
            <w:shd w:val="clear" w:color="auto" w:fill="auto"/>
            <w:vAlign w:val="center"/>
            <w:hideMark/>
          </w:tcPr>
          <w:p w:rsidR="00503BDA" w:rsidRPr="00ED1B5A" w:rsidRDefault="00503BDA" w:rsidP="0072046F">
            <w:pPr>
              <w:jc w:val="center"/>
              <w:rPr>
                <w:b/>
              </w:rPr>
            </w:pPr>
          </w:p>
        </w:tc>
        <w:tc>
          <w:tcPr>
            <w:tcW w:w="3960" w:type="dxa"/>
            <w:shd w:val="clear" w:color="auto" w:fill="auto"/>
            <w:hideMark/>
          </w:tcPr>
          <w:p w:rsidR="00503BDA" w:rsidRPr="00ED1B5A" w:rsidRDefault="00503BDA" w:rsidP="0072046F">
            <w:r w:rsidRPr="00ED1B5A">
              <w:rPr>
                <w:lang w:val="sr-Cyrl-CS"/>
              </w:rPr>
              <w:t>С</w:t>
            </w:r>
            <w:r w:rsidRPr="00ED1B5A">
              <w:t>арадња са Саветом родитеља;</w:t>
            </w:r>
          </w:p>
        </w:tc>
        <w:tc>
          <w:tcPr>
            <w:tcW w:w="1710" w:type="dxa"/>
            <w:shd w:val="clear" w:color="auto" w:fill="auto"/>
            <w:vAlign w:val="center"/>
            <w:hideMark/>
          </w:tcPr>
          <w:p w:rsidR="00503BDA" w:rsidRPr="00ED1B5A" w:rsidRDefault="00503BDA" w:rsidP="0072046F">
            <w:pPr>
              <w:jc w:val="center"/>
            </w:pPr>
            <w:r w:rsidRPr="00ED1B5A">
              <w:rPr>
                <w:lang w:val="sr-Cyrl-CS"/>
              </w:rPr>
              <w:t>т</w:t>
            </w:r>
            <w:r w:rsidRPr="00ED1B5A">
              <w:t>оком године</w:t>
            </w:r>
          </w:p>
        </w:tc>
        <w:tc>
          <w:tcPr>
            <w:tcW w:w="2970" w:type="dxa"/>
            <w:shd w:val="clear" w:color="auto" w:fill="auto"/>
            <w:vAlign w:val="center"/>
            <w:hideMark/>
          </w:tcPr>
          <w:p w:rsidR="00503BDA" w:rsidRPr="00ED1B5A" w:rsidRDefault="00503BDA" w:rsidP="0072046F">
            <w:pPr>
              <w:jc w:val="center"/>
            </w:pPr>
            <w:r w:rsidRPr="00ED1B5A">
              <w:rPr>
                <w:lang w:val="sr-Cyrl-CS"/>
              </w:rPr>
              <w:t>д</w:t>
            </w:r>
            <w:r w:rsidRPr="00ED1B5A">
              <w:t>иректор</w:t>
            </w:r>
          </w:p>
        </w:tc>
      </w:tr>
      <w:tr w:rsidR="00503BDA" w:rsidRPr="00ED1B5A" w:rsidTr="0051700B">
        <w:trPr>
          <w:trHeight w:val="1963"/>
        </w:trPr>
        <w:tc>
          <w:tcPr>
            <w:tcW w:w="1800" w:type="dxa"/>
            <w:shd w:val="clear" w:color="auto" w:fill="auto"/>
            <w:vAlign w:val="center"/>
          </w:tcPr>
          <w:p w:rsidR="00503BDA" w:rsidRPr="00ED1B5A" w:rsidRDefault="00503BDA" w:rsidP="0072046F">
            <w:pPr>
              <w:jc w:val="center"/>
            </w:pPr>
            <w:r w:rsidRPr="00ED1B5A">
              <w:lastRenderedPageBreak/>
              <w:t>Рад са директором, стручним сар</w:t>
            </w:r>
            <w:r w:rsidR="0072046F" w:rsidRPr="00ED1B5A">
              <w:t>адницима, педагошким асистентом</w:t>
            </w:r>
          </w:p>
        </w:tc>
        <w:tc>
          <w:tcPr>
            <w:tcW w:w="3960" w:type="dxa"/>
            <w:shd w:val="clear" w:color="auto" w:fill="auto"/>
          </w:tcPr>
          <w:p w:rsidR="00503BDA" w:rsidRPr="00ED1B5A" w:rsidRDefault="00503BDA" w:rsidP="0072046F">
            <w:r w:rsidRPr="00ED1B5A">
              <w:rPr>
                <w:lang w:val="sr-Cyrl-CS"/>
              </w:rPr>
              <w:t>С</w:t>
            </w:r>
            <w:r w:rsidRPr="00ED1B5A">
              <w:t>арадња са директором и стручним сарадницима на истраживању васпитно-образовне праксе, као и у оквиру рада стручних тимова и комисија редовном разменом информација;</w:t>
            </w:r>
          </w:p>
        </w:tc>
        <w:tc>
          <w:tcPr>
            <w:tcW w:w="1710" w:type="dxa"/>
            <w:shd w:val="clear" w:color="auto" w:fill="auto"/>
            <w:vAlign w:val="center"/>
          </w:tcPr>
          <w:p w:rsidR="00503BDA" w:rsidRPr="00ED1B5A" w:rsidRDefault="00503BDA" w:rsidP="0072046F">
            <w:pPr>
              <w:jc w:val="center"/>
            </w:pPr>
            <w:r w:rsidRPr="00ED1B5A">
              <w:rPr>
                <w:lang w:val="sr-Cyrl-CS"/>
              </w:rPr>
              <w:t>т</w:t>
            </w:r>
            <w:r w:rsidRPr="00ED1B5A">
              <w:t>оком године</w:t>
            </w:r>
          </w:p>
        </w:tc>
        <w:tc>
          <w:tcPr>
            <w:tcW w:w="2970" w:type="dxa"/>
            <w:shd w:val="clear" w:color="auto" w:fill="auto"/>
            <w:vAlign w:val="center"/>
          </w:tcPr>
          <w:p w:rsidR="00503BDA" w:rsidRPr="00ED1B5A" w:rsidRDefault="00503BDA" w:rsidP="0072046F">
            <w:pPr>
              <w:jc w:val="center"/>
            </w:pPr>
            <w:r w:rsidRPr="00ED1B5A">
              <w:rPr>
                <w:lang w:val="sr-Cyrl-CS"/>
              </w:rPr>
              <w:t>д</w:t>
            </w:r>
            <w:r w:rsidRPr="00ED1B5A">
              <w:t>иректор, стручни сарадници</w:t>
            </w:r>
          </w:p>
        </w:tc>
      </w:tr>
      <w:tr w:rsidR="00503BDA" w:rsidRPr="00ED1B5A" w:rsidTr="0051700B">
        <w:trPr>
          <w:trHeight w:val="413"/>
        </w:trPr>
        <w:tc>
          <w:tcPr>
            <w:tcW w:w="1800" w:type="dxa"/>
            <w:shd w:val="clear" w:color="auto" w:fill="auto"/>
            <w:vAlign w:val="center"/>
          </w:tcPr>
          <w:p w:rsidR="00503BDA" w:rsidRPr="00ED1B5A" w:rsidRDefault="00503BDA" w:rsidP="0072046F">
            <w:pPr>
              <w:jc w:val="center"/>
            </w:pPr>
            <w:r w:rsidRPr="00ED1B5A">
              <w:t>Рад</w:t>
            </w:r>
            <w:r w:rsidR="0072046F" w:rsidRPr="00ED1B5A">
              <w:t xml:space="preserve"> у стручним органима и тимовима</w:t>
            </w:r>
          </w:p>
        </w:tc>
        <w:tc>
          <w:tcPr>
            <w:tcW w:w="3960" w:type="dxa"/>
            <w:shd w:val="clear" w:color="auto" w:fill="auto"/>
            <w:hideMark/>
          </w:tcPr>
          <w:p w:rsidR="00503BDA" w:rsidRPr="00ED1B5A" w:rsidRDefault="00503BDA" w:rsidP="0072046F">
            <w:r w:rsidRPr="00ED1B5A">
              <w:rPr>
                <w:lang w:val="sr-Cyrl-CS"/>
              </w:rPr>
              <w:t>У</w:t>
            </w:r>
            <w:r w:rsidRPr="00ED1B5A">
              <w:t xml:space="preserve">чествовање у раду ВОВ-а, Педагошког колегијума, Стручних тимова, актива и комисија на нивоу установе; </w:t>
            </w:r>
            <w:r w:rsidRPr="00ED1B5A">
              <w:rPr>
                <w:lang w:val="sr-Cyrl-CS"/>
              </w:rPr>
              <w:t>П</w:t>
            </w:r>
            <w:r w:rsidRPr="00ED1B5A">
              <w:t>редлагање мера за унапређивање рада стручних органа установе;</w:t>
            </w:r>
          </w:p>
        </w:tc>
        <w:tc>
          <w:tcPr>
            <w:tcW w:w="1710" w:type="dxa"/>
            <w:shd w:val="clear" w:color="auto" w:fill="auto"/>
            <w:vAlign w:val="center"/>
          </w:tcPr>
          <w:p w:rsidR="00503BDA" w:rsidRPr="00ED1B5A" w:rsidRDefault="00503BDA" w:rsidP="0072046F">
            <w:pPr>
              <w:jc w:val="center"/>
            </w:pPr>
            <w:r w:rsidRPr="00ED1B5A">
              <w:rPr>
                <w:lang w:val="sr-Cyrl-CS"/>
              </w:rPr>
              <w:t>т</w:t>
            </w:r>
            <w:r w:rsidRPr="00ED1B5A">
              <w:t>оком године</w:t>
            </w:r>
          </w:p>
        </w:tc>
        <w:tc>
          <w:tcPr>
            <w:tcW w:w="2970" w:type="dxa"/>
            <w:shd w:val="clear" w:color="auto" w:fill="auto"/>
            <w:vAlign w:val="center"/>
            <w:hideMark/>
          </w:tcPr>
          <w:p w:rsidR="00503BDA" w:rsidRPr="00ED1B5A" w:rsidRDefault="00503BDA" w:rsidP="0072046F">
            <w:pPr>
              <w:jc w:val="center"/>
            </w:pPr>
            <w:r w:rsidRPr="00ED1B5A">
              <w:rPr>
                <w:lang w:val="sr-Cyrl-CS"/>
              </w:rPr>
              <w:t>д</w:t>
            </w:r>
            <w:r w:rsidRPr="00ED1B5A">
              <w:t>иректор, логопед, сарадник за превентивно-здравствену заштиту, васпитачи, мед.сестре-васпитачи, чланови тимова</w:t>
            </w:r>
          </w:p>
        </w:tc>
      </w:tr>
      <w:tr w:rsidR="00503BDA" w:rsidRPr="00ED1B5A" w:rsidTr="0051700B">
        <w:trPr>
          <w:trHeight w:val="345"/>
        </w:trPr>
        <w:tc>
          <w:tcPr>
            <w:tcW w:w="1800" w:type="dxa"/>
            <w:shd w:val="clear" w:color="auto" w:fill="auto"/>
            <w:vAlign w:val="center"/>
          </w:tcPr>
          <w:p w:rsidR="00503BDA" w:rsidRPr="00ED1B5A" w:rsidRDefault="00503BDA" w:rsidP="0072046F">
            <w:pPr>
              <w:jc w:val="center"/>
            </w:pPr>
            <w:r w:rsidRPr="00ED1B5A">
              <w:t xml:space="preserve">Сарадња са другим установама, </w:t>
            </w:r>
            <w:r w:rsidR="008E36DE" w:rsidRPr="00ED1B5A">
              <w:t>о</w:t>
            </w:r>
            <w:r w:rsidRPr="00ED1B5A">
              <w:t>рганизацијам</w:t>
            </w:r>
            <w:r w:rsidR="008E36DE" w:rsidRPr="00ED1B5A">
              <w:t>а</w:t>
            </w:r>
            <w:r w:rsidRPr="00ED1B5A">
              <w:t>, удружењима и локалном заједницом</w:t>
            </w:r>
          </w:p>
        </w:tc>
        <w:tc>
          <w:tcPr>
            <w:tcW w:w="3960" w:type="dxa"/>
            <w:shd w:val="clear" w:color="auto" w:fill="auto"/>
            <w:hideMark/>
          </w:tcPr>
          <w:p w:rsidR="00503BDA" w:rsidRPr="00ED1B5A" w:rsidRDefault="00503BDA" w:rsidP="0072046F">
            <w:r w:rsidRPr="00ED1B5A">
              <w:rPr>
                <w:lang w:val="sr-Cyrl-CS"/>
              </w:rPr>
              <w:t>Различите активности с</w:t>
            </w:r>
            <w:r w:rsidRPr="00ED1B5A">
              <w:t>арадње са основном школом, домом здравља</w:t>
            </w:r>
            <w:r w:rsidRPr="00ED1B5A">
              <w:rPr>
                <w:lang w:val="sr-Cyrl-CS"/>
              </w:rPr>
              <w:t xml:space="preserve">, </w:t>
            </w:r>
            <w:r w:rsidRPr="00ED1B5A">
              <w:t>кулурним центром</w:t>
            </w:r>
            <w:r w:rsidRPr="00ED1B5A">
              <w:rPr>
                <w:lang w:val="sr-Cyrl-CS"/>
              </w:rPr>
              <w:t xml:space="preserve">, </w:t>
            </w:r>
            <w:r w:rsidRPr="00ED1B5A">
              <w:t>позориштем</w:t>
            </w:r>
            <w:r w:rsidRPr="00ED1B5A">
              <w:rPr>
                <w:lang w:val="sr-Cyrl-CS"/>
              </w:rPr>
              <w:t xml:space="preserve">, </w:t>
            </w:r>
            <w:r w:rsidRPr="00ED1B5A">
              <w:t>библиотеком</w:t>
            </w:r>
            <w:r w:rsidRPr="00ED1B5A">
              <w:rPr>
                <w:lang w:val="sr-Cyrl-CS"/>
              </w:rPr>
              <w:t>, представницима медија,</w:t>
            </w:r>
            <w:r w:rsidR="00D01B31" w:rsidRPr="00ED1B5A">
              <w:rPr>
                <w:lang w:val="sr-Cyrl-CS"/>
              </w:rPr>
              <w:t xml:space="preserve"> </w:t>
            </w:r>
            <w:r w:rsidRPr="00ED1B5A">
              <w:rPr>
                <w:lang w:val="sr-Cyrl-CS"/>
              </w:rPr>
              <w:t>р</w:t>
            </w:r>
            <w:r w:rsidRPr="00ED1B5A">
              <w:t>ади</w:t>
            </w:r>
            <w:r w:rsidR="00D01B31" w:rsidRPr="00ED1B5A">
              <w:rPr>
                <w:lang w:val="sr-Cyrl-CS"/>
              </w:rPr>
              <w:t xml:space="preserve"> </w:t>
            </w:r>
            <w:r w:rsidRPr="00ED1B5A">
              <w:t>остваривања циљева</w:t>
            </w:r>
            <w:r w:rsidR="00D01B31" w:rsidRPr="00ED1B5A">
              <w:rPr>
                <w:lang w:val="sr-Cyrl-CS"/>
              </w:rPr>
              <w:t xml:space="preserve"> </w:t>
            </w:r>
            <w:r w:rsidRPr="00ED1B5A">
              <w:t>и задатака в-о рада;</w:t>
            </w:r>
          </w:p>
        </w:tc>
        <w:tc>
          <w:tcPr>
            <w:tcW w:w="1710" w:type="dxa"/>
            <w:shd w:val="clear" w:color="auto" w:fill="auto"/>
            <w:vAlign w:val="center"/>
          </w:tcPr>
          <w:p w:rsidR="00503BDA" w:rsidRPr="00ED1B5A" w:rsidRDefault="00503BDA" w:rsidP="0072046F">
            <w:pPr>
              <w:jc w:val="center"/>
            </w:pPr>
            <w:r w:rsidRPr="00ED1B5A">
              <w:rPr>
                <w:lang w:val="sr-Cyrl-CS"/>
              </w:rPr>
              <w:t>т</w:t>
            </w:r>
            <w:r w:rsidRPr="00ED1B5A">
              <w:t>оком године по потреби</w:t>
            </w:r>
          </w:p>
        </w:tc>
        <w:tc>
          <w:tcPr>
            <w:tcW w:w="2970" w:type="dxa"/>
            <w:shd w:val="clear" w:color="auto" w:fill="auto"/>
            <w:vAlign w:val="center"/>
            <w:hideMark/>
          </w:tcPr>
          <w:p w:rsidR="00503BDA" w:rsidRPr="00ED1B5A" w:rsidRDefault="00503BDA" w:rsidP="0072046F">
            <w:pPr>
              <w:jc w:val="center"/>
            </w:pPr>
            <w:r w:rsidRPr="00ED1B5A">
              <w:rPr>
                <w:lang w:val="sr-Cyrl-CS"/>
              </w:rPr>
              <w:t>д</w:t>
            </w:r>
            <w:r w:rsidRPr="00ED1B5A">
              <w:t>иректор, васпитачи и мед.сестре-васпитачи</w:t>
            </w:r>
          </w:p>
        </w:tc>
      </w:tr>
      <w:tr w:rsidR="00503BDA" w:rsidRPr="00ED1B5A" w:rsidTr="0051700B">
        <w:trPr>
          <w:trHeight w:val="162"/>
        </w:trPr>
        <w:tc>
          <w:tcPr>
            <w:tcW w:w="1800" w:type="dxa"/>
            <w:vMerge w:val="restart"/>
            <w:shd w:val="clear" w:color="auto" w:fill="auto"/>
            <w:vAlign w:val="center"/>
          </w:tcPr>
          <w:p w:rsidR="00503BDA" w:rsidRPr="00ED1B5A" w:rsidRDefault="00503BDA" w:rsidP="0072046F">
            <w:pPr>
              <w:jc w:val="center"/>
            </w:pPr>
            <w:r w:rsidRPr="00ED1B5A">
              <w:t>Вођење документације, припрема за рад и стручно усаврша</w:t>
            </w:r>
            <w:r w:rsidR="0072046F" w:rsidRPr="00ED1B5A">
              <w:t>вање</w:t>
            </w:r>
          </w:p>
        </w:tc>
        <w:tc>
          <w:tcPr>
            <w:tcW w:w="3960" w:type="dxa"/>
            <w:shd w:val="clear" w:color="auto" w:fill="auto"/>
            <w:hideMark/>
          </w:tcPr>
          <w:p w:rsidR="00503BDA" w:rsidRPr="00ED1B5A" w:rsidRDefault="00503BDA" w:rsidP="0072046F">
            <w:r w:rsidRPr="00ED1B5A">
              <w:rPr>
                <w:lang w:val="sr-Cyrl-CS"/>
              </w:rPr>
              <w:t>В</w:t>
            </w:r>
            <w:r w:rsidRPr="00ED1B5A">
              <w:t>ођење евиденције о сопственом раду;</w:t>
            </w:r>
          </w:p>
        </w:tc>
        <w:tc>
          <w:tcPr>
            <w:tcW w:w="1710" w:type="dxa"/>
            <w:shd w:val="clear" w:color="auto" w:fill="auto"/>
            <w:vAlign w:val="center"/>
            <w:hideMark/>
          </w:tcPr>
          <w:p w:rsidR="00503BDA" w:rsidRPr="00ED1B5A" w:rsidRDefault="00503BDA" w:rsidP="0072046F">
            <w:pPr>
              <w:jc w:val="center"/>
            </w:pPr>
            <w:r w:rsidRPr="00ED1B5A">
              <w:rPr>
                <w:lang w:val="sr-Cyrl-CS"/>
              </w:rPr>
              <w:t>к</w:t>
            </w:r>
            <w:r w:rsidRPr="00ED1B5A">
              <w:t>онтинуирано током године</w:t>
            </w:r>
          </w:p>
        </w:tc>
        <w:tc>
          <w:tcPr>
            <w:tcW w:w="2970" w:type="dxa"/>
            <w:shd w:val="clear" w:color="auto" w:fill="auto"/>
            <w:vAlign w:val="center"/>
            <w:hideMark/>
          </w:tcPr>
          <w:p w:rsidR="00503BDA" w:rsidRPr="00ED1B5A" w:rsidRDefault="00503BDA" w:rsidP="0072046F">
            <w:pPr>
              <w:jc w:val="center"/>
            </w:pPr>
            <w:r w:rsidRPr="00ED1B5A">
              <w:rPr>
                <w:lang w:val="sr-Cyrl-CS"/>
              </w:rPr>
              <w:t>и</w:t>
            </w:r>
            <w:r w:rsidRPr="00ED1B5A">
              <w:t>ндивидуално</w:t>
            </w:r>
          </w:p>
        </w:tc>
      </w:tr>
      <w:tr w:rsidR="00503BDA" w:rsidRPr="00ED1B5A" w:rsidTr="0051700B">
        <w:trPr>
          <w:trHeight w:val="158"/>
        </w:trPr>
        <w:tc>
          <w:tcPr>
            <w:tcW w:w="1800" w:type="dxa"/>
            <w:vMerge/>
            <w:shd w:val="clear" w:color="auto" w:fill="auto"/>
            <w:vAlign w:val="center"/>
            <w:hideMark/>
          </w:tcPr>
          <w:p w:rsidR="00503BDA" w:rsidRPr="00ED1B5A" w:rsidRDefault="00503BDA" w:rsidP="0072046F">
            <w:pPr>
              <w:rPr>
                <w:b/>
              </w:rPr>
            </w:pPr>
          </w:p>
        </w:tc>
        <w:tc>
          <w:tcPr>
            <w:tcW w:w="3960" w:type="dxa"/>
            <w:shd w:val="clear" w:color="auto" w:fill="auto"/>
            <w:hideMark/>
          </w:tcPr>
          <w:p w:rsidR="00503BDA" w:rsidRPr="00ED1B5A" w:rsidRDefault="00503BDA" w:rsidP="0072046F">
            <w:r w:rsidRPr="00ED1B5A">
              <w:rPr>
                <w:lang w:val="sr-Cyrl-CS"/>
              </w:rPr>
              <w:t>И</w:t>
            </w:r>
            <w:r w:rsidRPr="00ED1B5A">
              <w:t>зрада и припрема инструмената за праћење в-о активности , понашања и напретка деце;</w:t>
            </w:r>
          </w:p>
        </w:tc>
        <w:tc>
          <w:tcPr>
            <w:tcW w:w="1710" w:type="dxa"/>
            <w:shd w:val="clear" w:color="auto" w:fill="auto"/>
            <w:vAlign w:val="center"/>
            <w:hideMark/>
          </w:tcPr>
          <w:p w:rsidR="00503BDA" w:rsidRPr="00ED1B5A" w:rsidRDefault="00503BDA" w:rsidP="0072046F">
            <w:pPr>
              <w:jc w:val="center"/>
            </w:pPr>
            <w:r w:rsidRPr="00ED1B5A">
              <w:rPr>
                <w:lang w:val="sr-Cyrl-CS"/>
              </w:rPr>
              <w:t>т</w:t>
            </w:r>
            <w:r w:rsidRPr="00ED1B5A">
              <w:t>оком године</w:t>
            </w:r>
          </w:p>
        </w:tc>
        <w:tc>
          <w:tcPr>
            <w:tcW w:w="2970" w:type="dxa"/>
            <w:shd w:val="clear" w:color="auto" w:fill="auto"/>
            <w:vAlign w:val="center"/>
            <w:hideMark/>
          </w:tcPr>
          <w:p w:rsidR="00503BDA" w:rsidRPr="00ED1B5A" w:rsidRDefault="00503BDA" w:rsidP="0072046F">
            <w:pPr>
              <w:jc w:val="center"/>
            </w:pPr>
            <w:r w:rsidRPr="00ED1B5A">
              <w:rPr>
                <w:lang w:val="sr-Cyrl-CS"/>
              </w:rPr>
              <w:t>и</w:t>
            </w:r>
            <w:r w:rsidRPr="00ED1B5A">
              <w:t>ндивидуално</w:t>
            </w:r>
          </w:p>
        </w:tc>
      </w:tr>
      <w:tr w:rsidR="00503BDA" w:rsidRPr="00ED1B5A" w:rsidTr="0051700B">
        <w:trPr>
          <w:trHeight w:val="413"/>
        </w:trPr>
        <w:tc>
          <w:tcPr>
            <w:tcW w:w="1800" w:type="dxa"/>
            <w:vMerge/>
            <w:shd w:val="clear" w:color="auto" w:fill="auto"/>
            <w:vAlign w:val="center"/>
            <w:hideMark/>
          </w:tcPr>
          <w:p w:rsidR="00503BDA" w:rsidRPr="00ED1B5A" w:rsidRDefault="00503BDA" w:rsidP="0072046F">
            <w:pPr>
              <w:rPr>
                <w:b/>
              </w:rPr>
            </w:pPr>
          </w:p>
        </w:tc>
        <w:tc>
          <w:tcPr>
            <w:tcW w:w="3960" w:type="dxa"/>
            <w:shd w:val="clear" w:color="auto" w:fill="auto"/>
          </w:tcPr>
          <w:p w:rsidR="00503BDA" w:rsidRPr="00ED1B5A" w:rsidRDefault="00503BDA" w:rsidP="0072046F">
            <w:pPr>
              <w:rPr>
                <w:lang w:val="sr-Cyrl-CS"/>
              </w:rPr>
            </w:pPr>
            <w:r w:rsidRPr="00ED1B5A">
              <w:rPr>
                <w:lang w:val="sr-Cyrl-CS"/>
              </w:rPr>
              <w:t>П</w:t>
            </w:r>
            <w:r w:rsidRPr="00ED1B5A">
              <w:t>раћење стручне литературе, законских и подзаконских прописа</w:t>
            </w:r>
            <w:r w:rsidRPr="00ED1B5A">
              <w:rPr>
                <w:lang w:val="sr-Cyrl-CS"/>
              </w:rPr>
              <w:t>;</w:t>
            </w:r>
            <w:r w:rsidRPr="00ED1B5A">
              <w:t xml:space="preserve"> </w:t>
            </w:r>
          </w:p>
        </w:tc>
        <w:tc>
          <w:tcPr>
            <w:tcW w:w="1710" w:type="dxa"/>
            <w:shd w:val="clear" w:color="auto" w:fill="auto"/>
            <w:vAlign w:val="center"/>
          </w:tcPr>
          <w:p w:rsidR="00503BDA" w:rsidRPr="00ED1B5A" w:rsidRDefault="00503BDA" w:rsidP="0072046F">
            <w:pPr>
              <w:jc w:val="center"/>
            </w:pPr>
            <w:r w:rsidRPr="00ED1B5A">
              <w:rPr>
                <w:lang w:val="sr-Cyrl-CS"/>
              </w:rPr>
              <w:t>т</w:t>
            </w:r>
            <w:r w:rsidRPr="00ED1B5A">
              <w:t>оком године</w:t>
            </w:r>
          </w:p>
        </w:tc>
        <w:tc>
          <w:tcPr>
            <w:tcW w:w="2970" w:type="dxa"/>
            <w:shd w:val="clear" w:color="auto" w:fill="auto"/>
            <w:vAlign w:val="center"/>
          </w:tcPr>
          <w:p w:rsidR="00503BDA" w:rsidRPr="00ED1B5A" w:rsidRDefault="00503BDA" w:rsidP="0072046F">
            <w:pPr>
              <w:jc w:val="center"/>
            </w:pPr>
            <w:r w:rsidRPr="00ED1B5A">
              <w:rPr>
                <w:lang w:val="sr-Cyrl-CS"/>
              </w:rPr>
              <w:t>и</w:t>
            </w:r>
            <w:r w:rsidRPr="00ED1B5A">
              <w:t>ндивидуално</w:t>
            </w:r>
          </w:p>
        </w:tc>
      </w:tr>
      <w:tr w:rsidR="00503BDA" w:rsidRPr="00ED1B5A" w:rsidTr="0051700B">
        <w:trPr>
          <w:trHeight w:val="412"/>
        </w:trPr>
        <w:tc>
          <w:tcPr>
            <w:tcW w:w="1800" w:type="dxa"/>
            <w:vMerge/>
            <w:shd w:val="clear" w:color="auto" w:fill="auto"/>
            <w:vAlign w:val="center"/>
          </w:tcPr>
          <w:p w:rsidR="00503BDA" w:rsidRPr="00ED1B5A" w:rsidRDefault="00503BDA" w:rsidP="0072046F">
            <w:pPr>
              <w:rPr>
                <w:b/>
              </w:rPr>
            </w:pPr>
          </w:p>
        </w:tc>
        <w:tc>
          <w:tcPr>
            <w:tcW w:w="3960" w:type="dxa"/>
            <w:shd w:val="clear" w:color="auto" w:fill="auto"/>
          </w:tcPr>
          <w:p w:rsidR="00503BDA" w:rsidRPr="00ED1B5A" w:rsidRDefault="00503BDA" w:rsidP="0072046F">
            <w:pPr>
              <w:rPr>
                <w:lang w:val="sr-Cyrl-CS"/>
              </w:rPr>
            </w:pPr>
            <w:r w:rsidRPr="00ED1B5A">
              <w:rPr>
                <w:lang w:val="sr-Cyrl-CS"/>
              </w:rPr>
              <w:t>Учествовање у стручним скуповима Педагошког друштва Србије и Удружењу стручних сарадника;</w:t>
            </w:r>
          </w:p>
        </w:tc>
        <w:tc>
          <w:tcPr>
            <w:tcW w:w="1710" w:type="dxa"/>
            <w:shd w:val="clear" w:color="auto" w:fill="auto"/>
            <w:vAlign w:val="center"/>
          </w:tcPr>
          <w:p w:rsidR="00503BDA" w:rsidRPr="00ED1B5A" w:rsidRDefault="00503BDA" w:rsidP="0072046F">
            <w:pPr>
              <w:jc w:val="center"/>
              <w:rPr>
                <w:lang w:val="sr-Cyrl-CS"/>
              </w:rPr>
            </w:pPr>
            <w:r w:rsidRPr="00ED1B5A">
              <w:rPr>
                <w:lang w:val="sr-Cyrl-CS"/>
              </w:rPr>
              <w:t>т</w:t>
            </w:r>
            <w:r w:rsidRPr="00ED1B5A">
              <w:t>оком године</w:t>
            </w:r>
          </w:p>
        </w:tc>
        <w:tc>
          <w:tcPr>
            <w:tcW w:w="2970" w:type="dxa"/>
            <w:shd w:val="clear" w:color="auto" w:fill="auto"/>
            <w:vAlign w:val="center"/>
          </w:tcPr>
          <w:p w:rsidR="00503BDA" w:rsidRPr="00ED1B5A" w:rsidRDefault="00503BDA" w:rsidP="0072046F">
            <w:pPr>
              <w:jc w:val="center"/>
              <w:rPr>
                <w:lang w:val="sr-Cyrl-CS"/>
              </w:rPr>
            </w:pPr>
            <w:r w:rsidRPr="00ED1B5A">
              <w:rPr>
                <w:lang w:val="sr-Cyrl-CS"/>
              </w:rPr>
              <w:t>и</w:t>
            </w:r>
            <w:r w:rsidRPr="00ED1B5A">
              <w:t>ндивидуално</w:t>
            </w:r>
          </w:p>
        </w:tc>
      </w:tr>
      <w:tr w:rsidR="00503BDA" w:rsidRPr="00ED1B5A" w:rsidTr="0051700B">
        <w:trPr>
          <w:trHeight w:val="412"/>
        </w:trPr>
        <w:tc>
          <w:tcPr>
            <w:tcW w:w="1800" w:type="dxa"/>
            <w:vMerge/>
            <w:shd w:val="clear" w:color="auto" w:fill="auto"/>
            <w:vAlign w:val="center"/>
          </w:tcPr>
          <w:p w:rsidR="00503BDA" w:rsidRPr="00ED1B5A" w:rsidRDefault="00503BDA" w:rsidP="0072046F">
            <w:pPr>
              <w:rPr>
                <w:b/>
              </w:rPr>
            </w:pPr>
          </w:p>
        </w:tc>
        <w:tc>
          <w:tcPr>
            <w:tcW w:w="3960" w:type="dxa"/>
            <w:shd w:val="clear" w:color="auto" w:fill="auto"/>
          </w:tcPr>
          <w:p w:rsidR="00503BDA" w:rsidRPr="00ED1B5A" w:rsidRDefault="00503BDA" w:rsidP="0072046F">
            <w:r w:rsidRPr="00ED1B5A">
              <w:t>Реализовање сопственог акредитованог програма стручног усавршавања у предшколским установама широм земље на тему ,,Комуникацијске вештине васпитача, стручних сарадника и сарадника у функцији унапређивања етоса у предшколској установи“ (Кат.бр.766.)</w:t>
            </w:r>
          </w:p>
        </w:tc>
        <w:tc>
          <w:tcPr>
            <w:tcW w:w="1710" w:type="dxa"/>
            <w:shd w:val="clear" w:color="auto" w:fill="auto"/>
            <w:vAlign w:val="center"/>
          </w:tcPr>
          <w:p w:rsidR="00503BDA" w:rsidRPr="00ED1B5A" w:rsidRDefault="00503BDA" w:rsidP="0072046F">
            <w:pPr>
              <w:jc w:val="center"/>
              <w:rPr>
                <w:lang w:val="sr-Cyrl-CS"/>
              </w:rPr>
            </w:pPr>
            <w:r w:rsidRPr="00ED1B5A">
              <w:rPr>
                <w:lang w:val="sr-Cyrl-CS"/>
              </w:rPr>
              <w:t>т</w:t>
            </w:r>
            <w:r w:rsidRPr="00ED1B5A">
              <w:t>оком године</w:t>
            </w:r>
          </w:p>
        </w:tc>
        <w:tc>
          <w:tcPr>
            <w:tcW w:w="2970" w:type="dxa"/>
            <w:shd w:val="clear" w:color="auto" w:fill="auto"/>
            <w:vAlign w:val="center"/>
          </w:tcPr>
          <w:p w:rsidR="00503BDA" w:rsidRPr="00ED1B5A" w:rsidRDefault="00503BDA" w:rsidP="0072046F">
            <w:pPr>
              <w:jc w:val="center"/>
              <w:rPr>
                <w:lang w:val="sr-Cyrl-CS"/>
              </w:rPr>
            </w:pPr>
            <w:r w:rsidRPr="00ED1B5A">
              <w:rPr>
                <w:lang w:val="sr-Cyrl-CS"/>
              </w:rPr>
              <w:t>директор</w:t>
            </w:r>
          </w:p>
        </w:tc>
      </w:tr>
    </w:tbl>
    <w:p w:rsidR="0072046F" w:rsidRPr="00ED1B5A" w:rsidRDefault="0072046F">
      <w:pPr>
        <w:rPr>
          <w:rFonts w:eastAsia="Calibri"/>
          <w:b/>
          <w:noProof w:val="0"/>
          <w:sz w:val="28"/>
          <w:szCs w:val="28"/>
          <w:lang w:val="sr-Cyrl-CS"/>
        </w:rPr>
      </w:pPr>
      <w:r w:rsidRPr="00ED1B5A">
        <w:rPr>
          <w:b/>
          <w:sz w:val="28"/>
          <w:szCs w:val="28"/>
          <w:lang w:val="sr-Cyrl-CS"/>
        </w:rPr>
        <w:br w:type="page"/>
      </w:r>
    </w:p>
    <w:p w:rsidR="0052352F" w:rsidRPr="00ED1B5A" w:rsidRDefault="0052352F" w:rsidP="00D70409">
      <w:pPr>
        <w:pStyle w:val="Heading2"/>
        <w:numPr>
          <w:ilvl w:val="1"/>
          <w:numId w:val="49"/>
        </w:numPr>
        <w:rPr>
          <w:lang w:val="sr-Cyrl-CS"/>
        </w:rPr>
      </w:pPr>
      <w:bookmarkStart w:id="48" w:name="_Toc82342298"/>
      <w:r w:rsidRPr="00ED1B5A">
        <w:rPr>
          <w:lang w:val="sr-Cyrl-CS"/>
        </w:rPr>
        <w:lastRenderedPageBreak/>
        <w:t>План рада стручног сарадника-логопеда</w:t>
      </w:r>
      <w:bookmarkEnd w:id="48"/>
    </w:p>
    <w:tbl>
      <w:tblPr>
        <w:tblStyle w:val="TableGrid"/>
        <w:tblW w:w="0" w:type="auto"/>
        <w:tblLayout w:type="fixed"/>
        <w:tblLook w:val="04A0"/>
      </w:tblPr>
      <w:tblGrid>
        <w:gridCol w:w="2178"/>
        <w:gridCol w:w="5107"/>
        <w:gridCol w:w="2291"/>
      </w:tblGrid>
      <w:tr w:rsidR="0052352F" w:rsidRPr="00ED1B5A" w:rsidTr="003463AA">
        <w:tc>
          <w:tcPr>
            <w:tcW w:w="2178" w:type="dxa"/>
            <w:vAlign w:val="center"/>
          </w:tcPr>
          <w:p w:rsidR="0052352F" w:rsidRPr="00ED1B5A" w:rsidRDefault="0052352F" w:rsidP="0072046F">
            <w:pPr>
              <w:jc w:val="center"/>
              <w:rPr>
                <w:b/>
                <w:lang w:val="sr-Cyrl-CS"/>
              </w:rPr>
            </w:pPr>
            <w:r w:rsidRPr="00ED1B5A">
              <w:rPr>
                <w:b/>
                <w:lang w:val="sr-Cyrl-CS"/>
              </w:rPr>
              <w:t>Област</w:t>
            </w:r>
            <w:r w:rsidR="00D01B31" w:rsidRPr="00ED1B5A">
              <w:rPr>
                <w:b/>
                <w:lang w:val="sr-Cyrl-CS"/>
              </w:rPr>
              <w:t xml:space="preserve"> </w:t>
            </w:r>
            <w:r w:rsidRPr="00ED1B5A">
              <w:rPr>
                <w:b/>
                <w:lang w:val="sr-Cyrl-CS"/>
              </w:rPr>
              <w:t>рада</w:t>
            </w:r>
          </w:p>
        </w:tc>
        <w:tc>
          <w:tcPr>
            <w:tcW w:w="5107" w:type="dxa"/>
            <w:vAlign w:val="center"/>
          </w:tcPr>
          <w:p w:rsidR="0052352F" w:rsidRPr="00ED1B5A" w:rsidRDefault="0052352F" w:rsidP="0072046F">
            <w:pPr>
              <w:jc w:val="center"/>
              <w:rPr>
                <w:b/>
                <w:lang w:val="sr-Cyrl-CS"/>
              </w:rPr>
            </w:pPr>
            <w:r w:rsidRPr="00ED1B5A">
              <w:rPr>
                <w:b/>
                <w:lang w:val="sr-Cyrl-CS"/>
              </w:rPr>
              <w:t>Планиране активности</w:t>
            </w:r>
          </w:p>
        </w:tc>
        <w:tc>
          <w:tcPr>
            <w:tcW w:w="2291" w:type="dxa"/>
            <w:vAlign w:val="center"/>
          </w:tcPr>
          <w:p w:rsidR="0052352F" w:rsidRPr="00ED1B5A" w:rsidRDefault="0052352F" w:rsidP="0072046F">
            <w:pPr>
              <w:jc w:val="center"/>
              <w:rPr>
                <w:b/>
                <w:lang w:val="sr-Cyrl-CS"/>
              </w:rPr>
            </w:pPr>
            <w:r w:rsidRPr="00ED1B5A">
              <w:rPr>
                <w:b/>
                <w:lang w:val="sr-Cyrl-CS"/>
              </w:rPr>
              <w:t>Време реализације</w:t>
            </w:r>
          </w:p>
        </w:tc>
      </w:tr>
      <w:tr w:rsidR="0052352F" w:rsidRPr="00ED1B5A" w:rsidTr="008E36DE">
        <w:trPr>
          <w:trHeight w:val="707"/>
        </w:trPr>
        <w:tc>
          <w:tcPr>
            <w:tcW w:w="2178" w:type="dxa"/>
            <w:vMerge w:val="restart"/>
            <w:vAlign w:val="center"/>
          </w:tcPr>
          <w:p w:rsidR="0052352F" w:rsidRPr="00ED1B5A" w:rsidRDefault="0052352F" w:rsidP="0072046F">
            <w:pPr>
              <w:jc w:val="center"/>
              <w:rPr>
                <w:b/>
                <w:sz w:val="28"/>
                <w:szCs w:val="28"/>
                <w:lang w:val="sr-Cyrl-CS"/>
              </w:rPr>
            </w:pPr>
            <w:r w:rsidRPr="00ED1B5A">
              <w:t>Планирање и програмирање васпитно-образовног рада</w:t>
            </w:r>
          </w:p>
        </w:tc>
        <w:tc>
          <w:tcPr>
            <w:tcW w:w="5107" w:type="dxa"/>
            <w:tcBorders>
              <w:bottom w:val="single" w:sz="2" w:space="0" w:color="auto"/>
            </w:tcBorders>
          </w:tcPr>
          <w:p w:rsidR="0052352F" w:rsidRPr="00ED1B5A" w:rsidRDefault="0052352F" w:rsidP="0072046F">
            <w:r w:rsidRPr="00ED1B5A">
              <w:rPr>
                <w:lang w:val="sr-Cyrl-CS"/>
              </w:rPr>
              <w:t>У</w:t>
            </w:r>
            <w:r w:rsidRPr="00ED1B5A">
              <w:t>чествовање у изради планских докумената установе</w:t>
            </w:r>
            <w:r w:rsidRPr="00ED1B5A">
              <w:rPr>
                <w:lang w:val="sr-Cyrl-CS"/>
              </w:rPr>
              <w:t xml:space="preserve"> </w:t>
            </w:r>
          </w:p>
        </w:tc>
        <w:tc>
          <w:tcPr>
            <w:tcW w:w="2291" w:type="dxa"/>
            <w:tcBorders>
              <w:bottom w:val="single" w:sz="2" w:space="0" w:color="auto"/>
            </w:tcBorders>
            <w:vAlign w:val="center"/>
          </w:tcPr>
          <w:p w:rsidR="0052352F" w:rsidRPr="00ED1B5A" w:rsidRDefault="0052352F" w:rsidP="0072046F">
            <w:pPr>
              <w:jc w:val="center"/>
            </w:pPr>
            <w:r w:rsidRPr="00ED1B5A">
              <w:t>август-септембар</w:t>
            </w:r>
          </w:p>
        </w:tc>
      </w:tr>
      <w:tr w:rsidR="0052352F" w:rsidRPr="00ED1B5A" w:rsidTr="008E36DE">
        <w:trPr>
          <w:trHeight w:val="795"/>
        </w:trPr>
        <w:tc>
          <w:tcPr>
            <w:tcW w:w="2178" w:type="dxa"/>
            <w:vMerge/>
            <w:vAlign w:val="center"/>
          </w:tcPr>
          <w:p w:rsidR="0052352F" w:rsidRPr="00ED1B5A" w:rsidRDefault="0052352F" w:rsidP="0072046F">
            <w:pPr>
              <w:jc w:val="center"/>
            </w:pPr>
          </w:p>
        </w:tc>
        <w:tc>
          <w:tcPr>
            <w:tcW w:w="5107" w:type="dxa"/>
            <w:tcBorders>
              <w:top w:val="single" w:sz="2" w:space="0" w:color="auto"/>
              <w:bottom w:val="single" w:sz="2" w:space="0" w:color="auto"/>
            </w:tcBorders>
          </w:tcPr>
          <w:p w:rsidR="0052352F" w:rsidRPr="00ED1B5A" w:rsidRDefault="0052352F" w:rsidP="0072046F">
            <w:pPr>
              <w:rPr>
                <w:lang w:val="sr-Cyrl-CS"/>
              </w:rPr>
            </w:pPr>
            <w:r w:rsidRPr="00ED1B5A">
              <w:rPr>
                <w:lang w:val="sr-Cyrl-CS"/>
              </w:rPr>
              <w:t>П</w:t>
            </w:r>
            <w:r w:rsidRPr="00ED1B5A">
              <w:t>рипрема и израда Годишњег и месечног плана рада логопеда</w:t>
            </w:r>
            <w:r w:rsidR="00D01B31" w:rsidRPr="00ED1B5A">
              <w:t xml:space="preserve"> </w:t>
            </w:r>
          </w:p>
        </w:tc>
        <w:tc>
          <w:tcPr>
            <w:tcW w:w="2291" w:type="dxa"/>
            <w:tcBorders>
              <w:top w:val="single" w:sz="2" w:space="0" w:color="auto"/>
              <w:bottom w:val="single" w:sz="2" w:space="0" w:color="auto"/>
            </w:tcBorders>
            <w:vAlign w:val="center"/>
          </w:tcPr>
          <w:p w:rsidR="0052352F" w:rsidRPr="00ED1B5A" w:rsidRDefault="0052352F" w:rsidP="0072046F">
            <w:pPr>
              <w:jc w:val="center"/>
            </w:pPr>
            <w:r w:rsidRPr="00ED1B5A">
              <w:t>август-септембар</w:t>
            </w:r>
          </w:p>
        </w:tc>
      </w:tr>
      <w:tr w:rsidR="0052352F" w:rsidRPr="00ED1B5A" w:rsidTr="008E36DE">
        <w:trPr>
          <w:trHeight w:val="683"/>
        </w:trPr>
        <w:tc>
          <w:tcPr>
            <w:tcW w:w="2178" w:type="dxa"/>
            <w:vMerge/>
            <w:vAlign w:val="center"/>
          </w:tcPr>
          <w:p w:rsidR="0052352F" w:rsidRPr="00ED1B5A" w:rsidRDefault="0052352F" w:rsidP="0072046F">
            <w:pPr>
              <w:jc w:val="center"/>
            </w:pPr>
          </w:p>
        </w:tc>
        <w:tc>
          <w:tcPr>
            <w:tcW w:w="5107" w:type="dxa"/>
            <w:tcBorders>
              <w:top w:val="single" w:sz="2" w:space="0" w:color="auto"/>
              <w:bottom w:val="single" w:sz="2" w:space="0" w:color="auto"/>
            </w:tcBorders>
          </w:tcPr>
          <w:p w:rsidR="0052352F" w:rsidRPr="00ED1B5A" w:rsidRDefault="0052352F" w:rsidP="0072046F">
            <w:pPr>
              <w:jc w:val="both"/>
              <w:rPr>
                <w:b/>
                <w:sz w:val="28"/>
                <w:szCs w:val="28"/>
                <w:lang w:val="sr-Cyrl-CS"/>
              </w:rPr>
            </w:pPr>
            <w:r w:rsidRPr="00ED1B5A">
              <w:rPr>
                <w:lang w:val="sr-Cyrl-CS"/>
              </w:rPr>
              <w:t>У</w:t>
            </w:r>
            <w:r w:rsidRPr="00ED1B5A">
              <w:t>чествовање у припреми индивидуалног образовног плана за дец</w:t>
            </w:r>
            <w:r w:rsidRPr="00ED1B5A">
              <w:rPr>
                <w:lang w:val="sr-Cyrl-CS"/>
              </w:rPr>
              <w:t>у, ревизије пп</w:t>
            </w:r>
          </w:p>
        </w:tc>
        <w:tc>
          <w:tcPr>
            <w:tcW w:w="2291" w:type="dxa"/>
            <w:tcBorders>
              <w:top w:val="single" w:sz="2" w:space="0" w:color="auto"/>
              <w:bottom w:val="single" w:sz="2" w:space="0" w:color="auto"/>
            </w:tcBorders>
            <w:vAlign w:val="center"/>
          </w:tcPr>
          <w:p w:rsidR="0052352F" w:rsidRPr="00ED1B5A" w:rsidRDefault="0052352F" w:rsidP="0072046F">
            <w:pPr>
              <w:jc w:val="center"/>
            </w:pPr>
            <w:r w:rsidRPr="00ED1B5A">
              <w:t>током године</w:t>
            </w:r>
          </w:p>
        </w:tc>
      </w:tr>
      <w:tr w:rsidR="0052352F" w:rsidRPr="00ED1B5A" w:rsidTr="008E36DE">
        <w:trPr>
          <w:trHeight w:val="557"/>
        </w:trPr>
        <w:tc>
          <w:tcPr>
            <w:tcW w:w="2178" w:type="dxa"/>
            <w:vMerge/>
            <w:vAlign w:val="center"/>
          </w:tcPr>
          <w:p w:rsidR="0052352F" w:rsidRPr="00ED1B5A" w:rsidRDefault="0052352F" w:rsidP="0072046F">
            <w:pPr>
              <w:jc w:val="center"/>
            </w:pPr>
          </w:p>
        </w:tc>
        <w:tc>
          <w:tcPr>
            <w:tcW w:w="5107" w:type="dxa"/>
            <w:tcBorders>
              <w:top w:val="single" w:sz="2" w:space="0" w:color="auto"/>
            </w:tcBorders>
          </w:tcPr>
          <w:p w:rsidR="0052352F" w:rsidRPr="00ED1B5A" w:rsidRDefault="0052352F" w:rsidP="0072046F">
            <w:r w:rsidRPr="00ED1B5A">
              <w:rPr>
                <w:lang w:val="sr-Cyrl-CS"/>
              </w:rPr>
              <w:t>И</w:t>
            </w:r>
            <w:r w:rsidRPr="00ED1B5A">
              <w:t>зрада плана</w:t>
            </w:r>
            <w:r w:rsidR="00D01B31" w:rsidRPr="00ED1B5A">
              <w:rPr>
                <w:lang w:val="sr-Cyrl-CS"/>
              </w:rPr>
              <w:t xml:space="preserve"> </w:t>
            </w:r>
            <w:r w:rsidRPr="00ED1B5A">
              <w:t>стручног усавршавањa</w:t>
            </w:r>
          </w:p>
        </w:tc>
        <w:tc>
          <w:tcPr>
            <w:tcW w:w="2291" w:type="dxa"/>
            <w:tcBorders>
              <w:top w:val="single" w:sz="2" w:space="0" w:color="auto"/>
            </w:tcBorders>
            <w:vAlign w:val="center"/>
          </w:tcPr>
          <w:p w:rsidR="0052352F" w:rsidRPr="00ED1B5A" w:rsidRDefault="0052352F" w:rsidP="0072046F">
            <w:pPr>
              <w:jc w:val="center"/>
            </w:pPr>
            <w:r w:rsidRPr="00ED1B5A">
              <w:t>август-септембар</w:t>
            </w:r>
          </w:p>
        </w:tc>
      </w:tr>
      <w:tr w:rsidR="0052352F" w:rsidRPr="00ED1B5A" w:rsidTr="008E36DE">
        <w:trPr>
          <w:trHeight w:val="645"/>
        </w:trPr>
        <w:tc>
          <w:tcPr>
            <w:tcW w:w="2178" w:type="dxa"/>
            <w:vMerge w:val="restart"/>
            <w:vAlign w:val="center"/>
          </w:tcPr>
          <w:p w:rsidR="0052352F" w:rsidRPr="00ED1B5A" w:rsidRDefault="0052352F" w:rsidP="0072046F">
            <w:pPr>
              <w:jc w:val="center"/>
            </w:pPr>
            <w:r w:rsidRPr="00ED1B5A">
              <w:t>Праћење и вредновање васпитно-образовног рада</w:t>
            </w:r>
          </w:p>
        </w:tc>
        <w:tc>
          <w:tcPr>
            <w:tcW w:w="5107" w:type="dxa"/>
            <w:tcBorders>
              <w:bottom w:val="single" w:sz="2" w:space="0" w:color="auto"/>
            </w:tcBorders>
          </w:tcPr>
          <w:p w:rsidR="0052352F" w:rsidRPr="00ED1B5A" w:rsidRDefault="0052352F" w:rsidP="0072046F">
            <w:r w:rsidRPr="00ED1B5A">
              <w:rPr>
                <w:lang w:val="sr-Cyrl-CS"/>
              </w:rPr>
              <w:t>У</w:t>
            </w:r>
            <w:r w:rsidRPr="00ED1B5A">
              <w:t>чествовање у праћењу и вредновању васпитно-образовног рада установе и предлагање мера за побољшање</w:t>
            </w:r>
            <w:r w:rsidR="00D01B31" w:rsidRPr="00ED1B5A">
              <w:t xml:space="preserve"> </w:t>
            </w:r>
            <w:r w:rsidRPr="00ED1B5A">
              <w:t>успешности установе</w:t>
            </w:r>
          </w:p>
        </w:tc>
        <w:tc>
          <w:tcPr>
            <w:tcW w:w="2291" w:type="dxa"/>
            <w:tcBorders>
              <w:bottom w:val="single" w:sz="2" w:space="0" w:color="auto"/>
            </w:tcBorders>
            <w:vAlign w:val="center"/>
          </w:tcPr>
          <w:p w:rsidR="0052352F" w:rsidRPr="00ED1B5A" w:rsidRDefault="0052352F" w:rsidP="0072046F">
            <w:pPr>
              <w:jc w:val="center"/>
            </w:pPr>
            <w:r w:rsidRPr="00ED1B5A">
              <w:t>током године</w:t>
            </w:r>
          </w:p>
        </w:tc>
      </w:tr>
      <w:tr w:rsidR="0052352F" w:rsidRPr="00ED1B5A" w:rsidTr="008E36DE">
        <w:trPr>
          <w:trHeight w:val="540"/>
        </w:trPr>
        <w:tc>
          <w:tcPr>
            <w:tcW w:w="2178" w:type="dxa"/>
            <w:vMerge/>
            <w:vAlign w:val="center"/>
          </w:tcPr>
          <w:p w:rsidR="0052352F" w:rsidRPr="00ED1B5A" w:rsidRDefault="0052352F" w:rsidP="0072046F">
            <w:pPr>
              <w:jc w:val="center"/>
            </w:pPr>
          </w:p>
        </w:tc>
        <w:tc>
          <w:tcPr>
            <w:tcW w:w="5107" w:type="dxa"/>
            <w:tcBorders>
              <w:top w:val="single" w:sz="2" w:space="0" w:color="auto"/>
              <w:bottom w:val="single" w:sz="2" w:space="0" w:color="auto"/>
            </w:tcBorders>
          </w:tcPr>
          <w:p w:rsidR="0052352F" w:rsidRPr="00ED1B5A" w:rsidRDefault="0052352F" w:rsidP="0072046F">
            <w:r w:rsidRPr="00ED1B5A">
              <w:rPr>
                <w:lang w:val="sr-Cyrl-CS"/>
              </w:rPr>
              <w:t>У</w:t>
            </w:r>
            <w:r w:rsidRPr="00ED1B5A">
              <w:t>чествовање у праћењу и вредновању примене мера индивидуализације и индивидуалног плана за децу</w:t>
            </w:r>
          </w:p>
        </w:tc>
        <w:tc>
          <w:tcPr>
            <w:tcW w:w="2291" w:type="dxa"/>
            <w:tcBorders>
              <w:top w:val="single" w:sz="2" w:space="0" w:color="auto"/>
              <w:bottom w:val="single" w:sz="2" w:space="0" w:color="auto"/>
            </w:tcBorders>
            <w:vAlign w:val="center"/>
          </w:tcPr>
          <w:p w:rsidR="0052352F" w:rsidRPr="00ED1B5A" w:rsidRDefault="0052352F" w:rsidP="0072046F">
            <w:pPr>
              <w:jc w:val="center"/>
            </w:pPr>
            <w:r w:rsidRPr="00ED1B5A">
              <w:t>током године</w:t>
            </w:r>
          </w:p>
        </w:tc>
      </w:tr>
      <w:tr w:rsidR="0052352F" w:rsidRPr="00ED1B5A" w:rsidTr="008E36DE">
        <w:trPr>
          <w:trHeight w:val="510"/>
        </w:trPr>
        <w:tc>
          <w:tcPr>
            <w:tcW w:w="2178" w:type="dxa"/>
            <w:vMerge/>
            <w:vAlign w:val="center"/>
          </w:tcPr>
          <w:p w:rsidR="0052352F" w:rsidRPr="00ED1B5A" w:rsidRDefault="0052352F" w:rsidP="0072046F">
            <w:pPr>
              <w:jc w:val="center"/>
            </w:pPr>
          </w:p>
        </w:tc>
        <w:tc>
          <w:tcPr>
            <w:tcW w:w="5107" w:type="dxa"/>
            <w:tcBorders>
              <w:top w:val="single" w:sz="2" w:space="0" w:color="auto"/>
            </w:tcBorders>
          </w:tcPr>
          <w:p w:rsidR="0052352F" w:rsidRPr="00ED1B5A" w:rsidRDefault="0052352F" w:rsidP="0072046F">
            <w:r w:rsidRPr="00ED1B5A">
              <w:rPr>
                <w:lang w:val="sr-Cyrl-CS"/>
              </w:rPr>
              <w:t>П</w:t>
            </w:r>
            <w:r w:rsidRPr="00ED1B5A">
              <w:t>раћење усклађености облика,</w:t>
            </w:r>
            <w:r w:rsidRPr="00ED1B5A">
              <w:rPr>
                <w:lang w:val="sr-Cyrl-CS"/>
              </w:rPr>
              <w:t xml:space="preserve"> </w:t>
            </w:r>
            <w:r w:rsidRPr="00ED1B5A">
              <w:t>метода и средстава васпитно-образовног рада са потребама и могућностима деце са поремећајима у говорно-језичком развоју</w:t>
            </w:r>
          </w:p>
        </w:tc>
        <w:tc>
          <w:tcPr>
            <w:tcW w:w="2291" w:type="dxa"/>
            <w:tcBorders>
              <w:top w:val="single" w:sz="2" w:space="0" w:color="auto"/>
            </w:tcBorders>
            <w:vAlign w:val="center"/>
          </w:tcPr>
          <w:p w:rsidR="0052352F" w:rsidRPr="00ED1B5A" w:rsidRDefault="0052352F" w:rsidP="0072046F">
            <w:pPr>
              <w:jc w:val="center"/>
            </w:pPr>
            <w:r w:rsidRPr="00ED1B5A">
              <w:t>током године</w:t>
            </w:r>
          </w:p>
        </w:tc>
      </w:tr>
      <w:tr w:rsidR="0052352F" w:rsidRPr="00ED1B5A" w:rsidTr="008E36DE">
        <w:trPr>
          <w:trHeight w:val="647"/>
        </w:trPr>
        <w:tc>
          <w:tcPr>
            <w:tcW w:w="2178" w:type="dxa"/>
            <w:vMerge w:val="restart"/>
            <w:vAlign w:val="center"/>
          </w:tcPr>
          <w:p w:rsidR="0052352F" w:rsidRPr="00ED1B5A" w:rsidRDefault="0052352F" w:rsidP="0072046F">
            <w:pPr>
              <w:jc w:val="center"/>
              <w:rPr>
                <w:lang w:val="sr-Cyrl-CS"/>
              </w:rPr>
            </w:pPr>
            <w:r w:rsidRPr="00ED1B5A">
              <w:t>Рад са медицинским сестрама-васпитачима и васпитачима</w:t>
            </w:r>
          </w:p>
        </w:tc>
        <w:tc>
          <w:tcPr>
            <w:tcW w:w="5107" w:type="dxa"/>
            <w:tcBorders>
              <w:bottom w:val="single" w:sz="2" w:space="0" w:color="auto"/>
            </w:tcBorders>
          </w:tcPr>
          <w:p w:rsidR="0052352F" w:rsidRPr="00ED1B5A" w:rsidRDefault="0052352F" w:rsidP="0072046F">
            <w:r w:rsidRPr="00ED1B5A">
              <w:rPr>
                <w:lang w:val="sr-Cyrl-CS"/>
              </w:rPr>
              <w:t>У</w:t>
            </w:r>
            <w:r w:rsidRPr="00ED1B5A">
              <w:t>познавање</w:t>
            </w:r>
            <w:r w:rsidR="00D01B31" w:rsidRPr="00ED1B5A">
              <w:rPr>
                <w:lang w:val="sr-Cyrl-CS"/>
              </w:rPr>
              <w:t xml:space="preserve"> </w:t>
            </w:r>
            <w:r w:rsidRPr="00ED1B5A">
              <w:t>са</w:t>
            </w:r>
            <w:r w:rsidR="00D01B31" w:rsidRPr="00ED1B5A">
              <w:rPr>
                <w:lang w:val="sr-Cyrl-CS"/>
              </w:rPr>
              <w:t xml:space="preserve"> </w:t>
            </w:r>
            <w:r w:rsidRPr="00ED1B5A">
              <w:t>говорно-језичким поремећајима</w:t>
            </w:r>
          </w:p>
        </w:tc>
        <w:tc>
          <w:tcPr>
            <w:tcW w:w="2291" w:type="dxa"/>
            <w:tcBorders>
              <w:bottom w:val="single" w:sz="2" w:space="0" w:color="auto"/>
            </w:tcBorders>
            <w:vAlign w:val="center"/>
          </w:tcPr>
          <w:p w:rsidR="0052352F" w:rsidRPr="00ED1B5A" w:rsidRDefault="0052352F" w:rsidP="0072046F">
            <w:pPr>
              <w:jc w:val="center"/>
            </w:pPr>
            <w:r w:rsidRPr="00ED1B5A">
              <w:t>током године</w:t>
            </w:r>
          </w:p>
        </w:tc>
      </w:tr>
      <w:tr w:rsidR="0052352F" w:rsidRPr="00ED1B5A" w:rsidTr="008E36DE">
        <w:trPr>
          <w:trHeight w:val="465"/>
        </w:trPr>
        <w:tc>
          <w:tcPr>
            <w:tcW w:w="2178" w:type="dxa"/>
            <w:vMerge/>
            <w:vAlign w:val="center"/>
          </w:tcPr>
          <w:p w:rsidR="0052352F" w:rsidRPr="00ED1B5A" w:rsidRDefault="0052352F" w:rsidP="0072046F">
            <w:pPr>
              <w:jc w:val="center"/>
            </w:pPr>
          </w:p>
        </w:tc>
        <w:tc>
          <w:tcPr>
            <w:tcW w:w="5107" w:type="dxa"/>
            <w:tcBorders>
              <w:top w:val="single" w:sz="2" w:space="0" w:color="auto"/>
              <w:bottom w:val="single" w:sz="2" w:space="0" w:color="auto"/>
            </w:tcBorders>
          </w:tcPr>
          <w:p w:rsidR="0052352F" w:rsidRPr="00ED1B5A" w:rsidRDefault="0052352F" w:rsidP="0072046F">
            <w:r w:rsidRPr="00ED1B5A">
              <w:rPr>
                <w:lang w:val="sr-Cyrl-CS"/>
              </w:rPr>
              <w:t>П</w:t>
            </w:r>
            <w:r w:rsidRPr="00ED1B5A">
              <w:t>ружање помоћи и подршке у раду са децом која имају говорно-језички поремећај</w:t>
            </w:r>
          </w:p>
        </w:tc>
        <w:tc>
          <w:tcPr>
            <w:tcW w:w="2291" w:type="dxa"/>
            <w:tcBorders>
              <w:top w:val="single" w:sz="2" w:space="0" w:color="auto"/>
              <w:bottom w:val="single" w:sz="2" w:space="0" w:color="auto"/>
            </w:tcBorders>
            <w:vAlign w:val="center"/>
          </w:tcPr>
          <w:p w:rsidR="0052352F" w:rsidRPr="00ED1B5A" w:rsidRDefault="0052352F" w:rsidP="0072046F">
            <w:pPr>
              <w:jc w:val="center"/>
            </w:pPr>
            <w:r w:rsidRPr="00ED1B5A">
              <w:t>током године</w:t>
            </w:r>
          </w:p>
        </w:tc>
      </w:tr>
      <w:tr w:rsidR="0052352F" w:rsidRPr="00ED1B5A" w:rsidTr="008E36DE">
        <w:trPr>
          <w:trHeight w:val="638"/>
        </w:trPr>
        <w:tc>
          <w:tcPr>
            <w:tcW w:w="2178" w:type="dxa"/>
            <w:vMerge/>
            <w:vAlign w:val="center"/>
          </w:tcPr>
          <w:p w:rsidR="0052352F" w:rsidRPr="00ED1B5A" w:rsidRDefault="0052352F" w:rsidP="0072046F">
            <w:pPr>
              <w:jc w:val="center"/>
            </w:pPr>
          </w:p>
        </w:tc>
        <w:tc>
          <w:tcPr>
            <w:tcW w:w="5107" w:type="dxa"/>
            <w:tcBorders>
              <w:top w:val="single" w:sz="2" w:space="0" w:color="auto"/>
              <w:bottom w:val="single" w:sz="2" w:space="0" w:color="auto"/>
            </w:tcBorders>
          </w:tcPr>
          <w:p w:rsidR="0052352F" w:rsidRPr="00ED1B5A" w:rsidRDefault="0052352F" w:rsidP="0072046F">
            <w:pPr>
              <w:rPr>
                <w:lang w:val="sr-Cyrl-CS"/>
              </w:rPr>
            </w:pPr>
            <w:r w:rsidRPr="00ED1B5A">
              <w:rPr>
                <w:lang w:val="sr-Cyrl-CS"/>
              </w:rPr>
              <w:t>П</w:t>
            </w:r>
            <w:r w:rsidRPr="00ED1B5A">
              <w:t xml:space="preserve">ружање помоћи и подршке у индивидуализацији васпитног рада </w:t>
            </w:r>
          </w:p>
        </w:tc>
        <w:tc>
          <w:tcPr>
            <w:tcW w:w="2291" w:type="dxa"/>
            <w:tcBorders>
              <w:top w:val="single" w:sz="2" w:space="0" w:color="auto"/>
              <w:bottom w:val="single" w:sz="2" w:space="0" w:color="auto"/>
            </w:tcBorders>
            <w:vAlign w:val="center"/>
          </w:tcPr>
          <w:p w:rsidR="0052352F" w:rsidRPr="00ED1B5A" w:rsidRDefault="0052352F" w:rsidP="0072046F">
            <w:pPr>
              <w:jc w:val="center"/>
            </w:pPr>
            <w:r w:rsidRPr="00ED1B5A">
              <w:t>током године</w:t>
            </w:r>
          </w:p>
        </w:tc>
      </w:tr>
      <w:tr w:rsidR="0052352F" w:rsidRPr="00ED1B5A" w:rsidTr="008E36DE">
        <w:trPr>
          <w:trHeight w:val="440"/>
        </w:trPr>
        <w:tc>
          <w:tcPr>
            <w:tcW w:w="2178" w:type="dxa"/>
            <w:vMerge/>
            <w:vAlign w:val="center"/>
          </w:tcPr>
          <w:p w:rsidR="0052352F" w:rsidRPr="00ED1B5A" w:rsidRDefault="0052352F" w:rsidP="0072046F">
            <w:pPr>
              <w:jc w:val="center"/>
            </w:pPr>
          </w:p>
        </w:tc>
        <w:tc>
          <w:tcPr>
            <w:tcW w:w="5107" w:type="dxa"/>
            <w:tcBorders>
              <w:top w:val="single" w:sz="2" w:space="0" w:color="auto"/>
            </w:tcBorders>
          </w:tcPr>
          <w:p w:rsidR="0052352F" w:rsidRPr="00ED1B5A" w:rsidRDefault="0052352F" w:rsidP="0072046F">
            <w:r w:rsidRPr="00ED1B5A">
              <w:rPr>
                <w:lang w:val="sr-Cyrl-CS"/>
              </w:rPr>
              <w:t>С</w:t>
            </w:r>
            <w:r w:rsidRPr="00ED1B5A">
              <w:t>арадња при избору дидактичког материјала</w:t>
            </w:r>
          </w:p>
        </w:tc>
        <w:tc>
          <w:tcPr>
            <w:tcW w:w="2291" w:type="dxa"/>
            <w:tcBorders>
              <w:top w:val="single" w:sz="2" w:space="0" w:color="auto"/>
            </w:tcBorders>
            <w:vAlign w:val="center"/>
          </w:tcPr>
          <w:p w:rsidR="0052352F" w:rsidRPr="00ED1B5A" w:rsidRDefault="0052352F" w:rsidP="0072046F">
            <w:pPr>
              <w:jc w:val="center"/>
              <w:rPr>
                <w:lang w:val="sr-Cyrl-CS"/>
              </w:rPr>
            </w:pPr>
            <w:r w:rsidRPr="00ED1B5A">
              <w:t>септембар</w:t>
            </w:r>
          </w:p>
        </w:tc>
      </w:tr>
      <w:tr w:rsidR="0052352F" w:rsidRPr="00ED1B5A" w:rsidTr="008E36DE">
        <w:trPr>
          <w:trHeight w:val="495"/>
        </w:trPr>
        <w:tc>
          <w:tcPr>
            <w:tcW w:w="2178" w:type="dxa"/>
            <w:vMerge w:val="restart"/>
            <w:vAlign w:val="center"/>
          </w:tcPr>
          <w:p w:rsidR="0052352F" w:rsidRPr="00ED1B5A" w:rsidRDefault="0052352F" w:rsidP="0072046F">
            <w:pPr>
              <w:jc w:val="center"/>
              <w:rPr>
                <w:lang w:val="sr-Cyrl-CS"/>
              </w:rPr>
            </w:pPr>
            <w:r w:rsidRPr="00ED1B5A">
              <w:t>Рад са децом</w:t>
            </w:r>
          </w:p>
        </w:tc>
        <w:tc>
          <w:tcPr>
            <w:tcW w:w="5107" w:type="dxa"/>
            <w:tcBorders>
              <w:bottom w:val="single" w:sz="2" w:space="0" w:color="auto"/>
            </w:tcBorders>
          </w:tcPr>
          <w:p w:rsidR="0052352F" w:rsidRPr="00ED1B5A" w:rsidRDefault="0052352F" w:rsidP="0072046F">
            <w:r w:rsidRPr="00ED1B5A">
              <w:rPr>
                <w:lang w:val="sr-Cyrl-CS"/>
              </w:rPr>
              <w:t>С</w:t>
            </w:r>
            <w:r w:rsidRPr="00ED1B5A">
              <w:t>тимулација говорно-језичког развоја код деце</w:t>
            </w:r>
          </w:p>
        </w:tc>
        <w:tc>
          <w:tcPr>
            <w:tcW w:w="2291" w:type="dxa"/>
            <w:tcBorders>
              <w:bottom w:val="single" w:sz="2" w:space="0" w:color="auto"/>
            </w:tcBorders>
            <w:vAlign w:val="center"/>
          </w:tcPr>
          <w:p w:rsidR="0052352F" w:rsidRPr="00ED1B5A" w:rsidRDefault="0052352F" w:rsidP="0072046F">
            <w:pPr>
              <w:jc w:val="center"/>
            </w:pPr>
            <w:r w:rsidRPr="00ED1B5A">
              <w:t>током године</w:t>
            </w:r>
          </w:p>
        </w:tc>
      </w:tr>
      <w:tr w:rsidR="0052352F" w:rsidRPr="00ED1B5A" w:rsidTr="008E36DE">
        <w:trPr>
          <w:trHeight w:val="480"/>
        </w:trPr>
        <w:tc>
          <w:tcPr>
            <w:tcW w:w="2178" w:type="dxa"/>
            <w:vMerge/>
            <w:vAlign w:val="center"/>
          </w:tcPr>
          <w:p w:rsidR="0052352F" w:rsidRPr="00ED1B5A" w:rsidRDefault="0052352F" w:rsidP="0072046F">
            <w:pPr>
              <w:jc w:val="center"/>
            </w:pPr>
          </w:p>
        </w:tc>
        <w:tc>
          <w:tcPr>
            <w:tcW w:w="5107" w:type="dxa"/>
            <w:tcBorders>
              <w:top w:val="single" w:sz="2" w:space="0" w:color="auto"/>
              <w:bottom w:val="single" w:sz="2" w:space="0" w:color="auto"/>
            </w:tcBorders>
          </w:tcPr>
          <w:p w:rsidR="0052352F" w:rsidRPr="00ED1B5A" w:rsidRDefault="0052352F" w:rsidP="0072046F">
            <w:pPr>
              <w:rPr>
                <w:lang w:val="sr-Cyrl-CS"/>
              </w:rPr>
            </w:pPr>
            <w:r w:rsidRPr="00ED1B5A">
              <w:rPr>
                <w:lang w:val="sr-Cyrl-CS"/>
              </w:rPr>
              <w:t>П</w:t>
            </w:r>
            <w:r w:rsidRPr="00ED1B5A">
              <w:t>ревенција говорно-језичких поремећаја</w:t>
            </w:r>
          </w:p>
          <w:p w:rsidR="0052352F" w:rsidRPr="00ED1B5A" w:rsidRDefault="0052352F" w:rsidP="0072046F">
            <w:pPr>
              <w:rPr>
                <w:lang w:val="sr-Cyrl-CS"/>
              </w:rPr>
            </w:pPr>
            <w:r w:rsidRPr="00ED1B5A">
              <w:rPr>
                <w:lang w:val="sr-Cyrl-CS"/>
              </w:rPr>
              <w:t>Праћење дечјег развоја</w:t>
            </w:r>
            <w:r w:rsidR="00D01B31" w:rsidRPr="00ED1B5A">
              <w:rPr>
                <w:lang w:val="sr-Cyrl-CS"/>
              </w:rPr>
              <w:t xml:space="preserve"> </w:t>
            </w:r>
            <w:r w:rsidRPr="00ED1B5A">
              <w:rPr>
                <w:lang w:val="sr-Cyrl-CS"/>
              </w:rPr>
              <w:t>и напредовања</w:t>
            </w:r>
          </w:p>
        </w:tc>
        <w:tc>
          <w:tcPr>
            <w:tcW w:w="2291" w:type="dxa"/>
            <w:tcBorders>
              <w:top w:val="single" w:sz="2" w:space="0" w:color="auto"/>
              <w:bottom w:val="single" w:sz="2" w:space="0" w:color="auto"/>
            </w:tcBorders>
            <w:vAlign w:val="center"/>
          </w:tcPr>
          <w:p w:rsidR="0052352F" w:rsidRPr="00ED1B5A" w:rsidRDefault="0052352F" w:rsidP="0072046F">
            <w:pPr>
              <w:jc w:val="center"/>
            </w:pPr>
            <w:r w:rsidRPr="00ED1B5A">
              <w:t>током године</w:t>
            </w:r>
          </w:p>
        </w:tc>
      </w:tr>
      <w:tr w:rsidR="0052352F" w:rsidRPr="00ED1B5A" w:rsidTr="008E36DE">
        <w:trPr>
          <w:trHeight w:val="413"/>
        </w:trPr>
        <w:tc>
          <w:tcPr>
            <w:tcW w:w="2178" w:type="dxa"/>
            <w:vMerge/>
            <w:vAlign w:val="center"/>
          </w:tcPr>
          <w:p w:rsidR="0052352F" w:rsidRPr="00ED1B5A" w:rsidRDefault="0052352F" w:rsidP="0072046F">
            <w:pPr>
              <w:jc w:val="center"/>
            </w:pPr>
          </w:p>
        </w:tc>
        <w:tc>
          <w:tcPr>
            <w:tcW w:w="5107" w:type="dxa"/>
            <w:tcBorders>
              <w:top w:val="single" w:sz="2" w:space="0" w:color="auto"/>
              <w:bottom w:val="single" w:sz="2" w:space="0" w:color="auto"/>
            </w:tcBorders>
          </w:tcPr>
          <w:p w:rsidR="0052352F" w:rsidRPr="00ED1B5A" w:rsidRDefault="0052352F" w:rsidP="0072046F">
            <w:pPr>
              <w:jc w:val="both"/>
              <w:rPr>
                <w:b/>
                <w:sz w:val="28"/>
                <w:szCs w:val="28"/>
                <w:lang w:val="sr-Cyrl-CS"/>
              </w:rPr>
            </w:pPr>
            <w:r w:rsidRPr="00ED1B5A">
              <w:rPr>
                <w:lang w:val="sr-Cyrl-CS"/>
              </w:rPr>
              <w:t>И</w:t>
            </w:r>
            <w:r w:rsidRPr="00ED1B5A">
              <w:t>дентификација деце са говорно-језичким поремећајима</w:t>
            </w:r>
          </w:p>
        </w:tc>
        <w:tc>
          <w:tcPr>
            <w:tcW w:w="2291" w:type="dxa"/>
            <w:tcBorders>
              <w:top w:val="single" w:sz="2" w:space="0" w:color="auto"/>
              <w:bottom w:val="single" w:sz="2" w:space="0" w:color="auto"/>
            </w:tcBorders>
            <w:vAlign w:val="center"/>
          </w:tcPr>
          <w:p w:rsidR="0052352F" w:rsidRPr="00ED1B5A" w:rsidRDefault="0052352F" w:rsidP="0072046F">
            <w:pPr>
              <w:jc w:val="center"/>
            </w:pPr>
            <w:r w:rsidRPr="00ED1B5A">
              <w:t>октобар и новембар</w:t>
            </w:r>
          </w:p>
        </w:tc>
      </w:tr>
      <w:tr w:rsidR="0052352F" w:rsidRPr="00ED1B5A" w:rsidTr="008E36DE">
        <w:trPr>
          <w:trHeight w:val="330"/>
        </w:trPr>
        <w:tc>
          <w:tcPr>
            <w:tcW w:w="2178" w:type="dxa"/>
            <w:vMerge/>
            <w:vAlign w:val="center"/>
          </w:tcPr>
          <w:p w:rsidR="0052352F" w:rsidRPr="00ED1B5A" w:rsidRDefault="0052352F" w:rsidP="0072046F">
            <w:pPr>
              <w:jc w:val="center"/>
            </w:pPr>
          </w:p>
        </w:tc>
        <w:tc>
          <w:tcPr>
            <w:tcW w:w="5107" w:type="dxa"/>
            <w:tcBorders>
              <w:top w:val="single" w:sz="2" w:space="0" w:color="auto"/>
              <w:bottom w:val="single" w:sz="2" w:space="0" w:color="auto"/>
            </w:tcBorders>
          </w:tcPr>
          <w:p w:rsidR="0052352F" w:rsidRPr="00ED1B5A" w:rsidRDefault="0052352F" w:rsidP="0072046F">
            <w:pPr>
              <w:jc w:val="both"/>
              <w:rPr>
                <w:b/>
                <w:sz w:val="28"/>
                <w:szCs w:val="28"/>
                <w:lang w:val="sr-Cyrl-CS"/>
              </w:rPr>
            </w:pPr>
            <w:r w:rsidRPr="00ED1B5A">
              <w:rPr>
                <w:lang w:val="sr-Cyrl-CS"/>
              </w:rPr>
              <w:t>К</w:t>
            </w:r>
            <w:r w:rsidRPr="00ED1B5A">
              <w:t>орекција постојећих говорно-језичких поремећаја</w:t>
            </w:r>
          </w:p>
        </w:tc>
        <w:tc>
          <w:tcPr>
            <w:tcW w:w="2291" w:type="dxa"/>
            <w:tcBorders>
              <w:top w:val="single" w:sz="2" w:space="0" w:color="auto"/>
              <w:bottom w:val="single" w:sz="2" w:space="0" w:color="auto"/>
            </w:tcBorders>
            <w:vAlign w:val="center"/>
          </w:tcPr>
          <w:p w:rsidR="0052352F" w:rsidRPr="00ED1B5A" w:rsidRDefault="0052352F" w:rsidP="0072046F">
            <w:pPr>
              <w:jc w:val="center"/>
            </w:pPr>
            <w:r w:rsidRPr="00ED1B5A">
              <w:t>током године</w:t>
            </w:r>
          </w:p>
        </w:tc>
      </w:tr>
      <w:tr w:rsidR="0052352F" w:rsidRPr="00ED1B5A" w:rsidTr="008E36DE">
        <w:trPr>
          <w:trHeight w:val="300"/>
        </w:trPr>
        <w:tc>
          <w:tcPr>
            <w:tcW w:w="2178" w:type="dxa"/>
            <w:vMerge/>
            <w:vAlign w:val="center"/>
          </w:tcPr>
          <w:p w:rsidR="0052352F" w:rsidRPr="00ED1B5A" w:rsidRDefault="0052352F" w:rsidP="0072046F">
            <w:pPr>
              <w:jc w:val="center"/>
            </w:pPr>
          </w:p>
        </w:tc>
        <w:tc>
          <w:tcPr>
            <w:tcW w:w="5107" w:type="dxa"/>
            <w:tcBorders>
              <w:top w:val="single" w:sz="2" w:space="0" w:color="auto"/>
            </w:tcBorders>
          </w:tcPr>
          <w:p w:rsidR="0052352F" w:rsidRPr="00ED1B5A" w:rsidRDefault="0052352F" w:rsidP="0072046F">
            <w:r w:rsidRPr="00ED1B5A">
              <w:rPr>
                <w:lang w:val="sr-Cyrl-CS"/>
              </w:rPr>
              <w:t>Т</w:t>
            </w:r>
            <w:r w:rsidRPr="00ED1B5A">
              <w:t>ретман деце са посебним потребама</w:t>
            </w:r>
          </w:p>
        </w:tc>
        <w:tc>
          <w:tcPr>
            <w:tcW w:w="2291" w:type="dxa"/>
            <w:tcBorders>
              <w:top w:val="single" w:sz="2" w:space="0" w:color="auto"/>
            </w:tcBorders>
            <w:vAlign w:val="center"/>
          </w:tcPr>
          <w:p w:rsidR="0052352F" w:rsidRPr="00ED1B5A" w:rsidRDefault="0052352F" w:rsidP="0072046F">
            <w:pPr>
              <w:jc w:val="center"/>
            </w:pPr>
            <w:r w:rsidRPr="00ED1B5A">
              <w:t>током године</w:t>
            </w:r>
          </w:p>
        </w:tc>
      </w:tr>
      <w:tr w:rsidR="0052352F" w:rsidRPr="00ED1B5A" w:rsidTr="008E36DE">
        <w:trPr>
          <w:trHeight w:val="300"/>
        </w:trPr>
        <w:tc>
          <w:tcPr>
            <w:tcW w:w="2178" w:type="dxa"/>
            <w:vMerge/>
            <w:vAlign w:val="center"/>
          </w:tcPr>
          <w:p w:rsidR="0052352F" w:rsidRPr="00ED1B5A" w:rsidRDefault="0052352F" w:rsidP="0072046F">
            <w:pPr>
              <w:jc w:val="center"/>
            </w:pPr>
          </w:p>
        </w:tc>
        <w:tc>
          <w:tcPr>
            <w:tcW w:w="5107" w:type="dxa"/>
            <w:tcBorders>
              <w:top w:val="single" w:sz="2" w:space="0" w:color="auto"/>
            </w:tcBorders>
          </w:tcPr>
          <w:p w:rsidR="0052352F" w:rsidRPr="00ED1B5A" w:rsidRDefault="0052352F" w:rsidP="0072046F">
            <w:pPr>
              <w:rPr>
                <w:lang w:val="sr-Cyrl-CS"/>
              </w:rPr>
            </w:pPr>
            <w:r w:rsidRPr="00ED1B5A">
              <w:rPr>
                <w:lang w:val="sr-Cyrl-CS"/>
              </w:rPr>
              <w:t>Реализација специјализованог програма „Разговаралица“</w:t>
            </w:r>
          </w:p>
        </w:tc>
        <w:tc>
          <w:tcPr>
            <w:tcW w:w="2291" w:type="dxa"/>
            <w:tcBorders>
              <w:top w:val="single" w:sz="2" w:space="0" w:color="auto"/>
            </w:tcBorders>
            <w:vAlign w:val="center"/>
          </w:tcPr>
          <w:p w:rsidR="0052352F" w:rsidRPr="00ED1B5A" w:rsidRDefault="0052352F" w:rsidP="0072046F">
            <w:pPr>
              <w:jc w:val="center"/>
            </w:pPr>
            <w:r w:rsidRPr="00ED1B5A">
              <w:t>октобар- јун</w:t>
            </w:r>
          </w:p>
        </w:tc>
      </w:tr>
      <w:tr w:rsidR="0052352F" w:rsidRPr="00ED1B5A" w:rsidTr="008E36DE">
        <w:trPr>
          <w:trHeight w:val="323"/>
        </w:trPr>
        <w:tc>
          <w:tcPr>
            <w:tcW w:w="2178" w:type="dxa"/>
            <w:vMerge w:val="restart"/>
            <w:vAlign w:val="center"/>
          </w:tcPr>
          <w:p w:rsidR="0052352F" w:rsidRPr="00ED1B5A" w:rsidRDefault="0052352F" w:rsidP="0072046F">
            <w:pPr>
              <w:jc w:val="center"/>
            </w:pPr>
            <w:r w:rsidRPr="00ED1B5A">
              <w:t>Рад са родитељима</w:t>
            </w:r>
          </w:p>
        </w:tc>
        <w:tc>
          <w:tcPr>
            <w:tcW w:w="5107" w:type="dxa"/>
            <w:tcBorders>
              <w:bottom w:val="single" w:sz="2" w:space="0" w:color="auto"/>
            </w:tcBorders>
          </w:tcPr>
          <w:p w:rsidR="0052352F" w:rsidRPr="00ED1B5A" w:rsidRDefault="0052352F" w:rsidP="0072046F">
            <w:r w:rsidRPr="00ED1B5A">
              <w:rPr>
                <w:lang w:val="sr-Cyrl-CS"/>
              </w:rPr>
              <w:t>У</w:t>
            </w:r>
            <w:r w:rsidRPr="00ED1B5A">
              <w:t xml:space="preserve">познавање родитеља о раду логопеда </w:t>
            </w:r>
          </w:p>
        </w:tc>
        <w:tc>
          <w:tcPr>
            <w:tcW w:w="2291" w:type="dxa"/>
            <w:tcBorders>
              <w:bottom w:val="single" w:sz="2" w:space="0" w:color="auto"/>
            </w:tcBorders>
            <w:vAlign w:val="center"/>
          </w:tcPr>
          <w:p w:rsidR="0052352F" w:rsidRPr="00ED1B5A" w:rsidRDefault="0052352F" w:rsidP="0072046F">
            <w:pPr>
              <w:jc w:val="center"/>
            </w:pPr>
            <w:r w:rsidRPr="00ED1B5A">
              <w:t>по потреби</w:t>
            </w:r>
          </w:p>
        </w:tc>
      </w:tr>
      <w:tr w:rsidR="0052352F" w:rsidRPr="00ED1B5A" w:rsidTr="008E36DE">
        <w:trPr>
          <w:trHeight w:val="510"/>
        </w:trPr>
        <w:tc>
          <w:tcPr>
            <w:tcW w:w="2178" w:type="dxa"/>
            <w:vMerge/>
            <w:vAlign w:val="center"/>
          </w:tcPr>
          <w:p w:rsidR="0052352F" w:rsidRPr="00ED1B5A" w:rsidRDefault="0052352F" w:rsidP="0072046F">
            <w:pPr>
              <w:jc w:val="center"/>
            </w:pPr>
          </w:p>
        </w:tc>
        <w:tc>
          <w:tcPr>
            <w:tcW w:w="5107" w:type="dxa"/>
            <w:tcBorders>
              <w:top w:val="single" w:sz="2" w:space="0" w:color="auto"/>
              <w:bottom w:val="single" w:sz="2" w:space="0" w:color="auto"/>
            </w:tcBorders>
          </w:tcPr>
          <w:p w:rsidR="0052352F" w:rsidRPr="00ED1B5A" w:rsidRDefault="0052352F" w:rsidP="0072046F">
            <w:r w:rsidRPr="00ED1B5A">
              <w:rPr>
                <w:lang w:val="sr-Cyrl-CS"/>
              </w:rPr>
              <w:t>П</w:t>
            </w:r>
            <w:r w:rsidRPr="00ED1B5A">
              <w:t>ружање подршке у препознавању и разумевању говорно-језичких проблема деце</w:t>
            </w:r>
          </w:p>
        </w:tc>
        <w:tc>
          <w:tcPr>
            <w:tcW w:w="2291" w:type="dxa"/>
            <w:tcBorders>
              <w:top w:val="single" w:sz="2" w:space="0" w:color="auto"/>
              <w:bottom w:val="single" w:sz="2" w:space="0" w:color="auto"/>
            </w:tcBorders>
            <w:vAlign w:val="center"/>
          </w:tcPr>
          <w:p w:rsidR="0052352F" w:rsidRPr="00ED1B5A" w:rsidRDefault="0052352F" w:rsidP="0072046F">
            <w:pPr>
              <w:jc w:val="center"/>
            </w:pPr>
            <w:r w:rsidRPr="00ED1B5A">
              <w:t>током године</w:t>
            </w:r>
          </w:p>
        </w:tc>
      </w:tr>
      <w:tr w:rsidR="0052352F" w:rsidRPr="00ED1B5A" w:rsidTr="008E36DE">
        <w:trPr>
          <w:trHeight w:val="413"/>
        </w:trPr>
        <w:tc>
          <w:tcPr>
            <w:tcW w:w="2178" w:type="dxa"/>
            <w:vMerge/>
            <w:vAlign w:val="center"/>
          </w:tcPr>
          <w:p w:rsidR="0052352F" w:rsidRPr="00ED1B5A" w:rsidRDefault="0052352F" w:rsidP="0072046F">
            <w:pPr>
              <w:jc w:val="center"/>
            </w:pPr>
          </w:p>
        </w:tc>
        <w:tc>
          <w:tcPr>
            <w:tcW w:w="5107" w:type="dxa"/>
            <w:tcBorders>
              <w:top w:val="single" w:sz="2" w:space="0" w:color="auto"/>
              <w:bottom w:val="single" w:sz="2" w:space="0" w:color="auto"/>
            </w:tcBorders>
          </w:tcPr>
          <w:p w:rsidR="0052352F" w:rsidRPr="00ED1B5A" w:rsidRDefault="0052352F" w:rsidP="0072046F">
            <w:pPr>
              <w:rPr>
                <w:lang w:val="sr-Cyrl-CS"/>
              </w:rPr>
            </w:pPr>
            <w:r w:rsidRPr="00ED1B5A">
              <w:rPr>
                <w:lang w:val="sr-Cyrl-CS"/>
              </w:rPr>
              <w:t>С</w:t>
            </w:r>
            <w:r w:rsidRPr="00ED1B5A">
              <w:t>аветодавно-инструктивни рад и реализовање тематских састанака</w:t>
            </w:r>
            <w:r w:rsidRPr="00ED1B5A">
              <w:rPr>
                <w:lang w:val="sr-Cyrl-CS"/>
              </w:rPr>
              <w:t xml:space="preserve"> </w:t>
            </w:r>
          </w:p>
        </w:tc>
        <w:tc>
          <w:tcPr>
            <w:tcW w:w="2291" w:type="dxa"/>
            <w:tcBorders>
              <w:top w:val="single" w:sz="2" w:space="0" w:color="auto"/>
              <w:bottom w:val="single" w:sz="2" w:space="0" w:color="auto"/>
            </w:tcBorders>
            <w:vAlign w:val="center"/>
          </w:tcPr>
          <w:p w:rsidR="0052352F" w:rsidRPr="00ED1B5A" w:rsidRDefault="0052352F" w:rsidP="0072046F">
            <w:pPr>
              <w:jc w:val="center"/>
            </w:pPr>
            <w:r w:rsidRPr="00ED1B5A">
              <w:t>током године</w:t>
            </w:r>
          </w:p>
        </w:tc>
      </w:tr>
      <w:tr w:rsidR="0052352F" w:rsidRPr="00ED1B5A" w:rsidTr="008E36DE">
        <w:trPr>
          <w:trHeight w:val="440"/>
        </w:trPr>
        <w:tc>
          <w:tcPr>
            <w:tcW w:w="2178" w:type="dxa"/>
            <w:vMerge/>
            <w:vAlign w:val="center"/>
          </w:tcPr>
          <w:p w:rsidR="0052352F" w:rsidRPr="00ED1B5A" w:rsidRDefault="0052352F" w:rsidP="0072046F">
            <w:pPr>
              <w:jc w:val="center"/>
            </w:pPr>
          </w:p>
        </w:tc>
        <w:tc>
          <w:tcPr>
            <w:tcW w:w="5107" w:type="dxa"/>
            <w:tcBorders>
              <w:top w:val="single" w:sz="2" w:space="0" w:color="auto"/>
              <w:bottom w:val="single" w:sz="2" w:space="0" w:color="auto"/>
            </w:tcBorders>
          </w:tcPr>
          <w:p w:rsidR="0052352F" w:rsidRPr="00ED1B5A" w:rsidRDefault="0052352F" w:rsidP="0072046F">
            <w:pPr>
              <w:rPr>
                <w:lang w:val="sr-Cyrl-CS"/>
              </w:rPr>
            </w:pPr>
            <w:r w:rsidRPr="00ED1B5A">
              <w:rPr>
                <w:lang w:val="sr-Cyrl-CS"/>
              </w:rPr>
              <w:t>И</w:t>
            </w:r>
            <w:r w:rsidRPr="00ED1B5A">
              <w:t>нформисање о напредовању детета</w:t>
            </w:r>
            <w:r w:rsidR="00D01B31" w:rsidRPr="00ED1B5A">
              <w:t xml:space="preserve"> </w:t>
            </w:r>
          </w:p>
        </w:tc>
        <w:tc>
          <w:tcPr>
            <w:tcW w:w="2291" w:type="dxa"/>
            <w:tcBorders>
              <w:top w:val="single" w:sz="2" w:space="0" w:color="auto"/>
              <w:bottom w:val="single" w:sz="2" w:space="0" w:color="auto"/>
            </w:tcBorders>
            <w:vAlign w:val="center"/>
          </w:tcPr>
          <w:p w:rsidR="0052352F" w:rsidRPr="00ED1B5A" w:rsidRDefault="0052352F" w:rsidP="0072046F">
            <w:pPr>
              <w:jc w:val="center"/>
            </w:pPr>
            <w:r w:rsidRPr="00ED1B5A">
              <w:t>током године</w:t>
            </w:r>
          </w:p>
        </w:tc>
      </w:tr>
      <w:tr w:rsidR="0052352F" w:rsidRPr="00ED1B5A" w:rsidTr="008E36DE">
        <w:trPr>
          <w:trHeight w:val="735"/>
        </w:trPr>
        <w:tc>
          <w:tcPr>
            <w:tcW w:w="2178" w:type="dxa"/>
            <w:vMerge/>
            <w:vAlign w:val="center"/>
          </w:tcPr>
          <w:p w:rsidR="0052352F" w:rsidRPr="00ED1B5A" w:rsidRDefault="0052352F" w:rsidP="0072046F">
            <w:pPr>
              <w:jc w:val="center"/>
            </w:pPr>
          </w:p>
        </w:tc>
        <w:tc>
          <w:tcPr>
            <w:tcW w:w="5107" w:type="dxa"/>
            <w:tcBorders>
              <w:top w:val="single" w:sz="2" w:space="0" w:color="auto"/>
            </w:tcBorders>
          </w:tcPr>
          <w:p w:rsidR="0052352F" w:rsidRPr="00ED1B5A" w:rsidRDefault="0052352F" w:rsidP="0072046F">
            <w:pPr>
              <w:jc w:val="both"/>
              <w:rPr>
                <w:b/>
                <w:sz w:val="28"/>
                <w:szCs w:val="28"/>
                <w:lang w:val="sr-Cyrl-CS"/>
              </w:rPr>
            </w:pPr>
            <w:r w:rsidRPr="00ED1B5A">
              <w:rPr>
                <w:lang w:val="sr-Cyrl-CS"/>
              </w:rPr>
              <w:t>С</w:t>
            </w:r>
            <w:r w:rsidRPr="00ED1B5A">
              <w:t>арадња са родитељима деце са посебним потребама</w:t>
            </w:r>
            <w:r w:rsidR="00D01B31" w:rsidRPr="00ED1B5A">
              <w:t xml:space="preserve"> </w:t>
            </w:r>
          </w:p>
        </w:tc>
        <w:tc>
          <w:tcPr>
            <w:tcW w:w="2291" w:type="dxa"/>
            <w:tcBorders>
              <w:top w:val="single" w:sz="2" w:space="0" w:color="auto"/>
            </w:tcBorders>
            <w:vAlign w:val="center"/>
          </w:tcPr>
          <w:p w:rsidR="0052352F" w:rsidRPr="00ED1B5A" w:rsidRDefault="0052352F" w:rsidP="0072046F">
            <w:pPr>
              <w:jc w:val="center"/>
              <w:rPr>
                <w:b/>
                <w:sz w:val="28"/>
                <w:szCs w:val="28"/>
                <w:lang w:val="sr-Cyrl-CS"/>
              </w:rPr>
            </w:pPr>
            <w:r w:rsidRPr="00ED1B5A">
              <w:t>током године</w:t>
            </w:r>
          </w:p>
        </w:tc>
      </w:tr>
      <w:tr w:rsidR="0052352F" w:rsidRPr="00ED1B5A" w:rsidTr="008E36DE">
        <w:trPr>
          <w:trHeight w:val="585"/>
        </w:trPr>
        <w:tc>
          <w:tcPr>
            <w:tcW w:w="2178" w:type="dxa"/>
            <w:vMerge w:val="restart"/>
            <w:vAlign w:val="center"/>
          </w:tcPr>
          <w:p w:rsidR="0052352F" w:rsidRPr="00ED1B5A" w:rsidRDefault="0052352F" w:rsidP="0072046F">
            <w:pPr>
              <w:jc w:val="center"/>
            </w:pPr>
            <w:r w:rsidRPr="00ED1B5A">
              <w:t>Рад са директором,стручним сарадницима</w:t>
            </w:r>
          </w:p>
        </w:tc>
        <w:tc>
          <w:tcPr>
            <w:tcW w:w="5107" w:type="dxa"/>
            <w:tcBorders>
              <w:bottom w:val="single" w:sz="2" w:space="0" w:color="auto"/>
            </w:tcBorders>
          </w:tcPr>
          <w:p w:rsidR="0052352F" w:rsidRPr="00ED1B5A" w:rsidRDefault="0052352F" w:rsidP="0072046F">
            <w:r w:rsidRPr="00ED1B5A">
              <w:rPr>
                <w:lang w:val="sr-Cyrl-CS"/>
              </w:rPr>
              <w:t>С</w:t>
            </w:r>
            <w:r w:rsidRPr="00ED1B5A">
              <w:t>арадња и припрема извештаја,планова,програма,пројеката</w:t>
            </w:r>
          </w:p>
        </w:tc>
        <w:tc>
          <w:tcPr>
            <w:tcW w:w="2291" w:type="dxa"/>
            <w:tcBorders>
              <w:bottom w:val="single" w:sz="2" w:space="0" w:color="auto"/>
            </w:tcBorders>
            <w:vAlign w:val="center"/>
          </w:tcPr>
          <w:p w:rsidR="0052352F" w:rsidRPr="00ED1B5A" w:rsidRDefault="0052352F" w:rsidP="0072046F">
            <w:pPr>
              <w:jc w:val="center"/>
            </w:pPr>
            <w:r w:rsidRPr="00ED1B5A">
              <w:t>током године</w:t>
            </w:r>
          </w:p>
        </w:tc>
      </w:tr>
      <w:tr w:rsidR="0052352F" w:rsidRPr="00ED1B5A" w:rsidTr="008E36DE">
        <w:trPr>
          <w:trHeight w:val="630"/>
        </w:trPr>
        <w:tc>
          <w:tcPr>
            <w:tcW w:w="2178" w:type="dxa"/>
            <w:vMerge/>
            <w:vAlign w:val="center"/>
          </w:tcPr>
          <w:p w:rsidR="0052352F" w:rsidRPr="00ED1B5A" w:rsidRDefault="0052352F" w:rsidP="0072046F">
            <w:pPr>
              <w:jc w:val="center"/>
            </w:pPr>
          </w:p>
        </w:tc>
        <w:tc>
          <w:tcPr>
            <w:tcW w:w="5107" w:type="dxa"/>
            <w:tcBorders>
              <w:top w:val="single" w:sz="2" w:space="0" w:color="auto"/>
              <w:bottom w:val="single" w:sz="2" w:space="0" w:color="auto"/>
            </w:tcBorders>
          </w:tcPr>
          <w:p w:rsidR="0052352F" w:rsidRPr="00ED1B5A" w:rsidRDefault="0052352F" w:rsidP="0072046F">
            <w:r w:rsidRPr="00ED1B5A">
              <w:rPr>
                <w:lang w:val="sr-Cyrl-CS"/>
              </w:rPr>
              <w:t>С</w:t>
            </w:r>
            <w:r w:rsidRPr="00ED1B5A">
              <w:t>арадња у пружању подршке деци и родитељима</w:t>
            </w:r>
          </w:p>
        </w:tc>
        <w:tc>
          <w:tcPr>
            <w:tcW w:w="2291" w:type="dxa"/>
            <w:tcBorders>
              <w:top w:val="single" w:sz="2" w:space="0" w:color="auto"/>
              <w:bottom w:val="single" w:sz="2" w:space="0" w:color="auto"/>
            </w:tcBorders>
            <w:vAlign w:val="center"/>
          </w:tcPr>
          <w:p w:rsidR="0052352F" w:rsidRPr="00ED1B5A" w:rsidRDefault="0052352F" w:rsidP="0072046F">
            <w:pPr>
              <w:jc w:val="center"/>
            </w:pPr>
            <w:r w:rsidRPr="00ED1B5A">
              <w:t>током године</w:t>
            </w:r>
          </w:p>
        </w:tc>
      </w:tr>
      <w:tr w:rsidR="0052352F" w:rsidRPr="00ED1B5A" w:rsidTr="008E36DE">
        <w:trPr>
          <w:trHeight w:val="435"/>
        </w:trPr>
        <w:tc>
          <w:tcPr>
            <w:tcW w:w="2178" w:type="dxa"/>
            <w:vMerge/>
            <w:vAlign w:val="center"/>
          </w:tcPr>
          <w:p w:rsidR="0052352F" w:rsidRPr="00ED1B5A" w:rsidRDefault="0052352F" w:rsidP="0072046F">
            <w:pPr>
              <w:jc w:val="center"/>
            </w:pPr>
          </w:p>
        </w:tc>
        <w:tc>
          <w:tcPr>
            <w:tcW w:w="5107" w:type="dxa"/>
            <w:tcBorders>
              <w:top w:val="single" w:sz="2" w:space="0" w:color="auto"/>
            </w:tcBorders>
          </w:tcPr>
          <w:p w:rsidR="0052352F" w:rsidRPr="00ED1B5A" w:rsidRDefault="0052352F" w:rsidP="0072046F">
            <w:r w:rsidRPr="00ED1B5A">
              <w:rPr>
                <w:lang w:val="sr-Cyrl-CS"/>
              </w:rPr>
              <w:t>С</w:t>
            </w:r>
            <w:r w:rsidRPr="00ED1B5A">
              <w:t>арадња у</w:t>
            </w:r>
            <w:r w:rsidR="00D01B31" w:rsidRPr="00ED1B5A">
              <w:t xml:space="preserve"> </w:t>
            </w:r>
            <w:r w:rsidRPr="00ED1B5A">
              <w:t xml:space="preserve"> решавању специфичних</w:t>
            </w:r>
            <w:r w:rsidR="00D01B31" w:rsidRPr="00ED1B5A">
              <w:t xml:space="preserve"> </w:t>
            </w:r>
            <w:r w:rsidRPr="00ED1B5A">
              <w:rPr>
                <w:lang w:val="sr-Cyrl-CS"/>
              </w:rPr>
              <w:t xml:space="preserve"> </w:t>
            </w:r>
            <w:r w:rsidRPr="00ED1B5A">
              <w:t>потреба установе</w:t>
            </w:r>
          </w:p>
        </w:tc>
        <w:tc>
          <w:tcPr>
            <w:tcW w:w="2291" w:type="dxa"/>
            <w:tcBorders>
              <w:top w:val="single" w:sz="2" w:space="0" w:color="auto"/>
            </w:tcBorders>
            <w:vAlign w:val="center"/>
          </w:tcPr>
          <w:p w:rsidR="0052352F" w:rsidRPr="00ED1B5A" w:rsidRDefault="0052352F" w:rsidP="0072046F">
            <w:pPr>
              <w:jc w:val="center"/>
            </w:pPr>
            <w:r w:rsidRPr="00ED1B5A">
              <w:t>током године</w:t>
            </w:r>
          </w:p>
        </w:tc>
      </w:tr>
      <w:tr w:rsidR="0052352F" w:rsidRPr="00ED1B5A" w:rsidTr="008E36DE">
        <w:trPr>
          <w:trHeight w:val="485"/>
        </w:trPr>
        <w:tc>
          <w:tcPr>
            <w:tcW w:w="2178" w:type="dxa"/>
            <w:vMerge w:val="restart"/>
            <w:vAlign w:val="center"/>
          </w:tcPr>
          <w:p w:rsidR="0052352F" w:rsidRPr="00ED1B5A" w:rsidRDefault="0052352F" w:rsidP="0072046F">
            <w:pPr>
              <w:jc w:val="center"/>
            </w:pPr>
            <w:r w:rsidRPr="00ED1B5A">
              <w:t>Рад са стручним органима и тимовима</w:t>
            </w:r>
          </w:p>
        </w:tc>
        <w:tc>
          <w:tcPr>
            <w:tcW w:w="5107" w:type="dxa"/>
            <w:tcBorders>
              <w:bottom w:val="single" w:sz="2" w:space="0" w:color="auto"/>
            </w:tcBorders>
          </w:tcPr>
          <w:p w:rsidR="0052352F" w:rsidRPr="00ED1B5A" w:rsidRDefault="0052352F" w:rsidP="0072046F">
            <w:pPr>
              <w:rPr>
                <w:lang w:val="sr-Cyrl-CS"/>
              </w:rPr>
            </w:pPr>
            <w:r w:rsidRPr="00ED1B5A">
              <w:rPr>
                <w:lang w:val="sr-Cyrl-CS"/>
              </w:rPr>
              <w:t>У</w:t>
            </w:r>
            <w:r w:rsidRPr="00ED1B5A">
              <w:t>чествовање у раду стручних органа</w:t>
            </w:r>
            <w:r w:rsidRPr="00ED1B5A">
              <w:rPr>
                <w:lang w:val="sr-Cyrl-CS"/>
              </w:rPr>
              <w:t xml:space="preserve"> </w:t>
            </w:r>
          </w:p>
        </w:tc>
        <w:tc>
          <w:tcPr>
            <w:tcW w:w="2291" w:type="dxa"/>
            <w:tcBorders>
              <w:bottom w:val="single" w:sz="2" w:space="0" w:color="auto"/>
            </w:tcBorders>
            <w:vAlign w:val="center"/>
          </w:tcPr>
          <w:p w:rsidR="0052352F" w:rsidRPr="00ED1B5A" w:rsidRDefault="0052352F" w:rsidP="0072046F">
            <w:pPr>
              <w:jc w:val="center"/>
            </w:pPr>
            <w:r w:rsidRPr="00ED1B5A">
              <w:t>током године</w:t>
            </w:r>
          </w:p>
        </w:tc>
      </w:tr>
      <w:tr w:rsidR="0052352F" w:rsidRPr="00ED1B5A" w:rsidTr="008E36DE">
        <w:trPr>
          <w:trHeight w:val="660"/>
        </w:trPr>
        <w:tc>
          <w:tcPr>
            <w:tcW w:w="2178" w:type="dxa"/>
            <w:vMerge/>
            <w:vAlign w:val="center"/>
          </w:tcPr>
          <w:p w:rsidR="0052352F" w:rsidRPr="00ED1B5A" w:rsidRDefault="0052352F" w:rsidP="0072046F">
            <w:pPr>
              <w:jc w:val="center"/>
            </w:pPr>
          </w:p>
        </w:tc>
        <w:tc>
          <w:tcPr>
            <w:tcW w:w="5107" w:type="dxa"/>
            <w:tcBorders>
              <w:top w:val="single" w:sz="2" w:space="0" w:color="auto"/>
              <w:bottom w:val="single" w:sz="2" w:space="0" w:color="auto"/>
            </w:tcBorders>
          </w:tcPr>
          <w:p w:rsidR="0052352F" w:rsidRPr="00ED1B5A" w:rsidRDefault="0052352F" w:rsidP="0072046F">
            <w:pPr>
              <w:rPr>
                <w:lang w:val="sr-Cyrl-CS"/>
              </w:rPr>
            </w:pPr>
            <w:r w:rsidRPr="00ED1B5A">
              <w:rPr>
                <w:lang w:val="sr-Cyrl-CS"/>
              </w:rPr>
              <w:t>С</w:t>
            </w:r>
            <w:r w:rsidRPr="00ED1B5A">
              <w:t>арадња и размењивање информација са стручним сарадницима</w:t>
            </w:r>
            <w:r w:rsidR="00D01B31" w:rsidRPr="00ED1B5A">
              <w:t xml:space="preserve"> </w:t>
            </w:r>
          </w:p>
        </w:tc>
        <w:tc>
          <w:tcPr>
            <w:tcW w:w="2291" w:type="dxa"/>
            <w:tcBorders>
              <w:top w:val="single" w:sz="2" w:space="0" w:color="auto"/>
              <w:bottom w:val="single" w:sz="2" w:space="0" w:color="auto"/>
            </w:tcBorders>
            <w:vAlign w:val="center"/>
          </w:tcPr>
          <w:p w:rsidR="0052352F" w:rsidRPr="00ED1B5A" w:rsidRDefault="0052352F" w:rsidP="0072046F">
            <w:pPr>
              <w:jc w:val="center"/>
            </w:pPr>
            <w:r w:rsidRPr="00ED1B5A">
              <w:t>током године</w:t>
            </w:r>
          </w:p>
        </w:tc>
      </w:tr>
      <w:tr w:rsidR="0052352F" w:rsidRPr="00ED1B5A" w:rsidTr="008E36DE">
        <w:trPr>
          <w:trHeight w:val="630"/>
        </w:trPr>
        <w:tc>
          <w:tcPr>
            <w:tcW w:w="2178" w:type="dxa"/>
            <w:vMerge/>
            <w:vAlign w:val="center"/>
          </w:tcPr>
          <w:p w:rsidR="0052352F" w:rsidRPr="00ED1B5A" w:rsidRDefault="0052352F" w:rsidP="0072046F">
            <w:pPr>
              <w:jc w:val="center"/>
            </w:pPr>
          </w:p>
        </w:tc>
        <w:tc>
          <w:tcPr>
            <w:tcW w:w="5107" w:type="dxa"/>
            <w:tcBorders>
              <w:top w:val="single" w:sz="2" w:space="0" w:color="auto"/>
            </w:tcBorders>
          </w:tcPr>
          <w:p w:rsidR="0052352F" w:rsidRPr="00ED1B5A" w:rsidRDefault="0052352F" w:rsidP="0072046F">
            <w:pPr>
              <w:jc w:val="both"/>
              <w:rPr>
                <w:b/>
                <w:sz w:val="28"/>
                <w:szCs w:val="28"/>
                <w:lang w:val="sr-Cyrl-CS"/>
              </w:rPr>
            </w:pPr>
            <w:r w:rsidRPr="00ED1B5A">
              <w:rPr>
                <w:lang w:val="sr-Cyrl-CS"/>
              </w:rPr>
              <w:t>И</w:t>
            </w:r>
            <w:r w:rsidRPr="00ED1B5A">
              <w:t>нформисање стручних органа о праћењу постигнућа деце којима је потребна додатна подршка</w:t>
            </w:r>
          </w:p>
        </w:tc>
        <w:tc>
          <w:tcPr>
            <w:tcW w:w="2291" w:type="dxa"/>
            <w:tcBorders>
              <w:top w:val="single" w:sz="2" w:space="0" w:color="auto"/>
            </w:tcBorders>
            <w:vAlign w:val="center"/>
          </w:tcPr>
          <w:p w:rsidR="0052352F" w:rsidRPr="00ED1B5A" w:rsidRDefault="0052352F" w:rsidP="0072046F">
            <w:pPr>
              <w:jc w:val="center"/>
            </w:pPr>
            <w:r w:rsidRPr="00ED1B5A">
              <w:t>током године</w:t>
            </w:r>
          </w:p>
        </w:tc>
      </w:tr>
      <w:tr w:rsidR="0052352F" w:rsidRPr="00ED1B5A" w:rsidTr="008E36DE">
        <w:trPr>
          <w:trHeight w:val="225"/>
        </w:trPr>
        <w:tc>
          <w:tcPr>
            <w:tcW w:w="2178" w:type="dxa"/>
            <w:vMerge w:val="restart"/>
            <w:vAlign w:val="center"/>
          </w:tcPr>
          <w:p w:rsidR="0052352F" w:rsidRPr="00ED1B5A" w:rsidRDefault="0052352F" w:rsidP="0072046F">
            <w:pPr>
              <w:jc w:val="center"/>
            </w:pPr>
            <w:r w:rsidRPr="00ED1B5A">
              <w:t>Сарадња са надлежним установама,организацијама,удружењима и јединицом локалне самоуправе</w:t>
            </w:r>
          </w:p>
        </w:tc>
        <w:tc>
          <w:tcPr>
            <w:tcW w:w="5107" w:type="dxa"/>
            <w:tcBorders>
              <w:bottom w:val="single" w:sz="2" w:space="0" w:color="auto"/>
            </w:tcBorders>
          </w:tcPr>
          <w:p w:rsidR="0052352F" w:rsidRPr="00ED1B5A" w:rsidRDefault="0052352F" w:rsidP="0072046F">
            <w:r w:rsidRPr="00ED1B5A">
              <w:rPr>
                <w:lang w:val="sr-Cyrl-CS"/>
              </w:rPr>
              <w:t>С</w:t>
            </w:r>
            <w:r w:rsidRPr="00ED1B5A">
              <w:t>арадња са школама,предшколским установама,домовима здравља,специјализованим здравственим установама</w:t>
            </w:r>
            <w:r w:rsidR="00D01B31" w:rsidRPr="00ED1B5A">
              <w:rPr>
                <w:lang w:val="sr-Cyrl-CS"/>
              </w:rPr>
              <w:t xml:space="preserve"> </w:t>
            </w:r>
          </w:p>
        </w:tc>
        <w:tc>
          <w:tcPr>
            <w:tcW w:w="2291" w:type="dxa"/>
            <w:tcBorders>
              <w:bottom w:val="single" w:sz="2" w:space="0" w:color="auto"/>
            </w:tcBorders>
            <w:vAlign w:val="center"/>
          </w:tcPr>
          <w:p w:rsidR="0052352F" w:rsidRPr="00ED1B5A" w:rsidRDefault="0052352F" w:rsidP="0072046F">
            <w:pPr>
              <w:jc w:val="center"/>
              <w:rPr>
                <w:b/>
                <w:sz w:val="28"/>
                <w:szCs w:val="28"/>
                <w:lang w:val="sr-Cyrl-CS"/>
              </w:rPr>
            </w:pPr>
            <w:r w:rsidRPr="00ED1B5A">
              <w:t>током године</w:t>
            </w:r>
          </w:p>
        </w:tc>
      </w:tr>
      <w:tr w:rsidR="0052352F" w:rsidRPr="00ED1B5A" w:rsidTr="008E36DE">
        <w:trPr>
          <w:trHeight w:val="105"/>
        </w:trPr>
        <w:tc>
          <w:tcPr>
            <w:tcW w:w="2178" w:type="dxa"/>
            <w:vMerge/>
            <w:vAlign w:val="center"/>
          </w:tcPr>
          <w:p w:rsidR="0052352F" w:rsidRPr="00ED1B5A" w:rsidRDefault="0052352F" w:rsidP="0072046F">
            <w:pPr>
              <w:jc w:val="center"/>
              <w:rPr>
                <w:b/>
                <w:sz w:val="28"/>
                <w:szCs w:val="28"/>
                <w:lang w:val="sr-Cyrl-CS"/>
              </w:rPr>
            </w:pPr>
          </w:p>
        </w:tc>
        <w:tc>
          <w:tcPr>
            <w:tcW w:w="5107" w:type="dxa"/>
            <w:tcBorders>
              <w:top w:val="single" w:sz="2" w:space="0" w:color="auto"/>
            </w:tcBorders>
          </w:tcPr>
          <w:p w:rsidR="0052352F" w:rsidRPr="00ED1B5A" w:rsidRDefault="0052352F" w:rsidP="0072046F">
            <w:r w:rsidRPr="00ED1B5A">
              <w:rPr>
                <w:lang w:val="sr-Cyrl-CS"/>
              </w:rPr>
              <w:t>С</w:t>
            </w:r>
            <w:r w:rsidRPr="00ED1B5A">
              <w:t>арадња са локалном самоуправом и широм друштвеном средином</w:t>
            </w:r>
          </w:p>
        </w:tc>
        <w:tc>
          <w:tcPr>
            <w:tcW w:w="2291" w:type="dxa"/>
            <w:tcBorders>
              <w:top w:val="single" w:sz="2" w:space="0" w:color="auto"/>
            </w:tcBorders>
            <w:vAlign w:val="center"/>
          </w:tcPr>
          <w:p w:rsidR="0052352F" w:rsidRPr="00ED1B5A" w:rsidRDefault="0052352F" w:rsidP="0072046F">
            <w:pPr>
              <w:jc w:val="center"/>
            </w:pPr>
            <w:r w:rsidRPr="00ED1B5A">
              <w:t>током године</w:t>
            </w:r>
          </w:p>
        </w:tc>
      </w:tr>
      <w:tr w:rsidR="0052352F" w:rsidRPr="00ED1B5A" w:rsidTr="008E36DE">
        <w:trPr>
          <w:trHeight w:val="390"/>
        </w:trPr>
        <w:tc>
          <w:tcPr>
            <w:tcW w:w="2178" w:type="dxa"/>
            <w:vMerge w:val="restart"/>
            <w:vAlign w:val="center"/>
          </w:tcPr>
          <w:p w:rsidR="0052352F" w:rsidRPr="00ED1B5A" w:rsidRDefault="0052352F" w:rsidP="0072046F">
            <w:pPr>
              <w:jc w:val="center"/>
              <w:rPr>
                <w:b/>
                <w:sz w:val="28"/>
                <w:szCs w:val="28"/>
                <w:lang w:val="sr-Cyrl-CS"/>
              </w:rPr>
            </w:pPr>
            <w:r w:rsidRPr="00ED1B5A">
              <w:t>Вођење евиденције,припрема за рад и стручно усавршавање</w:t>
            </w:r>
          </w:p>
        </w:tc>
        <w:tc>
          <w:tcPr>
            <w:tcW w:w="5107" w:type="dxa"/>
            <w:tcBorders>
              <w:bottom w:val="single" w:sz="2" w:space="0" w:color="auto"/>
            </w:tcBorders>
          </w:tcPr>
          <w:p w:rsidR="0052352F" w:rsidRPr="00ED1B5A" w:rsidRDefault="0052352F" w:rsidP="0072046F">
            <w:pPr>
              <w:jc w:val="both"/>
              <w:rPr>
                <w:b/>
                <w:sz w:val="28"/>
                <w:szCs w:val="28"/>
                <w:lang w:val="sr-Cyrl-CS"/>
              </w:rPr>
            </w:pPr>
            <w:r w:rsidRPr="00ED1B5A">
              <w:rPr>
                <w:lang w:val="sr-Cyrl-CS"/>
              </w:rPr>
              <w:t>В</w:t>
            </w:r>
            <w:r w:rsidRPr="00ED1B5A">
              <w:t>ођење евиденције о сопственом раду</w:t>
            </w:r>
            <w:r w:rsidRPr="00ED1B5A">
              <w:rPr>
                <w:lang w:val="sr-Cyrl-CS"/>
              </w:rPr>
              <w:t xml:space="preserve"> и </w:t>
            </w:r>
            <w:r w:rsidRPr="00ED1B5A">
              <w:t>реализацији планираних активности</w:t>
            </w:r>
            <w:r w:rsidR="00D01B31" w:rsidRPr="00ED1B5A">
              <w:t xml:space="preserve"> </w:t>
            </w:r>
          </w:p>
        </w:tc>
        <w:tc>
          <w:tcPr>
            <w:tcW w:w="2291" w:type="dxa"/>
            <w:tcBorders>
              <w:bottom w:val="single" w:sz="2" w:space="0" w:color="auto"/>
            </w:tcBorders>
            <w:vAlign w:val="center"/>
          </w:tcPr>
          <w:p w:rsidR="0052352F" w:rsidRPr="00ED1B5A" w:rsidRDefault="0052352F" w:rsidP="0072046F">
            <w:pPr>
              <w:jc w:val="center"/>
              <w:rPr>
                <w:b/>
                <w:sz w:val="28"/>
                <w:szCs w:val="28"/>
                <w:lang w:val="sr-Cyrl-CS"/>
              </w:rPr>
            </w:pPr>
            <w:r w:rsidRPr="00ED1B5A">
              <w:t>током године</w:t>
            </w:r>
          </w:p>
        </w:tc>
      </w:tr>
      <w:tr w:rsidR="0052352F" w:rsidRPr="00ED1B5A" w:rsidTr="008E36DE">
        <w:trPr>
          <w:trHeight w:val="420"/>
        </w:trPr>
        <w:tc>
          <w:tcPr>
            <w:tcW w:w="2178" w:type="dxa"/>
            <w:vMerge/>
          </w:tcPr>
          <w:p w:rsidR="0052352F" w:rsidRPr="00ED1B5A" w:rsidRDefault="0052352F" w:rsidP="0072046F">
            <w:pPr>
              <w:jc w:val="both"/>
            </w:pPr>
          </w:p>
        </w:tc>
        <w:tc>
          <w:tcPr>
            <w:tcW w:w="5107" w:type="dxa"/>
            <w:tcBorders>
              <w:top w:val="single" w:sz="2" w:space="0" w:color="auto"/>
              <w:bottom w:val="single" w:sz="2" w:space="0" w:color="auto"/>
            </w:tcBorders>
          </w:tcPr>
          <w:p w:rsidR="0052352F" w:rsidRPr="00ED1B5A" w:rsidRDefault="0052352F" w:rsidP="0072046F">
            <w:pPr>
              <w:jc w:val="both"/>
              <w:rPr>
                <w:b/>
                <w:sz w:val="28"/>
                <w:szCs w:val="28"/>
                <w:lang w:val="sr-Cyrl-CS"/>
              </w:rPr>
            </w:pPr>
            <w:r w:rsidRPr="00ED1B5A">
              <w:rPr>
                <w:lang w:val="sr-Cyrl-CS"/>
              </w:rPr>
              <w:t>П</w:t>
            </w:r>
            <w:r w:rsidRPr="00ED1B5A">
              <w:t>рикупљање,чување и заштита материјала које садрже личне податке о деци</w:t>
            </w:r>
          </w:p>
        </w:tc>
        <w:tc>
          <w:tcPr>
            <w:tcW w:w="2291" w:type="dxa"/>
            <w:tcBorders>
              <w:top w:val="single" w:sz="2" w:space="0" w:color="auto"/>
              <w:bottom w:val="single" w:sz="2" w:space="0" w:color="auto"/>
            </w:tcBorders>
            <w:vAlign w:val="center"/>
          </w:tcPr>
          <w:p w:rsidR="0052352F" w:rsidRPr="00ED1B5A" w:rsidRDefault="0052352F" w:rsidP="0072046F">
            <w:pPr>
              <w:jc w:val="center"/>
              <w:rPr>
                <w:b/>
                <w:sz w:val="28"/>
                <w:szCs w:val="28"/>
                <w:lang w:val="sr-Cyrl-CS"/>
              </w:rPr>
            </w:pPr>
            <w:r w:rsidRPr="00ED1B5A">
              <w:t>током године</w:t>
            </w:r>
          </w:p>
        </w:tc>
      </w:tr>
      <w:tr w:rsidR="0052352F" w:rsidRPr="00ED1B5A" w:rsidTr="008E36DE">
        <w:trPr>
          <w:trHeight w:val="285"/>
        </w:trPr>
        <w:tc>
          <w:tcPr>
            <w:tcW w:w="2178" w:type="dxa"/>
            <w:vMerge/>
          </w:tcPr>
          <w:p w:rsidR="0052352F" w:rsidRPr="00ED1B5A" w:rsidRDefault="0052352F" w:rsidP="0072046F">
            <w:pPr>
              <w:jc w:val="both"/>
            </w:pPr>
          </w:p>
        </w:tc>
        <w:tc>
          <w:tcPr>
            <w:tcW w:w="5107" w:type="dxa"/>
            <w:tcBorders>
              <w:top w:val="single" w:sz="2" w:space="0" w:color="auto"/>
            </w:tcBorders>
          </w:tcPr>
          <w:p w:rsidR="0052352F" w:rsidRPr="00ED1B5A" w:rsidRDefault="0052352F" w:rsidP="0072046F">
            <w:pPr>
              <w:jc w:val="both"/>
              <w:rPr>
                <w:b/>
                <w:sz w:val="28"/>
                <w:szCs w:val="28"/>
                <w:lang w:val="sr-Cyrl-CS"/>
              </w:rPr>
            </w:pPr>
            <w:r w:rsidRPr="00ED1B5A">
              <w:rPr>
                <w:lang w:val="sr-Cyrl-CS"/>
              </w:rPr>
              <w:t>С</w:t>
            </w:r>
            <w:r w:rsidRPr="00ED1B5A">
              <w:t>тручно усавршавање</w:t>
            </w:r>
            <w:r w:rsidR="00D01B31" w:rsidRPr="00ED1B5A">
              <w:t xml:space="preserve"> </w:t>
            </w:r>
          </w:p>
        </w:tc>
        <w:tc>
          <w:tcPr>
            <w:tcW w:w="2291" w:type="dxa"/>
            <w:tcBorders>
              <w:top w:val="single" w:sz="2" w:space="0" w:color="auto"/>
            </w:tcBorders>
            <w:vAlign w:val="center"/>
          </w:tcPr>
          <w:p w:rsidR="0052352F" w:rsidRPr="00ED1B5A" w:rsidRDefault="0052352F" w:rsidP="0072046F">
            <w:pPr>
              <w:jc w:val="center"/>
              <w:rPr>
                <w:b/>
                <w:sz w:val="28"/>
                <w:szCs w:val="28"/>
                <w:lang w:val="sr-Cyrl-CS"/>
              </w:rPr>
            </w:pPr>
            <w:r w:rsidRPr="00ED1B5A">
              <w:t>током године</w:t>
            </w:r>
          </w:p>
        </w:tc>
      </w:tr>
    </w:tbl>
    <w:p w:rsidR="008E36DE" w:rsidRPr="00ED1B5A" w:rsidRDefault="008E36DE" w:rsidP="00D01B31">
      <w:pPr>
        <w:ind w:firstLine="540"/>
        <w:rPr>
          <w:rFonts w:eastAsia="Calibri"/>
          <w:b/>
          <w:noProof w:val="0"/>
          <w:sz w:val="28"/>
          <w:szCs w:val="28"/>
          <w:lang w:val="sr-Cyrl-CS"/>
        </w:rPr>
      </w:pPr>
      <w:r w:rsidRPr="00ED1B5A">
        <w:rPr>
          <w:b/>
          <w:sz w:val="28"/>
          <w:szCs w:val="28"/>
          <w:lang w:val="sr-Cyrl-CS"/>
        </w:rPr>
        <w:br w:type="page"/>
      </w:r>
    </w:p>
    <w:p w:rsidR="00A623C3" w:rsidRPr="00ED1B5A" w:rsidRDefault="00AA2F36" w:rsidP="00D70409">
      <w:pPr>
        <w:pStyle w:val="Heading2"/>
        <w:numPr>
          <w:ilvl w:val="1"/>
          <w:numId w:val="49"/>
        </w:numPr>
        <w:rPr>
          <w:lang w:val="sr-Cyrl-CS"/>
        </w:rPr>
      </w:pPr>
      <w:bookmarkStart w:id="49" w:name="_Toc82342299"/>
      <w:r w:rsidRPr="00ED1B5A">
        <w:rPr>
          <w:lang w:val="sr-Cyrl-CS"/>
        </w:rPr>
        <w:lastRenderedPageBreak/>
        <w:t xml:space="preserve">План рада стручног сарадника </w:t>
      </w:r>
      <w:r w:rsidR="00EF1EBF" w:rsidRPr="00ED1B5A">
        <w:rPr>
          <w:lang w:val="sr-Cyrl-CS"/>
        </w:rPr>
        <w:t>–</w:t>
      </w:r>
      <w:r w:rsidRPr="00ED1B5A">
        <w:rPr>
          <w:lang w:val="sr-Cyrl-CS"/>
        </w:rPr>
        <w:t xml:space="preserve"> </w:t>
      </w:r>
      <w:r w:rsidR="00EF1EBF" w:rsidRPr="00ED1B5A">
        <w:rPr>
          <w:lang w:val="sr-Cyrl-CS"/>
        </w:rPr>
        <w:t>педагога за физичко</w:t>
      </w:r>
      <w:bookmarkEnd w:id="49"/>
    </w:p>
    <w:tbl>
      <w:tblPr>
        <w:tblStyle w:val="TableGrid"/>
        <w:tblW w:w="10440" w:type="dxa"/>
        <w:tblInd w:w="-252" w:type="dxa"/>
        <w:tblLayout w:type="fixed"/>
        <w:tblLook w:val="04A0"/>
      </w:tblPr>
      <w:tblGrid>
        <w:gridCol w:w="1980"/>
        <w:gridCol w:w="3780"/>
        <w:gridCol w:w="1866"/>
        <w:gridCol w:w="2814"/>
      </w:tblGrid>
      <w:tr w:rsidR="00727506" w:rsidRPr="00ED1B5A" w:rsidTr="0072046F">
        <w:tc>
          <w:tcPr>
            <w:tcW w:w="1980" w:type="dxa"/>
            <w:vAlign w:val="center"/>
          </w:tcPr>
          <w:p w:rsidR="00727506" w:rsidRPr="00ED1B5A" w:rsidRDefault="00727506" w:rsidP="0072046F">
            <w:pPr>
              <w:ind w:left="-130"/>
              <w:jc w:val="center"/>
              <w:rPr>
                <w:b/>
              </w:rPr>
            </w:pPr>
            <w:r w:rsidRPr="00ED1B5A">
              <w:rPr>
                <w:b/>
              </w:rPr>
              <w:t>Област рада</w:t>
            </w:r>
          </w:p>
        </w:tc>
        <w:tc>
          <w:tcPr>
            <w:tcW w:w="3780" w:type="dxa"/>
            <w:vAlign w:val="center"/>
          </w:tcPr>
          <w:p w:rsidR="00727506" w:rsidRPr="00ED1B5A" w:rsidRDefault="00727506" w:rsidP="0072046F">
            <w:pPr>
              <w:ind w:left="-130"/>
              <w:jc w:val="center"/>
              <w:rPr>
                <w:b/>
              </w:rPr>
            </w:pPr>
            <w:r w:rsidRPr="00ED1B5A">
              <w:rPr>
                <w:b/>
              </w:rPr>
              <w:t>Планиране активности</w:t>
            </w:r>
          </w:p>
        </w:tc>
        <w:tc>
          <w:tcPr>
            <w:tcW w:w="1866" w:type="dxa"/>
            <w:vAlign w:val="center"/>
            <w:hideMark/>
          </w:tcPr>
          <w:p w:rsidR="00727506" w:rsidRPr="00ED1B5A" w:rsidRDefault="00727506" w:rsidP="0072046F">
            <w:pPr>
              <w:ind w:left="-130"/>
              <w:jc w:val="center"/>
              <w:rPr>
                <w:b/>
              </w:rPr>
            </w:pPr>
            <w:r w:rsidRPr="00ED1B5A">
              <w:rPr>
                <w:b/>
              </w:rPr>
              <w:t>Динамика и време реализације</w:t>
            </w:r>
          </w:p>
        </w:tc>
        <w:tc>
          <w:tcPr>
            <w:tcW w:w="2814" w:type="dxa"/>
            <w:vAlign w:val="center"/>
            <w:hideMark/>
          </w:tcPr>
          <w:p w:rsidR="00727506" w:rsidRPr="00ED1B5A" w:rsidRDefault="00727506" w:rsidP="0072046F">
            <w:pPr>
              <w:ind w:left="-130"/>
              <w:jc w:val="center"/>
              <w:rPr>
                <w:b/>
              </w:rPr>
            </w:pPr>
            <w:r w:rsidRPr="00ED1B5A">
              <w:rPr>
                <w:b/>
              </w:rPr>
              <w:t>Предвиђени сарадници</w:t>
            </w:r>
          </w:p>
        </w:tc>
      </w:tr>
      <w:tr w:rsidR="00727506" w:rsidRPr="00ED1B5A" w:rsidTr="0072046F">
        <w:trPr>
          <w:trHeight w:val="1565"/>
        </w:trPr>
        <w:tc>
          <w:tcPr>
            <w:tcW w:w="1980" w:type="dxa"/>
            <w:vMerge w:val="restart"/>
            <w:vAlign w:val="center"/>
          </w:tcPr>
          <w:p w:rsidR="00727506" w:rsidRPr="00ED1B5A" w:rsidRDefault="00727506" w:rsidP="0072046F">
            <w:pPr>
              <w:ind w:left="-130"/>
              <w:jc w:val="center"/>
              <w:rPr>
                <w:b/>
              </w:rPr>
            </w:pPr>
            <w:r w:rsidRPr="00ED1B5A">
              <w:t>Планирање и програмирање васпитно- образовног рада</w:t>
            </w:r>
          </w:p>
        </w:tc>
        <w:tc>
          <w:tcPr>
            <w:tcW w:w="3780" w:type="dxa"/>
            <w:vAlign w:val="center"/>
          </w:tcPr>
          <w:p w:rsidR="00727506" w:rsidRPr="00ED1B5A" w:rsidRDefault="00727506" w:rsidP="0072046F">
            <w:pPr>
              <w:ind w:left="-130"/>
              <w:jc w:val="center"/>
            </w:pPr>
            <w:r w:rsidRPr="00ED1B5A">
              <w:t>Учествовање у изради годишњег плана рада ПУ и плана самовредновања;</w:t>
            </w:r>
          </w:p>
          <w:p w:rsidR="00727506" w:rsidRPr="00ED1B5A" w:rsidRDefault="00727506" w:rsidP="0072046F">
            <w:pPr>
              <w:ind w:left="-130"/>
              <w:jc w:val="center"/>
            </w:pPr>
            <w:r w:rsidRPr="00ED1B5A">
              <w:t>Израда Планова стручног сарадника педагога за физичко васпитање (годишњег и месечних) и извештај о раду стручног сарадника;</w:t>
            </w:r>
          </w:p>
        </w:tc>
        <w:tc>
          <w:tcPr>
            <w:tcW w:w="1866" w:type="dxa"/>
            <w:vAlign w:val="center"/>
          </w:tcPr>
          <w:p w:rsidR="00727506" w:rsidRPr="00ED1B5A" w:rsidRDefault="00727506" w:rsidP="0072046F">
            <w:pPr>
              <w:ind w:left="-130"/>
              <w:jc w:val="center"/>
            </w:pPr>
            <w:r w:rsidRPr="00ED1B5A">
              <w:rPr>
                <w:lang w:val="sr-Cyrl-CS"/>
              </w:rPr>
              <w:t>септембар</w:t>
            </w:r>
          </w:p>
          <w:p w:rsidR="00727506" w:rsidRPr="00ED1B5A" w:rsidRDefault="00727506" w:rsidP="0072046F">
            <w:pPr>
              <w:ind w:left="-130"/>
              <w:jc w:val="center"/>
            </w:pPr>
            <w:r w:rsidRPr="00ED1B5A">
              <w:rPr>
                <w:lang w:val="sr-Cyrl-CS"/>
              </w:rPr>
              <w:t>м</w:t>
            </w:r>
            <w:r w:rsidRPr="00ED1B5A">
              <w:t>есечни планови- сваки месец током године</w:t>
            </w:r>
          </w:p>
        </w:tc>
        <w:tc>
          <w:tcPr>
            <w:tcW w:w="2814" w:type="dxa"/>
            <w:vAlign w:val="center"/>
            <w:hideMark/>
          </w:tcPr>
          <w:p w:rsidR="00727506" w:rsidRPr="00ED1B5A" w:rsidRDefault="00727506" w:rsidP="0072046F">
            <w:pPr>
              <w:ind w:left="-130"/>
              <w:jc w:val="center"/>
            </w:pPr>
            <w:r w:rsidRPr="00ED1B5A">
              <w:rPr>
                <w:lang w:val="sr-Cyrl-CS"/>
              </w:rPr>
              <w:t>д</w:t>
            </w:r>
            <w:r w:rsidRPr="00ED1B5A">
              <w:t>иректор, логопед,</w:t>
            </w:r>
            <w:r w:rsidR="00D01B31" w:rsidRPr="00ED1B5A">
              <w:t xml:space="preserve"> </w:t>
            </w:r>
            <w:r w:rsidRPr="00ED1B5A">
              <w:t>сарадник за прев.здравствену заштиту, васпитачи и мед.сестре, чланови Тима за самовредновање и сопствени индивидуални рад</w:t>
            </w:r>
          </w:p>
        </w:tc>
      </w:tr>
      <w:tr w:rsidR="00727506" w:rsidRPr="00ED1B5A" w:rsidTr="0072046F">
        <w:trPr>
          <w:trHeight w:val="483"/>
        </w:trPr>
        <w:tc>
          <w:tcPr>
            <w:tcW w:w="1980" w:type="dxa"/>
            <w:vMerge/>
            <w:vAlign w:val="center"/>
            <w:hideMark/>
          </w:tcPr>
          <w:p w:rsidR="00727506" w:rsidRPr="00ED1B5A" w:rsidRDefault="00727506" w:rsidP="0072046F">
            <w:pPr>
              <w:ind w:left="-130"/>
              <w:jc w:val="center"/>
              <w:rPr>
                <w:b/>
              </w:rPr>
            </w:pPr>
          </w:p>
        </w:tc>
        <w:tc>
          <w:tcPr>
            <w:tcW w:w="3780" w:type="dxa"/>
            <w:vAlign w:val="center"/>
            <w:hideMark/>
          </w:tcPr>
          <w:p w:rsidR="00727506" w:rsidRPr="00ED1B5A" w:rsidRDefault="00727506" w:rsidP="0072046F">
            <w:pPr>
              <w:ind w:left="-130"/>
              <w:jc w:val="center"/>
              <w:rPr>
                <w:lang w:val="sr-Cyrl-CS"/>
              </w:rPr>
            </w:pPr>
            <w:r w:rsidRPr="00ED1B5A">
              <w:rPr>
                <w:lang w:val="sr-Cyrl-CS"/>
              </w:rPr>
              <w:t>Учествовање у примени индивидуалних образовних планова за децу, у њиховој ревизији педагошког профила, у планирању и организовању појединих облика сарадње са другим институцијама, у планирању набавке стручне литературе, дидактичког материјала и спортских реквизита, у планиранју и организованју спортских манифестација, у планирању и организовању такмичарских игара за децу предшколског узраста и пружање помоћи васпитачима и мед. сестрама васпитачима у планирању и документовању васпитно-образоног рада, као и у осмишљавању пројекта установе.</w:t>
            </w:r>
          </w:p>
        </w:tc>
        <w:tc>
          <w:tcPr>
            <w:tcW w:w="1866" w:type="dxa"/>
            <w:vAlign w:val="center"/>
            <w:hideMark/>
          </w:tcPr>
          <w:p w:rsidR="00727506" w:rsidRPr="00ED1B5A" w:rsidRDefault="00727506" w:rsidP="0072046F">
            <w:pPr>
              <w:ind w:left="-130"/>
              <w:jc w:val="center"/>
            </w:pPr>
            <w:r w:rsidRPr="00ED1B5A">
              <w:rPr>
                <w:lang w:val="sr-Cyrl-CS"/>
              </w:rPr>
              <w:t>т</w:t>
            </w:r>
            <w:r w:rsidRPr="00ED1B5A">
              <w:t>оком године</w:t>
            </w:r>
          </w:p>
        </w:tc>
        <w:tc>
          <w:tcPr>
            <w:tcW w:w="2814" w:type="dxa"/>
            <w:vAlign w:val="center"/>
            <w:hideMark/>
          </w:tcPr>
          <w:p w:rsidR="00727506" w:rsidRPr="00ED1B5A" w:rsidRDefault="00727506" w:rsidP="0072046F">
            <w:pPr>
              <w:ind w:left="-130"/>
              <w:jc w:val="center"/>
              <w:rPr>
                <w:lang w:val="sr-Cyrl-CS"/>
              </w:rPr>
            </w:pPr>
            <w:r w:rsidRPr="00ED1B5A">
              <w:t xml:space="preserve">директор, </w:t>
            </w:r>
            <w:r w:rsidRPr="00ED1B5A">
              <w:rPr>
                <w:lang w:val="sr-Cyrl-CS"/>
              </w:rPr>
              <w:t>ч</w:t>
            </w:r>
            <w:r w:rsidRPr="00ED1B5A">
              <w:t xml:space="preserve">ланови Тима за инклузивно образовање, </w:t>
            </w:r>
            <w:r w:rsidRPr="00ED1B5A">
              <w:rPr>
                <w:lang w:val="sr-Cyrl-CS"/>
              </w:rPr>
              <w:t>логопед,</w:t>
            </w:r>
            <w:r w:rsidRPr="00ED1B5A">
              <w:t xml:space="preserve"> васпитачи, </w:t>
            </w:r>
            <w:r w:rsidRPr="00ED1B5A">
              <w:rPr>
                <w:lang w:val="sr-Cyrl-CS"/>
              </w:rPr>
              <w:t xml:space="preserve">мед.сестре, </w:t>
            </w:r>
            <w:r w:rsidRPr="00ED1B5A">
              <w:t>родитељи деце</w:t>
            </w:r>
          </w:p>
        </w:tc>
      </w:tr>
      <w:tr w:rsidR="00727506" w:rsidRPr="00ED1B5A" w:rsidTr="0072046F">
        <w:trPr>
          <w:trHeight w:val="222"/>
        </w:trPr>
        <w:tc>
          <w:tcPr>
            <w:tcW w:w="1980" w:type="dxa"/>
            <w:vMerge w:val="restart"/>
            <w:vAlign w:val="center"/>
          </w:tcPr>
          <w:p w:rsidR="00727506" w:rsidRPr="00ED1B5A" w:rsidRDefault="00727506" w:rsidP="0072046F">
            <w:pPr>
              <w:ind w:left="-130"/>
              <w:jc w:val="center"/>
              <w:rPr>
                <w:b/>
              </w:rPr>
            </w:pPr>
            <w:r w:rsidRPr="00ED1B5A">
              <w:t>Праћење и вредновање васпитно- образовног рада</w:t>
            </w:r>
          </w:p>
        </w:tc>
        <w:tc>
          <w:tcPr>
            <w:tcW w:w="3780" w:type="dxa"/>
            <w:vAlign w:val="center"/>
            <w:hideMark/>
          </w:tcPr>
          <w:p w:rsidR="00727506" w:rsidRPr="00ED1B5A" w:rsidRDefault="00727506" w:rsidP="0072046F">
            <w:pPr>
              <w:ind w:left="-130"/>
              <w:jc w:val="center"/>
            </w:pPr>
            <w:r w:rsidRPr="00ED1B5A">
              <w:t>Системско праћење и реализација физичких активности деце, и развој и напредовање деце.</w:t>
            </w:r>
          </w:p>
          <w:p w:rsidR="00727506" w:rsidRPr="00ED1B5A" w:rsidRDefault="00727506" w:rsidP="0072046F">
            <w:pPr>
              <w:ind w:left="-130"/>
              <w:jc w:val="center"/>
              <w:rPr>
                <w:rStyle w:val="IntenseEmphasis"/>
              </w:rPr>
            </w:pPr>
            <w:r w:rsidRPr="00ED1B5A">
              <w:t>Праћење и реализација васпитно-образовног рада (праћење редовних, посебних и специјализованих програма).</w:t>
            </w:r>
          </w:p>
          <w:p w:rsidR="00727506" w:rsidRPr="00ED1B5A" w:rsidRDefault="00727506" w:rsidP="0072046F">
            <w:pPr>
              <w:ind w:left="-130"/>
              <w:jc w:val="center"/>
            </w:pPr>
          </w:p>
        </w:tc>
        <w:tc>
          <w:tcPr>
            <w:tcW w:w="1866" w:type="dxa"/>
            <w:vAlign w:val="center"/>
          </w:tcPr>
          <w:p w:rsidR="00727506" w:rsidRPr="00ED1B5A" w:rsidRDefault="00727506" w:rsidP="0072046F">
            <w:pPr>
              <w:ind w:left="-130"/>
              <w:jc w:val="center"/>
              <w:rPr>
                <w:lang w:val="sr-Cyrl-CS"/>
              </w:rPr>
            </w:pPr>
            <w:r w:rsidRPr="00ED1B5A">
              <w:rPr>
                <w:lang w:val="sr-Cyrl-CS"/>
              </w:rPr>
              <w:t>т</w:t>
            </w:r>
            <w:r w:rsidRPr="00ED1B5A">
              <w:t>оком године</w:t>
            </w:r>
          </w:p>
        </w:tc>
        <w:tc>
          <w:tcPr>
            <w:tcW w:w="2814" w:type="dxa"/>
            <w:vAlign w:val="center"/>
          </w:tcPr>
          <w:p w:rsidR="00727506" w:rsidRPr="00ED1B5A" w:rsidRDefault="00727506" w:rsidP="0072046F">
            <w:pPr>
              <w:ind w:left="-130"/>
              <w:jc w:val="center"/>
            </w:pPr>
            <w:r w:rsidRPr="00ED1B5A">
              <w:rPr>
                <w:lang w:val="sr-Cyrl-CS"/>
              </w:rPr>
              <w:t>и</w:t>
            </w:r>
            <w:r w:rsidRPr="00ED1B5A">
              <w:t>ндивидуално и са члановима Тима за самовредновање</w:t>
            </w:r>
          </w:p>
        </w:tc>
      </w:tr>
      <w:tr w:rsidR="00727506" w:rsidRPr="00ED1B5A" w:rsidTr="0072046F">
        <w:trPr>
          <w:trHeight w:val="222"/>
        </w:trPr>
        <w:tc>
          <w:tcPr>
            <w:tcW w:w="1980" w:type="dxa"/>
            <w:vMerge/>
            <w:vAlign w:val="center"/>
            <w:hideMark/>
          </w:tcPr>
          <w:p w:rsidR="00727506" w:rsidRPr="00ED1B5A" w:rsidRDefault="00727506" w:rsidP="0072046F">
            <w:pPr>
              <w:ind w:left="-130"/>
              <w:jc w:val="center"/>
              <w:rPr>
                <w:b/>
              </w:rPr>
            </w:pPr>
          </w:p>
        </w:tc>
        <w:tc>
          <w:tcPr>
            <w:tcW w:w="3780" w:type="dxa"/>
            <w:vAlign w:val="center"/>
            <w:hideMark/>
          </w:tcPr>
          <w:p w:rsidR="00727506" w:rsidRPr="00ED1B5A" w:rsidRDefault="00727506" w:rsidP="0072046F">
            <w:pPr>
              <w:ind w:left="-130"/>
              <w:jc w:val="center"/>
            </w:pPr>
            <w:r w:rsidRPr="00ED1B5A">
              <w:t>Рад на развијању и примени инструмената за вредновање и самовредновање различитих области и активности рада установе.</w:t>
            </w:r>
          </w:p>
        </w:tc>
        <w:tc>
          <w:tcPr>
            <w:tcW w:w="1866" w:type="dxa"/>
            <w:vAlign w:val="center"/>
          </w:tcPr>
          <w:p w:rsidR="00727506" w:rsidRPr="00ED1B5A" w:rsidRDefault="00727506" w:rsidP="0072046F">
            <w:pPr>
              <w:ind w:left="-130"/>
              <w:jc w:val="center"/>
            </w:pPr>
          </w:p>
        </w:tc>
        <w:tc>
          <w:tcPr>
            <w:tcW w:w="2814" w:type="dxa"/>
            <w:vAlign w:val="center"/>
          </w:tcPr>
          <w:p w:rsidR="00727506" w:rsidRPr="00ED1B5A" w:rsidRDefault="00727506" w:rsidP="0072046F">
            <w:pPr>
              <w:ind w:left="-130"/>
              <w:jc w:val="center"/>
            </w:pPr>
            <w:r w:rsidRPr="00ED1B5A">
              <w:rPr>
                <w:lang w:val="sr-Cyrl-CS"/>
              </w:rPr>
              <w:t>и</w:t>
            </w:r>
            <w:r w:rsidRPr="00ED1B5A">
              <w:t>ндивидуално и са члановима Тима за самовредновање</w:t>
            </w:r>
          </w:p>
        </w:tc>
      </w:tr>
      <w:tr w:rsidR="00727506" w:rsidRPr="00ED1B5A" w:rsidTr="0072046F">
        <w:trPr>
          <w:trHeight w:val="935"/>
        </w:trPr>
        <w:tc>
          <w:tcPr>
            <w:tcW w:w="1980" w:type="dxa"/>
            <w:vMerge/>
            <w:vAlign w:val="center"/>
            <w:hideMark/>
          </w:tcPr>
          <w:p w:rsidR="00727506" w:rsidRPr="00ED1B5A" w:rsidRDefault="00727506" w:rsidP="0072046F">
            <w:pPr>
              <w:ind w:left="-130"/>
              <w:jc w:val="center"/>
              <w:rPr>
                <w:b/>
              </w:rPr>
            </w:pPr>
          </w:p>
        </w:tc>
        <w:tc>
          <w:tcPr>
            <w:tcW w:w="3780" w:type="dxa"/>
            <w:vAlign w:val="center"/>
            <w:hideMark/>
          </w:tcPr>
          <w:p w:rsidR="00727506" w:rsidRPr="00ED1B5A" w:rsidRDefault="00727506" w:rsidP="0072046F">
            <w:pPr>
              <w:ind w:left="-130"/>
              <w:jc w:val="center"/>
            </w:pPr>
            <w:r w:rsidRPr="00ED1B5A">
              <w:t>Прећење и вредновање примене мере индивидуализације и индивидуалног образовног плана.</w:t>
            </w:r>
          </w:p>
        </w:tc>
        <w:tc>
          <w:tcPr>
            <w:tcW w:w="1866" w:type="dxa"/>
            <w:vAlign w:val="center"/>
          </w:tcPr>
          <w:p w:rsidR="00727506" w:rsidRPr="00ED1B5A" w:rsidRDefault="00727506" w:rsidP="0072046F">
            <w:pPr>
              <w:ind w:left="-130"/>
              <w:jc w:val="center"/>
            </w:pPr>
            <w:r w:rsidRPr="00ED1B5A">
              <w:rPr>
                <w:lang w:val="sr-Cyrl-CS"/>
              </w:rPr>
              <w:t>т</w:t>
            </w:r>
            <w:r w:rsidRPr="00ED1B5A">
              <w:t>оком године</w:t>
            </w:r>
          </w:p>
        </w:tc>
        <w:tc>
          <w:tcPr>
            <w:tcW w:w="2814" w:type="dxa"/>
            <w:vAlign w:val="center"/>
          </w:tcPr>
          <w:p w:rsidR="00727506" w:rsidRPr="00ED1B5A" w:rsidRDefault="00727506" w:rsidP="0072046F">
            <w:pPr>
              <w:ind w:left="-130"/>
              <w:jc w:val="center"/>
            </w:pPr>
            <w:r w:rsidRPr="00ED1B5A">
              <w:rPr>
                <w:lang w:val="sr-Cyrl-CS"/>
              </w:rPr>
              <w:t>и</w:t>
            </w:r>
            <w:r w:rsidRPr="00ED1B5A">
              <w:t>ндивидуално и у сарадњи са другим члановима Тима за ИО</w:t>
            </w:r>
          </w:p>
        </w:tc>
      </w:tr>
      <w:tr w:rsidR="00727506" w:rsidRPr="00ED1B5A" w:rsidTr="0072046F">
        <w:trPr>
          <w:trHeight w:val="222"/>
        </w:trPr>
        <w:tc>
          <w:tcPr>
            <w:tcW w:w="1980" w:type="dxa"/>
            <w:vMerge/>
            <w:vAlign w:val="center"/>
            <w:hideMark/>
          </w:tcPr>
          <w:p w:rsidR="00727506" w:rsidRPr="00ED1B5A" w:rsidRDefault="00727506" w:rsidP="0072046F">
            <w:pPr>
              <w:ind w:left="-130"/>
              <w:jc w:val="center"/>
              <w:rPr>
                <w:b/>
              </w:rPr>
            </w:pPr>
          </w:p>
        </w:tc>
        <w:tc>
          <w:tcPr>
            <w:tcW w:w="3780" w:type="dxa"/>
            <w:vAlign w:val="center"/>
            <w:hideMark/>
          </w:tcPr>
          <w:p w:rsidR="00727506" w:rsidRPr="00ED1B5A" w:rsidRDefault="00727506" w:rsidP="0072046F">
            <w:pPr>
              <w:ind w:left="-130"/>
              <w:jc w:val="center"/>
            </w:pPr>
            <w:r w:rsidRPr="00ED1B5A">
              <w:t>Учешће у изради годишњег извештаја о раду установе у оствариванју програма васпитно-образовног рада.</w:t>
            </w:r>
          </w:p>
        </w:tc>
        <w:tc>
          <w:tcPr>
            <w:tcW w:w="1866" w:type="dxa"/>
            <w:vAlign w:val="center"/>
            <w:hideMark/>
          </w:tcPr>
          <w:p w:rsidR="00727506" w:rsidRPr="00ED1B5A" w:rsidRDefault="00727506" w:rsidP="0072046F">
            <w:pPr>
              <w:ind w:left="-130"/>
              <w:jc w:val="center"/>
            </w:pPr>
            <w:r w:rsidRPr="00ED1B5A">
              <w:rPr>
                <w:lang w:val="sr-Cyrl-CS"/>
              </w:rPr>
              <w:t>ј</w:t>
            </w:r>
            <w:r w:rsidRPr="00ED1B5A">
              <w:t>ул-август</w:t>
            </w:r>
          </w:p>
        </w:tc>
        <w:tc>
          <w:tcPr>
            <w:tcW w:w="2814" w:type="dxa"/>
            <w:vAlign w:val="center"/>
            <w:hideMark/>
          </w:tcPr>
          <w:p w:rsidR="00727506" w:rsidRPr="00ED1B5A" w:rsidRDefault="00727506" w:rsidP="0072046F">
            <w:pPr>
              <w:ind w:left="-130"/>
              <w:jc w:val="center"/>
            </w:pPr>
            <w:r w:rsidRPr="00ED1B5A">
              <w:rPr>
                <w:lang w:val="sr-Cyrl-CS"/>
              </w:rPr>
              <w:t>д</w:t>
            </w:r>
            <w:r w:rsidRPr="00ED1B5A">
              <w:t>иректор, логопед, сарадник за превентивно-здравствену заштиту, васпитачи</w:t>
            </w:r>
          </w:p>
        </w:tc>
      </w:tr>
      <w:tr w:rsidR="00727506" w:rsidRPr="00ED1B5A" w:rsidTr="0072046F">
        <w:trPr>
          <w:trHeight w:val="60"/>
        </w:trPr>
        <w:tc>
          <w:tcPr>
            <w:tcW w:w="1980" w:type="dxa"/>
            <w:vMerge w:val="restart"/>
            <w:vAlign w:val="center"/>
          </w:tcPr>
          <w:p w:rsidR="00727506" w:rsidRPr="00ED1B5A" w:rsidRDefault="00727506" w:rsidP="0072046F">
            <w:pPr>
              <w:ind w:left="-130"/>
              <w:jc w:val="center"/>
              <w:rPr>
                <w:b/>
              </w:rPr>
            </w:pPr>
            <w:r w:rsidRPr="00ED1B5A">
              <w:t>Рад са васпитачима</w:t>
            </w:r>
          </w:p>
        </w:tc>
        <w:tc>
          <w:tcPr>
            <w:tcW w:w="3780" w:type="dxa"/>
            <w:vAlign w:val="center"/>
            <w:hideMark/>
          </w:tcPr>
          <w:p w:rsidR="00727506" w:rsidRPr="00ED1B5A" w:rsidRDefault="00727506" w:rsidP="0072046F">
            <w:pPr>
              <w:ind w:left="-130"/>
              <w:jc w:val="center"/>
            </w:pPr>
            <w:r w:rsidRPr="00ED1B5A">
              <w:t>Пружање помоћи васпитачима у конкретизовању и постављању циљева и задатака за реализацију физичких активности деце.</w:t>
            </w:r>
          </w:p>
        </w:tc>
        <w:tc>
          <w:tcPr>
            <w:tcW w:w="1866" w:type="dxa"/>
            <w:vAlign w:val="center"/>
            <w:hideMark/>
          </w:tcPr>
          <w:p w:rsidR="00727506" w:rsidRPr="00ED1B5A" w:rsidRDefault="00727506" w:rsidP="0072046F">
            <w:pPr>
              <w:ind w:left="-130"/>
              <w:jc w:val="center"/>
            </w:pPr>
            <w:r w:rsidRPr="00ED1B5A">
              <w:rPr>
                <w:lang w:val="sr-Cyrl-CS"/>
              </w:rPr>
              <w:t>т</w:t>
            </w:r>
            <w:r w:rsidRPr="00ED1B5A">
              <w:t>оком године по потреби</w:t>
            </w:r>
          </w:p>
        </w:tc>
        <w:tc>
          <w:tcPr>
            <w:tcW w:w="2814" w:type="dxa"/>
            <w:vAlign w:val="center"/>
            <w:hideMark/>
          </w:tcPr>
          <w:p w:rsidR="00727506" w:rsidRPr="00ED1B5A" w:rsidRDefault="00727506" w:rsidP="0072046F">
            <w:pPr>
              <w:ind w:left="-130"/>
              <w:jc w:val="center"/>
            </w:pPr>
            <w:r w:rsidRPr="00ED1B5A">
              <w:rPr>
                <w:lang w:val="sr-Cyrl-CS"/>
              </w:rPr>
              <w:t>в</w:t>
            </w:r>
            <w:r w:rsidRPr="00ED1B5A">
              <w:t>аспитачи и мед.сестре-васпитачи</w:t>
            </w:r>
          </w:p>
        </w:tc>
      </w:tr>
      <w:tr w:rsidR="00727506" w:rsidRPr="00ED1B5A" w:rsidTr="0072046F">
        <w:trPr>
          <w:trHeight w:val="55"/>
        </w:trPr>
        <w:tc>
          <w:tcPr>
            <w:tcW w:w="1980" w:type="dxa"/>
            <w:vMerge/>
            <w:vAlign w:val="center"/>
            <w:hideMark/>
          </w:tcPr>
          <w:p w:rsidR="00727506" w:rsidRPr="00ED1B5A" w:rsidRDefault="00727506" w:rsidP="0072046F">
            <w:pPr>
              <w:ind w:left="-130"/>
              <w:jc w:val="center"/>
              <w:rPr>
                <w:b/>
              </w:rPr>
            </w:pPr>
          </w:p>
        </w:tc>
        <w:tc>
          <w:tcPr>
            <w:tcW w:w="3780" w:type="dxa"/>
            <w:vAlign w:val="center"/>
            <w:hideMark/>
          </w:tcPr>
          <w:p w:rsidR="00727506" w:rsidRPr="00ED1B5A" w:rsidRDefault="00727506" w:rsidP="0072046F">
            <w:pPr>
              <w:ind w:left="-130"/>
              <w:jc w:val="center"/>
            </w:pPr>
            <w:r w:rsidRPr="00ED1B5A">
              <w:t>Сарадња са васпитачима и мед.сестрама-васпитачима у погледу израде дидактичког материјала.</w:t>
            </w:r>
          </w:p>
        </w:tc>
        <w:tc>
          <w:tcPr>
            <w:tcW w:w="1866" w:type="dxa"/>
            <w:vAlign w:val="center"/>
            <w:hideMark/>
          </w:tcPr>
          <w:p w:rsidR="00727506" w:rsidRPr="00ED1B5A" w:rsidRDefault="00727506" w:rsidP="0072046F">
            <w:pPr>
              <w:ind w:left="-130"/>
              <w:jc w:val="center"/>
            </w:pPr>
            <w:r w:rsidRPr="00ED1B5A">
              <w:rPr>
                <w:lang w:val="sr-Cyrl-CS"/>
              </w:rPr>
              <w:t>т</w:t>
            </w:r>
            <w:r w:rsidRPr="00ED1B5A">
              <w:t>оком године по потреби</w:t>
            </w:r>
          </w:p>
        </w:tc>
        <w:tc>
          <w:tcPr>
            <w:tcW w:w="2814" w:type="dxa"/>
            <w:vAlign w:val="center"/>
            <w:hideMark/>
          </w:tcPr>
          <w:p w:rsidR="00727506" w:rsidRPr="00ED1B5A" w:rsidRDefault="00727506" w:rsidP="0072046F">
            <w:pPr>
              <w:ind w:left="-130"/>
              <w:jc w:val="center"/>
            </w:pPr>
            <w:r w:rsidRPr="00ED1B5A">
              <w:rPr>
                <w:lang w:val="sr-Cyrl-CS"/>
              </w:rPr>
              <w:t>в</w:t>
            </w:r>
            <w:r w:rsidRPr="00ED1B5A">
              <w:t>аспитачи и мед.сестре-васпитачи</w:t>
            </w:r>
          </w:p>
        </w:tc>
      </w:tr>
      <w:tr w:rsidR="00727506" w:rsidRPr="00ED1B5A" w:rsidTr="0072046F">
        <w:trPr>
          <w:trHeight w:val="55"/>
        </w:trPr>
        <w:tc>
          <w:tcPr>
            <w:tcW w:w="1980" w:type="dxa"/>
            <w:vMerge/>
            <w:vAlign w:val="center"/>
            <w:hideMark/>
          </w:tcPr>
          <w:p w:rsidR="00727506" w:rsidRPr="00ED1B5A" w:rsidRDefault="00727506" w:rsidP="0072046F">
            <w:pPr>
              <w:ind w:left="-130"/>
              <w:jc w:val="center"/>
              <w:rPr>
                <w:b/>
              </w:rPr>
            </w:pPr>
          </w:p>
        </w:tc>
        <w:tc>
          <w:tcPr>
            <w:tcW w:w="3780" w:type="dxa"/>
            <w:vAlign w:val="center"/>
            <w:hideMark/>
          </w:tcPr>
          <w:p w:rsidR="00727506" w:rsidRPr="00ED1B5A" w:rsidRDefault="00727506" w:rsidP="0072046F">
            <w:pPr>
              <w:ind w:left="-130"/>
              <w:jc w:val="center"/>
            </w:pPr>
            <w:r w:rsidRPr="00ED1B5A">
              <w:t>Пружање помоћи васпитачима и мед. сестрама васпитачима у осмишљавању физичких активности са децом којој је потребна додатна подршка</w:t>
            </w:r>
          </w:p>
        </w:tc>
        <w:tc>
          <w:tcPr>
            <w:tcW w:w="1866" w:type="dxa"/>
            <w:vAlign w:val="center"/>
          </w:tcPr>
          <w:p w:rsidR="00727506" w:rsidRPr="00ED1B5A" w:rsidRDefault="000844C7" w:rsidP="0072046F">
            <w:pPr>
              <w:ind w:left="-130"/>
              <w:jc w:val="center"/>
            </w:pPr>
            <w:r w:rsidRPr="00ED1B5A">
              <w:t>О</w:t>
            </w:r>
            <w:r w:rsidR="00727506" w:rsidRPr="00ED1B5A">
              <w:t>смишљавањ</w:t>
            </w:r>
            <w:r w:rsidRPr="00ED1B5A">
              <w:t xml:space="preserve">е </w:t>
            </w:r>
            <w:r w:rsidR="00727506" w:rsidRPr="00ED1B5A">
              <w:t>мера индивидуализације и ревизије пед.профила</w:t>
            </w:r>
          </w:p>
        </w:tc>
        <w:tc>
          <w:tcPr>
            <w:tcW w:w="2814" w:type="dxa"/>
            <w:vAlign w:val="center"/>
          </w:tcPr>
          <w:p w:rsidR="00727506" w:rsidRPr="00ED1B5A" w:rsidRDefault="00727506" w:rsidP="0072046F">
            <w:pPr>
              <w:ind w:left="-130"/>
              <w:jc w:val="center"/>
            </w:pPr>
            <w:r w:rsidRPr="00ED1B5A">
              <w:rPr>
                <w:lang w:val="sr-Cyrl-CS"/>
              </w:rPr>
              <w:t>и</w:t>
            </w:r>
            <w:r w:rsidRPr="00ED1B5A">
              <w:t>ндивидуално и са члановима Тима за ИО</w:t>
            </w:r>
          </w:p>
        </w:tc>
      </w:tr>
      <w:tr w:rsidR="00727506" w:rsidRPr="00ED1B5A" w:rsidTr="0072046F">
        <w:trPr>
          <w:trHeight w:val="55"/>
        </w:trPr>
        <w:tc>
          <w:tcPr>
            <w:tcW w:w="1980" w:type="dxa"/>
            <w:vMerge/>
            <w:vAlign w:val="center"/>
            <w:hideMark/>
          </w:tcPr>
          <w:p w:rsidR="00727506" w:rsidRPr="00ED1B5A" w:rsidRDefault="00727506" w:rsidP="0072046F">
            <w:pPr>
              <w:ind w:left="-130"/>
              <w:jc w:val="center"/>
              <w:rPr>
                <w:b/>
              </w:rPr>
            </w:pPr>
          </w:p>
        </w:tc>
        <w:tc>
          <w:tcPr>
            <w:tcW w:w="3780" w:type="dxa"/>
            <w:vAlign w:val="center"/>
            <w:hideMark/>
          </w:tcPr>
          <w:p w:rsidR="00727506" w:rsidRPr="00ED1B5A" w:rsidRDefault="00727506" w:rsidP="0072046F">
            <w:pPr>
              <w:ind w:left="-130"/>
              <w:jc w:val="center"/>
            </w:pPr>
            <w:r w:rsidRPr="00ED1B5A">
              <w:t>Оснаживање васпитача, мед. сестра-васпитача за тимски рад постицањем за реализацију заједничких задатака.</w:t>
            </w:r>
          </w:p>
        </w:tc>
        <w:tc>
          <w:tcPr>
            <w:tcW w:w="1866" w:type="dxa"/>
            <w:vAlign w:val="center"/>
            <w:hideMark/>
          </w:tcPr>
          <w:p w:rsidR="00727506" w:rsidRPr="00ED1B5A" w:rsidRDefault="00727506" w:rsidP="0072046F">
            <w:pPr>
              <w:ind w:left="-130"/>
              <w:jc w:val="center"/>
            </w:pPr>
            <w:r w:rsidRPr="00ED1B5A">
              <w:rPr>
                <w:lang w:val="sr-Cyrl-CS"/>
              </w:rPr>
              <w:t>т</w:t>
            </w:r>
            <w:r w:rsidRPr="00ED1B5A">
              <w:t>оком године у различитим заједничким активностима</w:t>
            </w:r>
          </w:p>
        </w:tc>
        <w:tc>
          <w:tcPr>
            <w:tcW w:w="2814" w:type="dxa"/>
            <w:vAlign w:val="center"/>
            <w:hideMark/>
          </w:tcPr>
          <w:p w:rsidR="00727506" w:rsidRPr="00ED1B5A" w:rsidRDefault="00727506" w:rsidP="0072046F">
            <w:pPr>
              <w:ind w:left="-130"/>
              <w:jc w:val="center"/>
            </w:pPr>
            <w:r w:rsidRPr="00ED1B5A">
              <w:rPr>
                <w:lang w:val="sr-Cyrl-CS"/>
              </w:rPr>
              <w:t>и</w:t>
            </w:r>
            <w:r w:rsidRPr="00ED1B5A">
              <w:t>ндивидуално и по потреби са стручним сарадницима</w:t>
            </w:r>
          </w:p>
        </w:tc>
      </w:tr>
      <w:tr w:rsidR="00727506" w:rsidRPr="00ED1B5A" w:rsidTr="0072046F">
        <w:trPr>
          <w:trHeight w:val="55"/>
        </w:trPr>
        <w:tc>
          <w:tcPr>
            <w:tcW w:w="1980" w:type="dxa"/>
            <w:vMerge/>
            <w:vAlign w:val="center"/>
            <w:hideMark/>
          </w:tcPr>
          <w:p w:rsidR="00727506" w:rsidRPr="00ED1B5A" w:rsidRDefault="00727506" w:rsidP="0072046F">
            <w:pPr>
              <w:ind w:left="-130"/>
              <w:jc w:val="center"/>
              <w:rPr>
                <w:b/>
              </w:rPr>
            </w:pPr>
          </w:p>
        </w:tc>
        <w:tc>
          <w:tcPr>
            <w:tcW w:w="3780" w:type="dxa"/>
            <w:vAlign w:val="center"/>
            <w:hideMark/>
          </w:tcPr>
          <w:p w:rsidR="00727506" w:rsidRPr="00ED1B5A" w:rsidRDefault="00727506" w:rsidP="0072046F">
            <w:pPr>
              <w:ind w:left="-130"/>
              <w:jc w:val="center"/>
            </w:pPr>
            <w:r w:rsidRPr="00ED1B5A">
              <w:t>Пружање помоћи васпитачима (мед. сестрама) у процесу самоевалуације и у остваривању различитих облика сарадње са породицом.</w:t>
            </w:r>
          </w:p>
        </w:tc>
        <w:tc>
          <w:tcPr>
            <w:tcW w:w="1866" w:type="dxa"/>
            <w:vAlign w:val="center"/>
            <w:hideMark/>
          </w:tcPr>
          <w:p w:rsidR="00727506" w:rsidRPr="00ED1B5A" w:rsidRDefault="00727506" w:rsidP="0072046F">
            <w:pPr>
              <w:ind w:left="-130"/>
              <w:jc w:val="center"/>
            </w:pPr>
            <w:r w:rsidRPr="00ED1B5A">
              <w:rPr>
                <w:lang w:val="sr-Cyrl-CS"/>
              </w:rPr>
              <w:t>к</w:t>
            </w:r>
            <w:r w:rsidRPr="00ED1B5A">
              <w:t>онтинуирано током године</w:t>
            </w:r>
          </w:p>
        </w:tc>
        <w:tc>
          <w:tcPr>
            <w:tcW w:w="2814" w:type="dxa"/>
            <w:vAlign w:val="center"/>
            <w:hideMark/>
          </w:tcPr>
          <w:p w:rsidR="00727506" w:rsidRPr="00ED1B5A" w:rsidRDefault="00727506" w:rsidP="0072046F">
            <w:pPr>
              <w:ind w:left="-130"/>
              <w:jc w:val="center"/>
            </w:pPr>
            <w:r w:rsidRPr="00ED1B5A">
              <w:rPr>
                <w:lang w:val="sr-Cyrl-CS"/>
              </w:rPr>
              <w:t>и</w:t>
            </w:r>
            <w:r w:rsidRPr="00ED1B5A">
              <w:t>ндивидуално и са васпитачима</w:t>
            </w:r>
          </w:p>
        </w:tc>
      </w:tr>
      <w:tr w:rsidR="00727506" w:rsidRPr="00ED1B5A" w:rsidTr="0072046F">
        <w:trPr>
          <w:trHeight w:val="55"/>
        </w:trPr>
        <w:tc>
          <w:tcPr>
            <w:tcW w:w="1980" w:type="dxa"/>
            <w:vMerge/>
            <w:vAlign w:val="center"/>
            <w:hideMark/>
          </w:tcPr>
          <w:p w:rsidR="00727506" w:rsidRPr="00ED1B5A" w:rsidRDefault="00727506" w:rsidP="0072046F">
            <w:pPr>
              <w:ind w:left="-130"/>
              <w:jc w:val="center"/>
              <w:rPr>
                <w:b/>
              </w:rPr>
            </w:pPr>
          </w:p>
        </w:tc>
        <w:tc>
          <w:tcPr>
            <w:tcW w:w="3780" w:type="dxa"/>
            <w:vAlign w:val="center"/>
            <w:hideMark/>
          </w:tcPr>
          <w:p w:rsidR="00727506" w:rsidRPr="00ED1B5A" w:rsidRDefault="00727506" w:rsidP="0072046F">
            <w:pPr>
              <w:ind w:left="-130"/>
              <w:jc w:val="center"/>
            </w:pPr>
            <w:r w:rsidRPr="00ED1B5A">
              <w:t>Учествовање у стручном усавршавању васпитача презентовање стручних тема на активима.</w:t>
            </w:r>
          </w:p>
        </w:tc>
        <w:tc>
          <w:tcPr>
            <w:tcW w:w="1866" w:type="dxa"/>
            <w:vAlign w:val="center"/>
          </w:tcPr>
          <w:p w:rsidR="00727506" w:rsidRPr="00ED1B5A" w:rsidRDefault="00727506" w:rsidP="0072046F">
            <w:pPr>
              <w:ind w:left="-130"/>
              <w:jc w:val="center"/>
            </w:pPr>
            <w:r w:rsidRPr="00ED1B5A">
              <w:rPr>
                <w:lang w:val="sr-Cyrl-CS"/>
              </w:rPr>
              <w:t>т</w:t>
            </w:r>
            <w:r w:rsidRPr="00ED1B5A">
              <w:t>оком године</w:t>
            </w:r>
          </w:p>
        </w:tc>
        <w:tc>
          <w:tcPr>
            <w:tcW w:w="2814" w:type="dxa"/>
            <w:vAlign w:val="center"/>
          </w:tcPr>
          <w:p w:rsidR="00727506" w:rsidRPr="00ED1B5A" w:rsidRDefault="00727506" w:rsidP="0072046F">
            <w:pPr>
              <w:ind w:left="-130"/>
              <w:jc w:val="center"/>
            </w:pPr>
            <w:r w:rsidRPr="00ED1B5A">
              <w:rPr>
                <w:lang w:val="sr-Cyrl-CS"/>
              </w:rPr>
              <w:t>и</w:t>
            </w:r>
            <w:r w:rsidRPr="00ED1B5A">
              <w:t>ндивидуално</w:t>
            </w:r>
          </w:p>
        </w:tc>
      </w:tr>
      <w:tr w:rsidR="00727506" w:rsidRPr="00ED1B5A" w:rsidTr="0072046F">
        <w:trPr>
          <w:trHeight w:val="81"/>
        </w:trPr>
        <w:tc>
          <w:tcPr>
            <w:tcW w:w="1980" w:type="dxa"/>
            <w:vMerge w:val="restart"/>
            <w:vAlign w:val="center"/>
          </w:tcPr>
          <w:p w:rsidR="00727506" w:rsidRPr="00ED1B5A" w:rsidRDefault="00727506" w:rsidP="0072046F">
            <w:pPr>
              <w:ind w:left="-130"/>
              <w:jc w:val="center"/>
              <w:rPr>
                <w:b/>
              </w:rPr>
            </w:pPr>
            <w:r w:rsidRPr="00ED1B5A">
              <w:t>Рад са децом</w:t>
            </w:r>
          </w:p>
        </w:tc>
        <w:tc>
          <w:tcPr>
            <w:tcW w:w="3780" w:type="dxa"/>
            <w:vAlign w:val="center"/>
            <w:hideMark/>
          </w:tcPr>
          <w:p w:rsidR="00727506" w:rsidRPr="00ED1B5A" w:rsidRDefault="00727506" w:rsidP="0072046F">
            <w:pPr>
              <w:ind w:left="-130"/>
              <w:jc w:val="center"/>
            </w:pPr>
            <w:r w:rsidRPr="00ED1B5A">
              <w:t>Праћење дечијег развоја и напредовања;</w:t>
            </w:r>
          </w:p>
          <w:p w:rsidR="00727506" w:rsidRPr="00ED1B5A" w:rsidRDefault="00727506" w:rsidP="0072046F">
            <w:pPr>
              <w:ind w:left="-130"/>
              <w:jc w:val="center"/>
            </w:pPr>
            <w:r w:rsidRPr="00ED1B5A">
              <w:t>Праћење оптерећености деце</w:t>
            </w:r>
            <w:r w:rsidR="008E36DE" w:rsidRPr="00ED1B5A">
              <w:t xml:space="preserve"> </w:t>
            </w:r>
            <w:r w:rsidRPr="00ED1B5A">
              <w:t>(садржаји, време реализовања физичких активности, обим, интезитет, врста и начин ангажовања детета).</w:t>
            </w:r>
          </w:p>
          <w:p w:rsidR="00727506" w:rsidRPr="00ED1B5A" w:rsidRDefault="00727506" w:rsidP="0072046F">
            <w:pPr>
              <w:ind w:left="-130"/>
              <w:jc w:val="center"/>
            </w:pPr>
            <w:r w:rsidRPr="00ED1B5A">
              <w:t>Идетификовање, разговори и рад на отклањању педагошких узрока проблема у понашању.</w:t>
            </w:r>
          </w:p>
        </w:tc>
        <w:tc>
          <w:tcPr>
            <w:tcW w:w="1866" w:type="dxa"/>
            <w:vAlign w:val="center"/>
            <w:hideMark/>
          </w:tcPr>
          <w:p w:rsidR="00727506" w:rsidRPr="00ED1B5A" w:rsidRDefault="00727506" w:rsidP="0072046F">
            <w:pPr>
              <w:ind w:left="-130"/>
              <w:jc w:val="center"/>
            </w:pPr>
            <w:r w:rsidRPr="00ED1B5A">
              <w:rPr>
                <w:lang w:val="sr-Cyrl-CS"/>
              </w:rPr>
              <w:t>током године</w:t>
            </w:r>
          </w:p>
        </w:tc>
        <w:tc>
          <w:tcPr>
            <w:tcW w:w="2814" w:type="dxa"/>
            <w:vAlign w:val="center"/>
            <w:hideMark/>
          </w:tcPr>
          <w:p w:rsidR="00727506" w:rsidRPr="00ED1B5A" w:rsidRDefault="00727506" w:rsidP="0072046F">
            <w:pPr>
              <w:ind w:left="-130"/>
              <w:jc w:val="center"/>
            </w:pPr>
            <w:r w:rsidRPr="00ED1B5A">
              <w:rPr>
                <w:lang w:val="sr-Cyrl-CS"/>
              </w:rPr>
              <w:t>и</w:t>
            </w:r>
            <w:r w:rsidRPr="00ED1B5A">
              <w:t>ндивидуално</w:t>
            </w:r>
          </w:p>
        </w:tc>
      </w:tr>
      <w:tr w:rsidR="00727506" w:rsidRPr="00ED1B5A" w:rsidTr="0072046F">
        <w:trPr>
          <w:trHeight w:val="79"/>
        </w:trPr>
        <w:tc>
          <w:tcPr>
            <w:tcW w:w="1980" w:type="dxa"/>
            <w:vMerge/>
            <w:vAlign w:val="center"/>
            <w:hideMark/>
          </w:tcPr>
          <w:p w:rsidR="00727506" w:rsidRPr="00ED1B5A" w:rsidRDefault="00727506" w:rsidP="0072046F">
            <w:pPr>
              <w:ind w:left="-130"/>
              <w:jc w:val="center"/>
              <w:rPr>
                <w:b/>
              </w:rPr>
            </w:pPr>
          </w:p>
        </w:tc>
        <w:tc>
          <w:tcPr>
            <w:tcW w:w="3780" w:type="dxa"/>
            <w:vAlign w:val="center"/>
            <w:hideMark/>
          </w:tcPr>
          <w:p w:rsidR="00727506" w:rsidRPr="00ED1B5A" w:rsidRDefault="00727506" w:rsidP="0072046F">
            <w:pPr>
              <w:ind w:left="-130"/>
              <w:jc w:val="center"/>
            </w:pPr>
            <w:r w:rsidRPr="00ED1B5A">
              <w:t xml:space="preserve">Промовисање, предлагање мера и учешћа у активностима у циљу смањивања насиља, а поваећавање конструктивног решавња </w:t>
            </w:r>
            <w:r w:rsidRPr="00ED1B5A">
              <w:lastRenderedPageBreak/>
              <w:t>конфликата.</w:t>
            </w:r>
          </w:p>
        </w:tc>
        <w:tc>
          <w:tcPr>
            <w:tcW w:w="1866" w:type="dxa"/>
            <w:vAlign w:val="center"/>
            <w:hideMark/>
          </w:tcPr>
          <w:p w:rsidR="00727506" w:rsidRPr="00ED1B5A" w:rsidRDefault="00727506" w:rsidP="0072046F">
            <w:pPr>
              <w:ind w:left="-130"/>
              <w:jc w:val="center"/>
            </w:pPr>
            <w:r w:rsidRPr="00ED1B5A">
              <w:rPr>
                <w:lang w:val="sr-Cyrl-CS"/>
              </w:rPr>
              <w:lastRenderedPageBreak/>
              <w:t>Октобар ( у дечијој недељи) и током године</w:t>
            </w:r>
          </w:p>
        </w:tc>
        <w:tc>
          <w:tcPr>
            <w:tcW w:w="2814" w:type="dxa"/>
            <w:vAlign w:val="center"/>
            <w:hideMark/>
          </w:tcPr>
          <w:p w:rsidR="00727506" w:rsidRPr="00ED1B5A" w:rsidRDefault="00727506" w:rsidP="0072046F">
            <w:pPr>
              <w:ind w:left="-130"/>
              <w:jc w:val="center"/>
            </w:pPr>
            <w:r w:rsidRPr="00ED1B5A">
              <w:rPr>
                <w:lang w:val="sr-Cyrl-CS"/>
              </w:rPr>
              <w:t>Индивидуално, а по потреби и са стручним сарадницима и васпитачима</w:t>
            </w:r>
          </w:p>
        </w:tc>
      </w:tr>
      <w:tr w:rsidR="00727506" w:rsidRPr="00ED1B5A" w:rsidTr="0072046F">
        <w:trPr>
          <w:trHeight w:val="79"/>
        </w:trPr>
        <w:tc>
          <w:tcPr>
            <w:tcW w:w="1980" w:type="dxa"/>
            <w:vMerge/>
            <w:vAlign w:val="center"/>
            <w:hideMark/>
          </w:tcPr>
          <w:p w:rsidR="00727506" w:rsidRPr="00ED1B5A" w:rsidRDefault="00727506" w:rsidP="0072046F">
            <w:pPr>
              <w:ind w:left="-130"/>
              <w:jc w:val="center"/>
              <w:rPr>
                <w:b/>
              </w:rPr>
            </w:pPr>
          </w:p>
        </w:tc>
        <w:tc>
          <w:tcPr>
            <w:tcW w:w="3780" w:type="dxa"/>
            <w:vAlign w:val="center"/>
            <w:hideMark/>
          </w:tcPr>
          <w:p w:rsidR="00727506" w:rsidRPr="00ED1B5A" w:rsidRDefault="00727506" w:rsidP="0072046F">
            <w:pPr>
              <w:ind w:left="-130"/>
              <w:jc w:val="center"/>
              <w:rPr>
                <w:lang w:val="sr-Cyrl-CS"/>
              </w:rPr>
            </w:pPr>
            <w:r w:rsidRPr="00ED1B5A">
              <w:rPr>
                <w:lang w:val="sr-Cyrl-CS"/>
              </w:rPr>
              <w:t>Учестовање у изради педагошког профила детета коме је потребна додатна подршка, мере индивидуализације, ревизија педагошких профила/ИОП-а</w:t>
            </w:r>
          </w:p>
        </w:tc>
        <w:tc>
          <w:tcPr>
            <w:tcW w:w="1866" w:type="dxa"/>
            <w:vAlign w:val="center"/>
          </w:tcPr>
          <w:p w:rsidR="00727506" w:rsidRPr="00ED1B5A" w:rsidRDefault="00727506" w:rsidP="0072046F">
            <w:pPr>
              <w:ind w:left="-130"/>
              <w:jc w:val="center"/>
              <w:rPr>
                <w:lang w:val="sr-Cyrl-CS"/>
              </w:rPr>
            </w:pPr>
            <w:r w:rsidRPr="00ED1B5A">
              <w:rPr>
                <w:lang w:val="sr-Cyrl-CS"/>
              </w:rPr>
              <w:t>Током године</w:t>
            </w:r>
          </w:p>
        </w:tc>
        <w:tc>
          <w:tcPr>
            <w:tcW w:w="2814" w:type="dxa"/>
            <w:vAlign w:val="center"/>
            <w:hideMark/>
          </w:tcPr>
          <w:p w:rsidR="00727506" w:rsidRPr="00ED1B5A" w:rsidRDefault="00727506" w:rsidP="0072046F">
            <w:pPr>
              <w:ind w:left="-130"/>
              <w:jc w:val="center"/>
            </w:pPr>
            <w:r w:rsidRPr="00ED1B5A">
              <w:rPr>
                <w:lang w:val="sr-Cyrl-CS"/>
              </w:rPr>
              <w:t>Чланови тима за додатну подршку детета и тима за инклузивно образовање</w:t>
            </w:r>
          </w:p>
        </w:tc>
      </w:tr>
      <w:tr w:rsidR="00727506" w:rsidRPr="00ED1B5A" w:rsidTr="0072046F">
        <w:trPr>
          <w:trHeight w:val="79"/>
        </w:trPr>
        <w:tc>
          <w:tcPr>
            <w:tcW w:w="1980" w:type="dxa"/>
            <w:vMerge/>
            <w:vAlign w:val="center"/>
            <w:hideMark/>
          </w:tcPr>
          <w:p w:rsidR="00727506" w:rsidRPr="00ED1B5A" w:rsidRDefault="00727506" w:rsidP="0072046F">
            <w:pPr>
              <w:ind w:left="-130"/>
              <w:jc w:val="center"/>
              <w:rPr>
                <w:b/>
              </w:rPr>
            </w:pPr>
          </w:p>
        </w:tc>
        <w:tc>
          <w:tcPr>
            <w:tcW w:w="3780" w:type="dxa"/>
            <w:vAlign w:val="center"/>
            <w:hideMark/>
          </w:tcPr>
          <w:p w:rsidR="00727506" w:rsidRPr="00ED1B5A" w:rsidRDefault="00727506" w:rsidP="0072046F">
            <w:pPr>
              <w:ind w:left="-130"/>
              <w:jc w:val="center"/>
            </w:pPr>
            <w:r w:rsidRPr="00ED1B5A">
              <w:t>Учестовање у реализације Кроса „РТС“-а, Зимске спортске игаре, турнира у фудбалу за припремно предшколске групе и штафетне игре за васпитне групе. Новогодишње игре. Летња школа пливања. Излет – посета стадионима и хали (Маракани, Јна,</w:t>
            </w:r>
            <w:r w:rsidR="0072046F" w:rsidRPr="00ED1B5A">
              <w:t xml:space="preserve"> Београдској Арени, Калемегдан</w:t>
            </w:r>
            <w:r w:rsidRPr="00ED1B5A">
              <w:t>)</w:t>
            </w:r>
          </w:p>
        </w:tc>
        <w:tc>
          <w:tcPr>
            <w:tcW w:w="1866" w:type="dxa"/>
            <w:vAlign w:val="center"/>
          </w:tcPr>
          <w:p w:rsidR="00727506" w:rsidRPr="00ED1B5A" w:rsidRDefault="00727506" w:rsidP="0072046F">
            <w:pPr>
              <w:ind w:left="-130"/>
              <w:jc w:val="center"/>
            </w:pPr>
            <w:r w:rsidRPr="00ED1B5A">
              <w:rPr>
                <w:lang w:val="sr-Cyrl-CS"/>
              </w:rPr>
              <w:t>т</w:t>
            </w:r>
            <w:r w:rsidRPr="00ED1B5A">
              <w:t>оком године</w:t>
            </w:r>
          </w:p>
        </w:tc>
        <w:tc>
          <w:tcPr>
            <w:tcW w:w="2814" w:type="dxa"/>
            <w:vAlign w:val="center"/>
          </w:tcPr>
          <w:p w:rsidR="00727506" w:rsidRPr="00ED1B5A" w:rsidRDefault="00727506" w:rsidP="0072046F">
            <w:pPr>
              <w:ind w:left="-130"/>
              <w:jc w:val="center"/>
            </w:pPr>
            <w:r w:rsidRPr="00ED1B5A">
              <w:rPr>
                <w:lang w:val="sr-Cyrl-CS"/>
              </w:rPr>
              <w:t>Индивидуално и са васпитачима</w:t>
            </w:r>
          </w:p>
        </w:tc>
      </w:tr>
      <w:tr w:rsidR="00727506" w:rsidRPr="00ED1B5A" w:rsidTr="0072046F">
        <w:trPr>
          <w:trHeight w:val="79"/>
        </w:trPr>
        <w:tc>
          <w:tcPr>
            <w:tcW w:w="1980" w:type="dxa"/>
            <w:vMerge/>
            <w:vAlign w:val="center"/>
            <w:hideMark/>
          </w:tcPr>
          <w:p w:rsidR="00727506" w:rsidRPr="00ED1B5A" w:rsidRDefault="00727506" w:rsidP="0072046F">
            <w:pPr>
              <w:ind w:left="-130"/>
              <w:jc w:val="center"/>
              <w:rPr>
                <w:b/>
              </w:rPr>
            </w:pPr>
          </w:p>
        </w:tc>
        <w:tc>
          <w:tcPr>
            <w:tcW w:w="3780" w:type="dxa"/>
            <w:vAlign w:val="center"/>
            <w:hideMark/>
          </w:tcPr>
          <w:p w:rsidR="00727506" w:rsidRPr="00ED1B5A" w:rsidRDefault="00727506" w:rsidP="0072046F">
            <w:pPr>
              <w:ind w:left="-130"/>
              <w:jc w:val="center"/>
            </w:pPr>
            <w:r w:rsidRPr="00ED1B5A">
              <w:t>Реализација Трибине „Зашто је битно бавити се спортом“, приказ мање познатих спортова.</w:t>
            </w:r>
          </w:p>
        </w:tc>
        <w:tc>
          <w:tcPr>
            <w:tcW w:w="1866" w:type="dxa"/>
            <w:vAlign w:val="center"/>
            <w:hideMark/>
          </w:tcPr>
          <w:p w:rsidR="00727506" w:rsidRPr="00ED1B5A" w:rsidRDefault="00727506" w:rsidP="0072046F">
            <w:pPr>
              <w:ind w:left="-130"/>
              <w:jc w:val="center"/>
            </w:pPr>
            <w:r w:rsidRPr="00ED1B5A">
              <w:rPr>
                <w:lang w:val="sr-Cyrl-CS"/>
              </w:rPr>
              <w:t>Током године</w:t>
            </w:r>
          </w:p>
        </w:tc>
        <w:tc>
          <w:tcPr>
            <w:tcW w:w="2814" w:type="dxa"/>
            <w:vAlign w:val="center"/>
            <w:hideMark/>
          </w:tcPr>
          <w:p w:rsidR="00727506" w:rsidRPr="00ED1B5A" w:rsidRDefault="00727506" w:rsidP="0072046F">
            <w:pPr>
              <w:ind w:left="-130"/>
              <w:jc w:val="center"/>
            </w:pPr>
            <w:r w:rsidRPr="00ED1B5A">
              <w:rPr>
                <w:lang w:val="sr-Cyrl-CS"/>
              </w:rPr>
              <w:t>в</w:t>
            </w:r>
            <w:r w:rsidRPr="00ED1B5A">
              <w:t>аспитачи</w:t>
            </w:r>
          </w:p>
        </w:tc>
      </w:tr>
      <w:tr w:rsidR="00727506" w:rsidRPr="00ED1B5A" w:rsidTr="0072046F">
        <w:trPr>
          <w:trHeight w:val="79"/>
        </w:trPr>
        <w:tc>
          <w:tcPr>
            <w:tcW w:w="1980" w:type="dxa"/>
            <w:vMerge/>
            <w:vAlign w:val="center"/>
          </w:tcPr>
          <w:p w:rsidR="00727506" w:rsidRPr="00ED1B5A" w:rsidRDefault="00727506" w:rsidP="0072046F">
            <w:pPr>
              <w:ind w:left="-130"/>
              <w:jc w:val="center"/>
              <w:rPr>
                <w:b/>
              </w:rPr>
            </w:pPr>
          </w:p>
        </w:tc>
        <w:tc>
          <w:tcPr>
            <w:tcW w:w="3780" w:type="dxa"/>
            <w:vAlign w:val="center"/>
          </w:tcPr>
          <w:p w:rsidR="00727506" w:rsidRPr="00ED1B5A" w:rsidRDefault="00727506" w:rsidP="0072046F">
            <w:pPr>
              <w:ind w:left="-130"/>
              <w:jc w:val="center"/>
            </w:pPr>
            <w:r w:rsidRPr="00ED1B5A">
              <w:t>„Н</w:t>
            </w:r>
            <w:r w:rsidR="000844C7" w:rsidRPr="00ED1B5A">
              <w:t>а</w:t>
            </w:r>
            <w:r w:rsidRPr="00ED1B5A">
              <w:t xml:space="preserve">ша мала Олимпијада“ </w:t>
            </w:r>
            <w:r w:rsidR="000844C7" w:rsidRPr="00ED1B5A">
              <w:t>-</w:t>
            </w:r>
            <w:r w:rsidRPr="00ED1B5A">
              <w:t xml:space="preserve">такмичење предшколских </w:t>
            </w:r>
            <w:r w:rsidR="000844C7" w:rsidRPr="00ED1B5A">
              <w:t>група за одлазак на Олимпијаду у Коцељеву.</w:t>
            </w:r>
          </w:p>
        </w:tc>
        <w:tc>
          <w:tcPr>
            <w:tcW w:w="1866" w:type="dxa"/>
            <w:vAlign w:val="center"/>
          </w:tcPr>
          <w:p w:rsidR="00727506" w:rsidRPr="00ED1B5A" w:rsidRDefault="00727506" w:rsidP="0072046F">
            <w:pPr>
              <w:ind w:left="-130"/>
              <w:jc w:val="center"/>
            </w:pPr>
            <w:r w:rsidRPr="00ED1B5A">
              <w:rPr>
                <w:lang w:val="sr-Cyrl-CS"/>
              </w:rPr>
              <w:t>Април - мај</w:t>
            </w:r>
          </w:p>
        </w:tc>
        <w:tc>
          <w:tcPr>
            <w:tcW w:w="2814" w:type="dxa"/>
            <w:vAlign w:val="center"/>
          </w:tcPr>
          <w:p w:rsidR="00727506" w:rsidRPr="00ED1B5A" w:rsidRDefault="00727506" w:rsidP="0072046F">
            <w:pPr>
              <w:ind w:left="-130"/>
              <w:jc w:val="center"/>
            </w:pPr>
            <w:r w:rsidRPr="00ED1B5A">
              <w:t>васпитачи и мед.сестре-васпитачи</w:t>
            </w:r>
          </w:p>
        </w:tc>
      </w:tr>
      <w:tr w:rsidR="00727506" w:rsidRPr="00ED1B5A" w:rsidTr="0072046F">
        <w:trPr>
          <w:trHeight w:val="1885"/>
        </w:trPr>
        <w:tc>
          <w:tcPr>
            <w:tcW w:w="1980" w:type="dxa"/>
            <w:vMerge w:val="restart"/>
            <w:vAlign w:val="center"/>
          </w:tcPr>
          <w:p w:rsidR="00727506" w:rsidRPr="00ED1B5A" w:rsidRDefault="0072046F" w:rsidP="0072046F">
            <w:pPr>
              <w:ind w:left="-130"/>
              <w:jc w:val="center"/>
            </w:pPr>
            <w:r w:rsidRPr="00ED1B5A">
              <w:t>Рад са родитељима/старатељима</w:t>
            </w:r>
          </w:p>
        </w:tc>
        <w:tc>
          <w:tcPr>
            <w:tcW w:w="3780" w:type="dxa"/>
            <w:vAlign w:val="center"/>
            <w:hideMark/>
          </w:tcPr>
          <w:p w:rsidR="00727506" w:rsidRPr="00ED1B5A" w:rsidRDefault="00727506" w:rsidP="0072046F">
            <w:pPr>
              <w:ind w:left="-130"/>
              <w:jc w:val="center"/>
            </w:pPr>
            <w:r w:rsidRPr="00ED1B5A">
              <w:t>Припремање и реализација тематских родитељских састанака и радионица са стручним темама.</w:t>
            </w:r>
          </w:p>
        </w:tc>
        <w:tc>
          <w:tcPr>
            <w:tcW w:w="1866" w:type="dxa"/>
            <w:vAlign w:val="center"/>
          </w:tcPr>
          <w:p w:rsidR="00727506" w:rsidRPr="00ED1B5A" w:rsidRDefault="00727506" w:rsidP="0072046F">
            <w:pPr>
              <w:ind w:left="-130"/>
              <w:jc w:val="center"/>
            </w:pPr>
            <w:r w:rsidRPr="00ED1B5A">
              <w:rPr>
                <w:lang w:val="sr-Cyrl-CS"/>
              </w:rPr>
              <w:t>т</w:t>
            </w:r>
            <w:r w:rsidRPr="00ED1B5A">
              <w:t>оком године, у зависности од потреба и интересовања родитеља.</w:t>
            </w:r>
          </w:p>
        </w:tc>
        <w:tc>
          <w:tcPr>
            <w:tcW w:w="2814" w:type="dxa"/>
            <w:vAlign w:val="center"/>
            <w:hideMark/>
          </w:tcPr>
          <w:p w:rsidR="00727506" w:rsidRPr="00ED1B5A" w:rsidRDefault="00727506" w:rsidP="0072046F">
            <w:pPr>
              <w:ind w:left="-130"/>
              <w:jc w:val="center"/>
            </w:pPr>
            <w:r w:rsidRPr="00ED1B5A">
              <w:rPr>
                <w:lang w:val="sr-Cyrl-CS"/>
              </w:rPr>
              <w:t>Васпитачи, мед. сестре-васпитачи</w:t>
            </w:r>
          </w:p>
        </w:tc>
      </w:tr>
      <w:tr w:rsidR="00727506" w:rsidRPr="00ED1B5A" w:rsidTr="0072046F">
        <w:trPr>
          <w:trHeight w:val="158"/>
        </w:trPr>
        <w:tc>
          <w:tcPr>
            <w:tcW w:w="1980" w:type="dxa"/>
            <w:vMerge/>
            <w:vAlign w:val="center"/>
            <w:hideMark/>
          </w:tcPr>
          <w:p w:rsidR="00727506" w:rsidRPr="00ED1B5A" w:rsidRDefault="00727506" w:rsidP="0072046F">
            <w:pPr>
              <w:ind w:left="-130"/>
              <w:jc w:val="center"/>
              <w:rPr>
                <w:b/>
              </w:rPr>
            </w:pPr>
          </w:p>
        </w:tc>
        <w:tc>
          <w:tcPr>
            <w:tcW w:w="3780" w:type="dxa"/>
            <w:vAlign w:val="center"/>
            <w:hideMark/>
          </w:tcPr>
          <w:p w:rsidR="00727506" w:rsidRPr="00ED1B5A" w:rsidRDefault="00727506" w:rsidP="0072046F">
            <w:pPr>
              <w:ind w:left="-130"/>
              <w:jc w:val="center"/>
            </w:pPr>
            <w:r w:rsidRPr="00ED1B5A">
              <w:t>Рад са родитељима (старатељима) у циљу прикупљања података о деци</w:t>
            </w:r>
          </w:p>
        </w:tc>
        <w:tc>
          <w:tcPr>
            <w:tcW w:w="1866" w:type="dxa"/>
            <w:vAlign w:val="center"/>
            <w:hideMark/>
          </w:tcPr>
          <w:p w:rsidR="00727506" w:rsidRPr="00ED1B5A" w:rsidRDefault="00727506" w:rsidP="0072046F">
            <w:pPr>
              <w:ind w:left="-130"/>
              <w:jc w:val="center"/>
            </w:pPr>
            <w:r w:rsidRPr="00ED1B5A">
              <w:rPr>
                <w:lang w:val="sr-Cyrl-CS"/>
              </w:rPr>
              <w:t>Током године</w:t>
            </w:r>
          </w:p>
        </w:tc>
        <w:tc>
          <w:tcPr>
            <w:tcW w:w="2814" w:type="dxa"/>
            <w:vAlign w:val="center"/>
            <w:hideMark/>
          </w:tcPr>
          <w:p w:rsidR="00727506" w:rsidRPr="00ED1B5A" w:rsidRDefault="00727506" w:rsidP="0072046F">
            <w:pPr>
              <w:ind w:left="-130"/>
              <w:jc w:val="center"/>
            </w:pPr>
            <w:r w:rsidRPr="00ED1B5A">
              <w:rPr>
                <w:lang w:val="sr-Cyrl-CS"/>
              </w:rPr>
              <w:t>васпитачи и мед. сестре васпитачи</w:t>
            </w:r>
          </w:p>
        </w:tc>
      </w:tr>
      <w:tr w:rsidR="00727506" w:rsidRPr="00ED1B5A" w:rsidTr="0072046F">
        <w:trPr>
          <w:trHeight w:val="800"/>
        </w:trPr>
        <w:tc>
          <w:tcPr>
            <w:tcW w:w="1980" w:type="dxa"/>
            <w:vMerge/>
            <w:vAlign w:val="center"/>
            <w:hideMark/>
          </w:tcPr>
          <w:p w:rsidR="00727506" w:rsidRPr="00ED1B5A" w:rsidRDefault="00727506" w:rsidP="0072046F">
            <w:pPr>
              <w:ind w:left="-130"/>
              <w:jc w:val="center"/>
              <w:rPr>
                <w:b/>
              </w:rPr>
            </w:pPr>
          </w:p>
        </w:tc>
        <w:tc>
          <w:tcPr>
            <w:tcW w:w="3780" w:type="dxa"/>
            <w:vAlign w:val="center"/>
            <w:hideMark/>
          </w:tcPr>
          <w:p w:rsidR="00727506" w:rsidRPr="00ED1B5A" w:rsidRDefault="00727506" w:rsidP="0072046F">
            <w:pPr>
              <w:ind w:left="-130"/>
              <w:jc w:val="center"/>
            </w:pPr>
            <w:r w:rsidRPr="00ED1B5A">
              <w:t>Сарадња са саветом родитеља по потреби</w:t>
            </w:r>
          </w:p>
        </w:tc>
        <w:tc>
          <w:tcPr>
            <w:tcW w:w="1866" w:type="dxa"/>
            <w:vAlign w:val="center"/>
            <w:hideMark/>
          </w:tcPr>
          <w:p w:rsidR="00727506" w:rsidRPr="00ED1B5A" w:rsidRDefault="00727506" w:rsidP="0072046F">
            <w:pPr>
              <w:ind w:left="-130"/>
              <w:jc w:val="center"/>
            </w:pPr>
            <w:r w:rsidRPr="00ED1B5A">
              <w:rPr>
                <w:lang w:val="sr-Cyrl-CS"/>
              </w:rPr>
              <w:t>т</w:t>
            </w:r>
            <w:r w:rsidRPr="00ED1B5A">
              <w:t>оком године</w:t>
            </w:r>
          </w:p>
        </w:tc>
        <w:tc>
          <w:tcPr>
            <w:tcW w:w="2814" w:type="dxa"/>
            <w:vAlign w:val="center"/>
            <w:hideMark/>
          </w:tcPr>
          <w:p w:rsidR="00727506" w:rsidRPr="00ED1B5A" w:rsidRDefault="00727506" w:rsidP="0072046F">
            <w:pPr>
              <w:ind w:left="-130"/>
              <w:jc w:val="center"/>
            </w:pPr>
            <w:r w:rsidRPr="00ED1B5A">
              <w:rPr>
                <w:lang w:val="sr-Cyrl-CS"/>
              </w:rPr>
              <w:t>д</w:t>
            </w:r>
            <w:r w:rsidRPr="00ED1B5A">
              <w:t>иректор, васпитачи и мед. сестре васпитачи</w:t>
            </w:r>
          </w:p>
        </w:tc>
      </w:tr>
      <w:tr w:rsidR="00727506" w:rsidRPr="00ED1B5A" w:rsidTr="0072046F">
        <w:trPr>
          <w:trHeight w:val="185"/>
        </w:trPr>
        <w:tc>
          <w:tcPr>
            <w:tcW w:w="1980" w:type="dxa"/>
            <w:vMerge w:val="restart"/>
            <w:vAlign w:val="center"/>
          </w:tcPr>
          <w:p w:rsidR="00727506" w:rsidRPr="00ED1B5A" w:rsidRDefault="00727506" w:rsidP="0072046F">
            <w:pPr>
              <w:jc w:val="center"/>
            </w:pPr>
            <w:r w:rsidRPr="00ED1B5A">
              <w:t>Рад са директором, стручним сар</w:t>
            </w:r>
            <w:r w:rsidR="0072046F" w:rsidRPr="00ED1B5A">
              <w:t>адницима, педагошким асистентом</w:t>
            </w:r>
          </w:p>
        </w:tc>
        <w:tc>
          <w:tcPr>
            <w:tcW w:w="3780" w:type="dxa"/>
            <w:vAlign w:val="center"/>
          </w:tcPr>
          <w:p w:rsidR="00727506" w:rsidRPr="00ED1B5A" w:rsidRDefault="00727506" w:rsidP="0072046F">
            <w:pPr>
              <w:ind w:left="-130"/>
              <w:jc w:val="center"/>
            </w:pPr>
            <w:r w:rsidRPr="00ED1B5A">
              <w:t>Сарадња са директором, педагогом, логопедом, сарадником за превентивни здравствену заштиту у оквиру рада стручних тимова и редовно размењивање информација</w:t>
            </w:r>
          </w:p>
        </w:tc>
        <w:tc>
          <w:tcPr>
            <w:tcW w:w="1866" w:type="dxa"/>
            <w:vAlign w:val="center"/>
          </w:tcPr>
          <w:p w:rsidR="00727506" w:rsidRPr="00ED1B5A" w:rsidRDefault="00727506" w:rsidP="0072046F">
            <w:pPr>
              <w:ind w:left="-130"/>
              <w:jc w:val="center"/>
            </w:pPr>
            <w:r w:rsidRPr="00ED1B5A">
              <w:rPr>
                <w:lang w:val="sr-Cyrl-CS"/>
              </w:rPr>
              <w:t>т</w:t>
            </w:r>
            <w:r w:rsidRPr="00ED1B5A">
              <w:t>оком године</w:t>
            </w:r>
          </w:p>
        </w:tc>
        <w:tc>
          <w:tcPr>
            <w:tcW w:w="2814" w:type="dxa"/>
            <w:vAlign w:val="center"/>
          </w:tcPr>
          <w:p w:rsidR="00727506" w:rsidRPr="00ED1B5A" w:rsidRDefault="00727506" w:rsidP="0072046F">
            <w:pPr>
              <w:ind w:left="-130"/>
              <w:jc w:val="center"/>
            </w:pPr>
            <w:r w:rsidRPr="00ED1B5A">
              <w:rPr>
                <w:lang w:val="sr-Cyrl-CS"/>
              </w:rPr>
              <w:t>Директором, стручним сарадницима.</w:t>
            </w:r>
          </w:p>
        </w:tc>
      </w:tr>
      <w:tr w:rsidR="00727506" w:rsidRPr="00ED1B5A" w:rsidTr="0072046F">
        <w:trPr>
          <w:trHeight w:val="185"/>
        </w:trPr>
        <w:tc>
          <w:tcPr>
            <w:tcW w:w="1980" w:type="dxa"/>
            <w:vMerge/>
            <w:vAlign w:val="center"/>
          </w:tcPr>
          <w:p w:rsidR="00727506" w:rsidRPr="00ED1B5A" w:rsidRDefault="00727506" w:rsidP="0072046F">
            <w:pPr>
              <w:ind w:left="-130"/>
              <w:jc w:val="center"/>
            </w:pPr>
          </w:p>
        </w:tc>
        <w:tc>
          <w:tcPr>
            <w:tcW w:w="3780" w:type="dxa"/>
            <w:vAlign w:val="center"/>
            <w:hideMark/>
          </w:tcPr>
          <w:p w:rsidR="00727506" w:rsidRPr="00ED1B5A" w:rsidRDefault="00727506" w:rsidP="0072046F">
            <w:pPr>
              <w:ind w:left="-130"/>
              <w:jc w:val="center"/>
              <w:rPr>
                <w:lang w:val="sr-Cyrl-CS"/>
              </w:rPr>
            </w:pPr>
            <w:r w:rsidRPr="00ED1B5A">
              <w:rPr>
                <w:lang w:val="sr-Cyrl-CS"/>
              </w:rPr>
              <w:t>Сарадња са логопедом, педагошким асистентом и сарадником за превентивну здравствену заштиту у погледу пружања подршке дечијем развоју и напредовању и изради педагошких профила/ИОП-а.</w:t>
            </w:r>
          </w:p>
        </w:tc>
        <w:tc>
          <w:tcPr>
            <w:tcW w:w="1866" w:type="dxa"/>
            <w:vAlign w:val="center"/>
          </w:tcPr>
          <w:p w:rsidR="00727506" w:rsidRPr="00ED1B5A" w:rsidRDefault="00727506" w:rsidP="0072046F">
            <w:pPr>
              <w:ind w:left="-130"/>
              <w:jc w:val="center"/>
            </w:pPr>
            <w:r w:rsidRPr="00ED1B5A">
              <w:rPr>
                <w:lang w:val="sr-Cyrl-CS"/>
              </w:rPr>
              <w:t>т</w:t>
            </w:r>
            <w:r w:rsidRPr="00ED1B5A">
              <w:t>оком године</w:t>
            </w:r>
          </w:p>
        </w:tc>
        <w:tc>
          <w:tcPr>
            <w:tcW w:w="2814" w:type="dxa"/>
            <w:vAlign w:val="center"/>
          </w:tcPr>
          <w:p w:rsidR="00727506" w:rsidRPr="00ED1B5A" w:rsidRDefault="00727506" w:rsidP="0072046F">
            <w:pPr>
              <w:ind w:left="-130"/>
              <w:jc w:val="center"/>
            </w:pPr>
            <w:r w:rsidRPr="00ED1B5A">
              <w:t>логопед, сарадник за превентивно-здравствену заштиту деце</w:t>
            </w:r>
          </w:p>
        </w:tc>
      </w:tr>
      <w:tr w:rsidR="00727506" w:rsidRPr="00ED1B5A" w:rsidTr="0072046F">
        <w:trPr>
          <w:trHeight w:val="413"/>
        </w:trPr>
        <w:tc>
          <w:tcPr>
            <w:tcW w:w="1980" w:type="dxa"/>
            <w:vAlign w:val="center"/>
          </w:tcPr>
          <w:p w:rsidR="00727506" w:rsidRPr="00ED1B5A" w:rsidRDefault="00727506" w:rsidP="0072046F">
            <w:pPr>
              <w:jc w:val="center"/>
            </w:pPr>
            <w:r w:rsidRPr="00ED1B5A">
              <w:t xml:space="preserve">Рад у стручним органима и </w:t>
            </w:r>
            <w:r w:rsidRPr="00ED1B5A">
              <w:lastRenderedPageBreak/>
              <w:t>тимовима</w:t>
            </w:r>
          </w:p>
        </w:tc>
        <w:tc>
          <w:tcPr>
            <w:tcW w:w="3780" w:type="dxa"/>
            <w:vAlign w:val="center"/>
            <w:hideMark/>
          </w:tcPr>
          <w:p w:rsidR="00727506" w:rsidRPr="00ED1B5A" w:rsidRDefault="00727506" w:rsidP="0072046F">
            <w:pPr>
              <w:ind w:left="-130"/>
              <w:jc w:val="center"/>
            </w:pPr>
            <w:r w:rsidRPr="00ED1B5A">
              <w:lastRenderedPageBreak/>
              <w:t xml:space="preserve">Тим за самовредновање, Тим за зазаштиту од насиља, </w:t>
            </w:r>
            <w:r w:rsidRPr="00ED1B5A">
              <w:lastRenderedPageBreak/>
              <w:t>занемаривања и злостављања</w:t>
            </w:r>
            <w:r w:rsidR="000844C7" w:rsidRPr="00ED1B5A">
              <w:t>, Тим за инклузивно образовање</w:t>
            </w:r>
          </w:p>
        </w:tc>
        <w:tc>
          <w:tcPr>
            <w:tcW w:w="1866" w:type="dxa"/>
            <w:vAlign w:val="center"/>
          </w:tcPr>
          <w:p w:rsidR="00727506" w:rsidRPr="00ED1B5A" w:rsidRDefault="00727506" w:rsidP="0072046F">
            <w:pPr>
              <w:ind w:left="-130"/>
              <w:jc w:val="center"/>
            </w:pPr>
            <w:r w:rsidRPr="00ED1B5A">
              <w:rPr>
                <w:lang w:val="sr-Cyrl-CS"/>
              </w:rPr>
              <w:lastRenderedPageBreak/>
              <w:t>т</w:t>
            </w:r>
            <w:r w:rsidRPr="00ED1B5A">
              <w:t>оком године</w:t>
            </w:r>
          </w:p>
        </w:tc>
        <w:tc>
          <w:tcPr>
            <w:tcW w:w="2814" w:type="dxa"/>
            <w:vAlign w:val="center"/>
            <w:hideMark/>
          </w:tcPr>
          <w:p w:rsidR="00727506" w:rsidRPr="00ED1B5A" w:rsidRDefault="00727506" w:rsidP="0072046F">
            <w:pPr>
              <w:ind w:left="-130"/>
              <w:jc w:val="center"/>
            </w:pPr>
            <w:r w:rsidRPr="00ED1B5A">
              <w:rPr>
                <w:lang w:val="sr-Cyrl-CS"/>
              </w:rPr>
              <w:t>и</w:t>
            </w:r>
            <w:r w:rsidRPr="00ED1B5A">
              <w:t xml:space="preserve">ндивидуално, са васпитачима и </w:t>
            </w:r>
            <w:r w:rsidRPr="00ED1B5A">
              <w:lastRenderedPageBreak/>
              <w:t>мед.сестрама-васпитачима</w:t>
            </w:r>
          </w:p>
        </w:tc>
      </w:tr>
      <w:tr w:rsidR="00727506" w:rsidRPr="00ED1B5A" w:rsidTr="0072046F">
        <w:trPr>
          <w:trHeight w:val="345"/>
        </w:trPr>
        <w:tc>
          <w:tcPr>
            <w:tcW w:w="1980" w:type="dxa"/>
            <w:vAlign w:val="center"/>
          </w:tcPr>
          <w:p w:rsidR="00727506" w:rsidRPr="00ED1B5A" w:rsidRDefault="00727506" w:rsidP="0072046F">
            <w:pPr>
              <w:jc w:val="center"/>
            </w:pPr>
            <w:r w:rsidRPr="00ED1B5A">
              <w:lastRenderedPageBreak/>
              <w:t>Сарадња са другим установама, организацијама, удружењима и локалном заједницом</w:t>
            </w:r>
          </w:p>
        </w:tc>
        <w:tc>
          <w:tcPr>
            <w:tcW w:w="3780" w:type="dxa"/>
            <w:vAlign w:val="center"/>
            <w:hideMark/>
          </w:tcPr>
          <w:p w:rsidR="00727506" w:rsidRPr="00ED1B5A" w:rsidRDefault="00727506" w:rsidP="0072046F">
            <w:pPr>
              <w:ind w:left="-130"/>
              <w:jc w:val="center"/>
              <w:rPr>
                <w:lang w:val="sr-Cyrl-CS"/>
              </w:rPr>
            </w:pPr>
            <w:r w:rsidRPr="00ED1B5A">
              <w:rPr>
                <w:lang w:val="sr-Cyrl-CS"/>
              </w:rPr>
              <w:t>Сарадња са основном и средњом школом, са спортском халом и са спортским клубовима.</w:t>
            </w:r>
          </w:p>
        </w:tc>
        <w:tc>
          <w:tcPr>
            <w:tcW w:w="1866" w:type="dxa"/>
            <w:vAlign w:val="center"/>
          </w:tcPr>
          <w:p w:rsidR="00727506" w:rsidRPr="00ED1B5A" w:rsidRDefault="00727506" w:rsidP="0072046F">
            <w:pPr>
              <w:ind w:left="-130"/>
              <w:jc w:val="center"/>
            </w:pPr>
            <w:r w:rsidRPr="00ED1B5A">
              <w:rPr>
                <w:lang w:val="sr-Cyrl-CS"/>
              </w:rPr>
              <w:t>т</w:t>
            </w:r>
            <w:r w:rsidRPr="00ED1B5A">
              <w:t>оком године по потреби</w:t>
            </w:r>
          </w:p>
        </w:tc>
        <w:tc>
          <w:tcPr>
            <w:tcW w:w="2814" w:type="dxa"/>
            <w:vAlign w:val="center"/>
            <w:hideMark/>
          </w:tcPr>
          <w:p w:rsidR="00727506" w:rsidRPr="00ED1B5A" w:rsidRDefault="00727506" w:rsidP="0072046F">
            <w:pPr>
              <w:ind w:left="-130"/>
              <w:jc w:val="center"/>
            </w:pPr>
            <w:r w:rsidRPr="00ED1B5A">
              <w:rPr>
                <w:lang w:val="sr-Cyrl-CS"/>
              </w:rPr>
              <w:t>и</w:t>
            </w:r>
            <w:r w:rsidRPr="00ED1B5A">
              <w:t>ндивидуално</w:t>
            </w:r>
          </w:p>
        </w:tc>
      </w:tr>
      <w:tr w:rsidR="00727506" w:rsidRPr="00ED1B5A" w:rsidTr="0072046F">
        <w:trPr>
          <w:trHeight w:val="162"/>
        </w:trPr>
        <w:tc>
          <w:tcPr>
            <w:tcW w:w="1980" w:type="dxa"/>
            <w:vMerge w:val="restart"/>
            <w:vAlign w:val="center"/>
          </w:tcPr>
          <w:p w:rsidR="00727506" w:rsidRPr="00ED1B5A" w:rsidRDefault="00727506" w:rsidP="0072046F">
            <w:pPr>
              <w:jc w:val="center"/>
            </w:pPr>
            <w:r w:rsidRPr="00ED1B5A">
              <w:t>Вођење документације, припре</w:t>
            </w:r>
            <w:r w:rsidR="0072046F" w:rsidRPr="00ED1B5A">
              <w:t>ма за рад и стручно усавршавање</w:t>
            </w:r>
          </w:p>
        </w:tc>
        <w:tc>
          <w:tcPr>
            <w:tcW w:w="3780" w:type="dxa"/>
            <w:vAlign w:val="center"/>
            <w:hideMark/>
          </w:tcPr>
          <w:p w:rsidR="00727506" w:rsidRPr="00ED1B5A" w:rsidRDefault="00727506" w:rsidP="0072046F">
            <w:pPr>
              <w:ind w:left="-130"/>
              <w:jc w:val="center"/>
              <w:rPr>
                <w:lang w:val="sr-Cyrl-CS"/>
              </w:rPr>
            </w:pPr>
            <w:r w:rsidRPr="00ED1B5A">
              <w:rPr>
                <w:lang w:val="sr-Cyrl-CS"/>
              </w:rPr>
              <w:t>Вођење евиденције о сопственом раду на дневном, месечном и годишњем нивоу (планови рада, и извештаји)</w:t>
            </w:r>
          </w:p>
        </w:tc>
        <w:tc>
          <w:tcPr>
            <w:tcW w:w="1866" w:type="dxa"/>
            <w:vAlign w:val="center"/>
            <w:hideMark/>
          </w:tcPr>
          <w:p w:rsidR="00727506" w:rsidRPr="00ED1B5A" w:rsidRDefault="00727506" w:rsidP="0072046F">
            <w:pPr>
              <w:ind w:left="-130"/>
              <w:jc w:val="center"/>
            </w:pPr>
            <w:r w:rsidRPr="00ED1B5A">
              <w:t>Континуирано током године</w:t>
            </w:r>
          </w:p>
        </w:tc>
        <w:tc>
          <w:tcPr>
            <w:tcW w:w="2814" w:type="dxa"/>
            <w:vAlign w:val="center"/>
            <w:hideMark/>
          </w:tcPr>
          <w:p w:rsidR="00727506" w:rsidRPr="00ED1B5A" w:rsidRDefault="00727506" w:rsidP="0072046F">
            <w:pPr>
              <w:ind w:left="-130"/>
              <w:jc w:val="center"/>
            </w:pPr>
            <w:r w:rsidRPr="00ED1B5A">
              <w:t>индивидуално</w:t>
            </w:r>
          </w:p>
        </w:tc>
      </w:tr>
      <w:tr w:rsidR="00727506" w:rsidRPr="00ED1B5A" w:rsidTr="0072046F">
        <w:trPr>
          <w:trHeight w:val="158"/>
        </w:trPr>
        <w:tc>
          <w:tcPr>
            <w:tcW w:w="1980" w:type="dxa"/>
            <w:vMerge/>
            <w:vAlign w:val="center"/>
            <w:hideMark/>
          </w:tcPr>
          <w:p w:rsidR="00727506" w:rsidRPr="00ED1B5A" w:rsidRDefault="00727506" w:rsidP="0072046F">
            <w:pPr>
              <w:ind w:left="-130"/>
              <w:jc w:val="center"/>
              <w:rPr>
                <w:b/>
              </w:rPr>
            </w:pPr>
          </w:p>
        </w:tc>
        <w:tc>
          <w:tcPr>
            <w:tcW w:w="3780" w:type="dxa"/>
            <w:vAlign w:val="center"/>
            <w:hideMark/>
          </w:tcPr>
          <w:p w:rsidR="00727506" w:rsidRPr="00ED1B5A" w:rsidRDefault="00727506" w:rsidP="0072046F">
            <w:pPr>
              <w:ind w:left="-130"/>
              <w:jc w:val="center"/>
              <w:rPr>
                <w:lang w:val="sr-Cyrl-CS"/>
              </w:rPr>
            </w:pPr>
            <w:r w:rsidRPr="00ED1B5A">
              <w:rPr>
                <w:lang w:val="sr-Cyrl-CS"/>
              </w:rPr>
              <w:t>Праћење стручне литературе, законских и подзаконских прописа.</w:t>
            </w:r>
          </w:p>
        </w:tc>
        <w:tc>
          <w:tcPr>
            <w:tcW w:w="1866" w:type="dxa"/>
            <w:vAlign w:val="center"/>
            <w:hideMark/>
          </w:tcPr>
          <w:p w:rsidR="00727506" w:rsidRPr="00ED1B5A" w:rsidRDefault="00727506" w:rsidP="0072046F">
            <w:pPr>
              <w:ind w:left="-130"/>
              <w:jc w:val="center"/>
            </w:pPr>
            <w:r w:rsidRPr="00ED1B5A">
              <w:t>Током године</w:t>
            </w:r>
          </w:p>
        </w:tc>
        <w:tc>
          <w:tcPr>
            <w:tcW w:w="2814" w:type="dxa"/>
            <w:vAlign w:val="center"/>
            <w:hideMark/>
          </w:tcPr>
          <w:p w:rsidR="00727506" w:rsidRPr="00ED1B5A" w:rsidRDefault="00727506" w:rsidP="0072046F">
            <w:pPr>
              <w:ind w:left="-130"/>
              <w:jc w:val="center"/>
            </w:pPr>
            <w:r w:rsidRPr="00ED1B5A">
              <w:t>индивидуално</w:t>
            </w:r>
          </w:p>
        </w:tc>
      </w:tr>
    </w:tbl>
    <w:p w:rsidR="008E36DE" w:rsidRPr="00ED1B5A" w:rsidRDefault="008E36DE" w:rsidP="00D01B31">
      <w:pPr>
        <w:ind w:firstLine="540"/>
        <w:rPr>
          <w:b/>
          <w:sz w:val="28"/>
          <w:szCs w:val="28"/>
          <w:lang w:val="sr-Cyrl-CS"/>
        </w:rPr>
      </w:pPr>
    </w:p>
    <w:p w:rsidR="0052352F" w:rsidRPr="00ED1B5A" w:rsidRDefault="0052352F" w:rsidP="00D70409">
      <w:pPr>
        <w:pStyle w:val="Heading2"/>
        <w:numPr>
          <w:ilvl w:val="1"/>
          <w:numId w:val="49"/>
        </w:numPr>
        <w:rPr>
          <w:lang w:val="sr-Cyrl-CS"/>
        </w:rPr>
      </w:pPr>
      <w:bookmarkStart w:id="50" w:name="_Toc82342300"/>
      <w:r w:rsidRPr="00ED1B5A">
        <w:rPr>
          <w:lang w:val="sr-Cyrl-CS"/>
        </w:rPr>
        <w:t>План рада педагошког асистента</w:t>
      </w:r>
      <w:bookmarkEnd w:id="50"/>
      <w:r w:rsidRPr="00ED1B5A">
        <w:rPr>
          <w:lang w:val="sr-Cyrl-CS"/>
        </w:rPr>
        <w:t xml:space="preserve"> </w:t>
      </w:r>
    </w:p>
    <w:tbl>
      <w:tblPr>
        <w:tblStyle w:val="TableGrid"/>
        <w:tblW w:w="9828" w:type="dxa"/>
        <w:tblLayout w:type="fixed"/>
        <w:tblLook w:val="04A0"/>
      </w:tblPr>
      <w:tblGrid>
        <w:gridCol w:w="2088"/>
        <w:gridCol w:w="5400"/>
        <w:gridCol w:w="2340"/>
      </w:tblGrid>
      <w:tr w:rsidR="0052352F" w:rsidRPr="00ED1B5A" w:rsidTr="0072046F">
        <w:trPr>
          <w:trHeight w:val="476"/>
        </w:trPr>
        <w:tc>
          <w:tcPr>
            <w:tcW w:w="2088" w:type="dxa"/>
            <w:vAlign w:val="center"/>
          </w:tcPr>
          <w:p w:rsidR="0052352F" w:rsidRPr="00ED1B5A" w:rsidRDefault="0052352F" w:rsidP="0072046F">
            <w:pPr>
              <w:spacing w:line="276" w:lineRule="auto"/>
              <w:jc w:val="center"/>
              <w:rPr>
                <w:b/>
                <w:lang w:val="sr-Cyrl-CS"/>
              </w:rPr>
            </w:pPr>
            <w:r w:rsidRPr="00ED1B5A">
              <w:rPr>
                <w:b/>
                <w:lang w:val="sr-Cyrl-CS"/>
              </w:rPr>
              <w:t>Област рада</w:t>
            </w:r>
          </w:p>
        </w:tc>
        <w:tc>
          <w:tcPr>
            <w:tcW w:w="5400" w:type="dxa"/>
            <w:vAlign w:val="center"/>
          </w:tcPr>
          <w:p w:rsidR="0052352F" w:rsidRPr="00ED1B5A" w:rsidRDefault="0052352F" w:rsidP="0072046F">
            <w:pPr>
              <w:spacing w:line="276" w:lineRule="auto"/>
              <w:jc w:val="center"/>
              <w:rPr>
                <w:b/>
                <w:lang w:val="sr-Cyrl-CS"/>
              </w:rPr>
            </w:pPr>
            <w:r w:rsidRPr="00ED1B5A">
              <w:rPr>
                <w:b/>
                <w:lang w:val="sr-Cyrl-CS"/>
              </w:rPr>
              <w:t>Активности</w:t>
            </w:r>
          </w:p>
        </w:tc>
        <w:tc>
          <w:tcPr>
            <w:tcW w:w="2340" w:type="dxa"/>
            <w:vAlign w:val="center"/>
          </w:tcPr>
          <w:p w:rsidR="0052352F" w:rsidRPr="00ED1B5A" w:rsidRDefault="0052352F" w:rsidP="0072046F">
            <w:pPr>
              <w:spacing w:line="276" w:lineRule="auto"/>
              <w:jc w:val="center"/>
              <w:rPr>
                <w:b/>
                <w:lang w:val="sr-Cyrl-CS"/>
              </w:rPr>
            </w:pPr>
            <w:r w:rsidRPr="00ED1B5A">
              <w:rPr>
                <w:b/>
                <w:lang w:val="sr-Cyrl-CS"/>
              </w:rPr>
              <w:t>Динамика реализације</w:t>
            </w:r>
          </w:p>
        </w:tc>
      </w:tr>
      <w:tr w:rsidR="0052352F" w:rsidRPr="00ED1B5A" w:rsidTr="0072046F">
        <w:trPr>
          <w:trHeight w:val="467"/>
        </w:trPr>
        <w:tc>
          <w:tcPr>
            <w:tcW w:w="2088" w:type="dxa"/>
            <w:vAlign w:val="center"/>
          </w:tcPr>
          <w:p w:rsidR="0052352F" w:rsidRPr="00ED1B5A" w:rsidRDefault="0052352F" w:rsidP="0072046F">
            <w:pPr>
              <w:spacing w:line="276" w:lineRule="auto"/>
              <w:jc w:val="center"/>
              <w:rPr>
                <w:lang w:val="sr-Cyrl-CS"/>
              </w:rPr>
            </w:pPr>
            <w:r w:rsidRPr="00ED1B5A">
              <w:rPr>
                <w:lang w:val="sr-Cyrl-CS"/>
              </w:rPr>
              <w:t>Планирање</w:t>
            </w:r>
            <w:r w:rsidR="00D01B31" w:rsidRPr="00ED1B5A">
              <w:rPr>
                <w:lang w:val="sr-Cyrl-CS"/>
              </w:rPr>
              <w:t xml:space="preserve"> </w:t>
            </w:r>
            <w:r w:rsidRPr="00ED1B5A">
              <w:rPr>
                <w:lang w:val="sr-Cyrl-CS"/>
              </w:rPr>
              <w:t>и програмирање</w:t>
            </w:r>
          </w:p>
        </w:tc>
        <w:tc>
          <w:tcPr>
            <w:tcW w:w="5400" w:type="dxa"/>
            <w:vAlign w:val="center"/>
          </w:tcPr>
          <w:p w:rsidR="0052352F" w:rsidRPr="00ED1B5A" w:rsidRDefault="0052352F" w:rsidP="0072046F">
            <w:pPr>
              <w:jc w:val="center"/>
              <w:rPr>
                <w:lang w:val="sr-Cyrl-CS"/>
              </w:rPr>
            </w:pPr>
            <w:r w:rsidRPr="00ED1B5A">
              <w:rPr>
                <w:lang w:val="sr-Cyrl-CS"/>
              </w:rPr>
              <w:t>Израда Годишњег плана рада за радну 20</w:t>
            </w:r>
            <w:r w:rsidR="00EF1EBF" w:rsidRPr="00ED1B5A">
              <w:rPr>
                <w:lang w:val="sr-Cyrl-CS"/>
              </w:rPr>
              <w:t>2</w:t>
            </w:r>
            <w:r w:rsidR="001157AD" w:rsidRPr="00ED1B5A">
              <w:rPr>
                <w:lang w:val="sr-Cyrl-CS"/>
              </w:rPr>
              <w:t>1</w:t>
            </w:r>
            <w:r w:rsidRPr="00ED1B5A">
              <w:rPr>
                <w:lang w:val="sr-Cyrl-CS"/>
              </w:rPr>
              <w:t>/20</w:t>
            </w:r>
            <w:r w:rsidR="00EF1EBF" w:rsidRPr="00ED1B5A">
              <w:rPr>
                <w:lang w:val="sr-Cyrl-CS"/>
              </w:rPr>
              <w:t>2</w:t>
            </w:r>
            <w:r w:rsidR="001157AD" w:rsidRPr="00ED1B5A">
              <w:rPr>
                <w:lang w:val="sr-Cyrl-CS"/>
              </w:rPr>
              <w:t>2</w:t>
            </w:r>
            <w:r w:rsidRPr="00ED1B5A">
              <w:rPr>
                <w:lang w:val="sr-Cyrl-CS"/>
              </w:rPr>
              <w:t>. годину</w:t>
            </w:r>
          </w:p>
        </w:tc>
        <w:tc>
          <w:tcPr>
            <w:tcW w:w="2340" w:type="dxa"/>
            <w:vAlign w:val="center"/>
          </w:tcPr>
          <w:p w:rsidR="0052352F" w:rsidRPr="00ED1B5A" w:rsidRDefault="0052352F" w:rsidP="0072046F">
            <w:pPr>
              <w:spacing w:line="276" w:lineRule="auto"/>
              <w:jc w:val="center"/>
              <w:rPr>
                <w:lang w:val="sr-Cyrl-CS"/>
              </w:rPr>
            </w:pPr>
            <w:r w:rsidRPr="00ED1B5A">
              <w:rPr>
                <w:lang w:val="sr-Cyrl-CS"/>
              </w:rPr>
              <w:t>током године</w:t>
            </w:r>
          </w:p>
        </w:tc>
      </w:tr>
      <w:tr w:rsidR="0052352F" w:rsidRPr="00ED1B5A" w:rsidTr="0072046F">
        <w:trPr>
          <w:trHeight w:val="971"/>
        </w:trPr>
        <w:tc>
          <w:tcPr>
            <w:tcW w:w="2088" w:type="dxa"/>
            <w:vAlign w:val="center"/>
          </w:tcPr>
          <w:p w:rsidR="0052352F" w:rsidRPr="00ED1B5A" w:rsidRDefault="0052352F" w:rsidP="0072046F">
            <w:pPr>
              <w:spacing w:line="276" w:lineRule="auto"/>
              <w:jc w:val="center"/>
              <w:rPr>
                <w:lang w:val="sr-Cyrl-CS"/>
              </w:rPr>
            </w:pPr>
            <w:r w:rsidRPr="00ED1B5A">
              <w:rPr>
                <w:lang w:val="sr-Cyrl-CS"/>
              </w:rPr>
              <w:t>Помоћ и додатна подршка деци</w:t>
            </w:r>
          </w:p>
        </w:tc>
        <w:tc>
          <w:tcPr>
            <w:tcW w:w="5400" w:type="dxa"/>
            <w:vAlign w:val="center"/>
          </w:tcPr>
          <w:p w:rsidR="0052352F" w:rsidRPr="00ED1B5A" w:rsidRDefault="0052352F" w:rsidP="0072046F">
            <w:pPr>
              <w:spacing w:line="276" w:lineRule="auto"/>
              <w:jc w:val="center"/>
              <w:rPr>
                <w:lang w:val="sr-Cyrl-CS"/>
              </w:rPr>
            </w:pPr>
            <w:r w:rsidRPr="00ED1B5A">
              <w:rPr>
                <w:lang w:val="sr-Cyrl-CS"/>
              </w:rPr>
              <w:t>Пружање помоћи,мотивисање</w:t>
            </w:r>
            <w:r w:rsidR="00D01B31" w:rsidRPr="00ED1B5A">
              <w:rPr>
                <w:lang w:val="sr-Cyrl-CS"/>
              </w:rPr>
              <w:t xml:space="preserve"> </w:t>
            </w:r>
            <w:r w:rsidRPr="00ED1B5A">
              <w:rPr>
                <w:lang w:val="sr-Cyrl-CS"/>
              </w:rPr>
              <w:t>и подстицање деце у учењу и</w:t>
            </w:r>
            <w:r w:rsidR="00D01B31" w:rsidRPr="00ED1B5A">
              <w:rPr>
                <w:lang w:val="sr-Cyrl-CS"/>
              </w:rPr>
              <w:t xml:space="preserve"> </w:t>
            </w:r>
            <w:r w:rsidRPr="00ED1B5A">
              <w:rPr>
                <w:lang w:val="sr-Cyrl-CS"/>
              </w:rPr>
              <w:t>учешће у другим активностима</w:t>
            </w:r>
            <w:r w:rsidRPr="00ED1B5A">
              <w:rPr>
                <w:lang w:val="sr-Cyrl-CS"/>
              </w:rPr>
              <w:br/>
              <w:t>Пружање помоћи деци ромске популације у комуникацији са другима</w:t>
            </w:r>
          </w:p>
        </w:tc>
        <w:tc>
          <w:tcPr>
            <w:tcW w:w="2340" w:type="dxa"/>
            <w:vAlign w:val="center"/>
          </w:tcPr>
          <w:p w:rsidR="0052352F" w:rsidRPr="00ED1B5A" w:rsidRDefault="0052352F" w:rsidP="0072046F">
            <w:pPr>
              <w:spacing w:line="276" w:lineRule="auto"/>
              <w:jc w:val="center"/>
              <w:rPr>
                <w:lang w:val="sr-Cyrl-CS"/>
              </w:rPr>
            </w:pPr>
            <w:r w:rsidRPr="00ED1B5A">
              <w:rPr>
                <w:lang w:val="sr-Cyrl-CS"/>
              </w:rPr>
              <w:t>током</w:t>
            </w:r>
            <w:r w:rsidR="00D01B31" w:rsidRPr="00ED1B5A">
              <w:rPr>
                <w:lang w:val="sr-Cyrl-CS"/>
              </w:rPr>
              <w:t xml:space="preserve"> </w:t>
            </w:r>
            <w:r w:rsidRPr="00ED1B5A">
              <w:rPr>
                <w:lang w:val="sr-Cyrl-CS"/>
              </w:rPr>
              <w:t>године по потреби</w:t>
            </w:r>
          </w:p>
        </w:tc>
      </w:tr>
      <w:tr w:rsidR="0052352F" w:rsidRPr="00ED1B5A" w:rsidTr="001157AD">
        <w:tc>
          <w:tcPr>
            <w:tcW w:w="2088" w:type="dxa"/>
            <w:vAlign w:val="center"/>
          </w:tcPr>
          <w:p w:rsidR="0052352F" w:rsidRPr="00ED1B5A" w:rsidRDefault="0052352F" w:rsidP="0072046F">
            <w:pPr>
              <w:spacing w:line="276" w:lineRule="auto"/>
              <w:jc w:val="center"/>
              <w:rPr>
                <w:lang w:val="sr-Cyrl-CS"/>
              </w:rPr>
            </w:pPr>
            <w:r w:rsidRPr="00ED1B5A">
              <w:rPr>
                <w:lang w:val="sr-Cyrl-CS"/>
              </w:rPr>
              <w:t>Сарадња</w:t>
            </w:r>
            <w:r w:rsidR="00D01B31" w:rsidRPr="00ED1B5A">
              <w:rPr>
                <w:lang w:val="sr-Cyrl-CS"/>
              </w:rPr>
              <w:t xml:space="preserve"> </w:t>
            </w:r>
            <w:r w:rsidRPr="00ED1B5A">
              <w:rPr>
                <w:lang w:val="sr-Cyrl-CS"/>
              </w:rPr>
              <w:t xml:space="preserve"> са васпитачима</w:t>
            </w:r>
          </w:p>
        </w:tc>
        <w:tc>
          <w:tcPr>
            <w:tcW w:w="5400" w:type="dxa"/>
            <w:vAlign w:val="center"/>
          </w:tcPr>
          <w:p w:rsidR="0052352F" w:rsidRPr="00ED1B5A" w:rsidRDefault="0052352F" w:rsidP="0072046F">
            <w:pPr>
              <w:spacing w:line="276" w:lineRule="auto"/>
              <w:jc w:val="center"/>
              <w:rPr>
                <w:lang w:val="sr-Cyrl-CS"/>
              </w:rPr>
            </w:pPr>
            <w:r w:rsidRPr="00ED1B5A">
              <w:rPr>
                <w:lang w:val="sr-Cyrl-CS"/>
              </w:rPr>
              <w:t>Укључивање у Тим за подршку детету за кога се израђује ИОП</w:t>
            </w:r>
          </w:p>
        </w:tc>
        <w:tc>
          <w:tcPr>
            <w:tcW w:w="2340" w:type="dxa"/>
            <w:vAlign w:val="center"/>
          </w:tcPr>
          <w:p w:rsidR="0052352F" w:rsidRPr="00ED1B5A" w:rsidRDefault="0052352F" w:rsidP="0072046F">
            <w:pPr>
              <w:spacing w:line="276" w:lineRule="auto"/>
              <w:jc w:val="center"/>
              <w:rPr>
                <w:lang w:val="sr-Cyrl-CS"/>
              </w:rPr>
            </w:pPr>
            <w:r w:rsidRPr="00ED1B5A">
              <w:rPr>
                <w:lang w:val="sr-Cyrl-CS"/>
              </w:rPr>
              <w:t>током године по потреби</w:t>
            </w:r>
          </w:p>
        </w:tc>
      </w:tr>
      <w:tr w:rsidR="0052352F" w:rsidRPr="00ED1B5A" w:rsidTr="001157AD">
        <w:tc>
          <w:tcPr>
            <w:tcW w:w="2088" w:type="dxa"/>
            <w:vAlign w:val="center"/>
          </w:tcPr>
          <w:p w:rsidR="0052352F" w:rsidRPr="00ED1B5A" w:rsidRDefault="0052352F" w:rsidP="0072046F">
            <w:pPr>
              <w:spacing w:line="276" w:lineRule="auto"/>
              <w:jc w:val="center"/>
              <w:rPr>
                <w:lang w:val="sr-Cyrl-CS"/>
              </w:rPr>
            </w:pPr>
            <w:r w:rsidRPr="00ED1B5A">
              <w:rPr>
                <w:lang w:val="sr-Cyrl-CS"/>
              </w:rPr>
              <w:t>Успостављање сарадње са родитељима/ старатељима</w:t>
            </w:r>
          </w:p>
        </w:tc>
        <w:tc>
          <w:tcPr>
            <w:tcW w:w="5400" w:type="dxa"/>
            <w:vAlign w:val="center"/>
          </w:tcPr>
          <w:p w:rsidR="0052352F" w:rsidRPr="00ED1B5A" w:rsidRDefault="0052352F" w:rsidP="0072046F">
            <w:pPr>
              <w:spacing w:line="276" w:lineRule="auto"/>
              <w:jc w:val="center"/>
              <w:rPr>
                <w:lang w:val="sr-Cyrl-CS"/>
              </w:rPr>
            </w:pPr>
            <w:r w:rsidRPr="00ED1B5A">
              <w:rPr>
                <w:lang w:val="sr-Cyrl-CS"/>
              </w:rPr>
              <w:t>Информисање</w:t>
            </w:r>
            <w:r w:rsidR="00D01B31" w:rsidRPr="00ED1B5A">
              <w:rPr>
                <w:lang w:val="sr-Cyrl-CS"/>
              </w:rPr>
              <w:t xml:space="preserve"> </w:t>
            </w:r>
            <w:r w:rsidRPr="00ED1B5A">
              <w:rPr>
                <w:lang w:val="sr-Cyrl-CS"/>
              </w:rPr>
              <w:t xml:space="preserve"> и</w:t>
            </w:r>
            <w:r w:rsidR="00D01B31" w:rsidRPr="00ED1B5A">
              <w:rPr>
                <w:lang w:val="sr-Cyrl-CS"/>
              </w:rPr>
              <w:t xml:space="preserve"> </w:t>
            </w:r>
            <w:r w:rsidRPr="00ED1B5A">
              <w:rPr>
                <w:lang w:val="sr-Cyrl-CS"/>
              </w:rPr>
              <w:t>подстицање породица о важности</w:t>
            </w:r>
            <w:r w:rsidR="00D01B31" w:rsidRPr="00ED1B5A">
              <w:rPr>
                <w:lang w:val="sr-Cyrl-CS"/>
              </w:rPr>
              <w:t xml:space="preserve"> </w:t>
            </w:r>
            <w:r w:rsidRPr="00ED1B5A">
              <w:rPr>
                <w:lang w:val="sr-Cyrl-CS"/>
              </w:rPr>
              <w:t>укључивања</w:t>
            </w:r>
            <w:r w:rsidR="00D01B31" w:rsidRPr="00ED1B5A">
              <w:rPr>
                <w:lang w:val="sr-Cyrl-CS"/>
              </w:rPr>
              <w:t xml:space="preserve"> </w:t>
            </w:r>
            <w:r w:rsidRPr="00ED1B5A">
              <w:rPr>
                <w:lang w:val="sr-Cyrl-CS"/>
              </w:rPr>
              <w:t>ромске деце у систем формалног</w:t>
            </w:r>
            <w:r w:rsidR="00D01B31" w:rsidRPr="00ED1B5A">
              <w:rPr>
                <w:lang w:val="sr-Cyrl-CS"/>
              </w:rPr>
              <w:t xml:space="preserve"> </w:t>
            </w:r>
            <w:r w:rsidRPr="00ED1B5A">
              <w:rPr>
                <w:lang w:val="sr-Cyrl-CS"/>
              </w:rPr>
              <w:t>образовања</w:t>
            </w:r>
          </w:p>
        </w:tc>
        <w:tc>
          <w:tcPr>
            <w:tcW w:w="2340" w:type="dxa"/>
            <w:vAlign w:val="center"/>
          </w:tcPr>
          <w:p w:rsidR="0052352F" w:rsidRPr="00ED1B5A" w:rsidRDefault="0052352F" w:rsidP="0072046F">
            <w:pPr>
              <w:spacing w:line="276" w:lineRule="auto"/>
              <w:jc w:val="center"/>
              <w:rPr>
                <w:lang w:val="sr-Cyrl-CS"/>
              </w:rPr>
            </w:pPr>
            <w:r w:rsidRPr="00ED1B5A">
              <w:rPr>
                <w:lang w:val="sr-Cyrl-CS"/>
              </w:rPr>
              <w:t>током године по потреби</w:t>
            </w:r>
          </w:p>
        </w:tc>
      </w:tr>
      <w:tr w:rsidR="0052352F" w:rsidRPr="00ED1B5A" w:rsidTr="001157AD">
        <w:tc>
          <w:tcPr>
            <w:tcW w:w="2088" w:type="dxa"/>
            <w:vAlign w:val="center"/>
          </w:tcPr>
          <w:p w:rsidR="0052352F" w:rsidRPr="00ED1B5A" w:rsidRDefault="0052352F" w:rsidP="00281A22">
            <w:pPr>
              <w:spacing w:line="276" w:lineRule="auto"/>
              <w:jc w:val="center"/>
              <w:rPr>
                <w:lang w:val="sr-Cyrl-CS"/>
              </w:rPr>
            </w:pPr>
            <w:r w:rsidRPr="00ED1B5A">
              <w:rPr>
                <w:lang w:val="sr-Cyrl-CS"/>
              </w:rPr>
              <w:t>Спољна сарадња</w:t>
            </w:r>
          </w:p>
        </w:tc>
        <w:tc>
          <w:tcPr>
            <w:tcW w:w="5400" w:type="dxa"/>
            <w:vAlign w:val="center"/>
          </w:tcPr>
          <w:p w:rsidR="0052352F" w:rsidRPr="00ED1B5A" w:rsidRDefault="0052352F" w:rsidP="00281A22">
            <w:pPr>
              <w:spacing w:line="276" w:lineRule="auto"/>
              <w:jc w:val="center"/>
              <w:rPr>
                <w:lang w:val="sr-Cyrl-CS"/>
              </w:rPr>
            </w:pPr>
            <w:r w:rsidRPr="00ED1B5A">
              <w:rPr>
                <w:lang w:val="sr-Cyrl-CS"/>
              </w:rPr>
              <w:t>У</w:t>
            </w:r>
            <w:r w:rsidR="00D01B31" w:rsidRPr="00ED1B5A">
              <w:rPr>
                <w:lang w:val="sr-Cyrl-CS"/>
              </w:rPr>
              <w:t xml:space="preserve"> </w:t>
            </w:r>
            <w:r w:rsidRPr="00ED1B5A">
              <w:rPr>
                <w:lang w:val="sr-Cyrl-CS"/>
              </w:rPr>
              <w:t>корист деце са ДВОП остварује</w:t>
            </w:r>
            <w:r w:rsidR="00D01B31" w:rsidRPr="00ED1B5A">
              <w:rPr>
                <w:lang w:val="sr-Cyrl-CS"/>
              </w:rPr>
              <w:t xml:space="preserve"> </w:t>
            </w:r>
            <w:r w:rsidRPr="00ED1B5A">
              <w:rPr>
                <w:lang w:val="sr-Cyrl-CS"/>
              </w:rPr>
              <w:t>сарадњу са: Министарством просвете ,науке и технолошког развоја; јединицом локалне самоуправе;стручним установама и удружењима; Националним</w:t>
            </w:r>
            <w:r w:rsidR="00D01B31" w:rsidRPr="00ED1B5A">
              <w:rPr>
                <w:lang w:val="sr-Cyrl-CS"/>
              </w:rPr>
              <w:t xml:space="preserve"> </w:t>
            </w:r>
            <w:r w:rsidRPr="00ED1B5A">
              <w:rPr>
                <w:lang w:val="sr-Cyrl-CS"/>
              </w:rPr>
              <w:t>саветом ромске националне мањине; невладиним</w:t>
            </w:r>
            <w:r w:rsidR="00D01B31" w:rsidRPr="00ED1B5A">
              <w:rPr>
                <w:lang w:val="sr-Cyrl-CS"/>
              </w:rPr>
              <w:t xml:space="preserve"> </w:t>
            </w:r>
            <w:r w:rsidRPr="00ED1B5A">
              <w:rPr>
                <w:lang w:val="sr-Cyrl-CS"/>
              </w:rPr>
              <w:t>организацијама</w:t>
            </w:r>
          </w:p>
        </w:tc>
        <w:tc>
          <w:tcPr>
            <w:tcW w:w="2340" w:type="dxa"/>
            <w:vAlign w:val="center"/>
          </w:tcPr>
          <w:p w:rsidR="0052352F" w:rsidRPr="00ED1B5A" w:rsidRDefault="0052352F" w:rsidP="00281A22">
            <w:pPr>
              <w:spacing w:line="276" w:lineRule="auto"/>
              <w:jc w:val="center"/>
              <w:rPr>
                <w:lang w:val="sr-Cyrl-CS"/>
              </w:rPr>
            </w:pPr>
            <w:r w:rsidRPr="00ED1B5A">
              <w:rPr>
                <w:lang w:val="sr-Cyrl-CS"/>
              </w:rPr>
              <w:t>током године по потреби</w:t>
            </w:r>
          </w:p>
        </w:tc>
      </w:tr>
      <w:tr w:rsidR="0052352F" w:rsidRPr="00ED1B5A" w:rsidTr="001157AD">
        <w:trPr>
          <w:trHeight w:val="1178"/>
        </w:trPr>
        <w:tc>
          <w:tcPr>
            <w:tcW w:w="2088" w:type="dxa"/>
            <w:vAlign w:val="center"/>
          </w:tcPr>
          <w:p w:rsidR="0052352F" w:rsidRPr="00ED1B5A" w:rsidRDefault="0052352F" w:rsidP="00281A22">
            <w:pPr>
              <w:spacing w:line="276" w:lineRule="auto"/>
              <w:jc w:val="center"/>
              <w:rPr>
                <w:lang w:val="sr-Cyrl-CS"/>
              </w:rPr>
            </w:pPr>
            <w:r w:rsidRPr="00ED1B5A">
              <w:rPr>
                <w:lang w:val="sr-Cyrl-CS"/>
              </w:rPr>
              <w:t>Стручно усавршавање</w:t>
            </w:r>
          </w:p>
        </w:tc>
        <w:tc>
          <w:tcPr>
            <w:tcW w:w="5400" w:type="dxa"/>
            <w:vAlign w:val="center"/>
          </w:tcPr>
          <w:p w:rsidR="0052352F" w:rsidRPr="00ED1B5A" w:rsidRDefault="0052352F" w:rsidP="00281A22">
            <w:pPr>
              <w:spacing w:line="276" w:lineRule="auto"/>
              <w:jc w:val="center"/>
              <w:rPr>
                <w:lang w:val="sr-Cyrl-CS"/>
              </w:rPr>
            </w:pPr>
            <w:r w:rsidRPr="00ED1B5A">
              <w:rPr>
                <w:lang w:val="sr-Cyrl-CS"/>
              </w:rPr>
              <w:t>Похађање</w:t>
            </w:r>
            <w:r w:rsidR="00D01B31" w:rsidRPr="00ED1B5A">
              <w:rPr>
                <w:lang w:val="sr-Cyrl-CS"/>
              </w:rPr>
              <w:t xml:space="preserve"> </w:t>
            </w:r>
            <w:r w:rsidRPr="00ED1B5A">
              <w:rPr>
                <w:lang w:val="sr-Cyrl-CS"/>
              </w:rPr>
              <w:t>обавезних</w:t>
            </w:r>
            <w:r w:rsidR="00D01B31" w:rsidRPr="00ED1B5A">
              <w:rPr>
                <w:lang w:val="sr-Cyrl-CS"/>
              </w:rPr>
              <w:t xml:space="preserve"> </w:t>
            </w:r>
            <w:r w:rsidRPr="00ED1B5A">
              <w:rPr>
                <w:lang w:val="sr-Cyrl-CS"/>
              </w:rPr>
              <w:t>и изборних модула, по Правилнику о програму обуке уа педагошког асистента</w:t>
            </w:r>
          </w:p>
        </w:tc>
        <w:tc>
          <w:tcPr>
            <w:tcW w:w="2340" w:type="dxa"/>
            <w:vAlign w:val="center"/>
          </w:tcPr>
          <w:p w:rsidR="0052352F" w:rsidRPr="00ED1B5A" w:rsidRDefault="0052352F" w:rsidP="00281A22">
            <w:pPr>
              <w:spacing w:line="276" w:lineRule="auto"/>
              <w:jc w:val="center"/>
              <w:rPr>
                <w:lang w:val="sr-Cyrl-CS"/>
              </w:rPr>
            </w:pPr>
            <w:r w:rsidRPr="00ED1B5A">
              <w:rPr>
                <w:lang w:val="sr-Cyrl-CS"/>
              </w:rPr>
              <w:t>по програму обуке</w:t>
            </w:r>
          </w:p>
        </w:tc>
      </w:tr>
      <w:tr w:rsidR="0052352F" w:rsidRPr="00ED1B5A" w:rsidTr="001157AD">
        <w:trPr>
          <w:trHeight w:val="737"/>
        </w:trPr>
        <w:tc>
          <w:tcPr>
            <w:tcW w:w="2088" w:type="dxa"/>
            <w:vAlign w:val="center"/>
          </w:tcPr>
          <w:p w:rsidR="0052352F" w:rsidRPr="00ED1B5A" w:rsidRDefault="0052352F" w:rsidP="00281A22">
            <w:pPr>
              <w:spacing w:line="276" w:lineRule="auto"/>
              <w:jc w:val="center"/>
              <w:rPr>
                <w:lang w:val="sr-Cyrl-CS"/>
              </w:rPr>
            </w:pPr>
            <w:r w:rsidRPr="00ED1B5A">
              <w:rPr>
                <w:lang w:val="sr-Cyrl-CS"/>
              </w:rPr>
              <w:lastRenderedPageBreak/>
              <w:t>Документовање</w:t>
            </w:r>
            <w:r w:rsidR="00D01B31" w:rsidRPr="00ED1B5A">
              <w:rPr>
                <w:lang w:val="sr-Cyrl-CS"/>
              </w:rPr>
              <w:t xml:space="preserve"> </w:t>
            </w:r>
            <w:r w:rsidRPr="00ED1B5A">
              <w:rPr>
                <w:lang w:val="sr-Cyrl-CS"/>
              </w:rPr>
              <w:t>рада</w:t>
            </w:r>
          </w:p>
        </w:tc>
        <w:tc>
          <w:tcPr>
            <w:tcW w:w="5400" w:type="dxa"/>
            <w:vAlign w:val="center"/>
          </w:tcPr>
          <w:p w:rsidR="0052352F" w:rsidRPr="00ED1B5A" w:rsidRDefault="0052352F" w:rsidP="00281A22">
            <w:pPr>
              <w:spacing w:line="276" w:lineRule="auto"/>
              <w:jc w:val="center"/>
              <w:rPr>
                <w:lang w:val="sr-Cyrl-CS"/>
              </w:rPr>
            </w:pPr>
            <w:r w:rsidRPr="00ED1B5A">
              <w:rPr>
                <w:lang w:val="sr-Cyrl-CS"/>
              </w:rPr>
              <w:t>Израда и достављање месечних, годишњих и и др.извештаја по налогу директора</w:t>
            </w:r>
          </w:p>
        </w:tc>
        <w:tc>
          <w:tcPr>
            <w:tcW w:w="2340" w:type="dxa"/>
            <w:vAlign w:val="center"/>
          </w:tcPr>
          <w:p w:rsidR="0052352F" w:rsidRPr="00ED1B5A" w:rsidRDefault="00281A22" w:rsidP="00281A22">
            <w:pPr>
              <w:spacing w:line="276" w:lineRule="auto"/>
              <w:jc w:val="center"/>
              <w:rPr>
                <w:lang w:val="sr-Cyrl-CS"/>
              </w:rPr>
            </w:pPr>
            <w:r w:rsidRPr="00ED1B5A">
              <w:rPr>
                <w:lang w:val="sr-Cyrl-CS"/>
              </w:rPr>
              <w:t>током године</w:t>
            </w:r>
          </w:p>
        </w:tc>
      </w:tr>
    </w:tbl>
    <w:p w:rsidR="00DB1A2F" w:rsidRPr="00ED1B5A" w:rsidRDefault="00DB1A2F" w:rsidP="00D01B31">
      <w:pPr>
        <w:ind w:firstLine="540"/>
        <w:rPr>
          <w:b/>
          <w:sz w:val="28"/>
          <w:szCs w:val="28"/>
          <w:lang w:val="sr-Cyrl-CS"/>
        </w:rPr>
      </w:pPr>
    </w:p>
    <w:p w:rsidR="0052352F" w:rsidRPr="00ED1B5A" w:rsidRDefault="0052352F" w:rsidP="00D70409">
      <w:pPr>
        <w:pStyle w:val="Heading2"/>
        <w:numPr>
          <w:ilvl w:val="1"/>
          <w:numId w:val="49"/>
        </w:numPr>
        <w:rPr>
          <w:lang w:val="sr-Cyrl-CS"/>
        </w:rPr>
      </w:pPr>
      <w:bookmarkStart w:id="51" w:name="_Toc82342301"/>
      <w:r w:rsidRPr="00ED1B5A">
        <w:rPr>
          <w:lang w:val="sr-Cyrl-CS"/>
        </w:rPr>
        <w:t>План рада Савета</w:t>
      </w:r>
      <w:r w:rsidR="00D01B31" w:rsidRPr="00ED1B5A">
        <w:rPr>
          <w:lang w:val="sr-Cyrl-CS"/>
        </w:rPr>
        <w:t xml:space="preserve"> </w:t>
      </w:r>
      <w:r w:rsidRPr="00ED1B5A">
        <w:rPr>
          <w:lang w:val="sr-Cyrl-CS"/>
        </w:rPr>
        <w:t>родитеља</w:t>
      </w:r>
      <w:bookmarkEnd w:id="51"/>
    </w:p>
    <w:p w:rsidR="0052352F" w:rsidRPr="00ED1B5A" w:rsidRDefault="0052352F" w:rsidP="00D01B31">
      <w:pPr>
        <w:spacing w:after="200" w:line="276" w:lineRule="auto"/>
        <w:ind w:firstLine="540"/>
        <w:jc w:val="both"/>
        <w:rPr>
          <w:lang w:val="sr-Cyrl-CS"/>
        </w:rPr>
      </w:pPr>
      <w:r w:rsidRPr="00ED1B5A">
        <w:rPr>
          <w:lang w:val="sr-Cyrl-CS"/>
        </w:rPr>
        <w:t>Савет родитеља чине</w:t>
      </w:r>
      <w:r w:rsidR="00D01B31" w:rsidRPr="00ED1B5A">
        <w:rPr>
          <w:lang w:val="sr-Cyrl-CS"/>
        </w:rPr>
        <w:t xml:space="preserve"> </w:t>
      </w:r>
      <w:r w:rsidRPr="00ED1B5A">
        <w:rPr>
          <w:lang w:val="sr-Cyrl-CS"/>
        </w:rPr>
        <w:t>представници родитеља из свих јаслених, васпит</w:t>
      </w:r>
      <w:r w:rsidR="003F20B2" w:rsidRPr="00ED1B5A">
        <w:rPr>
          <w:lang w:val="sr-Cyrl-CS"/>
        </w:rPr>
        <w:t xml:space="preserve">них и ППГ. Савет представља </w:t>
      </w:r>
      <w:r w:rsidRPr="00ED1B5A">
        <w:rPr>
          <w:lang w:val="sr-Cyrl-CS"/>
        </w:rPr>
        <w:t>зна</w:t>
      </w:r>
      <w:r w:rsidR="003F20B2" w:rsidRPr="00ED1B5A">
        <w:rPr>
          <w:lang w:val="sr-Cyrl-CS"/>
        </w:rPr>
        <w:t>чајан облик укључивања родитеља</w:t>
      </w:r>
      <w:r w:rsidRPr="00ED1B5A">
        <w:rPr>
          <w:lang w:val="sr-Cyrl-CS"/>
        </w:rPr>
        <w:t xml:space="preserve"> у све облике одлучивања који су</w:t>
      </w:r>
      <w:r w:rsidR="00D01B31" w:rsidRPr="00ED1B5A">
        <w:rPr>
          <w:lang w:val="sr-Cyrl-CS"/>
        </w:rPr>
        <w:t xml:space="preserve"> </w:t>
      </w:r>
      <w:r w:rsidRPr="00ED1B5A">
        <w:rPr>
          <w:lang w:val="sr-Cyrl-CS"/>
        </w:rPr>
        <w:t>битни за организовање живота и рада у Установи и стварање пов</w:t>
      </w:r>
      <w:r w:rsidR="003F20B2" w:rsidRPr="00ED1B5A">
        <w:rPr>
          <w:lang w:val="sr-Cyrl-CS"/>
        </w:rPr>
        <w:t xml:space="preserve">ољнијих услова </w:t>
      </w:r>
      <w:r w:rsidRPr="00ED1B5A">
        <w:rPr>
          <w:lang w:val="sr-Cyrl-CS"/>
        </w:rPr>
        <w:t xml:space="preserve">за рад и развој деце. </w:t>
      </w:r>
    </w:p>
    <w:tbl>
      <w:tblPr>
        <w:tblStyle w:val="TableGrid"/>
        <w:tblW w:w="0" w:type="auto"/>
        <w:tblLook w:val="04A0"/>
      </w:tblPr>
      <w:tblGrid>
        <w:gridCol w:w="5868"/>
        <w:gridCol w:w="2520"/>
        <w:gridCol w:w="1530"/>
      </w:tblGrid>
      <w:tr w:rsidR="0052352F" w:rsidRPr="00ED1B5A" w:rsidTr="001157AD">
        <w:tc>
          <w:tcPr>
            <w:tcW w:w="5868" w:type="dxa"/>
            <w:vAlign w:val="center"/>
          </w:tcPr>
          <w:p w:rsidR="0052352F" w:rsidRPr="00ED1B5A" w:rsidRDefault="0052352F" w:rsidP="00281A22">
            <w:pPr>
              <w:spacing w:line="276" w:lineRule="auto"/>
              <w:jc w:val="center"/>
              <w:rPr>
                <w:b/>
                <w:lang w:val="sr-Cyrl-CS"/>
              </w:rPr>
            </w:pPr>
            <w:r w:rsidRPr="00ED1B5A">
              <w:rPr>
                <w:b/>
                <w:lang w:val="sr-Cyrl-CS"/>
              </w:rPr>
              <w:t>Садржај</w:t>
            </w:r>
          </w:p>
        </w:tc>
        <w:tc>
          <w:tcPr>
            <w:tcW w:w="2520" w:type="dxa"/>
            <w:vAlign w:val="center"/>
          </w:tcPr>
          <w:p w:rsidR="0052352F" w:rsidRPr="00ED1B5A" w:rsidRDefault="0052352F" w:rsidP="00281A22">
            <w:pPr>
              <w:spacing w:line="276" w:lineRule="auto"/>
              <w:jc w:val="center"/>
              <w:rPr>
                <w:b/>
                <w:lang w:val="sr-Cyrl-CS"/>
              </w:rPr>
            </w:pPr>
            <w:r w:rsidRPr="00ED1B5A">
              <w:rPr>
                <w:b/>
                <w:lang w:val="sr-Cyrl-CS"/>
              </w:rPr>
              <w:t>Носиоци</w:t>
            </w:r>
          </w:p>
        </w:tc>
        <w:tc>
          <w:tcPr>
            <w:tcW w:w="1530" w:type="dxa"/>
            <w:vAlign w:val="center"/>
          </w:tcPr>
          <w:p w:rsidR="0052352F" w:rsidRPr="00ED1B5A" w:rsidRDefault="0052352F" w:rsidP="00281A22">
            <w:pPr>
              <w:spacing w:line="276" w:lineRule="auto"/>
              <w:jc w:val="center"/>
              <w:rPr>
                <w:b/>
                <w:lang w:val="sr-Cyrl-CS"/>
              </w:rPr>
            </w:pPr>
            <w:r w:rsidRPr="00ED1B5A">
              <w:rPr>
                <w:b/>
                <w:lang w:val="sr-Cyrl-CS"/>
              </w:rPr>
              <w:t>Време активности</w:t>
            </w:r>
          </w:p>
        </w:tc>
      </w:tr>
      <w:tr w:rsidR="0052352F" w:rsidRPr="00ED1B5A" w:rsidTr="001157AD">
        <w:tc>
          <w:tcPr>
            <w:tcW w:w="5868" w:type="dxa"/>
          </w:tcPr>
          <w:p w:rsidR="00EF1EBF" w:rsidRPr="00ED1B5A" w:rsidRDefault="00EF1EBF" w:rsidP="00281A22">
            <w:pPr>
              <w:spacing w:after="200" w:line="276" w:lineRule="auto"/>
              <w:rPr>
                <w:lang w:val="sr-Cyrl-CS"/>
              </w:rPr>
            </w:pPr>
            <w:r w:rsidRPr="00ED1B5A">
              <w:rPr>
                <w:lang w:val="sr-Cyrl-CS"/>
              </w:rPr>
              <w:t>Упознавање са оперативним планом организације и оставривања васпитно</w:t>
            </w:r>
            <w:r w:rsidR="001157AD" w:rsidRPr="00ED1B5A">
              <w:rPr>
                <w:lang w:val="sr-Cyrl-CS"/>
              </w:rPr>
              <w:t xml:space="preserve"> -</w:t>
            </w:r>
            <w:r w:rsidRPr="00ED1B5A">
              <w:rPr>
                <w:lang w:val="sr-Cyrl-CS"/>
              </w:rPr>
              <w:t xml:space="preserve"> образовног рада са децом у 202</w:t>
            </w:r>
            <w:r w:rsidR="001157AD" w:rsidRPr="00ED1B5A">
              <w:rPr>
                <w:lang w:val="sr-Cyrl-CS"/>
              </w:rPr>
              <w:t>1</w:t>
            </w:r>
            <w:r w:rsidRPr="00ED1B5A">
              <w:rPr>
                <w:lang w:val="sr-Cyrl-CS"/>
              </w:rPr>
              <w:t>/202</w:t>
            </w:r>
            <w:r w:rsidR="001157AD" w:rsidRPr="00ED1B5A">
              <w:rPr>
                <w:lang w:val="sr-Cyrl-CS"/>
              </w:rPr>
              <w:t>2.</w:t>
            </w:r>
            <w:r w:rsidRPr="00ED1B5A">
              <w:rPr>
                <w:lang w:val="sr-Cyrl-CS"/>
              </w:rPr>
              <w:t xml:space="preserve"> години</w:t>
            </w:r>
          </w:p>
          <w:p w:rsidR="00EF1EBF" w:rsidRPr="00ED1B5A" w:rsidRDefault="0052352F" w:rsidP="00281A22">
            <w:pPr>
              <w:spacing w:line="276" w:lineRule="auto"/>
              <w:rPr>
                <w:lang w:val="sr-Cyrl-CS"/>
              </w:rPr>
            </w:pPr>
            <w:r w:rsidRPr="00ED1B5A">
              <w:rPr>
                <w:lang w:val="sr-Cyrl-CS"/>
              </w:rPr>
              <w:t>Конституисање</w:t>
            </w:r>
            <w:r w:rsidR="00D01B31" w:rsidRPr="00ED1B5A">
              <w:rPr>
                <w:lang w:val="sr-Cyrl-CS"/>
              </w:rPr>
              <w:t xml:space="preserve"> </w:t>
            </w:r>
            <w:r w:rsidRPr="00ED1B5A">
              <w:rPr>
                <w:lang w:val="sr-Cyrl-CS"/>
              </w:rPr>
              <w:t>Савета</w:t>
            </w:r>
            <w:r w:rsidR="00D01B31" w:rsidRPr="00ED1B5A">
              <w:rPr>
                <w:lang w:val="sr-Cyrl-CS"/>
              </w:rPr>
              <w:t xml:space="preserve"> </w:t>
            </w:r>
            <w:r w:rsidRPr="00ED1B5A">
              <w:rPr>
                <w:lang w:val="sr-Cyrl-CS"/>
              </w:rPr>
              <w:t>родитеља</w:t>
            </w:r>
            <w:r w:rsidR="00EF1EBF" w:rsidRPr="00ED1B5A">
              <w:rPr>
                <w:lang w:val="sr-Cyrl-CS"/>
              </w:rPr>
              <w:t>,</w:t>
            </w:r>
            <w:r w:rsidR="001157AD" w:rsidRPr="00ED1B5A">
              <w:rPr>
                <w:lang w:val="sr-Cyrl-CS"/>
              </w:rPr>
              <w:t xml:space="preserve"> </w:t>
            </w:r>
            <w:r w:rsidR="00EF1EBF" w:rsidRPr="00ED1B5A">
              <w:rPr>
                <w:lang w:val="sr-Cyrl-CS"/>
              </w:rPr>
              <w:t>избор председника и заменика , избор 3 представника за одбор установе</w:t>
            </w:r>
            <w:r w:rsidRPr="00ED1B5A">
              <w:rPr>
                <w:lang w:val="sr-Cyrl-CS"/>
              </w:rPr>
              <w:t xml:space="preserve"> </w:t>
            </w:r>
            <w:r w:rsidR="00EF1EBF" w:rsidRPr="00ED1B5A">
              <w:rPr>
                <w:lang w:val="sr-Cyrl-CS"/>
              </w:rPr>
              <w:t>као и представника и његовог заменика за општински савет родитеља</w:t>
            </w:r>
          </w:p>
          <w:p w:rsidR="0052352F" w:rsidRPr="00ED1B5A" w:rsidRDefault="0052352F" w:rsidP="00281A22">
            <w:pPr>
              <w:spacing w:line="276" w:lineRule="auto"/>
              <w:rPr>
                <w:lang w:val="sr-Cyrl-CS"/>
              </w:rPr>
            </w:pPr>
            <w:r w:rsidRPr="00ED1B5A">
              <w:rPr>
                <w:lang w:val="sr-Cyrl-CS"/>
              </w:rPr>
              <w:t>Упознавање са Годишњим планом рада</w:t>
            </w:r>
            <w:r w:rsidRPr="00ED1B5A">
              <w:rPr>
                <w:lang w:val="sr-Cyrl-CS"/>
              </w:rPr>
              <w:br/>
              <w:t>Упознавање са извештајем о раду Установе</w:t>
            </w:r>
            <w:r w:rsidRPr="00ED1B5A">
              <w:rPr>
                <w:lang w:val="sr-Cyrl-CS"/>
              </w:rPr>
              <w:br/>
              <w:t>Упознавање са извештајем за самовредновање</w:t>
            </w:r>
            <w:r w:rsidRPr="00ED1B5A">
              <w:rPr>
                <w:lang w:val="sr-Cyrl-CS"/>
              </w:rPr>
              <w:br/>
              <w:t>Упознавање Савета родитеља са правилима понашања</w:t>
            </w:r>
            <w:r w:rsidR="00D01B31" w:rsidRPr="00ED1B5A">
              <w:rPr>
                <w:lang w:val="sr-Cyrl-CS"/>
              </w:rPr>
              <w:t xml:space="preserve"> </w:t>
            </w:r>
            <w:r w:rsidRPr="00ED1B5A">
              <w:rPr>
                <w:lang w:val="sr-Cyrl-CS"/>
              </w:rPr>
              <w:t>деце, запослених и родитеља</w:t>
            </w:r>
            <w:r w:rsidR="00D01B31" w:rsidRPr="00ED1B5A">
              <w:rPr>
                <w:lang w:val="sr-Cyrl-CS"/>
              </w:rPr>
              <w:t xml:space="preserve"> </w:t>
            </w:r>
            <w:r w:rsidRPr="00ED1B5A">
              <w:rPr>
                <w:lang w:val="sr-Cyrl-CS"/>
              </w:rPr>
              <w:t>у Установи</w:t>
            </w:r>
            <w:r w:rsidRPr="00ED1B5A">
              <w:rPr>
                <w:lang w:val="sr-Cyrl-CS"/>
              </w:rPr>
              <w:br/>
              <w:t>Упознавање</w:t>
            </w:r>
            <w:r w:rsidR="00D01B31" w:rsidRPr="00ED1B5A">
              <w:rPr>
                <w:lang w:val="sr-Cyrl-CS"/>
              </w:rPr>
              <w:t xml:space="preserve"> </w:t>
            </w:r>
            <w:r w:rsidRPr="00ED1B5A">
              <w:rPr>
                <w:lang w:val="sr-Cyrl-CS"/>
              </w:rPr>
              <w:t>родитеља са одабраним</w:t>
            </w:r>
            <w:r w:rsidR="00D01B31" w:rsidRPr="00ED1B5A">
              <w:rPr>
                <w:lang w:val="sr-Cyrl-CS"/>
              </w:rPr>
              <w:t xml:space="preserve"> </w:t>
            </w:r>
            <w:r w:rsidRPr="00ED1B5A">
              <w:rPr>
                <w:lang w:val="sr-Cyrl-CS"/>
              </w:rPr>
              <w:t xml:space="preserve">приручницима за рад са децом </w:t>
            </w:r>
            <w:r w:rsidRPr="00ED1B5A">
              <w:rPr>
                <w:lang w:val="sr-Cyrl-CS"/>
              </w:rPr>
              <w:br/>
              <w:t>Упознавање са</w:t>
            </w:r>
            <w:r w:rsidR="00D01B31" w:rsidRPr="00ED1B5A">
              <w:rPr>
                <w:lang w:val="sr-Cyrl-CS"/>
              </w:rPr>
              <w:t xml:space="preserve"> </w:t>
            </w:r>
            <w:r w:rsidRPr="00ED1B5A">
              <w:rPr>
                <w:lang w:val="sr-Cyrl-CS"/>
              </w:rPr>
              <w:t>активностима</w:t>
            </w:r>
            <w:r w:rsidR="00D01B31" w:rsidRPr="00ED1B5A">
              <w:rPr>
                <w:lang w:val="sr-Cyrl-CS"/>
              </w:rPr>
              <w:t xml:space="preserve"> </w:t>
            </w:r>
            <w:r w:rsidRPr="00ED1B5A">
              <w:rPr>
                <w:lang w:val="sr-Cyrl-CS"/>
              </w:rPr>
              <w:t xml:space="preserve">инклузивног образовања </w:t>
            </w:r>
            <w:r w:rsidRPr="00ED1B5A">
              <w:rPr>
                <w:lang w:val="sr-Cyrl-CS"/>
              </w:rPr>
              <w:br/>
              <w:t>Упознавање</w:t>
            </w:r>
            <w:r w:rsidR="00D01B31" w:rsidRPr="00ED1B5A">
              <w:rPr>
                <w:lang w:val="sr-Cyrl-CS"/>
              </w:rPr>
              <w:t xml:space="preserve"> </w:t>
            </w:r>
            <w:r w:rsidRPr="00ED1B5A">
              <w:rPr>
                <w:lang w:val="sr-Cyrl-CS"/>
              </w:rPr>
              <w:t>са</w:t>
            </w:r>
            <w:r w:rsidR="00D01B31" w:rsidRPr="00ED1B5A">
              <w:rPr>
                <w:lang w:val="sr-Cyrl-CS"/>
              </w:rPr>
              <w:t xml:space="preserve"> </w:t>
            </w:r>
            <w:r w:rsidRPr="00ED1B5A">
              <w:rPr>
                <w:lang w:val="sr-Cyrl-CS"/>
              </w:rPr>
              <w:t>Програмом</w:t>
            </w:r>
            <w:r w:rsidR="00D01B31" w:rsidRPr="00ED1B5A">
              <w:rPr>
                <w:lang w:val="sr-Cyrl-CS"/>
              </w:rPr>
              <w:t xml:space="preserve"> </w:t>
            </w:r>
            <w:r w:rsidRPr="00ED1B5A">
              <w:rPr>
                <w:lang w:val="sr-Cyrl-CS"/>
              </w:rPr>
              <w:t>за заштиту деце од насиља злостављања и занемаривања</w:t>
            </w:r>
            <w:r w:rsidR="00D01B31" w:rsidRPr="00ED1B5A">
              <w:rPr>
                <w:lang w:val="sr-Cyrl-CS"/>
              </w:rPr>
              <w:t xml:space="preserve"> </w:t>
            </w:r>
            <w:r w:rsidRPr="00ED1B5A">
              <w:rPr>
                <w:lang w:val="sr-Cyrl-CS"/>
              </w:rPr>
              <w:t xml:space="preserve"> </w:t>
            </w:r>
            <w:r w:rsidRPr="00ED1B5A">
              <w:rPr>
                <w:lang w:val="sr-Cyrl-CS"/>
              </w:rPr>
              <w:br/>
              <w:t>Давање сагласности</w:t>
            </w:r>
            <w:r w:rsidR="00D01B31" w:rsidRPr="00ED1B5A">
              <w:rPr>
                <w:lang w:val="sr-Cyrl-CS"/>
              </w:rPr>
              <w:t xml:space="preserve"> </w:t>
            </w:r>
            <w:r w:rsidRPr="00ED1B5A">
              <w:rPr>
                <w:lang w:val="sr-Cyrl-CS"/>
              </w:rPr>
              <w:t xml:space="preserve"> на програма</w:t>
            </w:r>
            <w:r w:rsidR="00D01B31" w:rsidRPr="00ED1B5A">
              <w:rPr>
                <w:lang w:val="sr-Cyrl-CS"/>
              </w:rPr>
              <w:t xml:space="preserve"> </w:t>
            </w:r>
            <w:r w:rsidRPr="00ED1B5A">
              <w:rPr>
                <w:lang w:val="sr-Cyrl-CS"/>
              </w:rPr>
              <w:t>организације излета</w:t>
            </w:r>
            <w:r w:rsidR="00D01B31" w:rsidRPr="00ED1B5A">
              <w:rPr>
                <w:lang w:val="sr-Cyrl-CS"/>
              </w:rPr>
              <w:t xml:space="preserve"> </w:t>
            </w:r>
            <w:r w:rsidRPr="00ED1B5A">
              <w:rPr>
                <w:lang w:val="sr-Cyrl-CS"/>
              </w:rPr>
              <w:t xml:space="preserve">и </w:t>
            </w:r>
            <w:r w:rsidR="00EF1EBF" w:rsidRPr="00ED1B5A">
              <w:rPr>
                <w:lang w:val="sr-Cyrl-CS"/>
              </w:rPr>
              <w:t>рекреативних програма</w:t>
            </w:r>
            <w:r w:rsidRPr="00ED1B5A">
              <w:rPr>
                <w:lang w:val="sr-Cyrl-CS"/>
              </w:rPr>
              <w:br/>
              <w:t>Давање сагласности</w:t>
            </w:r>
            <w:r w:rsidR="00D01B31" w:rsidRPr="00ED1B5A">
              <w:rPr>
                <w:lang w:val="sr-Cyrl-CS"/>
              </w:rPr>
              <w:t xml:space="preserve"> </w:t>
            </w:r>
            <w:r w:rsidRPr="00ED1B5A">
              <w:rPr>
                <w:lang w:val="sr-Cyrl-CS"/>
              </w:rPr>
              <w:t>на снимање и фотографисање деце</w:t>
            </w:r>
            <w:r w:rsidR="00D01B31" w:rsidRPr="00ED1B5A">
              <w:rPr>
                <w:lang w:val="sr-Cyrl-CS"/>
              </w:rPr>
              <w:t xml:space="preserve"> </w:t>
            </w:r>
            <w:r w:rsidRPr="00ED1B5A">
              <w:rPr>
                <w:lang w:val="sr-Cyrl-CS"/>
              </w:rPr>
              <w:t>у вртићу и ван њега, у циљу праћења дечјег раста и</w:t>
            </w:r>
            <w:r w:rsidR="00D01B31" w:rsidRPr="00ED1B5A">
              <w:rPr>
                <w:lang w:val="sr-Cyrl-CS"/>
              </w:rPr>
              <w:t xml:space="preserve"> </w:t>
            </w:r>
            <w:r w:rsidRPr="00ED1B5A">
              <w:rPr>
                <w:lang w:val="sr-Cyrl-CS"/>
              </w:rPr>
              <w:t>напредовања, као и промоције и афирмације установе и саме делатности</w:t>
            </w:r>
            <w:r w:rsidRPr="00ED1B5A">
              <w:rPr>
                <w:lang w:val="sr-Cyrl-CS"/>
              </w:rPr>
              <w:br/>
              <w:t>Давање предлога о укључивању родитеља у културне и јавне манифестације установе</w:t>
            </w:r>
            <w:r w:rsidRPr="00ED1B5A">
              <w:rPr>
                <w:lang w:val="sr-Cyrl-CS"/>
              </w:rPr>
              <w:br/>
              <w:t>Давање</w:t>
            </w:r>
            <w:r w:rsidR="00D01B31" w:rsidRPr="00ED1B5A">
              <w:rPr>
                <w:lang w:val="sr-Cyrl-CS"/>
              </w:rPr>
              <w:t xml:space="preserve"> </w:t>
            </w:r>
            <w:r w:rsidRPr="00ED1B5A">
              <w:rPr>
                <w:lang w:val="sr-Cyrl-CS"/>
              </w:rPr>
              <w:t>предлога за</w:t>
            </w:r>
            <w:r w:rsidR="00D01B31" w:rsidRPr="00ED1B5A">
              <w:rPr>
                <w:lang w:val="sr-Cyrl-CS"/>
              </w:rPr>
              <w:t xml:space="preserve"> </w:t>
            </w:r>
            <w:r w:rsidRPr="00ED1B5A">
              <w:rPr>
                <w:lang w:val="sr-Cyrl-CS"/>
              </w:rPr>
              <w:t>тематске</w:t>
            </w:r>
            <w:r w:rsidR="00D01B31" w:rsidRPr="00ED1B5A">
              <w:rPr>
                <w:lang w:val="sr-Cyrl-CS"/>
              </w:rPr>
              <w:t xml:space="preserve"> </w:t>
            </w:r>
            <w:r w:rsidRPr="00ED1B5A">
              <w:rPr>
                <w:lang w:val="sr-Cyrl-CS"/>
              </w:rPr>
              <w:t>родитељске састанке</w:t>
            </w:r>
          </w:p>
        </w:tc>
        <w:tc>
          <w:tcPr>
            <w:tcW w:w="2520" w:type="dxa"/>
            <w:vAlign w:val="center"/>
          </w:tcPr>
          <w:p w:rsidR="0052352F" w:rsidRPr="00ED1B5A" w:rsidRDefault="0052352F" w:rsidP="00281A22">
            <w:pPr>
              <w:spacing w:after="200" w:line="276" w:lineRule="auto"/>
              <w:jc w:val="center"/>
              <w:rPr>
                <w:lang w:val="sr-Cyrl-CS"/>
              </w:rPr>
            </w:pPr>
            <w:r w:rsidRPr="00ED1B5A">
              <w:rPr>
                <w:lang w:val="sr-Cyrl-CS"/>
              </w:rPr>
              <w:t>Председник Савета родитеља, директор, председник Актива васпитача, председници тимова, сарадник за превентивну здравствену заштиту</w:t>
            </w:r>
          </w:p>
        </w:tc>
        <w:tc>
          <w:tcPr>
            <w:tcW w:w="1530" w:type="dxa"/>
            <w:vAlign w:val="center"/>
          </w:tcPr>
          <w:p w:rsidR="0052352F" w:rsidRPr="00ED1B5A" w:rsidRDefault="0052352F" w:rsidP="00281A22">
            <w:pPr>
              <w:spacing w:after="200" w:line="276" w:lineRule="auto"/>
              <w:jc w:val="center"/>
              <w:rPr>
                <w:lang w:val="sr-Cyrl-CS"/>
              </w:rPr>
            </w:pPr>
            <w:r w:rsidRPr="00ED1B5A">
              <w:rPr>
                <w:lang w:val="sr-Cyrl-CS"/>
              </w:rPr>
              <w:t>септембар</w:t>
            </w:r>
          </w:p>
        </w:tc>
      </w:tr>
      <w:tr w:rsidR="0052352F" w:rsidRPr="00ED1B5A" w:rsidTr="001157AD">
        <w:tc>
          <w:tcPr>
            <w:tcW w:w="5868" w:type="dxa"/>
          </w:tcPr>
          <w:p w:rsidR="0052352F" w:rsidRPr="00ED1B5A" w:rsidRDefault="0052352F" w:rsidP="00281A22">
            <w:pPr>
              <w:spacing w:line="276" w:lineRule="auto"/>
              <w:rPr>
                <w:lang w:val="sr-Cyrl-CS"/>
              </w:rPr>
            </w:pPr>
            <w:r w:rsidRPr="00ED1B5A">
              <w:rPr>
                <w:lang w:val="sr-Cyrl-CS"/>
              </w:rPr>
              <w:t>Разматрање</w:t>
            </w:r>
            <w:r w:rsidR="00D01B31" w:rsidRPr="00ED1B5A">
              <w:rPr>
                <w:lang w:val="sr-Cyrl-CS"/>
              </w:rPr>
              <w:t xml:space="preserve"> </w:t>
            </w:r>
            <w:r w:rsidRPr="00ED1B5A">
              <w:rPr>
                <w:lang w:val="sr-Cyrl-CS"/>
              </w:rPr>
              <w:t>предлога</w:t>
            </w:r>
            <w:r w:rsidR="00D01B31" w:rsidRPr="00ED1B5A">
              <w:rPr>
                <w:lang w:val="sr-Cyrl-CS"/>
              </w:rPr>
              <w:t xml:space="preserve"> </w:t>
            </w:r>
            <w:r w:rsidRPr="00ED1B5A">
              <w:rPr>
                <w:lang w:val="sr-Cyrl-CS"/>
              </w:rPr>
              <w:t>за организацију</w:t>
            </w:r>
            <w:r w:rsidR="00D01B31" w:rsidRPr="00ED1B5A">
              <w:rPr>
                <w:lang w:val="sr-Cyrl-CS"/>
              </w:rPr>
              <w:t xml:space="preserve"> </w:t>
            </w:r>
            <w:r w:rsidRPr="00ED1B5A">
              <w:rPr>
                <w:lang w:val="sr-Cyrl-CS"/>
              </w:rPr>
              <w:t>излета</w:t>
            </w:r>
            <w:r w:rsidR="00D01B31" w:rsidRPr="00ED1B5A">
              <w:rPr>
                <w:lang w:val="sr-Cyrl-CS"/>
              </w:rPr>
              <w:t xml:space="preserve"> </w:t>
            </w:r>
            <w:r w:rsidRPr="00ED1B5A">
              <w:rPr>
                <w:lang w:val="sr-Cyrl-CS"/>
              </w:rPr>
              <w:t>и зимовања за децу</w:t>
            </w:r>
            <w:r w:rsidRPr="00ED1B5A">
              <w:rPr>
                <w:lang w:val="sr-Cyrl-CS"/>
              </w:rPr>
              <w:br/>
              <w:t>Организовање</w:t>
            </w:r>
            <w:r w:rsidR="00D01B31" w:rsidRPr="00ED1B5A">
              <w:rPr>
                <w:lang w:val="sr-Cyrl-CS"/>
              </w:rPr>
              <w:t xml:space="preserve"> </w:t>
            </w:r>
            <w:r w:rsidRPr="00ED1B5A">
              <w:rPr>
                <w:lang w:val="sr-Cyrl-CS"/>
              </w:rPr>
              <w:t>школе енглеског језика и школе плеса</w:t>
            </w:r>
            <w:r w:rsidRPr="00ED1B5A">
              <w:rPr>
                <w:lang w:val="sr-Cyrl-CS"/>
              </w:rPr>
              <w:br/>
            </w:r>
            <w:r w:rsidRPr="00ED1B5A">
              <w:rPr>
                <w:lang w:val="sr-Cyrl-CS"/>
              </w:rPr>
              <w:lastRenderedPageBreak/>
              <w:t>Организовање рођендана</w:t>
            </w:r>
            <w:r w:rsidRPr="00ED1B5A">
              <w:rPr>
                <w:lang w:val="sr-Cyrl-CS"/>
              </w:rPr>
              <w:br/>
              <w:t>Актуелна питања из домена рада стручних</w:t>
            </w:r>
            <w:r w:rsidR="00D01B31" w:rsidRPr="00ED1B5A">
              <w:rPr>
                <w:lang w:val="sr-Cyrl-CS"/>
              </w:rPr>
              <w:t xml:space="preserve"> </w:t>
            </w:r>
            <w:r w:rsidRPr="00ED1B5A">
              <w:rPr>
                <w:lang w:val="sr-Cyrl-CS"/>
              </w:rPr>
              <w:t>сарадника</w:t>
            </w:r>
            <w:r w:rsidRPr="00ED1B5A">
              <w:rPr>
                <w:lang w:val="sr-Cyrl-CS"/>
              </w:rPr>
              <w:br/>
              <w:t>Извештај о реализацији</w:t>
            </w:r>
            <w:r w:rsidR="00D01B31" w:rsidRPr="00ED1B5A">
              <w:rPr>
                <w:lang w:val="sr-Cyrl-CS"/>
              </w:rPr>
              <w:t xml:space="preserve"> </w:t>
            </w:r>
            <w:r w:rsidRPr="00ED1B5A">
              <w:rPr>
                <w:lang w:val="sr-Cyrl-CS"/>
              </w:rPr>
              <w:t>излета и</w:t>
            </w:r>
            <w:r w:rsidR="00D01B31" w:rsidRPr="00ED1B5A">
              <w:rPr>
                <w:lang w:val="sr-Cyrl-CS"/>
              </w:rPr>
              <w:t xml:space="preserve"> </w:t>
            </w:r>
            <w:r w:rsidRPr="00ED1B5A">
              <w:rPr>
                <w:lang w:val="sr-Cyrl-CS"/>
              </w:rPr>
              <w:t>реализације</w:t>
            </w:r>
            <w:r w:rsidR="00D01B31" w:rsidRPr="00ED1B5A">
              <w:rPr>
                <w:lang w:val="sr-Cyrl-CS"/>
              </w:rPr>
              <w:t xml:space="preserve"> </w:t>
            </w:r>
            <w:r w:rsidRPr="00ED1B5A">
              <w:rPr>
                <w:lang w:val="sr-Cyrl-CS"/>
              </w:rPr>
              <w:t>Дечје недеље</w:t>
            </w:r>
          </w:p>
        </w:tc>
        <w:tc>
          <w:tcPr>
            <w:tcW w:w="2520" w:type="dxa"/>
            <w:vAlign w:val="center"/>
          </w:tcPr>
          <w:p w:rsidR="0052352F" w:rsidRPr="00ED1B5A" w:rsidRDefault="0052352F" w:rsidP="00281A22">
            <w:pPr>
              <w:spacing w:line="276" w:lineRule="auto"/>
              <w:jc w:val="center"/>
              <w:rPr>
                <w:lang w:val="sr-Cyrl-CS"/>
              </w:rPr>
            </w:pPr>
            <w:r w:rsidRPr="00ED1B5A">
              <w:rPr>
                <w:lang w:val="sr-Cyrl-CS"/>
              </w:rPr>
              <w:lastRenderedPageBreak/>
              <w:t xml:space="preserve">Директор, председник Актива васпитача, стручни сарадник </w:t>
            </w:r>
            <w:r w:rsidRPr="00ED1B5A">
              <w:rPr>
                <w:lang w:val="sr-Cyrl-CS"/>
              </w:rPr>
              <w:lastRenderedPageBreak/>
              <w:t>логопед</w:t>
            </w:r>
          </w:p>
        </w:tc>
        <w:tc>
          <w:tcPr>
            <w:tcW w:w="1530" w:type="dxa"/>
            <w:vAlign w:val="center"/>
          </w:tcPr>
          <w:p w:rsidR="0052352F" w:rsidRPr="00ED1B5A" w:rsidRDefault="0052352F" w:rsidP="00281A22">
            <w:pPr>
              <w:spacing w:line="276" w:lineRule="auto"/>
              <w:jc w:val="center"/>
              <w:rPr>
                <w:lang w:val="sr-Cyrl-CS"/>
              </w:rPr>
            </w:pPr>
            <w:r w:rsidRPr="00ED1B5A">
              <w:rPr>
                <w:lang w:val="sr-Cyrl-CS"/>
              </w:rPr>
              <w:lastRenderedPageBreak/>
              <w:t>октобар</w:t>
            </w:r>
          </w:p>
        </w:tc>
      </w:tr>
      <w:tr w:rsidR="0052352F" w:rsidRPr="00ED1B5A" w:rsidTr="001157AD">
        <w:tc>
          <w:tcPr>
            <w:tcW w:w="5868" w:type="dxa"/>
          </w:tcPr>
          <w:p w:rsidR="0052352F" w:rsidRPr="00ED1B5A" w:rsidRDefault="0052352F" w:rsidP="00281A22">
            <w:pPr>
              <w:spacing w:line="276" w:lineRule="auto"/>
              <w:rPr>
                <w:lang w:val="sr-Cyrl-CS"/>
              </w:rPr>
            </w:pPr>
            <w:r w:rsidRPr="00ED1B5A">
              <w:rPr>
                <w:lang w:val="sr-Cyrl-CS"/>
              </w:rPr>
              <w:lastRenderedPageBreak/>
              <w:t>Усвајање извештаја са излета и</w:t>
            </w:r>
            <w:r w:rsidR="00D01B31" w:rsidRPr="00ED1B5A">
              <w:rPr>
                <w:lang w:val="sr-Cyrl-CS"/>
              </w:rPr>
              <w:t xml:space="preserve"> </w:t>
            </w:r>
            <w:r w:rsidRPr="00ED1B5A">
              <w:rPr>
                <w:lang w:val="sr-Cyrl-CS"/>
              </w:rPr>
              <w:t>зимовања</w:t>
            </w:r>
            <w:r w:rsidR="00D01B31" w:rsidRPr="00ED1B5A">
              <w:rPr>
                <w:lang w:val="sr-Cyrl-CS"/>
              </w:rPr>
              <w:t xml:space="preserve"> </w:t>
            </w:r>
            <w:r w:rsidRPr="00ED1B5A">
              <w:rPr>
                <w:lang w:val="sr-Cyrl-CS"/>
              </w:rPr>
              <w:t xml:space="preserve">деце </w:t>
            </w:r>
            <w:r w:rsidRPr="00ED1B5A">
              <w:rPr>
                <w:lang w:val="sr-Cyrl-CS"/>
              </w:rPr>
              <w:br/>
              <w:t>Завршна приредба предшколаца</w:t>
            </w:r>
            <w:r w:rsidRPr="00ED1B5A">
              <w:rPr>
                <w:lang w:val="sr-Cyrl-CS"/>
              </w:rPr>
              <w:br/>
              <w:t>Извештај</w:t>
            </w:r>
            <w:r w:rsidR="00D01B31" w:rsidRPr="00ED1B5A">
              <w:rPr>
                <w:lang w:val="sr-Cyrl-CS"/>
              </w:rPr>
              <w:t xml:space="preserve"> </w:t>
            </w:r>
            <w:r w:rsidRPr="00ED1B5A">
              <w:rPr>
                <w:lang w:val="sr-Cyrl-CS"/>
              </w:rPr>
              <w:t>представника родитеља- чланова</w:t>
            </w:r>
            <w:r w:rsidR="00D01B31" w:rsidRPr="00ED1B5A">
              <w:rPr>
                <w:lang w:val="sr-Cyrl-CS"/>
              </w:rPr>
              <w:t xml:space="preserve"> </w:t>
            </w:r>
            <w:r w:rsidRPr="00ED1B5A">
              <w:rPr>
                <w:lang w:val="sr-Cyrl-CS"/>
              </w:rPr>
              <w:t xml:space="preserve"> Управног одбора о ангажовању</w:t>
            </w:r>
            <w:r w:rsidR="00D01B31" w:rsidRPr="00ED1B5A">
              <w:rPr>
                <w:lang w:val="sr-Cyrl-CS"/>
              </w:rPr>
              <w:t xml:space="preserve"> </w:t>
            </w:r>
            <w:r w:rsidRPr="00ED1B5A">
              <w:rPr>
                <w:lang w:val="sr-Cyrl-CS"/>
              </w:rPr>
              <w:t>у активностима у УО</w:t>
            </w:r>
          </w:p>
        </w:tc>
        <w:tc>
          <w:tcPr>
            <w:tcW w:w="2520" w:type="dxa"/>
            <w:vAlign w:val="center"/>
          </w:tcPr>
          <w:p w:rsidR="0052352F" w:rsidRPr="00ED1B5A" w:rsidRDefault="0052352F" w:rsidP="00281A22">
            <w:pPr>
              <w:spacing w:line="276" w:lineRule="auto"/>
              <w:jc w:val="center"/>
              <w:rPr>
                <w:lang w:val="sr-Cyrl-CS"/>
              </w:rPr>
            </w:pPr>
            <w:r w:rsidRPr="00ED1B5A">
              <w:rPr>
                <w:lang w:val="sr-Cyrl-CS"/>
              </w:rPr>
              <w:t>Директор, председник Актива васпитача, стручни сарадник логопед</w:t>
            </w:r>
          </w:p>
        </w:tc>
        <w:tc>
          <w:tcPr>
            <w:tcW w:w="1530" w:type="dxa"/>
            <w:vAlign w:val="center"/>
          </w:tcPr>
          <w:p w:rsidR="0052352F" w:rsidRPr="00ED1B5A" w:rsidRDefault="0052352F" w:rsidP="00281A22">
            <w:pPr>
              <w:spacing w:line="276" w:lineRule="auto"/>
              <w:jc w:val="center"/>
              <w:rPr>
                <w:lang w:val="sr-Cyrl-CS"/>
              </w:rPr>
            </w:pPr>
            <w:r w:rsidRPr="00ED1B5A">
              <w:rPr>
                <w:lang w:val="sr-Cyrl-CS"/>
              </w:rPr>
              <w:t>мај</w:t>
            </w:r>
          </w:p>
        </w:tc>
      </w:tr>
    </w:tbl>
    <w:p w:rsidR="005F4000" w:rsidRPr="00ED1B5A" w:rsidRDefault="005F4000" w:rsidP="00D01B31">
      <w:pPr>
        <w:spacing w:after="200" w:line="276" w:lineRule="auto"/>
        <w:ind w:firstLine="540"/>
        <w:rPr>
          <w:b/>
          <w:sz w:val="28"/>
          <w:szCs w:val="28"/>
          <w:lang w:val="sr-Cyrl-CS"/>
        </w:rPr>
      </w:pPr>
    </w:p>
    <w:p w:rsidR="0052352F" w:rsidRPr="00ED1B5A" w:rsidRDefault="0052352F" w:rsidP="00D70409">
      <w:pPr>
        <w:pStyle w:val="Heading2"/>
        <w:numPr>
          <w:ilvl w:val="1"/>
          <w:numId w:val="49"/>
        </w:numPr>
        <w:rPr>
          <w:lang w:val="sr-Cyrl-CS"/>
        </w:rPr>
      </w:pPr>
      <w:bookmarkStart w:id="52" w:name="_Toc82342302"/>
      <w:r w:rsidRPr="00ED1B5A">
        <w:rPr>
          <w:lang w:val="sr-Cyrl-CS"/>
        </w:rPr>
        <w:t>План рада Управног одбора</w:t>
      </w:r>
      <w:bookmarkEnd w:id="52"/>
    </w:p>
    <w:p w:rsidR="0052352F" w:rsidRPr="00D84CB1" w:rsidRDefault="0052352F" w:rsidP="00D01B31">
      <w:pPr>
        <w:ind w:firstLine="540"/>
        <w:jc w:val="both"/>
        <w:rPr>
          <w:b/>
        </w:rPr>
      </w:pPr>
      <w:r w:rsidRPr="00ED1B5A">
        <w:rPr>
          <w:lang w:val="sr-Cyrl-CS"/>
        </w:rPr>
        <w:t>Скупштина општине</w:t>
      </w:r>
      <w:r w:rsidR="001D6CE0" w:rsidRPr="00ED1B5A">
        <w:rPr>
          <w:lang w:val="sr-Cyrl-CS"/>
        </w:rPr>
        <w:t xml:space="preserve"> </w:t>
      </w:r>
      <w:r w:rsidRPr="00ED1B5A">
        <w:rPr>
          <w:lang w:val="sr-Cyrl-CS"/>
        </w:rPr>
        <w:t>Лајковац је</w:t>
      </w:r>
      <w:r w:rsidR="001D6CE0" w:rsidRPr="00ED1B5A">
        <w:rPr>
          <w:lang w:val="sr-Cyrl-CS"/>
        </w:rPr>
        <w:t xml:space="preserve"> </w:t>
      </w:r>
      <w:r w:rsidRPr="00ED1B5A">
        <w:rPr>
          <w:lang w:val="sr-Cyrl-CS"/>
        </w:rPr>
        <w:t>донела решење о именовању</w:t>
      </w:r>
      <w:r w:rsidR="001D6CE0" w:rsidRPr="00ED1B5A">
        <w:rPr>
          <w:lang w:val="sr-Cyrl-CS"/>
        </w:rPr>
        <w:t xml:space="preserve"> </w:t>
      </w:r>
      <w:r w:rsidRPr="00ED1B5A">
        <w:rPr>
          <w:lang w:val="sr-Cyrl-CS"/>
        </w:rPr>
        <w:t>чланова</w:t>
      </w:r>
      <w:r w:rsidR="001D6CE0" w:rsidRPr="00ED1B5A">
        <w:rPr>
          <w:lang w:val="sr-Cyrl-CS"/>
        </w:rPr>
        <w:t xml:space="preserve"> </w:t>
      </w:r>
      <w:r w:rsidRPr="00ED1B5A">
        <w:rPr>
          <w:lang w:val="sr-Cyrl-CS"/>
        </w:rPr>
        <w:t>УО</w:t>
      </w:r>
      <w:r w:rsidR="00D01B31" w:rsidRPr="00ED1B5A">
        <w:rPr>
          <w:lang w:val="sr-Cyrl-CS"/>
        </w:rPr>
        <w:t xml:space="preserve"> </w:t>
      </w:r>
      <w:r w:rsidRPr="00ED1B5A">
        <w:rPr>
          <w:lang w:val="sr-Cyrl-CS"/>
        </w:rPr>
        <w:t>Предшколске установе</w:t>
      </w:r>
      <w:r w:rsidR="00D01B31" w:rsidRPr="00ED1B5A">
        <w:rPr>
          <w:lang w:val="sr-Cyrl-CS"/>
        </w:rPr>
        <w:t xml:space="preserve"> </w:t>
      </w:r>
      <w:r w:rsidRPr="00ED1B5A">
        <w:rPr>
          <w:lang w:val="sr-Cyrl-CS"/>
        </w:rPr>
        <w:t>,,Лептирић''</w:t>
      </w:r>
      <w:r w:rsidR="00D01B31" w:rsidRPr="00ED1B5A">
        <w:rPr>
          <w:lang w:val="sr-Cyrl-CS"/>
        </w:rPr>
        <w:t xml:space="preserve"> </w:t>
      </w:r>
      <w:r w:rsidRPr="00ED1B5A">
        <w:rPr>
          <w:lang w:val="sr-Cyrl-CS"/>
        </w:rPr>
        <w:t>Лајковац</w:t>
      </w:r>
      <w:r w:rsidR="00D84CB1">
        <w:t>.</w:t>
      </w:r>
    </w:p>
    <w:p w:rsidR="00402C61" w:rsidRPr="00ED1B5A" w:rsidRDefault="00402C61" w:rsidP="00D01B31">
      <w:pPr>
        <w:ind w:firstLine="540"/>
        <w:jc w:val="both"/>
        <w:rPr>
          <w:b/>
          <w:lang w:val="sr-Cyrl-CS"/>
        </w:rPr>
      </w:pPr>
    </w:p>
    <w:p w:rsidR="0052352F" w:rsidRPr="00ED1B5A" w:rsidRDefault="0052352F" w:rsidP="00D01B31">
      <w:pPr>
        <w:ind w:firstLine="540"/>
        <w:jc w:val="both"/>
        <w:rPr>
          <w:lang w:val="sr-Cyrl-CS"/>
        </w:rPr>
      </w:pPr>
      <w:r w:rsidRPr="00ED1B5A">
        <w:rPr>
          <w:lang w:val="sr-Cyrl-CS"/>
        </w:rPr>
        <w:t>Чланове УО чине по три представника</w:t>
      </w:r>
      <w:r w:rsidRPr="00ED1B5A">
        <w:rPr>
          <w:b/>
          <w:lang w:val="sr-Cyrl-CS"/>
        </w:rPr>
        <w:t xml:space="preserve"> </w:t>
      </w:r>
      <w:r w:rsidRPr="00ED1B5A">
        <w:rPr>
          <w:lang w:val="sr-Cyrl-CS"/>
        </w:rPr>
        <w:t>и то:</w:t>
      </w:r>
    </w:p>
    <w:p w:rsidR="00281A22" w:rsidRPr="00ED1B5A" w:rsidRDefault="00281A22" w:rsidP="00D01B31">
      <w:pPr>
        <w:ind w:firstLine="540"/>
        <w:jc w:val="both"/>
        <w:rPr>
          <w:lang w:val="sr-Cyrl-CS"/>
        </w:rPr>
      </w:pPr>
    </w:p>
    <w:p w:rsidR="0052352F" w:rsidRPr="00402C61" w:rsidRDefault="0052352F" w:rsidP="00281A22">
      <w:pPr>
        <w:ind w:firstLine="720"/>
        <w:jc w:val="both"/>
        <w:rPr>
          <w:lang w:val="sr-Cyrl-CS"/>
        </w:rPr>
      </w:pPr>
      <w:r w:rsidRPr="00402C61">
        <w:rPr>
          <w:b/>
          <w:lang w:val="sr-Cyrl-CS"/>
        </w:rPr>
        <w:t>јединице локалне самоуправе</w:t>
      </w:r>
      <w:r w:rsidRPr="00402C61">
        <w:rPr>
          <w:lang w:val="sr-Cyrl-CS"/>
        </w:rPr>
        <w:t>:</w:t>
      </w:r>
    </w:p>
    <w:p w:rsidR="0052352F" w:rsidRPr="00402C61" w:rsidRDefault="0052352F" w:rsidP="00D70409">
      <w:pPr>
        <w:pStyle w:val="ListParagraph"/>
        <w:numPr>
          <w:ilvl w:val="0"/>
          <w:numId w:val="51"/>
        </w:numPr>
        <w:ind w:left="720" w:hanging="270"/>
        <w:jc w:val="both"/>
        <w:rPr>
          <w:rFonts w:ascii="Times New Roman" w:hAnsi="Times New Roman"/>
          <w:sz w:val="24"/>
          <w:szCs w:val="24"/>
          <w:lang w:val="sr-Cyrl-CS"/>
        </w:rPr>
      </w:pPr>
      <w:r w:rsidRPr="00402C61">
        <w:rPr>
          <w:rFonts w:ascii="Times New Roman" w:hAnsi="Times New Roman"/>
          <w:sz w:val="24"/>
          <w:szCs w:val="24"/>
          <w:lang w:val="sr-Cyrl-CS"/>
        </w:rPr>
        <w:t xml:space="preserve">Гордана </w:t>
      </w:r>
      <w:r w:rsidR="003605B5" w:rsidRPr="00402C61">
        <w:rPr>
          <w:rFonts w:ascii="Times New Roman" w:hAnsi="Times New Roman"/>
          <w:sz w:val="24"/>
          <w:szCs w:val="24"/>
          <w:lang w:val="sr-Cyrl-CS"/>
        </w:rPr>
        <w:t>Брдарић</w:t>
      </w:r>
      <w:r w:rsidRPr="00402C61">
        <w:rPr>
          <w:rFonts w:ascii="Times New Roman" w:hAnsi="Times New Roman"/>
          <w:sz w:val="24"/>
          <w:szCs w:val="24"/>
          <w:lang w:val="sr-Cyrl-CS"/>
        </w:rPr>
        <w:t>,</w:t>
      </w:r>
      <w:r w:rsidRPr="00402C61">
        <w:rPr>
          <w:rFonts w:ascii="Times New Roman" w:hAnsi="Times New Roman"/>
          <w:sz w:val="24"/>
          <w:szCs w:val="24"/>
        </w:rPr>
        <w:t xml:space="preserve"> </w:t>
      </w:r>
      <w:r w:rsidRPr="00402C61">
        <w:rPr>
          <w:rFonts w:ascii="Times New Roman" w:hAnsi="Times New Roman"/>
          <w:sz w:val="24"/>
          <w:szCs w:val="24"/>
          <w:lang w:val="sr-Cyrl-CS"/>
        </w:rPr>
        <w:t>члан</w:t>
      </w:r>
    </w:p>
    <w:p w:rsidR="0052352F" w:rsidRPr="00402C61" w:rsidRDefault="000844C7" w:rsidP="00D70409">
      <w:pPr>
        <w:pStyle w:val="ListParagraph"/>
        <w:numPr>
          <w:ilvl w:val="0"/>
          <w:numId w:val="51"/>
        </w:numPr>
        <w:ind w:left="720" w:hanging="270"/>
        <w:jc w:val="both"/>
        <w:rPr>
          <w:rFonts w:ascii="Times New Roman" w:hAnsi="Times New Roman"/>
          <w:sz w:val="24"/>
          <w:szCs w:val="24"/>
          <w:lang w:val="sr-Cyrl-CS"/>
        </w:rPr>
      </w:pPr>
      <w:r w:rsidRPr="00402C61">
        <w:rPr>
          <w:rFonts w:ascii="Times New Roman" w:hAnsi="Times New Roman"/>
          <w:sz w:val="24"/>
          <w:szCs w:val="24"/>
          <w:lang w:val="sr-Cyrl-CS"/>
        </w:rPr>
        <w:t>Мира Табић</w:t>
      </w:r>
      <w:r w:rsidR="0052352F" w:rsidRPr="00402C61">
        <w:rPr>
          <w:rFonts w:ascii="Times New Roman" w:hAnsi="Times New Roman"/>
          <w:sz w:val="24"/>
          <w:szCs w:val="24"/>
          <w:lang w:val="sr-Cyrl-CS"/>
        </w:rPr>
        <w:t>, члан</w:t>
      </w:r>
    </w:p>
    <w:p w:rsidR="0052352F" w:rsidRPr="00402C61" w:rsidRDefault="0052352F" w:rsidP="00D70409">
      <w:pPr>
        <w:pStyle w:val="ListParagraph"/>
        <w:numPr>
          <w:ilvl w:val="0"/>
          <w:numId w:val="51"/>
        </w:numPr>
        <w:ind w:left="720" w:hanging="270"/>
        <w:jc w:val="both"/>
        <w:rPr>
          <w:rFonts w:ascii="Times New Roman" w:hAnsi="Times New Roman"/>
          <w:sz w:val="24"/>
          <w:szCs w:val="24"/>
          <w:lang w:val="sr-Cyrl-CS"/>
        </w:rPr>
      </w:pPr>
      <w:r w:rsidRPr="00402C61">
        <w:rPr>
          <w:rFonts w:ascii="Times New Roman" w:hAnsi="Times New Roman"/>
          <w:sz w:val="24"/>
          <w:szCs w:val="24"/>
          <w:lang w:val="sr-Cyrl-CS"/>
        </w:rPr>
        <w:t>Ивана Димитријевић</w:t>
      </w:r>
      <w:r w:rsidR="00D01B31" w:rsidRPr="00402C61">
        <w:rPr>
          <w:rFonts w:ascii="Times New Roman" w:hAnsi="Times New Roman"/>
          <w:sz w:val="24"/>
          <w:szCs w:val="24"/>
          <w:lang w:val="sr-Cyrl-CS"/>
        </w:rPr>
        <w:t xml:space="preserve"> </w:t>
      </w:r>
      <w:r w:rsidR="003605B5" w:rsidRPr="00402C61">
        <w:rPr>
          <w:rFonts w:ascii="Times New Roman" w:hAnsi="Times New Roman"/>
          <w:sz w:val="24"/>
          <w:szCs w:val="24"/>
          <w:lang w:val="sr-Cyrl-CS"/>
        </w:rPr>
        <w:t>Ивковић</w:t>
      </w:r>
      <w:r w:rsidRPr="00402C61">
        <w:rPr>
          <w:rFonts w:ascii="Times New Roman" w:hAnsi="Times New Roman"/>
          <w:sz w:val="24"/>
          <w:szCs w:val="24"/>
          <w:lang w:val="sr-Cyrl-CS"/>
        </w:rPr>
        <w:t>, члан</w:t>
      </w:r>
    </w:p>
    <w:p w:rsidR="0052352F" w:rsidRPr="00402C61" w:rsidRDefault="0052352F" w:rsidP="00281A22">
      <w:pPr>
        <w:pStyle w:val="ListParagraph"/>
        <w:jc w:val="both"/>
        <w:rPr>
          <w:rFonts w:ascii="Times New Roman" w:hAnsi="Times New Roman"/>
          <w:sz w:val="24"/>
          <w:szCs w:val="24"/>
          <w:lang w:val="sr-Cyrl-CS"/>
        </w:rPr>
      </w:pPr>
      <w:r w:rsidRPr="00402C61">
        <w:rPr>
          <w:rFonts w:ascii="Times New Roman" w:hAnsi="Times New Roman"/>
          <w:b/>
          <w:sz w:val="24"/>
          <w:szCs w:val="24"/>
          <w:lang w:val="sr-Cyrl-CS"/>
        </w:rPr>
        <w:t>Савета</w:t>
      </w:r>
      <w:r w:rsidR="00D01B31" w:rsidRPr="00402C61">
        <w:rPr>
          <w:rFonts w:ascii="Times New Roman" w:hAnsi="Times New Roman"/>
          <w:b/>
          <w:sz w:val="24"/>
          <w:szCs w:val="24"/>
          <w:lang w:val="sr-Cyrl-CS"/>
        </w:rPr>
        <w:t xml:space="preserve"> </w:t>
      </w:r>
      <w:r w:rsidRPr="00402C61">
        <w:rPr>
          <w:rFonts w:ascii="Times New Roman" w:hAnsi="Times New Roman"/>
          <w:b/>
          <w:sz w:val="24"/>
          <w:szCs w:val="24"/>
          <w:lang w:val="sr-Cyrl-CS"/>
        </w:rPr>
        <w:t>родитеља</w:t>
      </w:r>
      <w:r w:rsidRPr="00402C61">
        <w:rPr>
          <w:rFonts w:ascii="Times New Roman" w:hAnsi="Times New Roman"/>
          <w:sz w:val="24"/>
          <w:szCs w:val="24"/>
          <w:lang w:val="sr-Cyrl-CS"/>
        </w:rPr>
        <w:t>:</w:t>
      </w:r>
    </w:p>
    <w:p w:rsidR="0052352F" w:rsidRPr="00402C61" w:rsidRDefault="0052352F" w:rsidP="00D70409">
      <w:pPr>
        <w:pStyle w:val="ListParagraph"/>
        <w:numPr>
          <w:ilvl w:val="0"/>
          <w:numId w:val="51"/>
        </w:numPr>
        <w:ind w:left="720" w:hanging="270"/>
        <w:jc w:val="both"/>
        <w:rPr>
          <w:rFonts w:ascii="Times New Roman" w:hAnsi="Times New Roman"/>
          <w:sz w:val="24"/>
          <w:szCs w:val="24"/>
          <w:lang w:val="sr-Cyrl-CS"/>
        </w:rPr>
      </w:pPr>
      <w:r w:rsidRPr="00402C61">
        <w:rPr>
          <w:rFonts w:ascii="Times New Roman" w:hAnsi="Times New Roman"/>
          <w:sz w:val="24"/>
          <w:szCs w:val="24"/>
          <w:lang w:val="sr-Cyrl-CS"/>
        </w:rPr>
        <w:t>Јелена</w:t>
      </w:r>
      <w:r w:rsidR="00D01B31" w:rsidRPr="00402C61">
        <w:rPr>
          <w:rFonts w:ascii="Times New Roman" w:hAnsi="Times New Roman"/>
          <w:sz w:val="24"/>
          <w:szCs w:val="24"/>
          <w:lang w:val="sr-Cyrl-CS"/>
        </w:rPr>
        <w:t xml:space="preserve"> </w:t>
      </w:r>
      <w:r w:rsidRPr="00402C61">
        <w:rPr>
          <w:rFonts w:ascii="Times New Roman" w:hAnsi="Times New Roman"/>
          <w:sz w:val="24"/>
          <w:szCs w:val="24"/>
          <w:lang w:val="sr-Cyrl-CS"/>
        </w:rPr>
        <w:t>Јовановић, члан</w:t>
      </w:r>
    </w:p>
    <w:p w:rsidR="0052352F" w:rsidRPr="00402C61" w:rsidRDefault="0052352F" w:rsidP="00D70409">
      <w:pPr>
        <w:pStyle w:val="ListParagraph"/>
        <w:numPr>
          <w:ilvl w:val="0"/>
          <w:numId w:val="51"/>
        </w:numPr>
        <w:ind w:left="720" w:hanging="270"/>
        <w:jc w:val="both"/>
        <w:rPr>
          <w:rFonts w:ascii="Times New Roman" w:hAnsi="Times New Roman"/>
          <w:sz w:val="24"/>
          <w:szCs w:val="24"/>
          <w:lang w:val="sr-Cyrl-CS"/>
        </w:rPr>
      </w:pPr>
      <w:r w:rsidRPr="00402C61">
        <w:rPr>
          <w:rFonts w:ascii="Times New Roman" w:hAnsi="Times New Roman"/>
          <w:sz w:val="24"/>
          <w:szCs w:val="24"/>
          <w:lang w:val="sr-Cyrl-CS"/>
        </w:rPr>
        <w:t>Марина Недељковић</w:t>
      </w:r>
      <w:r w:rsidR="00A418C4" w:rsidRPr="00402C61">
        <w:rPr>
          <w:rFonts w:ascii="Times New Roman" w:hAnsi="Times New Roman"/>
          <w:sz w:val="24"/>
          <w:szCs w:val="24"/>
          <w:lang w:val="sr-Cyrl-CS"/>
        </w:rPr>
        <w:t xml:space="preserve">, </w:t>
      </w:r>
      <w:r w:rsidRPr="00402C61">
        <w:rPr>
          <w:rFonts w:ascii="Times New Roman" w:hAnsi="Times New Roman"/>
          <w:sz w:val="24"/>
          <w:szCs w:val="24"/>
          <w:lang w:val="sr-Cyrl-CS"/>
        </w:rPr>
        <w:t>заменик</w:t>
      </w:r>
      <w:r w:rsidR="00D01B31" w:rsidRPr="00402C61">
        <w:rPr>
          <w:rFonts w:ascii="Times New Roman" w:hAnsi="Times New Roman"/>
          <w:sz w:val="24"/>
          <w:szCs w:val="24"/>
          <w:lang w:val="sr-Cyrl-CS"/>
        </w:rPr>
        <w:t xml:space="preserve"> </w:t>
      </w:r>
      <w:r w:rsidRPr="00402C61">
        <w:rPr>
          <w:rFonts w:ascii="Times New Roman" w:hAnsi="Times New Roman"/>
          <w:sz w:val="24"/>
          <w:szCs w:val="24"/>
          <w:lang w:val="sr-Cyrl-CS"/>
        </w:rPr>
        <w:t>председника</w:t>
      </w:r>
      <w:r w:rsidR="00D01B31" w:rsidRPr="00402C61">
        <w:rPr>
          <w:rFonts w:ascii="Times New Roman" w:hAnsi="Times New Roman"/>
          <w:sz w:val="24"/>
          <w:szCs w:val="24"/>
          <w:lang w:val="sr-Cyrl-CS"/>
        </w:rPr>
        <w:t xml:space="preserve"> </w:t>
      </w:r>
    </w:p>
    <w:p w:rsidR="0052352F" w:rsidRPr="00402C61" w:rsidRDefault="000844C7" w:rsidP="00D70409">
      <w:pPr>
        <w:pStyle w:val="ListParagraph"/>
        <w:numPr>
          <w:ilvl w:val="0"/>
          <w:numId w:val="51"/>
        </w:numPr>
        <w:ind w:left="720" w:hanging="270"/>
        <w:jc w:val="both"/>
        <w:rPr>
          <w:rFonts w:ascii="Times New Roman" w:hAnsi="Times New Roman"/>
          <w:sz w:val="24"/>
          <w:szCs w:val="24"/>
        </w:rPr>
      </w:pPr>
      <w:r w:rsidRPr="00402C61">
        <w:rPr>
          <w:rFonts w:ascii="Times New Roman" w:hAnsi="Times New Roman"/>
          <w:sz w:val="24"/>
          <w:szCs w:val="24"/>
          <w:lang w:val="sr-Cyrl-CS"/>
        </w:rPr>
        <w:t>Горица Радовић</w:t>
      </w:r>
      <w:r w:rsidR="0052352F" w:rsidRPr="00402C61">
        <w:rPr>
          <w:rFonts w:ascii="Times New Roman" w:hAnsi="Times New Roman"/>
          <w:sz w:val="24"/>
          <w:szCs w:val="24"/>
          <w:lang w:val="sr-Cyrl-CS"/>
        </w:rPr>
        <w:t>,</w:t>
      </w:r>
      <w:r w:rsidR="00D01B31" w:rsidRPr="00402C61">
        <w:rPr>
          <w:rFonts w:ascii="Times New Roman" w:hAnsi="Times New Roman"/>
          <w:sz w:val="24"/>
          <w:szCs w:val="24"/>
          <w:lang w:val="sr-Cyrl-CS"/>
        </w:rPr>
        <w:t xml:space="preserve"> </w:t>
      </w:r>
      <w:r w:rsidR="0052352F" w:rsidRPr="00402C61">
        <w:rPr>
          <w:rFonts w:ascii="Times New Roman" w:hAnsi="Times New Roman"/>
          <w:sz w:val="24"/>
          <w:szCs w:val="24"/>
          <w:lang w:val="sr-Cyrl-CS"/>
        </w:rPr>
        <w:t>члан</w:t>
      </w:r>
      <w:r w:rsidR="00D01B31" w:rsidRPr="00402C61">
        <w:rPr>
          <w:rFonts w:ascii="Times New Roman" w:hAnsi="Times New Roman"/>
          <w:sz w:val="24"/>
          <w:szCs w:val="24"/>
          <w:lang w:val="sr-Cyrl-CS"/>
        </w:rPr>
        <w:t xml:space="preserve"> </w:t>
      </w:r>
    </w:p>
    <w:p w:rsidR="0052352F" w:rsidRPr="00402C61" w:rsidRDefault="0052352F" w:rsidP="00281A22">
      <w:pPr>
        <w:pStyle w:val="ListParagraph"/>
        <w:jc w:val="both"/>
        <w:rPr>
          <w:rFonts w:ascii="Times New Roman" w:hAnsi="Times New Roman"/>
          <w:sz w:val="24"/>
          <w:szCs w:val="24"/>
          <w:lang w:val="sr-Cyrl-CS"/>
        </w:rPr>
      </w:pPr>
      <w:r w:rsidRPr="00402C61">
        <w:rPr>
          <w:rFonts w:ascii="Times New Roman" w:hAnsi="Times New Roman"/>
          <w:b/>
          <w:sz w:val="24"/>
          <w:szCs w:val="24"/>
          <w:lang w:val="sr-Cyrl-CS"/>
        </w:rPr>
        <w:t>запослених:</w:t>
      </w:r>
      <w:r w:rsidRPr="00402C61">
        <w:rPr>
          <w:rFonts w:ascii="Times New Roman" w:hAnsi="Times New Roman"/>
          <w:sz w:val="24"/>
          <w:szCs w:val="24"/>
          <w:lang w:val="sr-Cyrl-CS"/>
        </w:rPr>
        <w:t xml:space="preserve"> </w:t>
      </w:r>
    </w:p>
    <w:p w:rsidR="0052352F" w:rsidRPr="00402C61" w:rsidRDefault="0052352F" w:rsidP="00D70409">
      <w:pPr>
        <w:pStyle w:val="ListParagraph"/>
        <w:numPr>
          <w:ilvl w:val="0"/>
          <w:numId w:val="51"/>
        </w:numPr>
        <w:ind w:left="720" w:hanging="270"/>
        <w:jc w:val="both"/>
        <w:rPr>
          <w:rFonts w:ascii="Times New Roman" w:hAnsi="Times New Roman"/>
          <w:sz w:val="24"/>
          <w:szCs w:val="24"/>
          <w:lang w:val="sr-Cyrl-CS"/>
        </w:rPr>
      </w:pPr>
      <w:r w:rsidRPr="00402C61">
        <w:rPr>
          <w:rFonts w:ascii="Times New Roman" w:hAnsi="Times New Roman"/>
          <w:sz w:val="24"/>
          <w:szCs w:val="24"/>
          <w:lang w:val="sr-Cyrl-CS"/>
        </w:rPr>
        <w:t>Јасмина Петровић, председник УО</w:t>
      </w:r>
    </w:p>
    <w:p w:rsidR="0052352F" w:rsidRPr="00402C61" w:rsidRDefault="0052352F" w:rsidP="00D70409">
      <w:pPr>
        <w:pStyle w:val="ListParagraph"/>
        <w:numPr>
          <w:ilvl w:val="0"/>
          <w:numId w:val="51"/>
        </w:numPr>
        <w:ind w:left="720" w:hanging="270"/>
        <w:jc w:val="both"/>
        <w:rPr>
          <w:rFonts w:ascii="Times New Roman" w:hAnsi="Times New Roman"/>
          <w:sz w:val="24"/>
          <w:szCs w:val="24"/>
          <w:lang w:val="sr-Cyrl-CS"/>
        </w:rPr>
      </w:pPr>
      <w:r w:rsidRPr="00402C61">
        <w:rPr>
          <w:rFonts w:ascii="Times New Roman" w:hAnsi="Times New Roman"/>
          <w:sz w:val="24"/>
          <w:szCs w:val="24"/>
          <w:lang w:val="sr-Cyrl-CS"/>
        </w:rPr>
        <w:t>Милица Марковић, васпитач, члан</w:t>
      </w:r>
      <w:r w:rsidR="00D01B31" w:rsidRPr="00402C61">
        <w:rPr>
          <w:rFonts w:ascii="Times New Roman" w:hAnsi="Times New Roman"/>
          <w:sz w:val="24"/>
          <w:szCs w:val="24"/>
          <w:lang w:val="sr-Cyrl-CS"/>
        </w:rPr>
        <w:t xml:space="preserve"> </w:t>
      </w:r>
      <w:r w:rsidRPr="00402C61">
        <w:rPr>
          <w:rFonts w:ascii="Times New Roman" w:hAnsi="Times New Roman"/>
          <w:sz w:val="24"/>
          <w:szCs w:val="24"/>
          <w:lang w:val="sr-Cyrl-CS"/>
        </w:rPr>
        <w:t xml:space="preserve"> </w:t>
      </w:r>
    </w:p>
    <w:p w:rsidR="0052352F" w:rsidRPr="00402C61" w:rsidRDefault="0052352F" w:rsidP="00D70409">
      <w:pPr>
        <w:pStyle w:val="ListParagraph"/>
        <w:numPr>
          <w:ilvl w:val="0"/>
          <w:numId w:val="51"/>
        </w:numPr>
        <w:ind w:left="720" w:hanging="270"/>
        <w:jc w:val="both"/>
        <w:rPr>
          <w:rFonts w:ascii="Times New Roman" w:hAnsi="Times New Roman"/>
          <w:sz w:val="24"/>
          <w:szCs w:val="24"/>
          <w:lang w:val="sr-Cyrl-CS"/>
        </w:rPr>
      </w:pPr>
      <w:r w:rsidRPr="00402C61">
        <w:rPr>
          <w:rFonts w:ascii="Times New Roman" w:hAnsi="Times New Roman"/>
          <w:sz w:val="24"/>
          <w:szCs w:val="24"/>
          <w:lang w:val="sr-Cyrl-CS"/>
        </w:rPr>
        <w:t>Драгана</w:t>
      </w:r>
      <w:r w:rsidR="00D01B31" w:rsidRPr="00402C61">
        <w:rPr>
          <w:rFonts w:ascii="Times New Roman" w:hAnsi="Times New Roman"/>
          <w:sz w:val="24"/>
          <w:szCs w:val="24"/>
          <w:lang w:val="sr-Cyrl-CS"/>
        </w:rPr>
        <w:t xml:space="preserve"> </w:t>
      </w:r>
      <w:r w:rsidRPr="00402C61">
        <w:rPr>
          <w:rFonts w:ascii="Times New Roman" w:hAnsi="Times New Roman"/>
          <w:sz w:val="24"/>
          <w:szCs w:val="24"/>
          <w:lang w:val="sr-Cyrl-CS"/>
        </w:rPr>
        <w:t>Туфегџић, васпитач, члан</w:t>
      </w:r>
    </w:p>
    <w:p w:rsidR="00EF1EBF" w:rsidRPr="00ED1B5A" w:rsidRDefault="00EF1EBF" w:rsidP="00D01B31">
      <w:pPr>
        <w:ind w:firstLine="540"/>
        <w:jc w:val="both"/>
        <w:rPr>
          <w:lang w:val="sr-Cyrl-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6930"/>
        <w:gridCol w:w="1800"/>
      </w:tblGrid>
      <w:tr w:rsidR="0052352F" w:rsidRPr="00ED1B5A" w:rsidTr="003463AA">
        <w:trPr>
          <w:trHeight w:val="7640"/>
        </w:trPr>
        <w:tc>
          <w:tcPr>
            <w:tcW w:w="1188" w:type="dxa"/>
          </w:tcPr>
          <w:p w:rsidR="0052352F" w:rsidRPr="00ED1B5A" w:rsidRDefault="0052352F" w:rsidP="00281A22">
            <w:pPr>
              <w:jc w:val="both"/>
            </w:pPr>
            <w:r w:rsidRPr="00ED1B5A">
              <w:rPr>
                <w:lang w:val="sr-Cyrl-CS"/>
              </w:rPr>
              <w:lastRenderedPageBreak/>
              <w:t xml:space="preserve"> </w:t>
            </w:r>
            <w:r w:rsidRPr="00ED1B5A">
              <w:t>IX</w:t>
            </w:r>
          </w:p>
          <w:p w:rsidR="0052352F" w:rsidRPr="00ED1B5A" w:rsidRDefault="0052352F" w:rsidP="00281A22">
            <w:pPr>
              <w:jc w:val="both"/>
              <w:rPr>
                <w:lang w:val="sr-Cyrl-CS"/>
              </w:rPr>
            </w:pPr>
          </w:p>
          <w:p w:rsidR="0052352F" w:rsidRPr="00ED1B5A" w:rsidRDefault="0052352F" w:rsidP="00281A22">
            <w:pPr>
              <w:jc w:val="both"/>
              <w:rPr>
                <w:lang w:val="sr-Cyrl-CS"/>
              </w:rPr>
            </w:pPr>
          </w:p>
          <w:p w:rsidR="0052352F" w:rsidRPr="00ED1B5A" w:rsidRDefault="0052352F" w:rsidP="00281A22">
            <w:pPr>
              <w:jc w:val="both"/>
              <w:rPr>
                <w:lang w:val="sr-Cyrl-CS"/>
              </w:rPr>
            </w:pPr>
          </w:p>
          <w:p w:rsidR="0052352F" w:rsidRPr="00ED1B5A" w:rsidRDefault="0052352F" w:rsidP="00281A22">
            <w:pPr>
              <w:jc w:val="both"/>
              <w:rPr>
                <w:lang w:val="sr-Cyrl-CS"/>
              </w:rPr>
            </w:pPr>
          </w:p>
          <w:p w:rsidR="0052352F" w:rsidRPr="00ED1B5A" w:rsidRDefault="0052352F" w:rsidP="00281A22">
            <w:pPr>
              <w:jc w:val="both"/>
              <w:rPr>
                <w:lang w:val="sr-Cyrl-CS"/>
              </w:rPr>
            </w:pPr>
          </w:p>
          <w:p w:rsidR="0052352F" w:rsidRPr="00ED1B5A" w:rsidRDefault="0052352F" w:rsidP="00281A22">
            <w:pPr>
              <w:jc w:val="both"/>
              <w:rPr>
                <w:lang w:val="sr-Cyrl-CS"/>
              </w:rPr>
            </w:pPr>
          </w:p>
          <w:p w:rsidR="0052352F" w:rsidRPr="00ED1B5A" w:rsidRDefault="0052352F" w:rsidP="00281A22">
            <w:pPr>
              <w:jc w:val="both"/>
              <w:rPr>
                <w:lang w:val="sr-Cyrl-CS"/>
              </w:rPr>
            </w:pPr>
          </w:p>
          <w:p w:rsidR="0052352F" w:rsidRPr="00ED1B5A" w:rsidRDefault="0052352F" w:rsidP="00281A22">
            <w:pPr>
              <w:jc w:val="both"/>
              <w:rPr>
                <w:lang w:val="sr-Cyrl-CS"/>
              </w:rPr>
            </w:pPr>
          </w:p>
          <w:p w:rsidR="0052352F" w:rsidRPr="00ED1B5A" w:rsidRDefault="0052352F" w:rsidP="00281A22">
            <w:pPr>
              <w:jc w:val="both"/>
              <w:rPr>
                <w:lang w:val="sr-Cyrl-CS"/>
              </w:rPr>
            </w:pPr>
          </w:p>
          <w:p w:rsidR="0052352F" w:rsidRPr="00ED1B5A" w:rsidRDefault="0052352F" w:rsidP="00281A22">
            <w:pPr>
              <w:jc w:val="both"/>
            </w:pPr>
            <w:r w:rsidRPr="00ED1B5A">
              <w:t>X</w:t>
            </w:r>
            <w:r w:rsidRPr="00ED1B5A">
              <w:rPr>
                <w:lang w:val="sr-Cyrl-CS"/>
              </w:rPr>
              <w:t xml:space="preserve"> - </w:t>
            </w:r>
            <w:r w:rsidRPr="00ED1B5A">
              <w:t>XII</w:t>
            </w:r>
          </w:p>
          <w:p w:rsidR="0052352F" w:rsidRPr="00ED1B5A" w:rsidRDefault="0052352F" w:rsidP="00281A22">
            <w:pPr>
              <w:jc w:val="both"/>
              <w:rPr>
                <w:lang w:val="sr-Cyrl-CS"/>
              </w:rPr>
            </w:pPr>
          </w:p>
          <w:p w:rsidR="0052352F" w:rsidRPr="00ED1B5A" w:rsidRDefault="0052352F" w:rsidP="00281A22">
            <w:pPr>
              <w:jc w:val="both"/>
              <w:rPr>
                <w:lang w:val="sr-Cyrl-CS"/>
              </w:rPr>
            </w:pPr>
          </w:p>
          <w:p w:rsidR="0052352F" w:rsidRPr="00ED1B5A" w:rsidRDefault="0052352F" w:rsidP="00281A22">
            <w:pPr>
              <w:jc w:val="both"/>
              <w:rPr>
                <w:lang w:val="sr-Cyrl-CS"/>
              </w:rPr>
            </w:pPr>
          </w:p>
          <w:p w:rsidR="0052352F" w:rsidRPr="00ED1B5A" w:rsidRDefault="0052352F" w:rsidP="00281A22">
            <w:pPr>
              <w:jc w:val="both"/>
              <w:rPr>
                <w:lang w:val="sr-Cyrl-CS"/>
              </w:rPr>
            </w:pPr>
          </w:p>
          <w:p w:rsidR="0052352F" w:rsidRPr="00ED1B5A" w:rsidRDefault="0052352F" w:rsidP="00281A22">
            <w:pPr>
              <w:jc w:val="both"/>
            </w:pPr>
            <w:r w:rsidRPr="00ED1B5A">
              <w:t>I</w:t>
            </w:r>
            <w:r w:rsidRPr="00ED1B5A">
              <w:rPr>
                <w:lang w:val="sr-Cyrl-CS"/>
              </w:rPr>
              <w:t xml:space="preserve"> - </w:t>
            </w:r>
            <w:r w:rsidRPr="00ED1B5A">
              <w:t>II</w:t>
            </w:r>
          </w:p>
          <w:p w:rsidR="0052352F" w:rsidRPr="00ED1B5A" w:rsidRDefault="0052352F" w:rsidP="00281A22">
            <w:pPr>
              <w:jc w:val="both"/>
              <w:rPr>
                <w:lang w:val="sr-Cyrl-CS"/>
              </w:rPr>
            </w:pPr>
          </w:p>
          <w:p w:rsidR="0052352F" w:rsidRPr="00ED1B5A" w:rsidRDefault="0052352F" w:rsidP="00281A22">
            <w:pPr>
              <w:jc w:val="both"/>
              <w:rPr>
                <w:lang w:val="sr-Cyrl-CS"/>
              </w:rPr>
            </w:pPr>
          </w:p>
          <w:p w:rsidR="0052352F" w:rsidRPr="00ED1B5A" w:rsidRDefault="0052352F" w:rsidP="00281A22">
            <w:pPr>
              <w:jc w:val="both"/>
              <w:rPr>
                <w:lang w:val="sr-Cyrl-CS"/>
              </w:rPr>
            </w:pPr>
            <w:r w:rsidRPr="00ED1B5A">
              <w:rPr>
                <w:lang w:val="sr-Cyrl-CS"/>
              </w:rPr>
              <w:t xml:space="preserve"> </w:t>
            </w:r>
          </w:p>
          <w:p w:rsidR="0052352F" w:rsidRPr="00ED1B5A" w:rsidRDefault="0052352F" w:rsidP="00281A22">
            <w:pPr>
              <w:jc w:val="both"/>
            </w:pPr>
            <w:r w:rsidRPr="00ED1B5A">
              <w:t>III - IV</w:t>
            </w:r>
          </w:p>
          <w:p w:rsidR="0052352F" w:rsidRPr="00ED1B5A" w:rsidRDefault="0052352F" w:rsidP="00281A22">
            <w:pPr>
              <w:jc w:val="both"/>
              <w:rPr>
                <w:lang w:val="sr-Cyrl-CS"/>
              </w:rPr>
            </w:pPr>
          </w:p>
          <w:p w:rsidR="0052352F" w:rsidRPr="00ED1B5A" w:rsidRDefault="0052352F" w:rsidP="00281A22">
            <w:pPr>
              <w:jc w:val="both"/>
              <w:rPr>
                <w:lang w:val="sr-Cyrl-CS"/>
              </w:rPr>
            </w:pPr>
          </w:p>
          <w:p w:rsidR="0052352F" w:rsidRPr="00ED1B5A" w:rsidRDefault="0052352F" w:rsidP="00281A22">
            <w:pPr>
              <w:jc w:val="both"/>
              <w:rPr>
                <w:lang w:val="sr-Cyrl-CS"/>
              </w:rPr>
            </w:pPr>
          </w:p>
          <w:p w:rsidR="0052352F" w:rsidRPr="00ED1B5A" w:rsidRDefault="0052352F" w:rsidP="00281A22">
            <w:pPr>
              <w:jc w:val="both"/>
              <w:rPr>
                <w:lang w:val="sr-Cyrl-CS"/>
              </w:rPr>
            </w:pPr>
          </w:p>
          <w:p w:rsidR="0052352F" w:rsidRPr="00ED1B5A" w:rsidRDefault="0052352F" w:rsidP="00281A22">
            <w:pPr>
              <w:jc w:val="both"/>
              <w:rPr>
                <w:lang w:val="sr-Cyrl-CS"/>
              </w:rPr>
            </w:pPr>
          </w:p>
          <w:p w:rsidR="0052352F" w:rsidRPr="00ED1B5A" w:rsidRDefault="0052352F" w:rsidP="00281A22">
            <w:pPr>
              <w:jc w:val="both"/>
              <w:rPr>
                <w:lang w:val="sr-Cyrl-CS"/>
              </w:rPr>
            </w:pPr>
          </w:p>
          <w:p w:rsidR="0052352F" w:rsidRPr="00ED1B5A" w:rsidRDefault="0052352F" w:rsidP="00281A22">
            <w:pPr>
              <w:jc w:val="both"/>
            </w:pPr>
            <w:r w:rsidRPr="00ED1B5A">
              <w:t>V -VIII</w:t>
            </w:r>
          </w:p>
        </w:tc>
        <w:tc>
          <w:tcPr>
            <w:tcW w:w="6930" w:type="dxa"/>
          </w:tcPr>
          <w:p w:rsidR="000844C7" w:rsidRPr="00ED1B5A" w:rsidRDefault="0052352F" w:rsidP="00281A22">
            <w:pPr>
              <w:rPr>
                <w:lang w:val="sr-Cyrl-CS"/>
              </w:rPr>
            </w:pPr>
            <w:r w:rsidRPr="00ED1B5A">
              <w:rPr>
                <w:lang w:val="sr-Cyrl-CS"/>
              </w:rPr>
              <w:t xml:space="preserve">Доноси Годишњи план рада, усваја извештај о његовом остваривању </w:t>
            </w:r>
          </w:p>
          <w:p w:rsidR="0052352F" w:rsidRPr="00ED1B5A" w:rsidRDefault="000844C7" w:rsidP="00281A22">
            <w:pPr>
              <w:rPr>
                <w:lang w:val="sr-Cyrl-CS"/>
              </w:rPr>
            </w:pPr>
            <w:r w:rsidRPr="00ED1B5A">
              <w:rPr>
                <w:lang w:val="sr-Cyrl-CS"/>
              </w:rPr>
              <w:t>Доноси развојни план установе</w:t>
            </w:r>
            <w:r w:rsidR="0052352F" w:rsidRPr="00ED1B5A">
              <w:rPr>
                <w:lang w:val="sr-Cyrl-CS"/>
              </w:rPr>
              <w:br/>
              <w:t>Доноси одлуку о упису</w:t>
            </w:r>
            <w:r w:rsidR="00D01B31" w:rsidRPr="00ED1B5A">
              <w:rPr>
                <w:lang w:val="sr-Cyrl-CS"/>
              </w:rPr>
              <w:t xml:space="preserve"> </w:t>
            </w:r>
            <w:r w:rsidR="0052352F" w:rsidRPr="00ED1B5A">
              <w:rPr>
                <w:lang w:val="sr-Cyrl-CS"/>
              </w:rPr>
              <w:t>већег</w:t>
            </w:r>
            <w:r w:rsidR="00D01B31" w:rsidRPr="00ED1B5A">
              <w:rPr>
                <w:lang w:val="sr-Cyrl-CS"/>
              </w:rPr>
              <w:t xml:space="preserve"> </w:t>
            </w:r>
            <w:r w:rsidR="0052352F" w:rsidRPr="00ED1B5A">
              <w:rPr>
                <w:lang w:val="sr-Cyrl-CS"/>
              </w:rPr>
              <w:t>броја деце у</w:t>
            </w:r>
            <w:r w:rsidR="00D01B31" w:rsidRPr="00ED1B5A">
              <w:rPr>
                <w:lang w:val="sr-Cyrl-CS"/>
              </w:rPr>
              <w:t xml:space="preserve"> </w:t>
            </w:r>
            <w:r w:rsidR="0052352F" w:rsidRPr="00ED1B5A">
              <w:rPr>
                <w:lang w:val="sr-Cyrl-CS"/>
              </w:rPr>
              <w:t xml:space="preserve"> групе</w:t>
            </w:r>
          </w:p>
          <w:p w:rsidR="0052352F" w:rsidRPr="00ED1B5A" w:rsidRDefault="0052352F" w:rsidP="00281A22">
            <w:pPr>
              <w:rPr>
                <w:lang w:val="sr-Cyrl-CS"/>
              </w:rPr>
            </w:pPr>
            <w:r w:rsidRPr="00ED1B5A">
              <w:rPr>
                <w:lang w:val="sr-Cyrl-CS"/>
              </w:rPr>
              <w:t xml:space="preserve">Доноси одлуку о радном времену установе </w:t>
            </w:r>
            <w:r w:rsidRPr="00ED1B5A">
              <w:rPr>
                <w:lang w:val="sr-Cyrl-CS"/>
              </w:rPr>
              <w:br/>
              <w:t>Усваја извештај</w:t>
            </w:r>
            <w:r w:rsidR="00D01B31" w:rsidRPr="00ED1B5A">
              <w:rPr>
                <w:lang w:val="sr-Cyrl-CS"/>
              </w:rPr>
              <w:t xml:space="preserve"> </w:t>
            </w:r>
            <w:r w:rsidRPr="00ED1B5A">
              <w:rPr>
                <w:lang w:val="sr-Cyrl-CS"/>
              </w:rPr>
              <w:t>о</w:t>
            </w:r>
            <w:r w:rsidR="00D01B31" w:rsidRPr="00ED1B5A">
              <w:rPr>
                <w:lang w:val="sr-Cyrl-CS"/>
              </w:rPr>
              <w:t xml:space="preserve"> </w:t>
            </w:r>
            <w:r w:rsidRPr="00ED1B5A">
              <w:rPr>
                <w:lang w:val="sr-Cyrl-CS"/>
              </w:rPr>
              <w:t>самовредновању</w:t>
            </w:r>
          </w:p>
          <w:p w:rsidR="000844C7" w:rsidRPr="00ED1B5A" w:rsidRDefault="0052352F" w:rsidP="00281A22">
            <w:pPr>
              <w:jc w:val="both"/>
              <w:rPr>
                <w:lang w:val="sr-Cyrl-CS"/>
              </w:rPr>
            </w:pPr>
            <w:r w:rsidRPr="00ED1B5A">
              <w:rPr>
                <w:lang w:val="sr-Cyrl-CS"/>
              </w:rPr>
              <w:t xml:space="preserve">Усваја извештај о раду директора установе </w:t>
            </w:r>
          </w:p>
          <w:p w:rsidR="0052352F" w:rsidRPr="00ED1B5A" w:rsidRDefault="0052352F" w:rsidP="00281A22">
            <w:pPr>
              <w:jc w:val="both"/>
              <w:rPr>
                <w:lang w:val="sr-Cyrl-CS"/>
              </w:rPr>
            </w:pPr>
            <w:r w:rsidRPr="00ED1B5A">
              <w:rPr>
                <w:lang w:val="sr-Cyrl-CS"/>
              </w:rPr>
              <w:t xml:space="preserve">Доноси план стручног усавршавања запослених и усваја извештај о његовом остваривању </w:t>
            </w:r>
          </w:p>
          <w:p w:rsidR="0052352F" w:rsidRPr="00ED1B5A" w:rsidRDefault="0052352F" w:rsidP="00281A22">
            <w:pPr>
              <w:jc w:val="both"/>
              <w:rPr>
                <w:lang w:val="sr-Cyrl-CS"/>
              </w:rPr>
            </w:pPr>
          </w:p>
          <w:p w:rsidR="0052352F" w:rsidRPr="00ED1B5A" w:rsidRDefault="0052352F" w:rsidP="00281A22">
            <w:pPr>
              <w:jc w:val="both"/>
              <w:rPr>
                <w:lang w:val="sr-Cyrl-CS"/>
              </w:rPr>
            </w:pPr>
            <w:r w:rsidRPr="00ED1B5A">
              <w:rPr>
                <w:lang w:val="sr-Cyrl-CS"/>
              </w:rPr>
              <w:t>Утврђује предлог ребаланса буџета</w:t>
            </w:r>
          </w:p>
          <w:p w:rsidR="0052352F" w:rsidRPr="00ED1B5A" w:rsidRDefault="0052352F" w:rsidP="00281A22">
            <w:pPr>
              <w:jc w:val="both"/>
              <w:rPr>
                <w:lang w:val="sr-Cyrl-CS"/>
              </w:rPr>
            </w:pPr>
            <w:r w:rsidRPr="00ED1B5A">
              <w:rPr>
                <w:lang w:val="sr-Cyrl-CS"/>
              </w:rPr>
              <w:t>Утврђује предлог финансијског плана за припрему буџета РС</w:t>
            </w:r>
          </w:p>
          <w:p w:rsidR="0052352F" w:rsidRPr="00ED1B5A" w:rsidRDefault="0052352F" w:rsidP="00281A22">
            <w:pPr>
              <w:jc w:val="both"/>
              <w:rPr>
                <w:lang w:val="sr-Cyrl-CS"/>
              </w:rPr>
            </w:pPr>
            <w:r w:rsidRPr="00ED1B5A">
              <w:rPr>
                <w:lang w:val="sr-Cyrl-CS"/>
              </w:rPr>
              <w:t>Образује комисије за попис имовине и усваја извештај комисије за попис</w:t>
            </w:r>
          </w:p>
          <w:p w:rsidR="0052352F" w:rsidRPr="00ED1B5A" w:rsidRDefault="0052352F" w:rsidP="00281A22">
            <w:pPr>
              <w:jc w:val="both"/>
              <w:rPr>
                <w:lang w:val="sr-Cyrl-CS"/>
              </w:rPr>
            </w:pPr>
          </w:p>
          <w:p w:rsidR="000844C7" w:rsidRPr="00ED1B5A" w:rsidRDefault="000844C7" w:rsidP="00281A22">
            <w:pPr>
              <w:jc w:val="both"/>
              <w:rPr>
                <w:lang w:val="sr-Cyrl-CS"/>
              </w:rPr>
            </w:pPr>
            <w:r w:rsidRPr="00ED1B5A">
              <w:rPr>
                <w:lang w:val="sr-Cyrl-CS"/>
              </w:rPr>
              <w:t xml:space="preserve">Усваја извештај о раду директора установе </w:t>
            </w:r>
          </w:p>
          <w:p w:rsidR="0052352F" w:rsidRPr="00ED1B5A" w:rsidRDefault="0052352F" w:rsidP="00281A22">
            <w:pPr>
              <w:jc w:val="both"/>
              <w:rPr>
                <w:lang w:val="sr-Cyrl-CS"/>
              </w:rPr>
            </w:pPr>
            <w:r w:rsidRPr="00ED1B5A">
              <w:rPr>
                <w:lang w:val="sr-Cyrl-CS"/>
              </w:rPr>
              <w:t>Усваја извештај о</w:t>
            </w:r>
            <w:r w:rsidR="00D01B31" w:rsidRPr="00ED1B5A">
              <w:rPr>
                <w:lang w:val="sr-Cyrl-CS"/>
              </w:rPr>
              <w:t xml:space="preserve"> </w:t>
            </w:r>
            <w:r w:rsidRPr="00ED1B5A">
              <w:rPr>
                <w:lang w:val="sr-Cyrl-CS"/>
              </w:rPr>
              <w:t>реализацији финансијског плана</w:t>
            </w:r>
          </w:p>
          <w:p w:rsidR="0052352F" w:rsidRPr="00ED1B5A" w:rsidRDefault="0052352F" w:rsidP="00281A22">
            <w:pPr>
              <w:rPr>
                <w:lang w:val="sr-Cyrl-CS"/>
              </w:rPr>
            </w:pPr>
            <w:r w:rsidRPr="00ED1B5A">
              <w:rPr>
                <w:lang w:val="sr-Cyrl-CS"/>
              </w:rPr>
              <w:t>Усваја план набавки</w:t>
            </w:r>
          </w:p>
          <w:p w:rsidR="0052352F" w:rsidRPr="00ED1B5A" w:rsidRDefault="0052352F" w:rsidP="00281A22">
            <w:pPr>
              <w:rPr>
                <w:lang w:val="sr-Cyrl-CS"/>
              </w:rPr>
            </w:pPr>
            <w:r w:rsidRPr="00ED1B5A">
              <w:rPr>
                <w:lang w:val="sr-Cyrl-CS"/>
              </w:rPr>
              <w:t>Усваја извештај са зимовања и</w:t>
            </w:r>
            <w:r w:rsidR="00D01B31" w:rsidRPr="00ED1B5A">
              <w:rPr>
                <w:lang w:val="sr-Cyrl-CS"/>
              </w:rPr>
              <w:t xml:space="preserve"> </w:t>
            </w:r>
            <w:r w:rsidRPr="00ED1B5A">
              <w:rPr>
                <w:lang w:val="sr-Cyrl-CS"/>
              </w:rPr>
              <w:t>излета</w:t>
            </w:r>
          </w:p>
          <w:p w:rsidR="0052352F" w:rsidRPr="00ED1B5A" w:rsidRDefault="0052352F" w:rsidP="00281A22">
            <w:pPr>
              <w:jc w:val="both"/>
              <w:rPr>
                <w:lang w:val="sr-Cyrl-CS"/>
              </w:rPr>
            </w:pPr>
          </w:p>
          <w:p w:rsidR="0052352F" w:rsidRPr="00ED1B5A" w:rsidRDefault="0052352F" w:rsidP="00281A22">
            <w:pPr>
              <w:jc w:val="both"/>
              <w:rPr>
                <w:lang w:val="sr-Cyrl-CS"/>
              </w:rPr>
            </w:pPr>
            <w:r w:rsidRPr="00ED1B5A">
              <w:rPr>
                <w:lang w:val="sr-Cyrl-CS"/>
              </w:rPr>
              <w:t>Сарађује са локалном самоуправом и органима Установе</w:t>
            </w:r>
          </w:p>
          <w:p w:rsidR="0052352F" w:rsidRPr="00ED1B5A" w:rsidRDefault="0052352F" w:rsidP="00281A22">
            <w:pPr>
              <w:jc w:val="both"/>
              <w:rPr>
                <w:lang w:val="sr-Cyrl-CS"/>
              </w:rPr>
            </w:pPr>
            <w:r w:rsidRPr="00ED1B5A">
              <w:rPr>
                <w:lang w:val="sr-Cyrl-CS"/>
              </w:rPr>
              <w:t>Расписује</w:t>
            </w:r>
            <w:r w:rsidR="00D01B31" w:rsidRPr="00ED1B5A">
              <w:rPr>
                <w:lang w:val="sr-Cyrl-CS"/>
              </w:rPr>
              <w:t xml:space="preserve"> </w:t>
            </w:r>
            <w:r w:rsidRPr="00ED1B5A">
              <w:rPr>
                <w:lang w:val="sr-Cyrl-CS"/>
              </w:rPr>
              <w:t>конкурс за пријем деце и образује комисију</w:t>
            </w:r>
            <w:r w:rsidR="00D01B31" w:rsidRPr="00ED1B5A">
              <w:rPr>
                <w:lang w:val="sr-Cyrl-CS"/>
              </w:rPr>
              <w:t xml:space="preserve"> </w:t>
            </w:r>
          </w:p>
          <w:p w:rsidR="0052352F" w:rsidRPr="00ED1B5A" w:rsidRDefault="0052352F" w:rsidP="00281A22">
            <w:pPr>
              <w:jc w:val="both"/>
              <w:rPr>
                <w:lang w:val="sr-Cyrl-CS"/>
              </w:rPr>
            </w:pPr>
            <w:r w:rsidRPr="00ED1B5A">
              <w:rPr>
                <w:lang w:val="sr-Cyrl-CS"/>
              </w:rPr>
              <w:t>Обавља</w:t>
            </w:r>
            <w:r w:rsidR="00D01B31" w:rsidRPr="00ED1B5A">
              <w:rPr>
                <w:lang w:val="sr-Cyrl-CS"/>
              </w:rPr>
              <w:t xml:space="preserve"> </w:t>
            </w:r>
            <w:r w:rsidRPr="00ED1B5A">
              <w:rPr>
                <w:lang w:val="sr-Cyrl-CS"/>
              </w:rPr>
              <w:t>послове у складу са законом,</w:t>
            </w:r>
            <w:r w:rsidRPr="00ED1B5A">
              <w:t xml:space="preserve"> </w:t>
            </w:r>
            <w:r w:rsidRPr="00ED1B5A">
              <w:rPr>
                <w:lang w:val="sr-Cyrl-CS"/>
              </w:rPr>
              <w:t>статутом и актима Установе</w:t>
            </w:r>
          </w:p>
          <w:p w:rsidR="0052352F" w:rsidRPr="00ED1B5A" w:rsidRDefault="0052352F" w:rsidP="00281A22">
            <w:pPr>
              <w:jc w:val="both"/>
              <w:rPr>
                <w:lang w:val="sr-Cyrl-CS"/>
              </w:rPr>
            </w:pPr>
            <w:r w:rsidRPr="00ED1B5A">
              <w:rPr>
                <w:lang w:val="sr-Cyrl-CS"/>
              </w:rPr>
              <w:t>Одлучује по жалби, односно приговору на решење директора.</w:t>
            </w:r>
          </w:p>
          <w:p w:rsidR="0052352F" w:rsidRPr="00ED1B5A" w:rsidRDefault="0052352F" w:rsidP="00281A22">
            <w:pPr>
              <w:jc w:val="both"/>
              <w:rPr>
                <w:lang w:val="sr-Cyrl-CS"/>
              </w:rPr>
            </w:pPr>
            <w:r w:rsidRPr="00ED1B5A">
              <w:rPr>
                <w:lang w:val="sr-Cyrl-CS"/>
              </w:rPr>
              <w:t>Образује сталне и повремене комисије</w:t>
            </w:r>
          </w:p>
          <w:p w:rsidR="0052352F" w:rsidRPr="00ED1B5A" w:rsidRDefault="0052352F" w:rsidP="00281A22">
            <w:pPr>
              <w:jc w:val="both"/>
              <w:rPr>
                <w:lang w:val="sr-Cyrl-CS"/>
              </w:rPr>
            </w:pPr>
          </w:p>
          <w:p w:rsidR="0052352F" w:rsidRPr="00ED1B5A" w:rsidRDefault="0052352F" w:rsidP="00281A22">
            <w:pPr>
              <w:jc w:val="both"/>
              <w:rPr>
                <w:lang w:val="sr-Cyrl-CS"/>
              </w:rPr>
            </w:pPr>
            <w:r w:rsidRPr="00ED1B5A">
              <w:rPr>
                <w:lang w:val="sr-Cyrl-CS"/>
              </w:rPr>
              <w:t>Разматра и решава текућа питања</w:t>
            </w:r>
          </w:p>
        </w:tc>
        <w:tc>
          <w:tcPr>
            <w:tcW w:w="1800" w:type="dxa"/>
            <w:vAlign w:val="center"/>
          </w:tcPr>
          <w:p w:rsidR="0052352F" w:rsidRPr="00ED1B5A" w:rsidRDefault="0052352F" w:rsidP="00281A22">
            <w:pPr>
              <w:jc w:val="center"/>
              <w:rPr>
                <w:lang w:val="sr-Cyrl-CS"/>
              </w:rPr>
            </w:pPr>
          </w:p>
          <w:p w:rsidR="0052352F" w:rsidRPr="00ED1B5A" w:rsidRDefault="0052352F" w:rsidP="00281A22">
            <w:pPr>
              <w:jc w:val="center"/>
              <w:rPr>
                <w:lang w:val="sr-Cyrl-CS"/>
              </w:rPr>
            </w:pPr>
          </w:p>
          <w:p w:rsidR="0052352F" w:rsidRPr="00ED1B5A" w:rsidRDefault="0052352F" w:rsidP="00281A22">
            <w:pPr>
              <w:jc w:val="center"/>
              <w:rPr>
                <w:lang w:val="sr-Cyrl-CS"/>
              </w:rPr>
            </w:pPr>
          </w:p>
          <w:p w:rsidR="0052352F" w:rsidRPr="00ED1B5A" w:rsidRDefault="0052352F" w:rsidP="00281A22">
            <w:pPr>
              <w:jc w:val="center"/>
              <w:rPr>
                <w:lang w:val="sr-Cyrl-CS"/>
              </w:rPr>
            </w:pPr>
          </w:p>
          <w:p w:rsidR="0052352F" w:rsidRPr="00ED1B5A" w:rsidRDefault="0052352F" w:rsidP="00281A22">
            <w:pPr>
              <w:jc w:val="center"/>
              <w:rPr>
                <w:lang w:val="sr-Cyrl-CS"/>
              </w:rPr>
            </w:pPr>
          </w:p>
          <w:p w:rsidR="0052352F" w:rsidRPr="00ED1B5A" w:rsidRDefault="0052352F" w:rsidP="00281A22">
            <w:pPr>
              <w:jc w:val="center"/>
              <w:rPr>
                <w:lang w:val="sr-Cyrl-CS"/>
              </w:rPr>
            </w:pPr>
          </w:p>
          <w:p w:rsidR="0052352F" w:rsidRPr="00ED1B5A" w:rsidRDefault="0052352F" w:rsidP="00281A22">
            <w:pPr>
              <w:jc w:val="center"/>
              <w:rPr>
                <w:lang w:val="sr-Cyrl-CS"/>
              </w:rPr>
            </w:pPr>
          </w:p>
          <w:p w:rsidR="0052352F" w:rsidRPr="00ED1B5A" w:rsidRDefault="0052352F" w:rsidP="00281A22">
            <w:pPr>
              <w:jc w:val="center"/>
              <w:rPr>
                <w:lang w:val="sr-Cyrl-CS"/>
              </w:rPr>
            </w:pPr>
          </w:p>
          <w:p w:rsidR="0052352F" w:rsidRPr="00ED1B5A" w:rsidRDefault="0052352F" w:rsidP="00281A22">
            <w:pPr>
              <w:jc w:val="center"/>
              <w:rPr>
                <w:lang w:val="sr-Cyrl-CS"/>
              </w:rPr>
            </w:pPr>
          </w:p>
          <w:p w:rsidR="0052352F" w:rsidRPr="00ED1B5A" w:rsidRDefault="0052352F" w:rsidP="00281A22">
            <w:pPr>
              <w:jc w:val="center"/>
              <w:rPr>
                <w:lang w:val="sr-Cyrl-CS"/>
              </w:rPr>
            </w:pPr>
          </w:p>
          <w:p w:rsidR="0052352F" w:rsidRPr="00ED1B5A" w:rsidRDefault="0052352F" w:rsidP="00281A22">
            <w:pPr>
              <w:jc w:val="center"/>
              <w:rPr>
                <w:lang w:val="sr-Cyrl-CS"/>
              </w:rPr>
            </w:pPr>
            <w:r w:rsidRPr="00ED1B5A">
              <w:rPr>
                <w:lang w:val="sr-Cyrl-CS"/>
              </w:rPr>
              <w:t>директор, чланови УО и референт за правна питања</w:t>
            </w:r>
          </w:p>
          <w:p w:rsidR="0052352F" w:rsidRPr="00ED1B5A" w:rsidRDefault="0052352F" w:rsidP="00281A22">
            <w:pPr>
              <w:jc w:val="center"/>
              <w:rPr>
                <w:lang w:val="sr-Cyrl-CS"/>
              </w:rPr>
            </w:pPr>
          </w:p>
          <w:p w:rsidR="0052352F" w:rsidRPr="00ED1B5A" w:rsidRDefault="0052352F" w:rsidP="00281A22">
            <w:pPr>
              <w:jc w:val="center"/>
              <w:rPr>
                <w:lang w:val="sr-Cyrl-CS"/>
              </w:rPr>
            </w:pPr>
          </w:p>
          <w:p w:rsidR="0052352F" w:rsidRPr="00ED1B5A" w:rsidRDefault="0052352F" w:rsidP="00281A22">
            <w:pPr>
              <w:jc w:val="center"/>
              <w:rPr>
                <w:lang w:val="sr-Cyrl-CS"/>
              </w:rPr>
            </w:pPr>
          </w:p>
          <w:p w:rsidR="0052352F" w:rsidRPr="00ED1B5A" w:rsidRDefault="0052352F" w:rsidP="00281A22">
            <w:pPr>
              <w:jc w:val="center"/>
              <w:rPr>
                <w:lang w:val="sr-Cyrl-CS"/>
              </w:rPr>
            </w:pPr>
          </w:p>
          <w:p w:rsidR="0052352F" w:rsidRPr="00ED1B5A" w:rsidRDefault="0052352F" w:rsidP="00281A22">
            <w:pPr>
              <w:jc w:val="center"/>
              <w:rPr>
                <w:lang w:val="sr-Cyrl-CS"/>
              </w:rPr>
            </w:pPr>
          </w:p>
          <w:p w:rsidR="0052352F" w:rsidRPr="00ED1B5A" w:rsidRDefault="0052352F" w:rsidP="00281A22">
            <w:pPr>
              <w:jc w:val="center"/>
              <w:rPr>
                <w:lang w:val="sr-Cyrl-CS"/>
              </w:rPr>
            </w:pPr>
          </w:p>
          <w:p w:rsidR="0052352F" w:rsidRPr="00ED1B5A" w:rsidRDefault="0052352F" w:rsidP="00281A22">
            <w:pPr>
              <w:jc w:val="center"/>
              <w:rPr>
                <w:lang w:val="sr-Cyrl-CS"/>
              </w:rPr>
            </w:pPr>
          </w:p>
          <w:p w:rsidR="0052352F" w:rsidRPr="00ED1B5A" w:rsidRDefault="0052352F" w:rsidP="00281A22">
            <w:pPr>
              <w:jc w:val="center"/>
              <w:rPr>
                <w:lang w:val="sr-Cyrl-CS"/>
              </w:rPr>
            </w:pPr>
          </w:p>
          <w:p w:rsidR="0052352F" w:rsidRPr="00ED1B5A" w:rsidRDefault="0052352F" w:rsidP="00281A22">
            <w:pPr>
              <w:jc w:val="center"/>
              <w:rPr>
                <w:lang w:val="sr-Cyrl-CS"/>
              </w:rPr>
            </w:pPr>
          </w:p>
          <w:p w:rsidR="0052352F" w:rsidRPr="00ED1B5A" w:rsidRDefault="0052352F" w:rsidP="00281A22">
            <w:pPr>
              <w:jc w:val="center"/>
              <w:rPr>
                <w:lang w:val="sr-Cyrl-CS"/>
              </w:rPr>
            </w:pPr>
          </w:p>
          <w:p w:rsidR="0052352F" w:rsidRPr="00ED1B5A" w:rsidRDefault="0052352F" w:rsidP="00281A22">
            <w:pPr>
              <w:jc w:val="center"/>
              <w:rPr>
                <w:lang w:val="sr-Cyrl-CS"/>
              </w:rPr>
            </w:pPr>
          </w:p>
          <w:p w:rsidR="0052352F" w:rsidRPr="00ED1B5A" w:rsidRDefault="0052352F" w:rsidP="00281A22">
            <w:pPr>
              <w:jc w:val="center"/>
              <w:rPr>
                <w:lang w:val="sr-Cyrl-CS"/>
              </w:rPr>
            </w:pPr>
          </w:p>
          <w:p w:rsidR="0052352F" w:rsidRPr="00ED1B5A" w:rsidRDefault="0052352F" w:rsidP="00281A22">
            <w:pPr>
              <w:jc w:val="center"/>
              <w:rPr>
                <w:lang w:val="sr-Cyrl-CS"/>
              </w:rPr>
            </w:pPr>
          </w:p>
          <w:p w:rsidR="0052352F" w:rsidRPr="00ED1B5A" w:rsidRDefault="0052352F" w:rsidP="00281A22">
            <w:pPr>
              <w:jc w:val="center"/>
              <w:rPr>
                <w:lang w:val="sr-Cyrl-CS"/>
              </w:rPr>
            </w:pPr>
          </w:p>
          <w:p w:rsidR="0052352F" w:rsidRPr="00ED1B5A" w:rsidRDefault="0052352F" w:rsidP="00281A22">
            <w:pPr>
              <w:rPr>
                <w:lang w:val="sr-Cyrl-CS"/>
              </w:rPr>
            </w:pPr>
          </w:p>
        </w:tc>
      </w:tr>
    </w:tbl>
    <w:p w:rsidR="00F829B1" w:rsidRDefault="00F829B1" w:rsidP="00F829B1">
      <w:pPr>
        <w:pStyle w:val="Heading1"/>
        <w:ind w:left="360"/>
        <w:rPr>
          <w:rFonts w:ascii="Times New Roman" w:hAnsi="Times New Roman" w:cs="Times New Roman"/>
          <w:lang w:val="sr-Cyrl-CS"/>
        </w:rPr>
      </w:pPr>
    </w:p>
    <w:p w:rsidR="0052352F" w:rsidRPr="00ED1B5A" w:rsidRDefault="0052352F" w:rsidP="00D70409">
      <w:pPr>
        <w:pStyle w:val="Heading1"/>
        <w:numPr>
          <w:ilvl w:val="0"/>
          <w:numId w:val="49"/>
        </w:numPr>
        <w:rPr>
          <w:rFonts w:ascii="Times New Roman" w:hAnsi="Times New Roman" w:cs="Times New Roman"/>
          <w:lang w:val="sr-Cyrl-CS"/>
        </w:rPr>
      </w:pPr>
      <w:bookmarkStart w:id="53" w:name="_Toc82342303"/>
      <w:r w:rsidRPr="00ED1B5A">
        <w:rPr>
          <w:rFonts w:ascii="Times New Roman" w:hAnsi="Times New Roman" w:cs="Times New Roman"/>
          <w:lang w:val="sr-Cyrl-CS"/>
        </w:rPr>
        <w:t>ПЛАН</w:t>
      </w:r>
      <w:r w:rsidR="00D01B31" w:rsidRPr="00ED1B5A">
        <w:rPr>
          <w:rFonts w:ascii="Times New Roman" w:hAnsi="Times New Roman" w:cs="Times New Roman"/>
          <w:lang w:val="sr-Cyrl-CS"/>
        </w:rPr>
        <w:t xml:space="preserve"> </w:t>
      </w:r>
      <w:r w:rsidRPr="00ED1B5A">
        <w:rPr>
          <w:rFonts w:ascii="Times New Roman" w:hAnsi="Times New Roman" w:cs="Times New Roman"/>
          <w:lang w:val="sr-Cyrl-CS"/>
        </w:rPr>
        <w:t xml:space="preserve"> СТРУЧНОГ</w:t>
      </w:r>
      <w:r w:rsidR="00D01B31" w:rsidRPr="00ED1B5A">
        <w:rPr>
          <w:rFonts w:ascii="Times New Roman" w:hAnsi="Times New Roman" w:cs="Times New Roman"/>
          <w:lang w:val="sr-Cyrl-CS"/>
        </w:rPr>
        <w:t xml:space="preserve"> </w:t>
      </w:r>
      <w:r w:rsidRPr="00ED1B5A">
        <w:rPr>
          <w:rFonts w:ascii="Times New Roman" w:hAnsi="Times New Roman" w:cs="Times New Roman"/>
          <w:lang w:val="sr-Cyrl-CS"/>
        </w:rPr>
        <w:t>УСАВРШАВАЊА</w:t>
      </w:r>
      <w:r w:rsidR="00D01B31" w:rsidRPr="00ED1B5A">
        <w:rPr>
          <w:rFonts w:ascii="Times New Roman" w:hAnsi="Times New Roman" w:cs="Times New Roman"/>
          <w:lang w:val="sr-Cyrl-CS"/>
        </w:rPr>
        <w:t xml:space="preserve"> </w:t>
      </w:r>
      <w:r w:rsidRPr="00ED1B5A">
        <w:rPr>
          <w:rFonts w:ascii="Times New Roman" w:hAnsi="Times New Roman" w:cs="Times New Roman"/>
          <w:lang w:val="sr-Cyrl-CS"/>
        </w:rPr>
        <w:t>И</w:t>
      </w:r>
      <w:r w:rsidR="00D01B31" w:rsidRPr="00ED1B5A">
        <w:rPr>
          <w:rFonts w:ascii="Times New Roman" w:hAnsi="Times New Roman" w:cs="Times New Roman"/>
          <w:lang w:val="sr-Cyrl-CS"/>
        </w:rPr>
        <w:t xml:space="preserve"> </w:t>
      </w:r>
      <w:r w:rsidRPr="00ED1B5A">
        <w:rPr>
          <w:rFonts w:ascii="Times New Roman" w:hAnsi="Times New Roman" w:cs="Times New Roman"/>
          <w:lang w:val="sr-Cyrl-CS"/>
        </w:rPr>
        <w:t>ПРОФЕСИОНАЛНОГ РАЗВОЈА</w:t>
      </w:r>
      <w:bookmarkEnd w:id="53"/>
    </w:p>
    <w:p w:rsidR="00281A22" w:rsidRPr="00ED1B5A" w:rsidRDefault="00281A22" w:rsidP="00281A22">
      <w:pPr>
        <w:rPr>
          <w:lang w:val="sr-Cyrl-CS"/>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0"/>
        <w:gridCol w:w="5271"/>
        <w:gridCol w:w="1441"/>
        <w:gridCol w:w="1558"/>
      </w:tblGrid>
      <w:tr w:rsidR="0052352F" w:rsidRPr="00ED1B5A" w:rsidTr="00281A22">
        <w:trPr>
          <w:trHeight w:val="62"/>
        </w:trPr>
        <w:tc>
          <w:tcPr>
            <w:tcW w:w="1720" w:type="dxa"/>
            <w:vAlign w:val="center"/>
          </w:tcPr>
          <w:p w:rsidR="0052352F" w:rsidRPr="00ED1B5A" w:rsidRDefault="0052352F" w:rsidP="00281A22">
            <w:pPr>
              <w:jc w:val="center"/>
            </w:pPr>
            <w:r w:rsidRPr="00ED1B5A">
              <w:t>Компетенција</w:t>
            </w:r>
          </w:p>
        </w:tc>
        <w:tc>
          <w:tcPr>
            <w:tcW w:w="5271" w:type="dxa"/>
            <w:vAlign w:val="center"/>
          </w:tcPr>
          <w:p w:rsidR="0052352F" w:rsidRPr="00ED1B5A" w:rsidRDefault="0052352F" w:rsidP="00281A22">
            <w:pPr>
              <w:jc w:val="center"/>
            </w:pPr>
            <w:r w:rsidRPr="00ED1B5A">
              <w:t>Назив семинара</w:t>
            </w:r>
          </w:p>
        </w:tc>
        <w:tc>
          <w:tcPr>
            <w:tcW w:w="1441" w:type="dxa"/>
            <w:vAlign w:val="center"/>
          </w:tcPr>
          <w:p w:rsidR="0052352F" w:rsidRPr="00ED1B5A" w:rsidRDefault="0052352F" w:rsidP="00281A22">
            <w:pPr>
              <w:jc w:val="center"/>
            </w:pPr>
            <w:r w:rsidRPr="00ED1B5A">
              <w:t xml:space="preserve">Број у </w:t>
            </w:r>
            <w:r w:rsidRPr="00ED1B5A">
              <w:rPr>
                <w:lang w:val="sr-Cyrl-CS"/>
              </w:rPr>
              <w:t>к</w:t>
            </w:r>
            <w:r w:rsidRPr="00ED1B5A">
              <w:t>аталогу</w:t>
            </w:r>
          </w:p>
        </w:tc>
        <w:tc>
          <w:tcPr>
            <w:tcW w:w="1558" w:type="dxa"/>
            <w:vAlign w:val="center"/>
          </w:tcPr>
          <w:p w:rsidR="0052352F" w:rsidRPr="00ED1B5A" w:rsidRDefault="0052352F" w:rsidP="00281A22">
            <w:pPr>
              <w:jc w:val="center"/>
              <w:rPr>
                <w:lang w:val="sr-Cyrl-CS"/>
              </w:rPr>
            </w:pPr>
            <w:r w:rsidRPr="00ED1B5A">
              <w:rPr>
                <w:lang w:val="sr-Cyrl-CS"/>
              </w:rPr>
              <w:t>Приоритетна област</w:t>
            </w:r>
          </w:p>
        </w:tc>
      </w:tr>
      <w:tr w:rsidR="0052352F" w:rsidRPr="00ED1B5A" w:rsidTr="00281A22">
        <w:tc>
          <w:tcPr>
            <w:tcW w:w="1720" w:type="dxa"/>
            <w:vAlign w:val="center"/>
          </w:tcPr>
          <w:p w:rsidR="0052352F" w:rsidRPr="00ED1B5A" w:rsidRDefault="00A418C4" w:rsidP="00281A22">
            <w:pPr>
              <w:jc w:val="center"/>
              <w:rPr>
                <w:lang w:val="sr-Cyrl-CS"/>
              </w:rPr>
            </w:pPr>
            <w:r w:rsidRPr="00ED1B5A">
              <w:rPr>
                <w:lang w:val="sr-Cyrl-CS"/>
              </w:rPr>
              <w:t>К2</w:t>
            </w:r>
          </w:p>
        </w:tc>
        <w:tc>
          <w:tcPr>
            <w:tcW w:w="5271" w:type="dxa"/>
            <w:vAlign w:val="center"/>
          </w:tcPr>
          <w:p w:rsidR="0052352F" w:rsidRPr="00ED1B5A" w:rsidRDefault="00A418C4" w:rsidP="00281A22">
            <w:pPr>
              <w:jc w:val="center"/>
              <w:rPr>
                <w:lang w:val="sr-Cyrl-CS"/>
              </w:rPr>
            </w:pPr>
            <w:r w:rsidRPr="00ED1B5A">
              <w:rPr>
                <w:lang w:val="sr-Cyrl-CS"/>
              </w:rPr>
              <w:t>Дете у програму и говорним разменама</w:t>
            </w:r>
          </w:p>
        </w:tc>
        <w:tc>
          <w:tcPr>
            <w:tcW w:w="1441" w:type="dxa"/>
            <w:vAlign w:val="center"/>
          </w:tcPr>
          <w:p w:rsidR="0052352F" w:rsidRPr="00ED1B5A" w:rsidRDefault="00A418C4" w:rsidP="00281A22">
            <w:pPr>
              <w:jc w:val="center"/>
              <w:rPr>
                <w:lang w:val="sr-Cyrl-CS"/>
              </w:rPr>
            </w:pPr>
            <w:r w:rsidRPr="00ED1B5A">
              <w:rPr>
                <w:lang w:val="sr-Cyrl-CS"/>
              </w:rPr>
              <w:t>666</w:t>
            </w:r>
          </w:p>
        </w:tc>
        <w:tc>
          <w:tcPr>
            <w:tcW w:w="1558" w:type="dxa"/>
            <w:vAlign w:val="center"/>
          </w:tcPr>
          <w:p w:rsidR="0052352F" w:rsidRPr="00ED1B5A" w:rsidRDefault="00A418C4" w:rsidP="00281A22">
            <w:pPr>
              <w:jc w:val="center"/>
              <w:rPr>
                <w:lang w:val="sr-Cyrl-CS"/>
              </w:rPr>
            </w:pPr>
            <w:r w:rsidRPr="00ED1B5A">
              <w:rPr>
                <w:lang w:val="sr-Cyrl-CS"/>
              </w:rPr>
              <w:t>П2</w:t>
            </w:r>
          </w:p>
        </w:tc>
      </w:tr>
      <w:tr w:rsidR="0052352F" w:rsidRPr="00ED1B5A" w:rsidTr="00281A22">
        <w:tc>
          <w:tcPr>
            <w:tcW w:w="1720" w:type="dxa"/>
            <w:vAlign w:val="center"/>
          </w:tcPr>
          <w:p w:rsidR="0052352F" w:rsidRPr="00ED1B5A" w:rsidRDefault="00A418C4" w:rsidP="00281A22">
            <w:pPr>
              <w:jc w:val="center"/>
              <w:rPr>
                <w:lang w:val="sr-Cyrl-CS"/>
              </w:rPr>
            </w:pPr>
            <w:r w:rsidRPr="00ED1B5A">
              <w:rPr>
                <w:lang w:val="sr-Cyrl-CS"/>
              </w:rPr>
              <w:t>К3</w:t>
            </w:r>
          </w:p>
        </w:tc>
        <w:tc>
          <w:tcPr>
            <w:tcW w:w="5271" w:type="dxa"/>
            <w:vAlign w:val="center"/>
          </w:tcPr>
          <w:p w:rsidR="0052352F" w:rsidRPr="00ED1B5A" w:rsidRDefault="00A418C4" w:rsidP="00281A22">
            <w:pPr>
              <w:jc w:val="center"/>
              <w:rPr>
                <w:lang w:val="sr-Cyrl-CS"/>
              </w:rPr>
            </w:pPr>
            <w:r w:rsidRPr="00ED1B5A">
              <w:rPr>
                <w:lang w:val="sr-Cyrl-CS"/>
              </w:rPr>
              <w:t>Дечја к</w:t>
            </w:r>
            <w:r w:rsidR="00CE10DB" w:rsidRPr="00ED1B5A">
              <w:rPr>
                <w:lang w:val="sr-Cyrl-CS"/>
              </w:rPr>
              <w:t>њижевност</w:t>
            </w:r>
            <w:r w:rsidR="00D01B31" w:rsidRPr="00ED1B5A">
              <w:rPr>
                <w:lang w:val="sr-Cyrl-CS"/>
              </w:rPr>
              <w:t xml:space="preserve"> </w:t>
            </w:r>
            <w:r w:rsidRPr="00ED1B5A">
              <w:rPr>
                <w:lang w:val="sr-Cyrl-CS"/>
              </w:rPr>
              <w:t>- подстицај развој</w:t>
            </w:r>
            <w:r w:rsidR="001D784F" w:rsidRPr="00ED1B5A">
              <w:rPr>
                <w:lang w:val="sr-Cyrl-CS"/>
              </w:rPr>
              <w:t>а емоционалне ст</w:t>
            </w:r>
            <w:r w:rsidRPr="00ED1B5A">
              <w:rPr>
                <w:lang w:val="sr-Cyrl-CS"/>
              </w:rPr>
              <w:t xml:space="preserve">абилности и социјалних вештина </w:t>
            </w:r>
            <w:r w:rsidR="00CE10DB" w:rsidRPr="00ED1B5A">
              <w:rPr>
                <w:lang w:val="sr-Cyrl-CS"/>
              </w:rPr>
              <w:t>дец</w:t>
            </w:r>
            <w:r w:rsidRPr="00ED1B5A">
              <w:rPr>
                <w:lang w:val="sr-Cyrl-CS"/>
              </w:rPr>
              <w:t>е</w:t>
            </w:r>
          </w:p>
        </w:tc>
        <w:tc>
          <w:tcPr>
            <w:tcW w:w="1441" w:type="dxa"/>
            <w:vAlign w:val="center"/>
          </w:tcPr>
          <w:p w:rsidR="0052352F" w:rsidRPr="00ED1B5A" w:rsidRDefault="00A418C4" w:rsidP="00281A22">
            <w:pPr>
              <w:jc w:val="center"/>
              <w:rPr>
                <w:lang w:val="sr-Cyrl-CS"/>
              </w:rPr>
            </w:pPr>
            <w:r w:rsidRPr="00ED1B5A">
              <w:rPr>
                <w:lang w:val="sr-Cyrl-CS"/>
              </w:rPr>
              <w:t>703</w:t>
            </w:r>
          </w:p>
        </w:tc>
        <w:tc>
          <w:tcPr>
            <w:tcW w:w="1558" w:type="dxa"/>
            <w:vAlign w:val="center"/>
          </w:tcPr>
          <w:p w:rsidR="0052352F" w:rsidRPr="00ED1B5A" w:rsidRDefault="00A418C4" w:rsidP="00281A22">
            <w:pPr>
              <w:jc w:val="center"/>
              <w:rPr>
                <w:lang w:val="sr-Cyrl-CS"/>
              </w:rPr>
            </w:pPr>
            <w:r w:rsidRPr="00ED1B5A">
              <w:rPr>
                <w:lang w:val="sr-Cyrl-CS"/>
              </w:rPr>
              <w:t>П4</w:t>
            </w:r>
          </w:p>
        </w:tc>
      </w:tr>
      <w:tr w:rsidR="0052352F" w:rsidRPr="00ED1B5A" w:rsidTr="00281A22">
        <w:tc>
          <w:tcPr>
            <w:tcW w:w="1720" w:type="dxa"/>
            <w:vAlign w:val="center"/>
          </w:tcPr>
          <w:p w:rsidR="0052352F" w:rsidRPr="00ED1B5A" w:rsidRDefault="0052352F" w:rsidP="00281A22">
            <w:pPr>
              <w:jc w:val="center"/>
              <w:rPr>
                <w:lang w:val="sr-Cyrl-CS"/>
              </w:rPr>
            </w:pPr>
            <w:r w:rsidRPr="00ED1B5A">
              <w:t>К</w:t>
            </w:r>
            <w:r w:rsidR="00A418C4" w:rsidRPr="00ED1B5A">
              <w:rPr>
                <w:lang w:val="sr-Cyrl-CS"/>
              </w:rPr>
              <w:t>2</w:t>
            </w:r>
          </w:p>
        </w:tc>
        <w:tc>
          <w:tcPr>
            <w:tcW w:w="5271" w:type="dxa"/>
            <w:vAlign w:val="center"/>
          </w:tcPr>
          <w:p w:rsidR="0052352F" w:rsidRPr="00ED1B5A" w:rsidRDefault="00CE10DB" w:rsidP="00281A22">
            <w:pPr>
              <w:jc w:val="center"/>
              <w:rPr>
                <w:lang w:val="sr-Cyrl-CS"/>
              </w:rPr>
            </w:pPr>
            <w:r w:rsidRPr="00ED1B5A">
              <w:rPr>
                <w:lang w:val="sr-Cyrl-CS"/>
              </w:rPr>
              <w:t>Подстицајно окружење</w:t>
            </w:r>
            <w:r w:rsidR="00A418C4" w:rsidRPr="00ED1B5A">
              <w:rPr>
                <w:lang w:val="sr-Cyrl-CS"/>
              </w:rPr>
              <w:t xml:space="preserve"> у вртићу</w:t>
            </w:r>
          </w:p>
        </w:tc>
        <w:tc>
          <w:tcPr>
            <w:tcW w:w="1441" w:type="dxa"/>
            <w:vAlign w:val="center"/>
          </w:tcPr>
          <w:p w:rsidR="0052352F" w:rsidRPr="00ED1B5A" w:rsidRDefault="00A418C4" w:rsidP="00281A22">
            <w:pPr>
              <w:jc w:val="center"/>
              <w:rPr>
                <w:lang w:val="sr-Cyrl-CS"/>
              </w:rPr>
            </w:pPr>
            <w:r w:rsidRPr="00ED1B5A">
              <w:rPr>
                <w:lang w:val="sr-Cyrl-CS"/>
              </w:rPr>
              <w:t>681</w:t>
            </w:r>
          </w:p>
        </w:tc>
        <w:tc>
          <w:tcPr>
            <w:tcW w:w="1558" w:type="dxa"/>
            <w:vAlign w:val="center"/>
          </w:tcPr>
          <w:p w:rsidR="0052352F" w:rsidRPr="00ED1B5A" w:rsidRDefault="00A418C4" w:rsidP="00281A22">
            <w:pPr>
              <w:jc w:val="center"/>
              <w:rPr>
                <w:lang w:val="sr-Cyrl-CS"/>
              </w:rPr>
            </w:pPr>
            <w:r w:rsidRPr="00ED1B5A">
              <w:rPr>
                <w:lang w:val="sr-Cyrl-CS"/>
              </w:rPr>
              <w:t>П3</w:t>
            </w:r>
          </w:p>
        </w:tc>
      </w:tr>
      <w:tr w:rsidR="0052352F" w:rsidRPr="00ED1B5A" w:rsidTr="00281A22">
        <w:tc>
          <w:tcPr>
            <w:tcW w:w="1720" w:type="dxa"/>
            <w:vAlign w:val="center"/>
          </w:tcPr>
          <w:p w:rsidR="0052352F" w:rsidRPr="00ED1B5A" w:rsidRDefault="0052352F" w:rsidP="00281A22">
            <w:pPr>
              <w:jc w:val="center"/>
              <w:rPr>
                <w:lang w:val="sr-Cyrl-CS"/>
              </w:rPr>
            </w:pPr>
            <w:r w:rsidRPr="00ED1B5A">
              <w:t>К</w:t>
            </w:r>
            <w:r w:rsidR="00A418C4" w:rsidRPr="00ED1B5A">
              <w:rPr>
                <w:lang w:val="sr-Cyrl-CS"/>
              </w:rPr>
              <w:t>1</w:t>
            </w:r>
          </w:p>
        </w:tc>
        <w:tc>
          <w:tcPr>
            <w:tcW w:w="5271" w:type="dxa"/>
            <w:vAlign w:val="center"/>
          </w:tcPr>
          <w:p w:rsidR="0052352F" w:rsidRPr="00ED1B5A" w:rsidRDefault="00A418C4" w:rsidP="00281A22">
            <w:pPr>
              <w:jc w:val="center"/>
              <w:rPr>
                <w:lang w:val="sr-Cyrl-CS"/>
              </w:rPr>
            </w:pPr>
            <w:r w:rsidRPr="00ED1B5A">
              <w:rPr>
                <w:lang w:val="sr-Cyrl-CS"/>
              </w:rPr>
              <w:t>Припрема деце за јавни наступ</w:t>
            </w:r>
          </w:p>
        </w:tc>
        <w:tc>
          <w:tcPr>
            <w:tcW w:w="1441" w:type="dxa"/>
            <w:vAlign w:val="center"/>
          </w:tcPr>
          <w:p w:rsidR="0052352F" w:rsidRPr="00ED1B5A" w:rsidRDefault="00A418C4" w:rsidP="00281A22">
            <w:pPr>
              <w:jc w:val="center"/>
              <w:rPr>
                <w:lang w:val="sr-Cyrl-CS"/>
              </w:rPr>
            </w:pPr>
            <w:r w:rsidRPr="00ED1B5A">
              <w:rPr>
                <w:lang w:val="sr-Cyrl-CS"/>
              </w:rPr>
              <w:t>660</w:t>
            </w:r>
          </w:p>
        </w:tc>
        <w:tc>
          <w:tcPr>
            <w:tcW w:w="1558" w:type="dxa"/>
            <w:vAlign w:val="center"/>
          </w:tcPr>
          <w:p w:rsidR="0052352F" w:rsidRPr="00ED1B5A" w:rsidRDefault="00A418C4" w:rsidP="00281A22">
            <w:pPr>
              <w:jc w:val="center"/>
              <w:rPr>
                <w:lang w:val="sr-Cyrl-CS"/>
              </w:rPr>
            </w:pPr>
            <w:r w:rsidRPr="00ED1B5A">
              <w:rPr>
                <w:lang w:val="sr-Cyrl-CS"/>
              </w:rPr>
              <w:t>П3</w:t>
            </w:r>
          </w:p>
        </w:tc>
      </w:tr>
      <w:tr w:rsidR="0052352F" w:rsidRPr="00ED1B5A" w:rsidTr="00281A22">
        <w:tc>
          <w:tcPr>
            <w:tcW w:w="1720" w:type="dxa"/>
            <w:vAlign w:val="center"/>
          </w:tcPr>
          <w:p w:rsidR="0052352F" w:rsidRPr="00ED1B5A" w:rsidRDefault="0052352F" w:rsidP="00281A22">
            <w:pPr>
              <w:jc w:val="center"/>
              <w:rPr>
                <w:lang w:val="sr-Cyrl-CS"/>
              </w:rPr>
            </w:pPr>
            <w:r w:rsidRPr="00ED1B5A">
              <w:t>К</w:t>
            </w:r>
            <w:r w:rsidR="00A418C4" w:rsidRPr="00ED1B5A">
              <w:rPr>
                <w:lang w:val="sr-Cyrl-CS"/>
              </w:rPr>
              <w:t>4</w:t>
            </w:r>
          </w:p>
        </w:tc>
        <w:tc>
          <w:tcPr>
            <w:tcW w:w="5271" w:type="dxa"/>
            <w:vAlign w:val="center"/>
          </w:tcPr>
          <w:p w:rsidR="0052352F" w:rsidRPr="00ED1B5A" w:rsidRDefault="00A418C4" w:rsidP="00281A22">
            <w:pPr>
              <w:jc w:val="center"/>
              <w:rPr>
                <w:lang w:val="sr-Cyrl-CS"/>
              </w:rPr>
            </w:pPr>
            <w:r w:rsidRPr="00ED1B5A">
              <w:rPr>
                <w:lang w:val="sr-Cyrl-CS"/>
              </w:rPr>
              <w:t>Невербална</w:t>
            </w:r>
            <w:r w:rsidR="00D01B31" w:rsidRPr="00ED1B5A">
              <w:rPr>
                <w:lang w:val="sr-Cyrl-CS"/>
              </w:rPr>
              <w:t xml:space="preserve"> </w:t>
            </w:r>
            <w:r w:rsidRPr="00ED1B5A">
              <w:rPr>
                <w:lang w:val="sr-Cyrl-CS"/>
              </w:rPr>
              <w:t>и вербална комуникација на</w:t>
            </w:r>
            <w:r w:rsidR="00D01B31" w:rsidRPr="00ED1B5A">
              <w:rPr>
                <w:lang w:val="sr-Cyrl-CS"/>
              </w:rPr>
              <w:t xml:space="preserve"> </w:t>
            </w:r>
            <w:r w:rsidRPr="00ED1B5A">
              <w:rPr>
                <w:lang w:val="sr-Cyrl-CS"/>
              </w:rPr>
              <w:t>раном узрасту</w:t>
            </w:r>
          </w:p>
        </w:tc>
        <w:tc>
          <w:tcPr>
            <w:tcW w:w="1441" w:type="dxa"/>
            <w:vAlign w:val="center"/>
          </w:tcPr>
          <w:p w:rsidR="0052352F" w:rsidRPr="00ED1B5A" w:rsidRDefault="00A418C4" w:rsidP="00281A22">
            <w:pPr>
              <w:jc w:val="center"/>
              <w:rPr>
                <w:lang w:val="sr-Cyrl-CS"/>
              </w:rPr>
            </w:pPr>
            <w:r w:rsidRPr="00ED1B5A">
              <w:rPr>
                <w:lang w:val="sr-Cyrl-CS"/>
              </w:rPr>
              <w:t>770</w:t>
            </w:r>
          </w:p>
        </w:tc>
        <w:tc>
          <w:tcPr>
            <w:tcW w:w="1558" w:type="dxa"/>
            <w:vAlign w:val="center"/>
          </w:tcPr>
          <w:p w:rsidR="0052352F" w:rsidRPr="00ED1B5A" w:rsidRDefault="00A418C4" w:rsidP="00281A22">
            <w:pPr>
              <w:jc w:val="center"/>
              <w:rPr>
                <w:lang w:val="sr-Cyrl-CS"/>
              </w:rPr>
            </w:pPr>
            <w:r w:rsidRPr="00ED1B5A">
              <w:rPr>
                <w:lang w:val="sr-Cyrl-CS"/>
              </w:rPr>
              <w:t>П3</w:t>
            </w:r>
          </w:p>
        </w:tc>
      </w:tr>
      <w:tr w:rsidR="0052352F" w:rsidRPr="00ED1B5A" w:rsidTr="00281A22">
        <w:tc>
          <w:tcPr>
            <w:tcW w:w="1720" w:type="dxa"/>
            <w:vAlign w:val="center"/>
          </w:tcPr>
          <w:p w:rsidR="0052352F" w:rsidRPr="00ED1B5A" w:rsidRDefault="0052352F" w:rsidP="00281A22">
            <w:pPr>
              <w:jc w:val="center"/>
              <w:rPr>
                <w:lang w:val="sr-Cyrl-CS"/>
              </w:rPr>
            </w:pPr>
            <w:r w:rsidRPr="00ED1B5A">
              <w:t>К</w:t>
            </w:r>
            <w:r w:rsidR="00A418C4" w:rsidRPr="00ED1B5A">
              <w:rPr>
                <w:lang w:val="sr-Cyrl-CS"/>
              </w:rPr>
              <w:t>2</w:t>
            </w:r>
          </w:p>
        </w:tc>
        <w:tc>
          <w:tcPr>
            <w:tcW w:w="5271" w:type="dxa"/>
            <w:vAlign w:val="center"/>
          </w:tcPr>
          <w:p w:rsidR="0052352F" w:rsidRPr="00ED1B5A" w:rsidRDefault="00A418C4" w:rsidP="00281A22">
            <w:pPr>
              <w:jc w:val="center"/>
              <w:rPr>
                <w:lang w:val="sr-Cyrl-CS"/>
              </w:rPr>
            </w:pPr>
            <w:r w:rsidRPr="00ED1B5A">
              <w:rPr>
                <w:lang w:val="sr-Cyrl-CS"/>
              </w:rPr>
              <w:t>Позориште за најмлађе</w:t>
            </w:r>
          </w:p>
        </w:tc>
        <w:tc>
          <w:tcPr>
            <w:tcW w:w="1441" w:type="dxa"/>
            <w:vAlign w:val="center"/>
          </w:tcPr>
          <w:p w:rsidR="0052352F" w:rsidRPr="00ED1B5A" w:rsidRDefault="00A418C4" w:rsidP="00281A22">
            <w:pPr>
              <w:jc w:val="center"/>
              <w:rPr>
                <w:lang w:val="sr-Cyrl-CS"/>
              </w:rPr>
            </w:pPr>
            <w:r w:rsidRPr="00ED1B5A">
              <w:rPr>
                <w:lang w:val="sr-Cyrl-CS"/>
              </w:rPr>
              <w:t>683</w:t>
            </w:r>
          </w:p>
        </w:tc>
        <w:tc>
          <w:tcPr>
            <w:tcW w:w="1558" w:type="dxa"/>
            <w:vAlign w:val="center"/>
          </w:tcPr>
          <w:p w:rsidR="0052352F" w:rsidRPr="00ED1B5A" w:rsidRDefault="00A418C4" w:rsidP="00281A22">
            <w:pPr>
              <w:jc w:val="center"/>
              <w:rPr>
                <w:lang w:val="sr-Cyrl-CS"/>
              </w:rPr>
            </w:pPr>
            <w:r w:rsidRPr="00ED1B5A">
              <w:rPr>
                <w:lang w:val="sr-Cyrl-CS"/>
              </w:rPr>
              <w:t>П3</w:t>
            </w:r>
          </w:p>
        </w:tc>
      </w:tr>
      <w:tr w:rsidR="0052352F" w:rsidRPr="00ED1B5A" w:rsidTr="00281A22">
        <w:tc>
          <w:tcPr>
            <w:tcW w:w="1720" w:type="dxa"/>
            <w:vAlign w:val="center"/>
          </w:tcPr>
          <w:p w:rsidR="0052352F" w:rsidRPr="00ED1B5A" w:rsidRDefault="0052352F" w:rsidP="00281A22">
            <w:pPr>
              <w:jc w:val="center"/>
              <w:rPr>
                <w:lang w:val="sr-Cyrl-CS"/>
              </w:rPr>
            </w:pPr>
            <w:r w:rsidRPr="00ED1B5A">
              <w:lastRenderedPageBreak/>
              <w:t>К</w:t>
            </w:r>
            <w:r w:rsidRPr="00ED1B5A">
              <w:rPr>
                <w:lang w:val="sr-Cyrl-CS"/>
              </w:rPr>
              <w:t>3</w:t>
            </w:r>
          </w:p>
        </w:tc>
        <w:tc>
          <w:tcPr>
            <w:tcW w:w="5271" w:type="dxa"/>
            <w:vAlign w:val="center"/>
          </w:tcPr>
          <w:p w:rsidR="0052352F" w:rsidRPr="00ED1B5A" w:rsidRDefault="0052352F" w:rsidP="00281A22">
            <w:pPr>
              <w:jc w:val="center"/>
              <w:rPr>
                <w:lang w:val="sr-Cyrl-CS"/>
              </w:rPr>
            </w:pPr>
            <w:r w:rsidRPr="00ED1B5A">
              <w:rPr>
                <w:lang w:val="sr-Cyrl-CS"/>
              </w:rPr>
              <w:t>Електронски портфолио у вртићу</w:t>
            </w:r>
          </w:p>
        </w:tc>
        <w:tc>
          <w:tcPr>
            <w:tcW w:w="1441" w:type="dxa"/>
            <w:vAlign w:val="center"/>
          </w:tcPr>
          <w:p w:rsidR="0052352F" w:rsidRPr="00ED1B5A" w:rsidRDefault="0052352F" w:rsidP="00281A22">
            <w:pPr>
              <w:jc w:val="center"/>
              <w:rPr>
                <w:lang w:val="sr-Cyrl-CS"/>
              </w:rPr>
            </w:pPr>
          </w:p>
        </w:tc>
        <w:tc>
          <w:tcPr>
            <w:tcW w:w="1558" w:type="dxa"/>
            <w:vAlign w:val="center"/>
          </w:tcPr>
          <w:p w:rsidR="0052352F" w:rsidRPr="00ED1B5A" w:rsidRDefault="0052352F" w:rsidP="00281A22">
            <w:pPr>
              <w:jc w:val="center"/>
              <w:rPr>
                <w:lang w:val="sr-Cyrl-CS"/>
              </w:rPr>
            </w:pPr>
            <w:r w:rsidRPr="00ED1B5A">
              <w:rPr>
                <w:lang w:val="sr-Cyrl-CS"/>
              </w:rPr>
              <w:t>П4</w:t>
            </w:r>
          </w:p>
        </w:tc>
      </w:tr>
      <w:tr w:rsidR="0052352F" w:rsidRPr="00ED1B5A" w:rsidTr="00281A22">
        <w:tc>
          <w:tcPr>
            <w:tcW w:w="1720" w:type="dxa"/>
            <w:tcBorders>
              <w:top w:val="single" w:sz="4" w:space="0" w:color="auto"/>
              <w:left w:val="single" w:sz="4" w:space="0" w:color="auto"/>
              <w:bottom w:val="single" w:sz="4" w:space="0" w:color="auto"/>
              <w:right w:val="single" w:sz="4" w:space="0" w:color="auto"/>
            </w:tcBorders>
            <w:vAlign w:val="center"/>
          </w:tcPr>
          <w:p w:rsidR="0052352F" w:rsidRPr="00ED1B5A" w:rsidRDefault="0052352F" w:rsidP="00281A22">
            <w:pPr>
              <w:jc w:val="center"/>
            </w:pPr>
            <w:r w:rsidRPr="00ED1B5A">
              <w:t>К</w:t>
            </w:r>
            <w:r w:rsidRPr="00ED1B5A">
              <w:rPr>
                <w:lang w:val="sr-Cyrl-CS"/>
              </w:rPr>
              <w:t>4</w:t>
            </w:r>
          </w:p>
        </w:tc>
        <w:tc>
          <w:tcPr>
            <w:tcW w:w="5271" w:type="dxa"/>
            <w:tcBorders>
              <w:top w:val="single" w:sz="4" w:space="0" w:color="auto"/>
              <w:left w:val="single" w:sz="4" w:space="0" w:color="auto"/>
              <w:bottom w:val="single" w:sz="4" w:space="0" w:color="auto"/>
              <w:right w:val="single" w:sz="4" w:space="0" w:color="auto"/>
            </w:tcBorders>
            <w:vAlign w:val="center"/>
          </w:tcPr>
          <w:p w:rsidR="0052352F" w:rsidRPr="00ED1B5A" w:rsidRDefault="0052352F" w:rsidP="00281A22">
            <w:pPr>
              <w:jc w:val="center"/>
              <w:rPr>
                <w:lang w:val="sr-Cyrl-CS"/>
              </w:rPr>
            </w:pPr>
            <w:r w:rsidRPr="00ED1B5A">
              <w:rPr>
                <w:lang w:val="sr-Cyrl-CS"/>
              </w:rPr>
              <w:t>Наше јасле и вртић као место за опуштање – антистрес програм за децу и одрасле</w:t>
            </w:r>
          </w:p>
        </w:tc>
        <w:tc>
          <w:tcPr>
            <w:tcW w:w="1441" w:type="dxa"/>
            <w:tcBorders>
              <w:top w:val="single" w:sz="4" w:space="0" w:color="auto"/>
              <w:left w:val="single" w:sz="4" w:space="0" w:color="auto"/>
              <w:bottom w:val="single" w:sz="4" w:space="0" w:color="auto"/>
              <w:right w:val="single" w:sz="4" w:space="0" w:color="auto"/>
            </w:tcBorders>
            <w:vAlign w:val="center"/>
          </w:tcPr>
          <w:p w:rsidR="0052352F" w:rsidRPr="00ED1B5A" w:rsidRDefault="0052352F" w:rsidP="00281A22">
            <w:pPr>
              <w:jc w:val="center"/>
              <w:rPr>
                <w:lang w:val="sr-Cyrl-CS"/>
              </w:rPr>
            </w:pPr>
            <w:r w:rsidRPr="00ED1B5A">
              <w:rPr>
                <w:lang w:val="sr-Cyrl-CS"/>
              </w:rPr>
              <w:t>769</w:t>
            </w:r>
          </w:p>
        </w:tc>
        <w:tc>
          <w:tcPr>
            <w:tcW w:w="1558" w:type="dxa"/>
            <w:tcBorders>
              <w:top w:val="single" w:sz="4" w:space="0" w:color="auto"/>
              <w:left w:val="single" w:sz="4" w:space="0" w:color="auto"/>
              <w:bottom w:val="single" w:sz="4" w:space="0" w:color="auto"/>
              <w:right w:val="single" w:sz="4" w:space="0" w:color="auto"/>
            </w:tcBorders>
            <w:vAlign w:val="center"/>
          </w:tcPr>
          <w:p w:rsidR="0052352F" w:rsidRPr="00ED1B5A" w:rsidRDefault="0052352F" w:rsidP="00281A22">
            <w:pPr>
              <w:jc w:val="center"/>
              <w:rPr>
                <w:lang w:val="sr-Cyrl-CS"/>
              </w:rPr>
            </w:pPr>
            <w:r w:rsidRPr="00ED1B5A">
              <w:rPr>
                <w:lang w:val="sr-Cyrl-CS"/>
              </w:rPr>
              <w:t>П4</w:t>
            </w:r>
          </w:p>
        </w:tc>
      </w:tr>
      <w:tr w:rsidR="00D84CB1" w:rsidRPr="00ED1B5A" w:rsidTr="00281A22">
        <w:tc>
          <w:tcPr>
            <w:tcW w:w="1720" w:type="dxa"/>
            <w:tcBorders>
              <w:top w:val="single" w:sz="4" w:space="0" w:color="auto"/>
              <w:left w:val="single" w:sz="4" w:space="0" w:color="auto"/>
              <w:bottom w:val="single" w:sz="4" w:space="0" w:color="auto"/>
              <w:right w:val="single" w:sz="4" w:space="0" w:color="auto"/>
            </w:tcBorders>
            <w:vAlign w:val="center"/>
          </w:tcPr>
          <w:p w:rsidR="00D84CB1" w:rsidRPr="00ED1B5A" w:rsidRDefault="00D84CB1" w:rsidP="00281A22">
            <w:pPr>
              <w:jc w:val="center"/>
            </w:pPr>
            <w:r>
              <w:t>K2</w:t>
            </w:r>
          </w:p>
        </w:tc>
        <w:tc>
          <w:tcPr>
            <w:tcW w:w="5271" w:type="dxa"/>
            <w:tcBorders>
              <w:top w:val="single" w:sz="4" w:space="0" w:color="auto"/>
              <w:left w:val="single" w:sz="4" w:space="0" w:color="auto"/>
              <w:bottom w:val="single" w:sz="4" w:space="0" w:color="auto"/>
              <w:right w:val="single" w:sz="4" w:space="0" w:color="auto"/>
            </w:tcBorders>
            <w:vAlign w:val="center"/>
          </w:tcPr>
          <w:p w:rsidR="00D84CB1" w:rsidRPr="00D84CB1" w:rsidRDefault="00D84CB1" w:rsidP="00281A22">
            <w:pPr>
              <w:jc w:val="center"/>
            </w:pPr>
            <w:r>
              <w:t>Музика и покрет – корелација активности музичког и физичког васпитања</w:t>
            </w:r>
          </w:p>
        </w:tc>
        <w:tc>
          <w:tcPr>
            <w:tcW w:w="1441" w:type="dxa"/>
            <w:tcBorders>
              <w:top w:val="single" w:sz="4" w:space="0" w:color="auto"/>
              <w:left w:val="single" w:sz="4" w:space="0" w:color="auto"/>
              <w:bottom w:val="single" w:sz="4" w:space="0" w:color="auto"/>
              <w:right w:val="single" w:sz="4" w:space="0" w:color="auto"/>
            </w:tcBorders>
            <w:vAlign w:val="center"/>
          </w:tcPr>
          <w:p w:rsidR="00D84CB1" w:rsidRPr="00ED1B5A" w:rsidRDefault="00D84CB1" w:rsidP="00281A22">
            <w:pPr>
              <w:jc w:val="center"/>
              <w:rPr>
                <w:lang w:val="sr-Cyrl-CS"/>
              </w:rPr>
            </w:pPr>
            <w:r>
              <w:rPr>
                <w:lang w:val="sr-Cyrl-CS"/>
              </w:rPr>
              <w:t>678</w:t>
            </w:r>
          </w:p>
        </w:tc>
        <w:tc>
          <w:tcPr>
            <w:tcW w:w="1558" w:type="dxa"/>
            <w:tcBorders>
              <w:top w:val="single" w:sz="4" w:space="0" w:color="auto"/>
              <w:left w:val="single" w:sz="4" w:space="0" w:color="auto"/>
              <w:bottom w:val="single" w:sz="4" w:space="0" w:color="auto"/>
              <w:right w:val="single" w:sz="4" w:space="0" w:color="auto"/>
            </w:tcBorders>
            <w:vAlign w:val="center"/>
          </w:tcPr>
          <w:p w:rsidR="00D84CB1" w:rsidRPr="00ED1B5A" w:rsidRDefault="00D84CB1" w:rsidP="00281A22">
            <w:pPr>
              <w:jc w:val="center"/>
              <w:rPr>
                <w:lang w:val="sr-Cyrl-CS"/>
              </w:rPr>
            </w:pPr>
            <w:r>
              <w:rPr>
                <w:lang w:val="sr-Cyrl-CS"/>
              </w:rPr>
              <w:t>П3</w:t>
            </w:r>
          </w:p>
        </w:tc>
      </w:tr>
    </w:tbl>
    <w:p w:rsidR="00F829B1" w:rsidRPr="00F829B1" w:rsidRDefault="00F829B1" w:rsidP="00F829B1">
      <w:pPr>
        <w:ind w:left="450"/>
        <w:rPr>
          <w:lang w:val="sr-Cyrl-CS"/>
        </w:rPr>
      </w:pPr>
    </w:p>
    <w:p w:rsidR="0052352F" w:rsidRPr="00ED1B5A" w:rsidRDefault="00090B56" w:rsidP="00D70409">
      <w:pPr>
        <w:pStyle w:val="ListParagraph"/>
        <w:numPr>
          <w:ilvl w:val="0"/>
          <w:numId w:val="52"/>
        </w:numPr>
        <w:ind w:left="720" w:hanging="270"/>
        <w:rPr>
          <w:rFonts w:ascii="Times New Roman" w:hAnsi="Times New Roman"/>
          <w:lang w:val="sr-Cyrl-CS"/>
        </w:rPr>
      </w:pPr>
      <w:r w:rsidRPr="00ED1B5A">
        <w:rPr>
          <w:rFonts w:ascii="Times New Roman" w:hAnsi="Times New Roman"/>
          <w:lang w:val="sr-Cyrl-CS"/>
        </w:rPr>
        <w:t>К1 – компетенције за уже стручну област</w:t>
      </w:r>
    </w:p>
    <w:p w:rsidR="00090B56" w:rsidRPr="00ED1B5A" w:rsidRDefault="00090B56" w:rsidP="00D70409">
      <w:pPr>
        <w:pStyle w:val="ListParagraph"/>
        <w:numPr>
          <w:ilvl w:val="0"/>
          <w:numId w:val="52"/>
        </w:numPr>
        <w:ind w:left="720" w:hanging="270"/>
        <w:rPr>
          <w:rFonts w:ascii="Times New Roman" w:hAnsi="Times New Roman"/>
          <w:lang w:val="sr-Cyrl-CS"/>
        </w:rPr>
      </w:pPr>
      <w:r w:rsidRPr="00ED1B5A">
        <w:rPr>
          <w:rFonts w:ascii="Times New Roman" w:hAnsi="Times New Roman"/>
          <w:lang w:val="sr-Cyrl-CS"/>
        </w:rPr>
        <w:t>К2 - компетенције за поучавање и учење</w:t>
      </w:r>
    </w:p>
    <w:p w:rsidR="00090B56" w:rsidRPr="00ED1B5A" w:rsidRDefault="00090B56" w:rsidP="00D70409">
      <w:pPr>
        <w:pStyle w:val="ListParagraph"/>
        <w:numPr>
          <w:ilvl w:val="0"/>
          <w:numId w:val="52"/>
        </w:numPr>
        <w:ind w:left="720" w:hanging="270"/>
        <w:rPr>
          <w:rFonts w:ascii="Times New Roman" w:hAnsi="Times New Roman"/>
          <w:lang w:val="sr-Cyrl-CS"/>
        </w:rPr>
      </w:pPr>
      <w:r w:rsidRPr="00ED1B5A">
        <w:rPr>
          <w:rFonts w:ascii="Times New Roman" w:hAnsi="Times New Roman"/>
          <w:lang w:val="sr-Cyrl-CS"/>
        </w:rPr>
        <w:t>К3 - компетенције за подршку у развоју личности детета</w:t>
      </w:r>
    </w:p>
    <w:p w:rsidR="00090B56" w:rsidRPr="00ED1B5A" w:rsidRDefault="00090B56" w:rsidP="00D70409">
      <w:pPr>
        <w:pStyle w:val="ListParagraph"/>
        <w:numPr>
          <w:ilvl w:val="0"/>
          <w:numId w:val="52"/>
        </w:numPr>
        <w:ind w:left="720" w:hanging="270"/>
        <w:rPr>
          <w:rFonts w:ascii="Times New Roman" w:hAnsi="Times New Roman"/>
          <w:b/>
          <w:lang w:val="sr-Cyrl-CS"/>
        </w:rPr>
      </w:pPr>
      <w:r w:rsidRPr="00ED1B5A">
        <w:rPr>
          <w:rFonts w:ascii="Times New Roman" w:hAnsi="Times New Roman"/>
          <w:lang w:val="sr-Cyrl-CS"/>
        </w:rPr>
        <w:t>К4 - компетенције за комуникацију и сарадњу</w:t>
      </w:r>
    </w:p>
    <w:p w:rsidR="0052352F" w:rsidRPr="00ED1B5A" w:rsidRDefault="0052352F" w:rsidP="00D01B31">
      <w:pPr>
        <w:ind w:firstLine="540"/>
        <w:rPr>
          <w:b/>
          <w:lang w:val="sr-Cyrl-CS"/>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93"/>
        <w:gridCol w:w="2160"/>
        <w:gridCol w:w="2250"/>
        <w:gridCol w:w="1440"/>
        <w:gridCol w:w="1350"/>
      </w:tblGrid>
      <w:tr w:rsidR="0052352F" w:rsidRPr="00ED1B5A" w:rsidTr="00281A22">
        <w:trPr>
          <w:trHeight w:val="602"/>
        </w:trPr>
        <w:tc>
          <w:tcPr>
            <w:tcW w:w="2993" w:type="dxa"/>
            <w:vAlign w:val="center"/>
          </w:tcPr>
          <w:p w:rsidR="0052352F" w:rsidRPr="00ED1B5A" w:rsidRDefault="0052352F" w:rsidP="00281A22">
            <w:pPr>
              <w:jc w:val="center"/>
              <w:rPr>
                <w:b/>
                <w:lang w:val="sr-Cyrl-CS"/>
              </w:rPr>
            </w:pPr>
            <w:r w:rsidRPr="00ED1B5A">
              <w:rPr>
                <w:b/>
                <w:lang w:val="sr-Cyrl-CS"/>
              </w:rPr>
              <w:t>Тема стручног усавршавања</w:t>
            </w:r>
          </w:p>
        </w:tc>
        <w:tc>
          <w:tcPr>
            <w:tcW w:w="2160" w:type="dxa"/>
            <w:vAlign w:val="center"/>
          </w:tcPr>
          <w:p w:rsidR="0052352F" w:rsidRPr="00ED1B5A" w:rsidRDefault="0052352F" w:rsidP="00281A22">
            <w:pPr>
              <w:jc w:val="center"/>
              <w:rPr>
                <w:b/>
                <w:lang w:val="sr-Cyrl-CS"/>
              </w:rPr>
            </w:pPr>
            <w:r w:rsidRPr="00ED1B5A">
              <w:rPr>
                <w:b/>
                <w:lang w:val="sr-Cyrl-CS"/>
              </w:rPr>
              <w:t>Реализатори</w:t>
            </w:r>
          </w:p>
        </w:tc>
        <w:tc>
          <w:tcPr>
            <w:tcW w:w="2250" w:type="dxa"/>
            <w:vAlign w:val="center"/>
          </w:tcPr>
          <w:p w:rsidR="0052352F" w:rsidRPr="00ED1B5A" w:rsidRDefault="0052352F" w:rsidP="00281A22">
            <w:pPr>
              <w:jc w:val="center"/>
              <w:rPr>
                <w:b/>
                <w:lang w:val="sr-Cyrl-CS"/>
              </w:rPr>
            </w:pPr>
            <w:r w:rsidRPr="00ED1B5A">
              <w:rPr>
                <w:b/>
                <w:lang w:val="sr-Cyrl-CS"/>
              </w:rPr>
              <w:t>Учесници</w:t>
            </w:r>
          </w:p>
        </w:tc>
        <w:tc>
          <w:tcPr>
            <w:tcW w:w="1440" w:type="dxa"/>
            <w:vAlign w:val="center"/>
          </w:tcPr>
          <w:p w:rsidR="0052352F" w:rsidRPr="00ED1B5A" w:rsidRDefault="0052352F" w:rsidP="00281A22">
            <w:pPr>
              <w:jc w:val="center"/>
              <w:rPr>
                <w:b/>
                <w:lang w:val="sr-Cyrl-CS"/>
              </w:rPr>
            </w:pPr>
            <w:r w:rsidRPr="00ED1B5A">
              <w:rPr>
                <w:b/>
                <w:lang w:val="sr-Cyrl-CS"/>
              </w:rPr>
              <w:t>Место</w:t>
            </w:r>
          </w:p>
        </w:tc>
        <w:tc>
          <w:tcPr>
            <w:tcW w:w="1350" w:type="dxa"/>
            <w:vAlign w:val="center"/>
          </w:tcPr>
          <w:p w:rsidR="0052352F" w:rsidRPr="00ED1B5A" w:rsidRDefault="0052352F" w:rsidP="00281A22">
            <w:pPr>
              <w:jc w:val="center"/>
              <w:rPr>
                <w:b/>
                <w:lang w:val="sr-Cyrl-CS"/>
              </w:rPr>
            </w:pPr>
            <w:r w:rsidRPr="00ED1B5A">
              <w:rPr>
                <w:b/>
                <w:lang w:val="sr-Cyrl-CS"/>
              </w:rPr>
              <w:t>Време</w:t>
            </w:r>
          </w:p>
        </w:tc>
      </w:tr>
      <w:tr w:rsidR="0052352F" w:rsidRPr="00ED1B5A" w:rsidTr="00281A22">
        <w:tc>
          <w:tcPr>
            <w:tcW w:w="2993" w:type="dxa"/>
            <w:vAlign w:val="center"/>
          </w:tcPr>
          <w:p w:rsidR="0052352F" w:rsidRPr="00ED1B5A" w:rsidRDefault="0052352F" w:rsidP="00281A22">
            <w:pPr>
              <w:jc w:val="center"/>
              <w:rPr>
                <w:lang w:val="sr-Cyrl-CS"/>
              </w:rPr>
            </w:pPr>
            <w:r w:rsidRPr="00ED1B5A">
              <w:rPr>
                <w:lang w:val="sr-Cyrl-CS"/>
              </w:rPr>
              <w:t>Републички</w:t>
            </w:r>
            <w:r w:rsidR="00D01B31" w:rsidRPr="00ED1B5A">
              <w:rPr>
                <w:lang w:val="sr-Cyrl-CS"/>
              </w:rPr>
              <w:t xml:space="preserve"> </w:t>
            </w:r>
            <w:r w:rsidRPr="00ED1B5A">
              <w:rPr>
                <w:lang w:val="sr-Cyrl-CS"/>
              </w:rPr>
              <w:t>сусрети</w:t>
            </w:r>
            <w:r w:rsidR="00D01B31" w:rsidRPr="00ED1B5A">
              <w:rPr>
                <w:lang w:val="sr-Cyrl-CS"/>
              </w:rPr>
              <w:t xml:space="preserve"> </w:t>
            </w:r>
            <w:r w:rsidRPr="00ED1B5A">
              <w:rPr>
                <w:lang w:val="sr-Cyrl-CS"/>
              </w:rPr>
              <w:t>васпитача, медицинских</w:t>
            </w:r>
            <w:r w:rsidR="00D01B31" w:rsidRPr="00ED1B5A">
              <w:rPr>
                <w:lang w:val="sr-Cyrl-CS"/>
              </w:rPr>
              <w:t xml:space="preserve"> </w:t>
            </w:r>
            <w:r w:rsidRPr="00ED1B5A">
              <w:rPr>
                <w:lang w:val="sr-Cyrl-CS"/>
              </w:rPr>
              <w:t>сестара, стручних сарадника и директора</w:t>
            </w:r>
          </w:p>
        </w:tc>
        <w:tc>
          <w:tcPr>
            <w:tcW w:w="2160" w:type="dxa"/>
            <w:vAlign w:val="center"/>
          </w:tcPr>
          <w:p w:rsidR="0052352F" w:rsidRPr="00ED1B5A" w:rsidRDefault="0052352F" w:rsidP="00281A22">
            <w:pPr>
              <w:jc w:val="center"/>
              <w:rPr>
                <w:lang w:val="sr-Cyrl-CS"/>
              </w:rPr>
            </w:pPr>
            <w:r w:rsidRPr="00ED1B5A">
              <w:rPr>
                <w:lang w:val="sr-Cyrl-CS"/>
              </w:rPr>
              <w:t>Удружење</w:t>
            </w:r>
            <w:r w:rsidR="00D01B31" w:rsidRPr="00ED1B5A">
              <w:rPr>
                <w:lang w:val="sr-Cyrl-CS"/>
              </w:rPr>
              <w:t xml:space="preserve"> </w:t>
            </w:r>
            <w:r w:rsidRPr="00ED1B5A">
              <w:rPr>
                <w:lang w:val="sr-Cyrl-CS"/>
              </w:rPr>
              <w:t>васпитача мед.сестара</w:t>
            </w:r>
            <w:r w:rsidR="00D01B31" w:rsidRPr="00ED1B5A">
              <w:rPr>
                <w:lang w:val="sr-Cyrl-CS"/>
              </w:rPr>
              <w:t xml:space="preserve"> </w:t>
            </w:r>
            <w:r w:rsidRPr="00ED1B5A">
              <w:rPr>
                <w:lang w:val="sr-Cyrl-CS"/>
              </w:rPr>
              <w:t>ПУ Србије , стручних сарадника и директора</w:t>
            </w:r>
          </w:p>
        </w:tc>
        <w:tc>
          <w:tcPr>
            <w:tcW w:w="2250" w:type="dxa"/>
            <w:vAlign w:val="center"/>
          </w:tcPr>
          <w:p w:rsidR="0052352F" w:rsidRPr="00ED1B5A" w:rsidRDefault="0052352F" w:rsidP="00281A22">
            <w:pPr>
              <w:jc w:val="center"/>
              <w:rPr>
                <w:lang w:val="sr-Cyrl-CS"/>
              </w:rPr>
            </w:pPr>
            <w:r w:rsidRPr="00ED1B5A">
              <w:rPr>
                <w:lang w:val="sr-Cyrl-CS"/>
              </w:rPr>
              <w:t>медицинске</w:t>
            </w:r>
            <w:r w:rsidR="00D01B31" w:rsidRPr="00ED1B5A">
              <w:rPr>
                <w:lang w:val="sr-Cyrl-CS"/>
              </w:rPr>
              <w:t xml:space="preserve"> </w:t>
            </w:r>
            <w:r w:rsidRPr="00ED1B5A">
              <w:rPr>
                <w:lang w:val="sr-Cyrl-CS"/>
              </w:rPr>
              <w:t>сестре, васпитачи, стручни сарадници, директор</w:t>
            </w:r>
          </w:p>
        </w:tc>
        <w:tc>
          <w:tcPr>
            <w:tcW w:w="1440" w:type="dxa"/>
            <w:vAlign w:val="center"/>
          </w:tcPr>
          <w:p w:rsidR="0052352F" w:rsidRPr="00ED1B5A" w:rsidRDefault="0052352F" w:rsidP="00281A22">
            <w:pPr>
              <w:jc w:val="center"/>
              <w:rPr>
                <w:lang w:val="sr-Cyrl-CS"/>
              </w:rPr>
            </w:pPr>
            <w:r w:rsidRPr="00ED1B5A">
              <w:rPr>
                <w:lang w:val="sr-Cyrl-CS"/>
              </w:rPr>
              <w:t>по позиву</w:t>
            </w:r>
          </w:p>
        </w:tc>
        <w:tc>
          <w:tcPr>
            <w:tcW w:w="1350" w:type="dxa"/>
            <w:vAlign w:val="center"/>
          </w:tcPr>
          <w:p w:rsidR="0052352F" w:rsidRPr="00ED1B5A" w:rsidRDefault="0052352F" w:rsidP="00281A22">
            <w:pPr>
              <w:jc w:val="center"/>
              <w:rPr>
                <w:lang w:val="sr-Cyrl-CS"/>
              </w:rPr>
            </w:pPr>
            <w:r w:rsidRPr="00ED1B5A">
              <w:rPr>
                <w:lang w:val="sr-Cyrl-CS"/>
              </w:rPr>
              <w:t>у току године</w:t>
            </w:r>
          </w:p>
        </w:tc>
      </w:tr>
      <w:tr w:rsidR="0052352F" w:rsidRPr="00ED1B5A" w:rsidTr="00281A22">
        <w:trPr>
          <w:trHeight w:val="296"/>
        </w:trPr>
        <w:tc>
          <w:tcPr>
            <w:tcW w:w="2993" w:type="dxa"/>
            <w:vAlign w:val="center"/>
          </w:tcPr>
          <w:p w:rsidR="0052352F" w:rsidRPr="00ED1B5A" w:rsidRDefault="0052352F" w:rsidP="00281A22">
            <w:pPr>
              <w:jc w:val="center"/>
              <w:rPr>
                <w:lang w:val="sr-Cyrl-CS"/>
              </w:rPr>
            </w:pPr>
            <w:r w:rsidRPr="00ED1B5A">
              <w:rPr>
                <w:lang w:val="sr-Cyrl-CS"/>
              </w:rPr>
              <w:t>Стручни скупови, семинари и едукације у организацији МПНТР , струковних у дружења</w:t>
            </w:r>
          </w:p>
        </w:tc>
        <w:tc>
          <w:tcPr>
            <w:tcW w:w="2160" w:type="dxa"/>
            <w:vAlign w:val="center"/>
          </w:tcPr>
          <w:p w:rsidR="0052352F" w:rsidRPr="00ED1B5A" w:rsidRDefault="0052352F" w:rsidP="00281A22">
            <w:pPr>
              <w:jc w:val="center"/>
              <w:rPr>
                <w:lang w:val="sr-Cyrl-CS"/>
              </w:rPr>
            </w:pPr>
            <w:r w:rsidRPr="00ED1B5A">
              <w:rPr>
                <w:lang w:val="sr-Cyrl-CS"/>
              </w:rPr>
              <w:t>надлежне</w:t>
            </w:r>
            <w:r w:rsidR="00D01B31" w:rsidRPr="00ED1B5A">
              <w:rPr>
                <w:lang w:val="sr-Cyrl-CS"/>
              </w:rPr>
              <w:t xml:space="preserve"> </w:t>
            </w:r>
            <w:r w:rsidRPr="00ED1B5A">
              <w:rPr>
                <w:lang w:val="sr-Cyrl-CS"/>
              </w:rPr>
              <w:t>институције</w:t>
            </w:r>
          </w:p>
        </w:tc>
        <w:tc>
          <w:tcPr>
            <w:tcW w:w="2250" w:type="dxa"/>
            <w:vAlign w:val="center"/>
          </w:tcPr>
          <w:p w:rsidR="0052352F" w:rsidRPr="00ED1B5A" w:rsidRDefault="0052352F" w:rsidP="00281A22">
            <w:pPr>
              <w:jc w:val="center"/>
              <w:rPr>
                <w:lang w:val="sr-Cyrl-CS"/>
              </w:rPr>
            </w:pPr>
            <w:r w:rsidRPr="00ED1B5A">
              <w:rPr>
                <w:lang w:val="sr-Cyrl-CS"/>
              </w:rPr>
              <w:t>васпитно-образовно особље</w:t>
            </w:r>
          </w:p>
        </w:tc>
        <w:tc>
          <w:tcPr>
            <w:tcW w:w="1440" w:type="dxa"/>
            <w:vAlign w:val="center"/>
          </w:tcPr>
          <w:p w:rsidR="0052352F" w:rsidRPr="00ED1B5A" w:rsidRDefault="0052352F" w:rsidP="00281A22">
            <w:pPr>
              <w:jc w:val="center"/>
              <w:rPr>
                <w:lang w:val="sr-Cyrl-CS"/>
              </w:rPr>
            </w:pPr>
            <w:r w:rsidRPr="00ED1B5A">
              <w:rPr>
                <w:lang w:val="sr-Cyrl-CS"/>
              </w:rPr>
              <w:t>по позиву</w:t>
            </w:r>
          </w:p>
        </w:tc>
        <w:tc>
          <w:tcPr>
            <w:tcW w:w="1350" w:type="dxa"/>
            <w:vAlign w:val="center"/>
          </w:tcPr>
          <w:p w:rsidR="0052352F" w:rsidRPr="00ED1B5A" w:rsidRDefault="0052352F" w:rsidP="00281A22">
            <w:pPr>
              <w:jc w:val="center"/>
              <w:rPr>
                <w:lang w:val="sr-Cyrl-CS"/>
              </w:rPr>
            </w:pPr>
            <w:r w:rsidRPr="00ED1B5A">
              <w:rPr>
                <w:lang w:val="sr-Cyrl-CS"/>
              </w:rPr>
              <w:t>током</w:t>
            </w:r>
            <w:r w:rsidR="00D01B31" w:rsidRPr="00ED1B5A">
              <w:rPr>
                <w:lang w:val="sr-Cyrl-CS"/>
              </w:rPr>
              <w:t xml:space="preserve"> </w:t>
            </w:r>
            <w:r w:rsidRPr="00ED1B5A">
              <w:rPr>
                <w:lang w:val="sr-Cyrl-CS"/>
              </w:rPr>
              <w:t>године</w:t>
            </w:r>
          </w:p>
        </w:tc>
      </w:tr>
      <w:tr w:rsidR="0052352F" w:rsidRPr="00ED1B5A" w:rsidTr="00281A22">
        <w:tc>
          <w:tcPr>
            <w:tcW w:w="2993" w:type="dxa"/>
            <w:vAlign w:val="center"/>
          </w:tcPr>
          <w:p w:rsidR="0052352F" w:rsidRPr="00ED1B5A" w:rsidRDefault="0052352F" w:rsidP="00281A22">
            <w:pPr>
              <w:jc w:val="center"/>
              <w:rPr>
                <w:lang w:val="sr-Cyrl-CS"/>
              </w:rPr>
            </w:pPr>
            <w:r w:rsidRPr="00ED1B5A">
              <w:rPr>
                <w:lang w:val="sr-Cyrl-CS"/>
              </w:rPr>
              <w:t>Семинари који се односе на менаџмент у образовању</w:t>
            </w:r>
          </w:p>
        </w:tc>
        <w:tc>
          <w:tcPr>
            <w:tcW w:w="2160" w:type="dxa"/>
            <w:vAlign w:val="center"/>
          </w:tcPr>
          <w:p w:rsidR="0052352F" w:rsidRPr="00ED1B5A" w:rsidRDefault="0052352F" w:rsidP="00281A22">
            <w:pPr>
              <w:jc w:val="center"/>
              <w:rPr>
                <w:lang w:val="sr-Cyrl-CS"/>
              </w:rPr>
            </w:pPr>
            <w:r w:rsidRPr="00ED1B5A">
              <w:rPr>
                <w:lang w:val="sr-Cyrl-CS"/>
              </w:rPr>
              <w:t>надлежне</w:t>
            </w:r>
            <w:r w:rsidR="00D01B31" w:rsidRPr="00ED1B5A">
              <w:rPr>
                <w:lang w:val="sr-Cyrl-CS"/>
              </w:rPr>
              <w:t xml:space="preserve"> </w:t>
            </w:r>
            <w:r w:rsidRPr="00ED1B5A">
              <w:rPr>
                <w:lang w:val="sr-Cyrl-CS"/>
              </w:rPr>
              <w:t>институције</w:t>
            </w:r>
          </w:p>
        </w:tc>
        <w:tc>
          <w:tcPr>
            <w:tcW w:w="2250" w:type="dxa"/>
            <w:vAlign w:val="center"/>
          </w:tcPr>
          <w:p w:rsidR="0052352F" w:rsidRPr="00ED1B5A" w:rsidRDefault="0052352F" w:rsidP="00281A22">
            <w:pPr>
              <w:jc w:val="center"/>
              <w:rPr>
                <w:lang w:val="sr-Cyrl-CS"/>
              </w:rPr>
            </w:pPr>
            <w:r w:rsidRPr="00ED1B5A">
              <w:rPr>
                <w:lang w:val="sr-Cyrl-CS"/>
              </w:rPr>
              <w:t>директор</w:t>
            </w:r>
          </w:p>
        </w:tc>
        <w:tc>
          <w:tcPr>
            <w:tcW w:w="1440" w:type="dxa"/>
            <w:vAlign w:val="center"/>
          </w:tcPr>
          <w:p w:rsidR="0052352F" w:rsidRPr="00ED1B5A" w:rsidRDefault="0052352F" w:rsidP="00281A22">
            <w:pPr>
              <w:jc w:val="center"/>
              <w:rPr>
                <w:lang w:val="sr-Cyrl-CS"/>
              </w:rPr>
            </w:pPr>
            <w:r w:rsidRPr="00ED1B5A">
              <w:rPr>
                <w:lang w:val="sr-Cyrl-CS"/>
              </w:rPr>
              <w:t>по позиву</w:t>
            </w:r>
          </w:p>
        </w:tc>
        <w:tc>
          <w:tcPr>
            <w:tcW w:w="1350" w:type="dxa"/>
            <w:vAlign w:val="center"/>
          </w:tcPr>
          <w:p w:rsidR="0052352F" w:rsidRPr="00ED1B5A" w:rsidRDefault="0052352F" w:rsidP="00281A22">
            <w:pPr>
              <w:jc w:val="center"/>
              <w:rPr>
                <w:lang w:val="sr-Cyrl-CS"/>
              </w:rPr>
            </w:pPr>
            <w:r w:rsidRPr="00ED1B5A">
              <w:rPr>
                <w:lang w:val="sr-Cyrl-CS"/>
              </w:rPr>
              <w:t>током</w:t>
            </w:r>
            <w:r w:rsidR="00D01B31" w:rsidRPr="00ED1B5A">
              <w:rPr>
                <w:lang w:val="sr-Cyrl-CS"/>
              </w:rPr>
              <w:t xml:space="preserve"> </w:t>
            </w:r>
            <w:r w:rsidRPr="00ED1B5A">
              <w:rPr>
                <w:lang w:val="sr-Cyrl-CS"/>
              </w:rPr>
              <w:t>године</w:t>
            </w:r>
          </w:p>
        </w:tc>
      </w:tr>
      <w:tr w:rsidR="0052352F" w:rsidRPr="00ED1B5A" w:rsidTr="00281A22">
        <w:tc>
          <w:tcPr>
            <w:tcW w:w="2993" w:type="dxa"/>
            <w:vAlign w:val="center"/>
          </w:tcPr>
          <w:p w:rsidR="0052352F" w:rsidRPr="00ED1B5A" w:rsidRDefault="0052352F" w:rsidP="00281A22">
            <w:pPr>
              <w:jc w:val="center"/>
              <w:rPr>
                <w:lang w:val="sr-Cyrl-CS"/>
              </w:rPr>
            </w:pPr>
            <w:r w:rsidRPr="00ED1B5A">
              <w:rPr>
                <w:lang w:val="sr-Cyrl-CS"/>
              </w:rPr>
              <w:t>Семинари који се односе на реализацију поступка јавних</w:t>
            </w:r>
            <w:r w:rsidR="00D01B31" w:rsidRPr="00ED1B5A">
              <w:rPr>
                <w:lang w:val="sr-Cyrl-CS"/>
              </w:rPr>
              <w:t xml:space="preserve"> </w:t>
            </w:r>
            <w:r w:rsidRPr="00ED1B5A">
              <w:rPr>
                <w:lang w:val="sr-Cyrl-CS"/>
              </w:rPr>
              <w:t>набавки</w:t>
            </w:r>
            <w:r w:rsidR="00D01B31" w:rsidRPr="00ED1B5A">
              <w:rPr>
                <w:lang w:val="sr-Cyrl-CS"/>
              </w:rPr>
              <w:t xml:space="preserve"> </w:t>
            </w:r>
            <w:r w:rsidRPr="00ED1B5A">
              <w:rPr>
                <w:lang w:val="sr-Cyrl-CS"/>
              </w:rPr>
              <w:t>и</w:t>
            </w:r>
            <w:r w:rsidR="00D01B31" w:rsidRPr="00ED1B5A">
              <w:rPr>
                <w:lang w:val="sr-Cyrl-CS"/>
              </w:rPr>
              <w:t xml:space="preserve">  </w:t>
            </w:r>
            <w:r w:rsidRPr="00ED1B5A">
              <w:rPr>
                <w:lang w:val="sr-Cyrl-CS"/>
              </w:rPr>
              <w:t>безбедности</w:t>
            </w:r>
            <w:r w:rsidR="00D01B31" w:rsidRPr="00ED1B5A">
              <w:rPr>
                <w:lang w:val="sr-Cyrl-CS"/>
              </w:rPr>
              <w:t xml:space="preserve"> </w:t>
            </w:r>
            <w:r w:rsidRPr="00ED1B5A">
              <w:rPr>
                <w:lang w:val="sr-Cyrl-CS"/>
              </w:rPr>
              <w:t>и здравља на раду</w:t>
            </w:r>
          </w:p>
        </w:tc>
        <w:tc>
          <w:tcPr>
            <w:tcW w:w="2160" w:type="dxa"/>
            <w:vAlign w:val="center"/>
          </w:tcPr>
          <w:p w:rsidR="0052352F" w:rsidRPr="00ED1B5A" w:rsidRDefault="0052352F" w:rsidP="00281A22">
            <w:pPr>
              <w:jc w:val="center"/>
              <w:rPr>
                <w:lang w:val="sr-Cyrl-CS"/>
              </w:rPr>
            </w:pPr>
            <w:r w:rsidRPr="00ED1B5A">
              <w:rPr>
                <w:lang w:val="sr-Cyrl-CS"/>
              </w:rPr>
              <w:t>надлежне</w:t>
            </w:r>
            <w:r w:rsidR="00D01B31" w:rsidRPr="00ED1B5A">
              <w:rPr>
                <w:lang w:val="sr-Cyrl-CS"/>
              </w:rPr>
              <w:t xml:space="preserve"> </w:t>
            </w:r>
            <w:r w:rsidRPr="00ED1B5A">
              <w:rPr>
                <w:lang w:val="sr-Cyrl-CS"/>
              </w:rPr>
              <w:t>институције</w:t>
            </w:r>
          </w:p>
        </w:tc>
        <w:tc>
          <w:tcPr>
            <w:tcW w:w="2250" w:type="dxa"/>
            <w:vAlign w:val="center"/>
          </w:tcPr>
          <w:p w:rsidR="0052352F" w:rsidRPr="00ED1B5A" w:rsidRDefault="0052352F" w:rsidP="00281A22">
            <w:pPr>
              <w:jc w:val="center"/>
              <w:rPr>
                <w:lang w:val="sr-Cyrl-CS"/>
              </w:rPr>
            </w:pPr>
            <w:r w:rsidRPr="00ED1B5A">
              <w:rPr>
                <w:lang w:val="sr-Cyrl-CS"/>
              </w:rPr>
              <w:t>службеник за јавне набавке ,</w:t>
            </w:r>
          </w:p>
          <w:p w:rsidR="0052352F" w:rsidRPr="00ED1B5A" w:rsidRDefault="0052352F" w:rsidP="00281A22">
            <w:pPr>
              <w:jc w:val="center"/>
              <w:rPr>
                <w:lang w:val="sr-Cyrl-CS"/>
              </w:rPr>
            </w:pPr>
            <w:r w:rsidRPr="00ED1B5A">
              <w:rPr>
                <w:lang w:val="sr-Cyrl-CS"/>
              </w:rPr>
              <w:t>шеф рачуноводства</w:t>
            </w:r>
          </w:p>
        </w:tc>
        <w:tc>
          <w:tcPr>
            <w:tcW w:w="1440" w:type="dxa"/>
            <w:vAlign w:val="center"/>
          </w:tcPr>
          <w:p w:rsidR="0052352F" w:rsidRPr="00ED1B5A" w:rsidRDefault="0052352F" w:rsidP="00281A22">
            <w:pPr>
              <w:jc w:val="center"/>
              <w:rPr>
                <w:lang w:val="sr-Cyrl-CS"/>
              </w:rPr>
            </w:pPr>
            <w:r w:rsidRPr="00ED1B5A">
              <w:rPr>
                <w:lang w:val="sr-Cyrl-CS"/>
              </w:rPr>
              <w:t>по позиву</w:t>
            </w:r>
          </w:p>
        </w:tc>
        <w:tc>
          <w:tcPr>
            <w:tcW w:w="1350" w:type="dxa"/>
            <w:vAlign w:val="center"/>
          </w:tcPr>
          <w:p w:rsidR="0052352F" w:rsidRPr="00ED1B5A" w:rsidRDefault="0052352F" w:rsidP="00281A22">
            <w:pPr>
              <w:jc w:val="center"/>
              <w:rPr>
                <w:lang w:val="sr-Cyrl-CS"/>
              </w:rPr>
            </w:pPr>
            <w:r w:rsidRPr="00ED1B5A">
              <w:rPr>
                <w:lang w:val="sr-Cyrl-CS"/>
              </w:rPr>
              <w:t>током</w:t>
            </w:r>
            <w:r w:rsidR="00D01B31" w:rsidRPr="00ED1B5A">
              <w:rPr>
                <w:lang w:val="sr-Cyrl-CS"/>
              </w:rPr>
              <w:t xml:space="preserve"> </w:t>
            </w:r>
            <w:r w:rsidRPr="00ED1B5A">
              <w:rPr>
                <w:lang w:val="sr-Cyrl-CS"/>
              </w:rPr>
              <w:t>године</w:t>
            </w:r>
          </w:p>
        </w:tc>
      </w:tr>
      <w:tr w:rsidR="0052352F" w:rsidRPr="00ED1B5A" w:rsidTr="00281A22">
        <w:tc>
          <w:tcPr>
            <w:tcW w:w="2993" w:type="dxa"/>
            <w:vAlign w:val="center"/>
          </w:tcPr>
          <w:p w:rsidR="0052352F" w:rsidRPr="00ED1B5A" w:rsidRDefault="0052352F" w:rsidP="00281A22">
            <w:pPr>
              <w:jc w:val="center"/>
              <w:rPr>
                <w:lang w:val="sr-Cyrl-CS"/>
              </w:rPr>
            </w:pPr>
            <w:r w:rsidRPr="00ED1B5A">
              <w:rPr>
                <w:lang w:val="sr-Cyrl-CS"/>
              </w:rPr>
              <w:t>Семинари</w:t>
            </w:r>
            <w:r w:rsidR="00D01B31" w:rsidRPr="00ED1B5A">
              <w:rPr>
                <w:lang w:val="sr-Cyrl-CS"/>
              </w:rPr>
              <w:t xml:space="preserve"> </w:t>
            </w:r>
            <w:r w:rsidRPr="00ED1B5A">
              <w:rPr>
                <w:lang w:val="sr-Cyrl-CS"/>
              </w:rPr>
              <w:t>из области</w:t>
            </w:r>
            <w:r w:rsidR="00D01B31" w:rsidRPr="00ED1B5A">
              <w:rPr>
                <w:lang w:val="sr-Cyrl-CS"/>
              </w:rPr>
              <w:t xml:space="preserve"> </w:t>
            </w:r>
            <w:r w:rsidRPr="00ED1B5A">
              <w:rPr>
                <w:lang w:val="sr-Cyrl-CS"/>
              </w:rPr>
              <w:t>финансијског пословања</w:t>
            </w:r>
          </w:p>
        </w:tc>
        <w:tc>
          <w:tcPr>
            <w:tcW w:w="2160" w:type="dxa"/>
            <w:vAlign w:val="center"/>
          </w:tcPr>
          <w:p w:rsidR="0052352F" w:rsidRPr="00ED1B5A" w:rsidRDefault="0052352F" w:rsidP="00281A22">
            <w:pPr>
              <w:jc w:val="center"/>
              <w:rPr>
                <w:lang w:val="sr-Cyrl-CS"/>
              </w:rPr>
            </w:pPr>
            <w:r w:rsidRPr="00ED1B5A">
              <w:rPr>
                <w:lang w:val="sr-Cyrl-CS"/>
              </w:rPr>
              <w:t>надлежне</w:t>
            </w:r>
            <w:r w:rsidR="00D01B31" w:rsidRPr="00ED1B5A">
              <w:rPr>
                <w:lang w:val="sr-Cyrl-CS"/>
              </w:rPr>
              <w:t xml:space="preserve"> </w:t>
            </w:r>
            <w:r w:rsidRPr="00ED1B5A">
              <w:rPr>
                <w:lang w:val="sr-Cyrl-CS"/>
              </w:rPr>
              <w:t>институције</w:t>
            </w:r>
          </w:p>
        </w:tc>
        <w:tc>
          <w:tcPr>
            <w:tcW w:w="2250" w:type="dxa"/>
            <w:vAlign w:val="center"/>
          </w:tcPr>
          <w:p w:rsidR="0052352F" w:rsidRPr="00ED1B5A" w:rsidRDefault="0052352F" w:rsidP="00281A22">
            <w:pPr>
              <w:jc w:val="center"/>
              <w:rPr>
                <w:lang w:val="sr-Cyrl-CS"/>
              </w:rPr>
            </w:pPr>
            <w:r w:rsidRPr="00ED1B5A">
              <w:rPr>
                <w:lang w:val="sr-Cyrl-CS"/>
              </w:rPr>
              <w:t>директор, правник, сл. за јавне набавке,</w:t>
            </w:r>
          </w:p>
          <w:p w:rsidR="0052352F" w:rsidRPr="00ED1B5A" w:rsidRDefault="0052352F" w:rsidP="00281A22">
            <w:pPr>
              <w:jc w:val="center"/>
              <w:rPr>
                <w:lang w:val="sr-Cyrl-CS"/>
              </w:rPr>
            </w:pPr>
            <w:r w:rsidRPr="00ED1B5A">
              <w:rPr>
                <w:lang w:val="sr-Cyrl-CS"/>
              </w:rPr>
              <w:t>шеф рачуноводства</w:t>
            </w:r>
          </w:p>
        </w:tc>
        <w:tc>
          <w:tcPr>
            <w:tcW w:w="1440" w:type="dxa"/>
            <w:vAlign w:val="center"/>
          </w:tcPr>
          <w:p w:rsidR="0052352F" w:rsidRPr="00ED1B5A" w:rsidRDefault="0052352F" w:rsidP="00281A22">
            <w:pPr>
              <w:jc w:val="center"/>
              <w:rPr>
                <w:lang w:val="sr-Cyrl-CS"/>
              </w:rPr>
            </w:pPr>
            <w:r w:rsidRPr="00ED1B5A">
              <w:rPr>
                <w:lang w:val="sr-Cyrl-CS"/>
              </w:rPr>
              <w:t>по позиву</w:t>
            </w:r>
          </w:p>
        </w:tc>
        <w:tc>
          <w:tcPr>
            <w:tcW w:w="1350" w:type="dxa"/>
            <w:vAlign w:val="center"/>
          </w:tcPr>
          <w:p w:rsidR="0052352F" w:rsidRPr="00ED1B5A" w:rsidRDefault="0052352F" w:rsidP="00281A22">
            <w:pPr>
              <w:jc w:val="center"/>
              <w:rPr>
                <w:lang w:val="sr-Cyrl-CS"/>
              </w:rPr>
            </w:pPr>
            <w:r w:rsidRPr="00ED1B5A">
              <w:rPr>
                <w:lang w:val="sr-Cyrl-CS"/>
              </w:rPr>
              <w:t>током</w:t>
            </w:r>
            <w:r w:rsidR="00D01B31" w:rsidRPr="00ED1B5A">
              <w:rPr>
                <w:lang w:val="sr-Cyrl-CS"/>
              </w:rPr>
              <w:t xml:space="preserve"> </w:t>
            </w:r>
            <w:r w:rsidRPr="00ED1B5A">
              <w:rPr>
                <w:lang w:val="sr-Cyrl-CS"/>
              </w:rPr>
              <w:t>године</w:t>
            </w:r>
          </w:p>
        </w:tc>
      </w:tr>
    </w:tbl>
    <w:p w:rsidR="00281A22" w:rsidRPr="00ED1B5A" w:rsidRDefault="00281A22">
      <w:pPr>
        <w:rPr>
          <w:rFonts w:eastAsiaTheme="majorEastAsia"/>
          <w:b/>
          <w:sz w:val="36"/>
          <w:szCs w:val="32"/>
        </w:rPr>
      </w:pPr>
      <w:r w:rsidRPr="00ED1B5A">
        <w:br w:type="page"/>
      </w:r>
    </w:p>
    <w:p w:rsidR="0052352F" w:rsidRPr="00ED1B5A" w:rsidRDefault="00281A22" w:rsidP="00D70409">
      <w:pPr>
        <w:pStyle w:val="Heading1"/>
        <w:numPr>
          <w:ilvl w:val="0"/>
          <w:numId w:val="49"/>
        </w:numPr>
        <w:rPr>
          <w:rFonts w:ascii="Times New Roman" w:hAnsi="Times New Roman" w:cs="Times New Roman"/>
        </w:rPr>
      </w:pPr>
      <w:bookmarkStart w:id="54" w:name="_Toc82342304"/>
      <w:r w:rsidRPr="00ED1B5A">
        <w:rPr>
          <w:rFonts w:ascii="Times New Roman" w:hAnsi="Times New Roman" w:cs="Times New Roman"/>
        </w:rPr>
        <w:lastRenderedPageBreak/>
        <w:t>ПЛАН ПЕДАГОШ</w:t>
      </w:r>
      <w:bookmarkStart w:id="55" w:name="_GoBack"/>
      <w:bookmarkEnd w:id="55"/>
      <w:r w:rsidRPr="00ED1B5A">
        <w:rPr>
          <w:rFonts w:ascii="Times New Roman" w:hAnsi="Times New Roman" w:cs="Times New Roman"/>
        </w:rPr>
        <w:t xml:space="preserve">КО – ИНСТРУКТИВНОГ </w:t>
      </w:r>
      <w:r w:rsidR="0052352F" w:rsidRPr="00ED1B5A">
        <w:rPr>
          <w:rFonts w:ascii="Times New Roman" w:hAnsi="Times New Roman" w:cs="Times New Roman"/>
        </w:rPr>
        <w:t>И САВЕТОДАВНОГ РАДА</w:t>
      </w:r>
      <w:bookmarkEnd w:id="54"/>
    </w:p>
    <w:p w:rsidR="00281A22" w:rsidRPr="00ED1B5A" w:rsidRDefault="00281A22" w:rsidP="00281A22"/>
    <w:p w:rsidR="0052352F" w:rsidRPr="00ED1B5A" w:rsidRDefault="0052352F" w:rsidP="00D01B31">
      <w:pPr>
        <w:ind w:firstLine="540"/>
        <w:jc w:val="both"/>
        <w:rPr>
          <w:lang w:val="sr-Cyrl-CS"/>
        </w:rPr>
      </w:pPr>
      <w:r w:rsidRPr="00ED1B5A">
        <w:rPr>
          <w:lang w:val="sr-Cyrl-CS"/>
        </w:rPr>
        <w:t>Педагошко- инструктивни и саветодавни рад у овој радној години, има за циљ да се уваже специфичности</w:t>
      </w:r>
      <w:r w:rsidR="00D01B31" w:rsidRPr="00ED1B5A">
        <w:rPr>
          <w:lang w:val="sr-Cyrl-CS"/>
        </w:rPr>
        <w:t xml:space="preserve"> </w:t>
      </w:r>
      <w:r w:rsidRPr="00ED1B5A">
        <w:rPr>
          <w:lang w:val="sr-Cyrl-CS"/>
        </w:rPr>
        <w:t>и потребе установе у целини, али и излажење у сусрет стандарду квалитета који подразумева да у установи функционише систем за праћење и вредновање квалитета рада.</w:t>
      </w:r>
    </w:p>
    <w:p w:rsidR="0052352F" w:rsidRPr="00ED1B5A" w:rsidRDefault="0052352F" w:rsidP="00281A22">
      <w:pPr>
        <w:ind w:firstLine="540"/>
        <w:jc w:val="both"/>
        <w:rPr>
          <w:lang w:val="sr-Cyrl-CS"/>
        </w:rPr>
      </w:pP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10"/>
        <w:gridCol w:w="1890"/>
        <w:gridCol w:w="2250"/>
        <w:gridCol w:w="2430"/>
      </w:tblGrid>
      <w:tr w:rsidR="0052352F" w:rsidRPr="00ED1B5A" w:rsidTr="001157AD">
        <w:tc>
          <w:tcPr>
            <w:tcW w:w="3510" w:type="dxa"/>
            <w:vAlign w:val="center"/>
          </w:tcPr>
          <w:p w:rsidR="0052352F" w:rsidRPr="00ED1B5A" w:rsidRDefault="0052352F" w:rsidP="00281A22">
            <w:pPr>
              <w:jc w:val="center"/>
              <w:rPr>
                <w:lang w:val="sr-Cyrl-CS"/>
              </w:rPr>
            </w:pPr>
            <w:r w:rsidRPr="00ED1B5A">
              <w:rPr>
                <w:lang w:val="sr-Cyrl-CS"/>
              </w:rPr>
              <w:t>Критеријуми за план активности</w:t>
            </w:r>
          </w:p>
        </w:tc>
        <w:tc>
          <w:tcPr>
            <w:tcW w:w="1890" w:type="dxa"/>
            <w:vAlign w:val="center"/>
          </w:tcPr>
          <w:p w:rsidR="0052352F" w:rsidRPr="00ED1B5A" w:rsidRDefault="0052352F" w:rsidP="00281A22">
            <w:pPr>
              <w:jc w:val="center"/>
              <w:rPr>
                <w:lang w:val="sr-Cyrl-CS"/>
              </w:rPr>
            </w:pPr>
            <w:r w:rsidRPr="00ED1B5A">
              <w:rPr>
                <w:lang w:val="sr-Cyrl-CS"/>
              </w:rPr>
              <w:t>Носилац (појединачно, у пару, тимски)</w:t>
            </w:r>
          </w:p>
        </w:tc>
        <w:tc>
          <w:tcPr>
            <w:tcW w:w="2250" w:type="dxa"/>
            <w:vAlign w:val="center"/>
          </w:tcPr>
          <w:p w:rsidR="0052352F" w:rsidRPr="00ED1B5A" w:rsidRDefault="0052352F" w:rsidP="00281A22">
            <w:pPr>
              <w:jc w:val="center"/>
              <w:rPr>
                <w:lang w:val="sr-Cyrl-CS"/>
              </w:rPr>
            </w:pPr>
            <w:r w:rsidRPr="00ED1B5A">
              <w:rPr>
                <w:lang w:val="sr-Cyrl-CS"/>
              </w:rPr>
              <w:t>Време</w:t>
            </w:r>
          </w:p>
        </w:tc>
        <w:tc>
          <w:tcPr>
            <w:tcW w:w="2430" w:type="dxa"/>
            <w:vAlign w:val="center"/>
          </w:tcPr>
          <w:p w:rsidR="0052352F" w:rsidRPr="00ED1B5A" w:rsidRDefault="0052352F" w:rsidP="00281A22">
            <w:pPr>
              <w:jc w:val="center"/>
              <w:rPr>
                <w:lang w:val="sr-Cyrl-CS"/>
              </w:rPr>
            </w:pPr>
            <w:r w:rsidRPr="00ED1B5A">
              <w:rPr>
                <w:lang w:val="sr-Cyrl-CS"/>
              </w:rPr>
              <w:t>Евалуација</w:t>
            </w:r>
          </w:p>
        </w:tc>
      </w:tr>
      <w:tr w:rsidR="0052352F" w:rsidRPr="00ED1B5A" w:rsidTr="001157AD">
        <w:trPr>
          <w:trHeight w:val="1680"/>
        </w:trPr>
        <w:tc>
          <w:tcPr>
            <w:tcW w:w="3510" w:type="dxa"/>
            <w:tcBorders>
              <w:bottom w:val="single" w:sz="4" w:space="0" w:color="auto"/>
            </w:tcBorders>
            <w:vAlign w:val="center"/>
          </w:tcPr>
          <w:p w:rsidR="0052352F" w:rsidRPr="00ED1B5A" w:rsidRDefault="0052352F" w:rsidP="00281A22">
            <w:pPr>
              <w:jc w:val="center"/>
              <w:rPr>
                <w:lang w:val="sr-Cyrl-CS"/>
              </w:rPr>
            </w:pPr>
            <w:r w:rsidRPr="00ED1B5A">
              <w:rPr>
                <w:lang w:val="sr-Cyrl-CS"/>
              </w:rPr>
              <w:t>Праћење реализације активности у васпитним групама</w:t>
            </w:r>
            <w:r w:rsidR="00D01B31" w:rsidRPr="00ED1B5A">
              <w:rPr>
                <w:lang w:val="sr-Cyrl-CS"/>
              </w:rPr>
              <w:t xml:space="preserve"> </w:t>
            </w:r>
            <w:r w:rsidRPr="00ED1B5A">
              <w:rPr>
                <w:lang w:val="sr-Cyrl-CS"/>
              </w:rPr>
              <w:t>и праћење посебних, специјализованих, пригодних и повремених програма</w:t>
            </w:r>
          </w:p>
        </w:tc>
        <w:tc>
          <w:tcPr>
            <w:tcW w:w="1890" w:type="dxa"/>
            <w:tcBorders>
              <w:bottom w:val="single" w:sz="4" w:space="0" w:color="auto"/>
            </w:tcBorders>
            <w:vAlign w:val="center"/>
          </w:tcPr>
          <w:p w:rsidR="0052352F" w:rsidRPr="00ED1B5A" w:rsidRDefault="00281A22" w:rsidP="00281A22">
            <w:pPr>
              <w:jc w:val="center"/>
              <w:rPr>
                <w:lang w:val="sr-Cyrl-CS"/>
              </w:rPr>
            </w:pPr>
            <w:r w:rsidRPr="00ED1B5A">
              <w:rPr>
                <w:lang w:val="sr-Cyrl-CS"/>
              </w:rPr>
              <w:t>У пару и тимски</w:t>
            </w:r>
          </w:p>
        </w:tc>
        <w:tc>
          <w:tcPr>
            <w:tcW w:w="2250" w:type="dxa"/>
            <w:tcBorders>
              <w:bottom w:val="single" w:sz="4" w:space="0" w:color="auto"/>
            </w:tcBorders>
            <w:vAlign w:val="center"/>
          </w:tcPr>
          <w:p w:rsidR="0052352F" w:rsidRPr="00ED1B5A" w:rsidRDefault="0052352F" w:rsidP="00281A22">
            <w:pPr>
              <w:jc w:val="center"/>
              <w:rPr>
                <w:lang w:val="sr-Cyrl-CS"/>
              </w:rPr>
            </w:pPr>
            <w:r w:rsidRPr="00ED1B5A">
              <w:rPr>
                <w:lang w:val="sr-Cyrl-CS"/>
              </w:rPr>
              <w:t>током године према плану свих задужених за педагошко инструктивни</w:t>
            </w:r>
            <w:r w:rsidR="00D01B31" w:rsidRPr="00ED1B5A">
              <w:rPr>
                <w:lang w:val="sr-Cyrl-CS"/>
              </w:rPr>
              <w:t xml:space="preserve"> </w:t>
            </w:r>
            <w:r w:rsidRPr="00ED1B5A">
              <w:rPr>
                <w:lang w:val="sr-Cyrl-CS"/>
              </w:rPr>
              <w:t>увид</w:t>
            </w:r>
          </w:p>
        </w:tc>
        <w:tc>
          <w:tcPr>
            <w:tcW w:w="2430" w:type="dxa"/>
            <w:tcBorders>
              <w:bottom w:val="single" w:sz="4" w:space="0" w:color="auto"/>
            </w:tcBorders>
            <w:vAlign w:val="center"/>
          </w:tcPr>
          <w:p w:rsidR="0052352F" w:rsidRPr="00ED1B5A" w:rsidRDefault="0052352F" w:rsidP="00281A22">
            <w:pPr>
              <w:jc w:val="center"/>
              <w:rPr>
                <w:lang w:val="sr-Cyrl-CS"/>
              </w:rPr>
            </w:pPr>
            <w:r w:rsidRPr="00ED1B5A">
              <w:rPr>
                <w:lang w:val="sr-Cyrl-CS"/>
              </w:rPr>
              <w:t>Документација о праћење, протоколи инстр</w:t>
            </w:r>
            <w:r w:rsidR="00281A22" w:rsidRPr="00ED1B5A">
              <w:rPr>
                <w:lang w:val="sr-Cyrl-CS"/>
              </w:rPr>
              <w:t>ументи, белешке</w:t>
            </w:r>
          </w:p>
        </w:tc>
      </w:tr>
      <w:tr w:rsidR="0052352F" w:rsidRPr="00ED1B5A" w:rsidTr="001157AD">
        <w:trPr>
          <w:trHeight w:val="1340"/>
        </w:trPr>
        <w:tc>
          <w:tcPr>
            <w:tcW w:w="3510" w:type="dxa"/>
            <w:tcBorders>
              <w:top w:val="single" w:sz="4" w:space="0" w:color="auto"/>
              <w:bottom w:val="single" w:sz="4" w:space="0" w:color="auto"/>
            </w:tcBorders>
            <w:vAlign w:val="center"/>
          </w:tcPr>
          <w:p w:rsidR="0052352F" w:rsidRPr="00ED1B5A" w:rsidRDefault="0052352F" w:rsidP="00281A22">
            <w:pPr>
              <w:jc w:val="center"/>
              <w:rPr>
                <w:lang w:val="sr-Cyrl-CS"/>
              </w:rPr>
            </w:pPr>
            <w:r w:rsidRPr="00ED1B5A">
              <w:rPr>
                <w:lang w:val="sr-Cyrl-CS"/>
              </w:rPr>
              <w:t>Праћење угледних активности, презентација стр. усавршавања,</w:t>
            </w:r>
            <w:r w:rsidR="00D01B31" w:rsidRPr="00ED1B5A">
              <w:rPr>
                <w:lang w:val="sr-Cyrl-CS"/>
              </w:rPr>
              <w:t xml:space="preserve"> </w:t>
            </w:r>
            <w:r w:rsidRPr="00ED1B5A">
              <w:rPr>
                <w:lang w:val="sr-Cyrl-CS"/>
              </w:rPr>
              <w:t>радионица и пројеката</w:t>
            </w:r>
          </w:p>
        </w:tc>
        <w:tc>
          <w:tcPr>
            <w:tcW w:w="1890" w:type="dxa"/>
            <w:tcBorders>
              <w:top w:val="single" w:sz="4" w:space="0" w:color="auto"/>
              <w:bottom w:val="single" w:sz="4" w:space="0" w:color="auto"/>
            </w:tcBorders>
            <w:vAlign w:val="center"/>
          </w:tcPr>
          <w:p w:rsidR="0052352F" w:rsidRPr="00ED1B5A" w:rsidRDefault="00281A22" w:rsidP="00281A22">
            <w:pPr>
              <w:jc w:val="center"/>
              <w:rPr>
                <w:lang w:val="sr-Cyrl-CS"/>
              </w:rPr>
            </w:pPr>
            <w:r w:rsidRPr="00ED1B5A">
              <w:rPr>
                <w:lang w:val="sr-Cyrl-CS"/>
              </w:rPr>
              <w:t>Тимски, у већој групи</w:t>
            </w:r>
          </w:p>
        </w:tc>
        <w:tc>
          <w:tcPr>
            <w:tcW w:w="2250" w:type="dxa"/>
            <w:tcBorders>
              <w:top w:val="single" w:sz="4" w:space="0" w:color="auto"/>
              <w:bottom w:val="single" w:sz="4" w:space="0" w:color="auto"/>
            </w:tcBorders>
            <w:vAlign w:val="center"/>
          </w:tcPr>
          <w:p w:rsidR="0052352F" w:rsidRPr="00ED1B5A" w:rsidRDefault="0052352F" w:rsidP="00281A22">
            <w:pPr>
              <w:jc w:val="center"/>
              <w:rPr>
                <w:lang w:val="sr-Cyrl-CS"/>
              </w:rPr>
            </w:pPr>
            <w:r w:rsidRPr="00ED1B5A">
              <w:rPr>
                <w:lang w:val="sr-Cyrl-CS"/>
              </w:rPr>
              <w:t>према</w:t>
            </w:r>
            <w:r w:rsidR="00D01B31" w:rsidRPr="00ED1B5A">
              <w:rPr>
                <w:lang w:val="sr-Cyrl-CS"/>
              </w:rPr>
              <w:t xml:space="preserve">  </w:t>
            </w:r>
            <w:r w:rsidRPr="00ED1B5A">
              <w:rPr>
                <w:lang w:val="sr-Cyrl-CS"/>
              </w:rPr>
              <w:t>документу</w:t>
            </w:r>
            <w:r w:rsidR="00D01B31" w:rsidRPr="00ED1B5A">
              <w:rPr>
                <w:lang w:val="sr-Cyrl-CS"/>
              </w:rPr>
              <w:t xml:space="preserve"> </w:t>
            </w:r>
            <w:r w:rsidRPr="00ED1B5A">
              <w:rPr>
                <w:lang w:val="sr-Cyrl-CS"/>
              </w:rPr>
              <w:t xml:space="preserve"> о вредновању</w:t>
            </w:r>
            <w:r w:rsidR="00D01B31" w:rsidRPr="00ED1B5A">
              <w:rPr>
                <w:lang w:val="sr-Cyrl-CS"/>
              </w:rPr>
              <w:t xml:space="preserve"> </w:t>
            </w:r>
            <w:r w:rsidRPr="00ED1B5A">
              <w:rPr>
                <w:lang w:val="sr-Cyrl-CS"/>
              </w:rPr>
              <w:t>стручног</w:t>
            </w:r>
            <w:r w:rsidR="00D01B31" w:rsidRPr="00ED1B5A">
              <w:rPr>
                <w:lang w:val="sr-Cyrl-CS"/>
              </w:rPr>
              <w:t xml:space="preserve"> </w:t>
            </w:r>
            <w:r w:rsidRPr="00ED1B5A">
              <w:rPr>
                <w:lang w:val="sr-Cyrl-CS"/>
              </w:rPr>
              <w:t xml:space="preserve"> усавршавања</w:t>
            </w:r>
          </w:p>
        </w:tc>
        <w:tc>
          <w:tcPr>
            <w:tcW w:w="2430" w:type="dxa"/>
            <w:tcBorders>
              <w:top w:val="single" w:sz="4" w:space="0" w:color="auto"/>
              <w:bottom w:val="single" w:sz="4" w:space="0" w:color="auto"/>
            </w:tcBorders>
            <w:vAlign w:val="center"/>
          </w:tcPr>
          <w:p w:rsidR="0052352F" w:rsidRPr="00ED1B5A" w:rsidRDefault="0052352F" w:rsidP="00281A22">
            <w:pPr>
              <w:jc w:val="center"/>
              <w:rPr>
                <w:lang w:val="sr-Cyrl-CS"/>
              </w:rPr>
            </w:pPr>
            <w:r w:rsidRPr="00ED1B5A">
              <w:rPr>
                <w:lang w:val="sr-Cyrl-CS"/>
              </w:rPr>
              <w:t>Документација , белешке са анализе и дискусије</w:t>
            </w:r>
          </w:p>
        </w:tc>
      </w:tr>
      <w:tr w:rsidR="0052352F" w:rsidRPr="00ED1B5A" w:rsidTr="001157AD">
        <w:trPr>
          <w:trHeight w:val="953"/>
        </w:trPr>
        <w:tc>
          <w:tcPr>
            <w:tcW w:w="3510" w:type="dxa"/>
            <w:tcBorders>
              <w:top w:val="single" w:sz="4" w:space="0" w:color="auto"/>
              <w:bottom w:val="single" w:sz="4" w:space="0" w:color="auto"/>
            </w:tcBorders>
            <w:vAlign w:val="center"/>
          </w:tcPr>
          <w:p w:rsidR="0052352F" w:rsidRPr="00ED1B5A" w:rsidRDefault="0052352F" w:rsidP="00281A22">
            <w:pPr>
              <w:jc w:val="center"/>
              <w:rPr>
                <w:lang w:val="sr-Cyrl-CS"/>
              </w:rPr>
            </w:pPr>
            <w:r w:rsidRPr="00ED1B5A">
              <w:rPr>
                <w:lang w:val="sr-Cyrl-CS"/>
              </w:rPr>
              <w:t>Праћење резултата самовредновања</w:t>
            </w:r>
          </w:p>
        </w:tc>
        <w:tc>
          <w:tcPr>
            <w:tcW w:w="1890" w:type="dxa"/>
            <w:tcBorders>
              <w:top w:val="single" w:sz="4" w:space="0" w:color="auto"/>
              <w:bottom w:val="single" w:sz="4" w:space="0" w:color="auto"/>
            </w:tcBorders>
            <w:vAlign w:val="center"/>
          </w:tcPr>
          <w:p w:rsidR="0052352F" w:rsidRPr="00ED1B5A" w:rsidRDefault="0052352F" w:rsidP="00281A22">
            <w:pPr>
              <w:jc w:val="center"/>
              <w:rPr>
                <w:lang w:val="sr-Cyrl-CS"/>
              </w:rPr>
            </w:pPr>
            <w:r w:rsidRPr="00ED1B5A">
              <w:rPr>
                <w:lang w:val="sr-Cyrl-CS"/>
              </w:rPr>
              <w:t>Тимски</w:t>
            </w:r>
          </w:p>
        </w:tc>
        <w:tc>
          <w:tcPr>
            <w:tcW w:w="2250" w:type="dxa"/>
            <w:tcBorders>
              <w:top w:val="single" w:sz="4" w:space="0" w:color="auto"/>
              <w:bottom w:val="single" w:sz="4" w:space="0" w:color="auto"/>
            </w:tcBorders>
            <w:vAlign w:val="center"/>
          </w:tcPr>
          <w:p w:rsidR="0052352F" w:rsidRPr="00ED1B5A" w:rsidRDefault="0052352F" w:rsidP="00281A22">
            <w:pPr>
              <w:jc w:val="center"/>
              <w:rPr>
                <w:lang w:val="sr-Cyrl-CS"/>
              </w:rPr>
            </w:pPr>
            <w:r w:rsidRPr="00ED1B5A">
              <w:rPr>
                <w:lang w:val="sr-Cyrl-CS"/>
              </w:rPr>
              <w:t>према плану самовредновања</w:t>
            </w:r>
          </w:p>
        </w:tc>
        <w:tc>
          <w:tcPr>
            <w:tcW w:w="2430" w:type="dxa"/>
            <w:tcBorders>
              <w:top w:val="single" w:sz="4" w:space="0" w:color="auto"/>
              <w:bottom w:val="single" w:sz="4" w:space="0" w:color="auto"/>
            </w:tcBorders>
            <w:vAlign w:val="center"/>
          </w:tcPr>
          <w:p w:rsidR="0052352F" w:rsidRPr="00ED1B5A" w:rsidRDefault="0052352F" w:rsidP="00281A22">
            <w:pPr>
              <w:jc w:val="center"/>
              <w:rPr>
                <w:lang w:val="sr-Cyrl-CS"/>
              </w:rPr>
            </w:pPr>
            <w:r w:rsidRPr="00ED1B5A">
              <w:rPr>
                <w:lang w:val="sr-Cyrl-CS"/>
              </w:rPr>
              <w:t>Документација о самовредновању</w:t>
            </w:r>
          </w:p>
        </w:tc>
      </w:tr>
      <w:tr w:rsidR="0052352F" w:rsidRPr="00ED1B5A" w:rsidTr="001157AD">
        <w:trPr>
          <w:trHeight w:val="952"/>
        </w:trPr>
        <w:tc>
          <w:tcPr>
            <w:tcW w:w="3510" w:type="dxa"/>
            <w:tcBorders>
              <w:top w:val="single" w:sz="4" w:space="0" w:color="auto"/>
              <w:bottom w:val="single" w:sz="4" w:space="0" w:color="auto"/>
            </w:tcBorders>
            <w:vAlign w:val="center"/>
          </w:tcPr>
          <w:p w:rsidR="0052352F" w:rsidRPr="00ED1B5A" w:rsidRDefault="0052352F" w:rsidP="00281A22">
            <w:pPr>
              <w:jc w:val="center"/>
              <w:rPr>
                <w:lang w:val="sr-Cyrl-CS"/>
              </w:rPr>
            </w:pPr>
            <w:r w:rsidRPr="00ED1B5A">
              <w:rPr>
                <w:lang w:val="sr-Cyrl-CS"/>
              </w:rPr>
              <w:t>Праћење рада учесника стручних скупова и сусрета</w:t>
            </w:r>
          </w:p>
        </w:tc>
        <w:tc>
          <w:tcPr>
            <w:tcW w:w="1890" w:type="dxa"/>
            <w:tcBorders>
              <w:top w:val="single" w:sz="4" w:space="0" w:color="auto"/>
              <w:bottom w:val="single" w:sz="4" w:space="0" w:color="auto"/>
            </w:tcBorders>
            <w:vAlign w:val="center"/>
          </w:tcPr>
          <w:p w:rsidR="0052352F" w:rsidRPr="00ED1B5A" w:rsidRDefault="0052352F" w:rsidP="00281A22">
            <w:pPr>
              <w:jc w:val="center"/>
              <w:rPr>
                <w:lang w:val="sr-Cyrl-CS"/>
              </w:rPr>
            </w:pPr>
            <w:r w:rsidRPr="00ED1B5A">
              <w:rPr>
                <w:lang w:val="sr-Cyrl-CS"/>
              </w:rPr>
              <w:t>Тимски, у пару</w:t>
            </w:r>
          </w:p>
        </w:tc>
        <w:tc>
          <w:tcPr>
            <w:tcW w:w="2250" w:type="dxa"/>
            <w:tcBorders>
              <w:top w:val="single" w:sz="4" w:space="0" w:color="auto"/>
              <w:bottom w:val="single" w:sz="4" w:space="0" w:color="auto"/>
            </w:tcBorders>
            <w:vAlign w:val="center"/>
          </w:tcPr>
          <w:p w:rsidR="0052352F" w:rsidRPr="00ED1B5A" w:rsidRDefault="0052352F" w:rsidP="00281A22">
            <w:pPr>
              <w:jc w:val="center"/>
              <w:rPr>
                <w:lang w:val="sr-Cyrl-CS"/>
              </w:rPr>
            </w:pPr>
            <w:r w:rsidRPr="00ED1B5A">
              <w:rPr>
                <w:lang w:val="sr-Cyrl-CS"/>
              </w:rPr>
              <w:t>током године</w:t>
            </w:r>
          </w:p>
        </w:tc>
        <w:tc>
          <w:tcPr>
            <w:tcW w:w="2430" w:type="dxa"/>
            <w:tcBorders>
              <w:top w:val="single" w:sz="4" w:space="0" w:color="auto"/>
              <w:bottom w:val="single" w:sz="4" w:space="0" w:color="auto"/>
            </w:tcBorders>
            <w:vAlign w:val="center"/>
          </w:tcPr>
          <w:p w:rsidR="0052352F" w:rsidRPr="00ED1B5A" w:rsidRDefault="0052352F" w:rsidP="00281A22">
            <w:pPr>
              <w:jc w:val="center"/>
              <w:rPr>
                <w:lang w:val="sr-Cyrl-CS"/>
              </w:rPr>
            </w:pPr>
            <w:r w:rsidRPr="00ED1B5A">
              <w:rPr>
                <w:lang w:val="sr-Cyrl-CS"/>
              </w:rPr>
              <w:t>Белешке и презентације</w:t>
            </w:r>
          </w:p>
        </w:tc>
      </w:tr>
      <w:tr w:rsidR="0052352F" w:rsidRPr="00ED1B5A" w:rsidTr="001157AD">
        <w:trPr>
          <w:trHeight w:val="952"/>
        </w:trPr>
        <w:tc>
          <w:tcPr>
            <w:tcW w:w="3510" w:type="dxa"/>
            <w:tcBorders>
              <w:top w:val="single" w:sz="4" w:space="0" w:color="auto"/>
              <w:bottom w:val="single" w:sz="4" w:space="0" w:color="auto"/>
            </w:tcBorders>
            <w:vAlign w:val="center"/>
          </w:tcPr>
          <w:p w:rsidR="0052352F" w:rsidRPr="00ED1B5A" w:rsidRDefault="0052352F" w:rsidP="00281A22">
            <w:pPr>
              <w:jc w:val="center"/>
              <w:rPr>
                <w:lang w:val="sr-Cyrl-CS"/>
              </w:rPr>
            </w:pPr>
            <w:r w:rsidRPr="00ED1B5A">
              <w:rPr>
                <w:lang w:val="sr-Cyrl-CS"/>
              </w:rPr>
              <w:t>Праћење и учешће у пројектима Установе</w:t>
            </w:r>
          </w:p>
        </w:tc>
        <w:tc>
          <w:tcPr>
            <w:tcW w:w="1890" w:type="dxa"/>
            <w:tcBorders>
              <w:top w:val="single" w:sz="4" w:space="0" w:color="auto"/>
              <w:bottom w:val="single" w:sz="4" w:space="0" w:color="auto"/>
            </w:tcBorders>
            <w:vAlign w:val="center"/>
          </w:tcPr>
          <w:p w:rsidR="0052352F" w:rsidRPr="00ED1B5A" w:rsidRDefault="0052352F" w:rsidP="00281A22">
            <w:pPr>
              <w:jc w:val="center"/>
              <w:rPr>
                <w:lang w:val="sr-Cyrl-CS"/>
              </w:rPr>
            </w:pPr>
            <w:r w:rsidRPr="00ED1B5A">
              <w:rPr>
                <w:lang w:val="sr-Cyrl-CS"/>
              </w:rPr>
              <w:t>Тимски, у пару</w:t>
            </w:r>
          </w:p>
        </w:tc>
        <w:tc>
          <w:tcPr>
            <w:tcW w:w="2250" w:type="dxa"/>
            <w:tcBorders>
              <w:top w:val="single" w:sz="4" w:space="0" w:color="auto"/>
              <w:bottom w:val="single" w:sz="4" w:space="0" w:color="auto"/>
            </w:tcBorders>
            <w:vAlign w:val="center"/>
          </w:tcPr>
          <w:p w:rsidR="0052352F" w:rsidRPr="00ED1B5A" w:rsidRDefault="0052352F" w:rsidP="00281A22">
            <w:pPr>
              <w:jc w:val="center"/>
              <w:rPr>
                <w:lang w:val="sr-Cyrl-CS"/>
              </w:rPr>
            </w:pPr>
            <w:r w:rsidRPr="00ED1B5A">
              <w:rPr>
                <w:lang w:val="sr-Cyrl-CS"/>
              </w:rPr>
              <w:t>током године</w:t>
            </w:r>
          </w:p>
        </w:tc>
        <w:tc>
          <w:tcPr>
            <w:tcW w:w="2430" w:type="dxa"/>
            <w:tcBorders>
              <w:top w:val="single" w:sz="4" w:space="0" w:color="auto"/>
              <w:bottom w:val="single" w:sz="4" w:space="0" w:color="auto"/>
            </w:tcBorders>
            <w:vAlign w:val="center"/>
          </w:tcPr>
          <w:p w:rsidR="0052352F" w:rsidRPr="00ED1B5A" w:rsidRDefault="0052352F" w:rsidP="00281A22">
            <w:pPr>
              <w:jc w:val="center"/>
              <w:rPr>
                <w:lang w:val="sr-Cyrl-CS"/>
              </w:rPr>
            </w:pPr>
            <w:r w:rsidRPr="00ED1B5A">
              <w:rPr>
                <w:lang w:val="sr-Cyrl-CS"/>
              </w:rPr>
              <w:t>Белешке, презентације, зборници радова, летопис</w:t>
            </w:r>
          </w:p>
        </w:tc>
      </w:tr>
      <w:tr w:rsidR="0052352F" w:rsidRPr="00ED1B5A" w:rsidTr="001157AD">
        <w:trPr>
          <w:trHeight w:val="755"/>
        </w:trPr>
        <w:tc>
          <w:tcPr>
            <w:tcW w:w="3510" w:type="dxa"/>
            <w:tcBorders>
              <w:top w:val="single" w:sz="4" w:space="0" w:color="auto"/>
              <w:bottom w:val="single" w:sz="4" w:space="0" w:color="auto"/>
            </w:tcBorders>
            <w:vAlign w:val="center"/>
          </w:tcPr>
          <w:p w:rsidR="0052352F" w:rsidRPr="00ED1B5A" w:rsidRDefault="0052352F" w:rsidP="00281A22">
            <w:pPr>
              <w:jc w:val="center"/>
              <w:rPr>
                <w:lang w:val="sr-Cyrl-CS"/>
              </w:rPr>
            </w:pPr>
            <w:r w:rsidRPr="00ED1B5A">
              <w:rPr>
                <w:lang w:val="sr-Cyrl-CS"/>
              </w:rPr>
              <w:t>Праћење дечјег развоја и напредовања</w:t>
            </w:r>
          </w:p>
        </w:tc>
        <w:tc>
          <w:tcPr>
            <w:tcW w:w="1890" w:type="dxa"/>
            <w:tcBorders>
              <w:top w:val="single" w:sz="4" w:space="0" w:color="auto"/>
              <w:bottom w:val="single" w:sz="4" w:space="0" w:color="auto"/>
            </w:tcBorders>
            <w:vAlign w:val="center"/>
          </w:tcPr>
          <w:p w:rsidR="0052352F" w:rsidRPr="00ED1B5A" w:rsidRDefault="0052352F" w:rsidP="00281A22">
            <w:pPr>
              <w:jc w:val="center"/>
              <w:rPr>
                <w:lang w:val="sr-Cyrl-CS"/>
              </w:rPr>
            </w:pPr>
            <w:r w:rsidRPr="00ED1B5A">
              <w:rPr>
                <w:lang w:val="sr-Cyrl-CS"/>
              </w:rPr>
              <w:t>Тимски</w:t>
            </w:r>
          </w:p>
        </w:tc>
        <w:tc>
          <w:tcPr>
            <w:tcW w:w="2250" w:type="dxa"/>
            <w:tcBorders>
              <w:top w:val="single" w:sz="4" w:space="0" w:color="auto"/>
              <w:bottom w:val="single" w:sz="4" w:space="0" w:color="auto"/>
            </w:tcBorders>
            <w:vAlign w:val="center"/>
          </w:tcPr>
          <w:p w:rsidR="0052352F" w:rsidRPr="00ED1B5A" w:rsidRDefault="0052352F" w:rsidP="00281A22">
            <w:pPr>
              <w:jc w:val="center"/>
              <w:rPr>
                <w:lang w:val="sr-Cyrl-CS"/>
              </w:rPr>
            </w:pPr>
            <w:r w:rsidRPr="00ED1B5A">
              <w:rPr>
                <w:lang w:val="sr-Cyrl-CS"/>
              </w:rPr>
              <w:t>током године</w:t>
            </w:r>
          </w:p>
        </w:tc>
        <w:tc>
          <w:tcPr>
            <w:tcW w:w="2430" w:type="dxa"/>
            <w:tcBorders>
              <w:top w:val="single" w:sz="4" w:space="0" w:color="auto"/>
              <w:bottom w:val="single" w:sz="4" w:space="0" w:color="auto"/>
            </w:tcBorders>
            <w:vAlign w:val="center"/>
          </w:tcPr>
          <w:p w:rsidR="0052352F" w:rsidRPr="00ED1B5A" w:rsidRDefault="0052352F" w:rsidP="00281A22">
            <w:pPr>
              <w:jc w:val="center"/>
              <w:rPr>
                <w:lang w:val="sr-Cyrl-CS"/>
              </w:rPr>
            </w:pPr>
            <w:r w:rsidRPr="00ED1B5A">
              <w:rPr>
                <w:lang w:val="sr-Cyrl-CS"/>
              </w:rPr>
              <w:t>Белешке, чек</w:t>
            </w:r>
            <w:r w:rsidR="00D01B31" w:rsidRPr="00ED1B5A">
              <w:rPr>
                <w:lang w:val="sr-Cyrl-CS"/>
              </w:rPr>
              <w:t xml:space="preserve"> </w:t>
            </w:r>
            <w:r w:rsidRPr="00ED1B5A">
              <w:rPr>
                <w:lang w:val="sr-Cyrl-CS"/>
              </w:rPr>
              <w:t>листе</w:t>
            </w:r>
          </w:p>
        </w:tc>
      </w:tr>
      <w:tr w:rsidR="0052352F" w:rsidRPr="00ED1B5A" w:rsidTr="001157AD">
        <w:trPr>
          <w:trHeight w:val="1070"/>
        </w:trPr>
        <w:tc>
          <w:tcPr>
            <w:tcW w:w="3510" w:type="dxa"/>
            <w:tcBorders>
              <w:top w:val="single" w:sz="4" w:space="0" w:color="auto"/>
              <w:bottom w:val="single" w:sz="4" w:space="0" w:color="auto"/>
            </w:tcBorders>
            <w:vAlign w:val="center"/>
          </w:tcPr>
          <w:p w:rsidR="0052352F" w:rsidRPr="00ED1B5A" w:rsidRDefault="0052352F" w:rsidP="00281A22">
            <w:pPr>
              <w:jc w:val="center"/>
              <w:rPr>
                <w:lang w:val="sr-Cyrl-CS"/>
              </w:rPr>
            </w:pPr>
            <w:r w:rsidRPr="00ED1B5A">
              <w:rPr>
                <w:lang w:val="sr-Cyrl-CS"/>
              </w:rPr>
              <w:t>Инструкције за вођење документације и евиденције</w:t>
            </w:r>
          </w:p>
        </w:tc>
        <w:tc>
          <w:tcPr>
            <w:tcW w:w="1890" w:type="dxa"/>
            <w:tcBorders>
              <w:top w:val="single" w:sz="4" w:space="0" w:color="auto"/>
              <w:bottom w:val="single" w:sz="4" w:space="0" w:color="auto"/>
            </w:tcBorders>
            <w:vAlign w:val="center"/>
          </w:tcPr>
          <w:p w:rsidR="0052352F" w:rsidRPr="00ED1B5A" w:rsidRDefault="0052352F" w:rsidP="00281A22">
            <w:pPr>
              <w:jc w:val="center"/>
              <w:rPr>
                <w:lang w:val="sr-Cyrl-CS"/>
              </w:rPr>
            </w:pPr>
            <w:r w:rsidRPr="00ED1B5A">
              <w:rPr>
                <w:lang w:val="sr-Cyrl-CS"/>
              </w:rPr>
              <w:t>Тимски, појединачно</w:t>
            </w:r>
          </w:p>
        </w:tc>
        <w:tc>
          <w:tcPr>
            <w:tcW w:w="2250" w:type="dxa"/>
            <w:tcBorders>
              <w:top w:val="single" w:sz="4" w:space="0" w:color="auto"/>
              <w:bottom w:val="single" w:sz="4" w:space="0" w:color="auto"/>
            </w:tcBorders>
            <w:vAlign w:val="center"/>
          </w:tcPr>
          <w:p w:rsidR="0052352F" w:rsidRPr="00ED1B5A" w:rsidRDefault="0052352F" w:rsidP="00281A22">
            <w:pPr>
              <w:jc w:val="center"/>
              <w:rPr>
                <w:lang w:val="sr-Cyrl-CS"/>
              </w:rPr>
            </w:pPr>
            <w:r w:rsidRPr="00ED1B5A">
              <w:rPr>
                <w:lang w:val="sr-Cyrl-CS"/>
              </w:rPr>
              <w:t>децембар, април, током године</w:t>
            </w:r>
          </w:p>
        </w:tc>
        <w:tc>
          <w:tcPr>
            <w:tcW w:w="2430" w:type="dxa"/>
            <w:tcBorders>
              <w:top w:val="single" w:sz="4" w:space="0" w:color="auto"/>
              <w:bottom w:val="single" w:sz="4" w:space="0" w:color="auto"/>
            </w:tcBorders>
            <w:vAlign w:val="center"/>
          </w:tcPr>
          <w:p w:rsidR="0052352F" w:rsidRPr="00ED1B5A" w:rsidRDefault="0052352F" w:rsidP="00281A22">
            <w:pPr>
              <w:jc w:val="center"/>
              <w:rPr>
                <w:lang w:val="sr-Cyrl-CS"/>
              </w:rPr>
            </w:pPr>
            <w:r w:rsidRPr="00ED1B5A">
              <w:rPr>
                <w:lang w:val="sr-Cyrl-CS"/>
              </w:rPr>
              <w:t>Евиденција у радним књигама и документацији</w:t>
            </w:r>
          </w:p>
        </w:tc>
      </w:tr>
      <w:tr w:rsidR="0052352F" w:rsidRPr="00ED1B5A" w:rsidTr="001157AD">
        <w:trPr>
          <w:trHeight w:val="975"/>
        </w:trPr>
        <w:tc>
          <w:tcPr>
            <w:tcW w:w="3510" w:type="dxa"/>
            <w:tcBorders>
              <w:top w:val="single" w:sz="4" w:space="0" w:color="auto"/>
              <w:bottom w:val="single" w:sz="4" w:space="0" w:color="auto"/>
            </w:tcBorders>
            <w:vAlign w:val="center"/>
          </w:tcPr>
          <w:p w:rsidR="0052352F" w:rsidRPr="00ED1B5A" w:rsidRDefault="0052352F" w:rsidP="00281A22">
            <w:pPr>
              <w:jc w:val="center"/>
              <w:rPr>
                <w:lang w:val="sr-Cyrl-CS"/>
              </w:rPr>
            </w:pPr>
            <w:r w:rsidRPr="00ED1B5A">
              <w:rPr>
                <w:lang w:val="sr-Cyrl-CS"/>
              </w:rPr>
              <w:t>Праћење активности приправника</w:t>
            </w:r>
          </w:p>
        </w:tc>
        <w:tc>
          <w:tcPr>
            <w:tcW w:w="1890" w:type="dxa"/>
            <w:tcBorders>
              <w:top w:val="single" w:sz="4" w:space="0" w:color="auto"/>
              <w:bottom w:val="single" w:sz="4" w:space="0" w:color="auto"/>
            </w:tcBorders>
            <w:vAlign w:val="center"/>
          </w:tcPr>
          <w:p w:rsidR="0052352F" w:rsidRPr="00ED1B5A" w:rsidRDefault="00281A22" w:rsidP="00281A22">
            <w:pPr>
              <w:jc w:val="center"/>
              <w:rPr>
                <w:lang w:val="sr-Cyrl-CS"/>
              </w:rPr>
            </w:pPr>
            <w:r w:rsidRPr="00ED1B5A">
              <w:rPr>
                <w:lang w:val="sr-Cyrl-CS"/>
              </w:rPr>
              <w:t>Тимски, појединачно</w:t>
            </w:r>
          </w:p>
        </w:tc>
        <w:tc>
          <w:tcPr>
            <w:tcW w:w="2250" w:type="dxa"/>
            <w:tcBorders>
              <w:top w:val="single" w:sz="4" w:space="0" w:color="auto"/>
              <w:bottom w:val="single" w:sz="4" w:space="0" w:color="auto"/>
            </w:tcBorders>
            <w:vAlign w:val="center"/>
          </w:tcPr>
          <w:p w:rsidR="0052352F" w:rsidRPr="00ED1B5A" w:rsidRDefault="0052352F" w:rsidP="00281A22">
            <w:pPr>
              <w:jc w:val="center"/>
              <w:rPr>
                <w:lang w:val="sr-Cyrl-CS"/>
              </w:rPr>
            </w:pPr>
            <w:r w:rsidRPr="00ED1B5A">
              <w:rPr>
                <w:lang w:val="sr-Cyrl-CS"/>
              </w:rPr>
              <w:t>месечно</w:t>
            </w:r>
            <w:r w:rsidR="00D01B31" w:rsidRPr="00ED1B5A">
              <w:rPr>
                <w:lang w:val="sr-Cyrl-CS"/>
              </w:rPr>
              <w:t xml:space="preserve"> </w:t>
            </w:r>
            <w:r w:rsidRPr="00ED1B5A">
              <w:rPr>
                <w:lang w:val="sr-Cyrl-CS"/>
              </w:rPr>
              <w:t>једном</w:t>
            </w:r>
            <w:r w:rsidR="00D01B31" w:rsidRPr="00ED1B5A">
              <w:rPr>
                <w:lang w:val="sr-Cyrl-CS"/>
              </w:rPr>
              <w:t xml:space="preserve"> </w:t>
            </w:r>
            <w:r w:rsidRPr="00ED1B5A">
              <w:rPr>
                <w:lang w:val="sr-Cyrl-CS"/>
              </w:rPr>
              <w:t xml:space="preserve"> и предиспит за полагање за лиценцу</w:t>
            </w:r>
          </w:p>
        </w:tc>
        <w:tc>
          <w:tcPr>
            <w:tcW w:w="2430" w:type="dxa"/>
            <w:tcBorders>
              <w:top w:val="single" w:sz="4" w:space="0" w:color="auto"/>
              <w:bottom w:val="single" w:sz="4" w:space="0" w:color="auto"/>
            </w:tcBorders>
            <w:vAlign w:val="center"/>
          </w:tcPr>
          <w:p w:rsidR="0052352F" w:rsidRPr="00ED1B5A" w:rsidRDefault="0052352F" w:rsidP="00281A22">
            <w:pPr>
              <w:jc w:val="center"/>
              <w:rPr>
                <w:lang w:val="sr-Cyrl-CS"/>
              </w:rPr>
            </w:pPr>
            <w:r w:rsidRPr="00ED1B5A">
              <w:rPr>
                <w:lang w:val="sr-Cyrl-CS"/>
              </w:rPr>
              <w:t>Документација о праћењу</w:t>
            </w:r>
          </w:p>
        </w:tc>
      </w:tr>
    </w:tbl>
    <w:p w:rsidR="00034A16" w:rsidRPr="00ED1B5A" w:rsidRDefault="00034A16" w:rsidP="00D01B31">
      <w:pPr>
        <w:ind w:firstLine="540"/>
        <w:jc w:val="both"/>
        <w:rPr>
          <w:b/>
          <w:sz w:val="28"/>
          <w:szCs w:val="28"/>
          <w:lang w:val="sr-Cyrl-CS"/>
        </w:rPr>
      </w:pPr>
    </w:p>
    <w:p w:rsidR="00034A16" w:rsidRPr="00ED1B5A" w:rsidRDefault="00034A16">
      <w:pPr>
        <w:rPr>
          <w:b/>
          <w:sz w:val="28"/>
          <w:szCs w:val="28"/>
          <w:lang w:val="sr-Cyrl-CS"/>
        </w:rPr>
      </w:pPr>
      <w:r w:rsidRPr="00ED1B5A">
        <w:rPr>
          <w:b/>
          <w:sz w:val="28"/>
          <w:szCs w:val="28"/>
          <w:lang w:val="sr-Cyrl-CS"/>
        </w:rPr>
        <w:br w:type="page"/>
      </w:r>
    </w:p>
    <w:p w:rsidR="0052352F" w:rsidRPr="00ED1B5A" w:rsidRDefault="0052352F" w:rsidP="00D70409">
      <w:pPr>
        <w:pStyle w:val="Heading1"/>
        <w:numPr>
          <w:ilvl w:val="0"/>
          <w:numId w:val="49"/>
        </w:numPr>
        <w:rPr>
          <w:rFonts w:ascii="Times New Roman" w:hAnsi="Times New Roman" w:cs="Times New Roman"/>
          <w:lang w:val="sr-Cyrl-CS"/>
        </w:rPr>
      </w:pPr>
      <w:bookmarkStart w:id="56" w:name="_Toc82342305"/>
      <w:r w:rsidRPr="00ED1B5A">
        <w:rPr>
          <w:rFonts w:ascii="Times New Roman" w:hAnsi="Times New Roman" w:cs="Times New Roman"/>
          <w:lang w:val="sr-Cyrl-CS"/>
        </w:rPr>
        <w:lastRenderedPageBreak/>
        <w:t>НОСИОЦИ ОСТВАРИВАЊА ПРОГРАМА</w:t>
      </w:r>
      <w:r w:rsidR="00F61A51" w:rsidRPr="00ED1B5A">
        <w:rPr>
          <w:rFonts w:ascii="Times New Roman" w:hAnsi="Times New Roman" w:cs="Times New Roman"/>
          <w:lang w:val="sr-Cyrl-CS"/>
        </w:rPr>
        <w:t xml:space="preserve"> </w:t>
      </w:r>
      <w:r w:rsidRPr="00ED1B5A">
        <w:rPr>
          <w:rFonts w:ascii="Times New Roman" w:hAnsi="Times New Roman" w:cs="Times New Roman"/>
          <w:lang w:val="sr-Cyrl-CS"/>
        </w:rPr>
        <w:t>ОБРАЗОВАЊА И ВАСПИТАЊА</w:t>
      </w:r>
      <w:bookmarkEnd w:id="56"/>
    </w:p>
    <w:p w:rsidR="0052352F" w:rsidRPr="00ED1B5A" w:rsidRDefault="00034A16" w:rsidP="00034A16">
      <w:pPr>
        <w:pStyle w:val="Heading2"/>
        <w:rPr>
          <w:sz w:val="28"/>
          <w:szCs w:val="28"/>
          <w:lang w:val="sr-Cyrl-CS"/>
        </w:rPr>
      </w:pPr>
      <w:bookmarkStart w:id="57" w:name="_Toc82342306"/>
      <w:r w:rsidRPr="00ED1B5A">
        <w:rPr>
          <w:lang w:val="sr-Cyrl-CS"/>
        </w:rPr>
        <w:t xml:space="preserve">9.1. </w:t>
      </w:r>
      <w:r w:rsidR="0052352F" w:rsidRPr="00ED1B5A">
        <w:rPr>
          <w:lang w:val="sr-Cyrl-CS"/>
        </w:rPr>
        <w:t>Кадровска структура</w:t>
      </w:r>
      <w:bookmarkEnd w:id="57"/>
    </w:p>
    <w:p w:rsidR="0052352F" w:rsidRPr="00ED1B5A" w:rsidRDefault="0052352F" w:rsidP="00D01B31">
      <w:pPr>
        <w:pStyle w:val="BodyText"/>
        <w:ind w:firstLine="540"/>
        <w:jc w:val="both"/>
        <w:rPr>
          <w:sz w:val="24"/>
        </w:rPr>
      </w:pPr>
      <w:r w:rsidRPr="00ED1B5A">
        <w:rPr>
          <w:sz w:val="24"/>
        </w:rPr>
        <w:t>Број запослених у Установи поред закона</w:t>
      </w:r>
      <w:r w:rsidR="0013527C" w:rsidRPr="00ED1B5A">
        <w:rPr>
          <w:sz w:val="24"/>
        </w:rPr>
        <w:t xml:space="preserve"> </w:t>
      </w:r>
      <w:r w:rsidRPr="00ED1B5A">
        <w:rPr>
          <w:sz w:val="24"/>
        </w:rPr>
        <w:t xml:space="preserve">регулисан је и Правилником о ближим условима за почетак рада и обављање делатности </w:t>
      </w:r>
      <w:r w:rsidR="004A5CDE" w:rsidRPr="00ED1B5A">
        <w:rPr>
          <w:sz w:val="24"/>
        </w:rPr>
        <w:t>у</w:t>
      </w:r>
      <w:r w:rsidRPr="00ED1B5A">
        <w:rPr>
          <w:sz w:val="24"/>
        </w:rPr>
        <w:t>станов</w:t>
      </w:r>
      <w:r w:rsidR="004A5CDE" w:rsidRPr="00ED1B5A">
        <w:rPr>
          <w:sz w:val="24"/>
        </w:rPr>
        <w:t>а</w:t>
      </w:r>
      <w:r w:rsidRPr="00ED1B5A">
        <w:rPr>
          <w:sz w:val="24"/>
        </w:rPr>
        <w:t xml:space="preserve"> за децу</w:t>
      </w:r>
      <w:r w:rsidR="00D01B31" w:rsidRPr="00ED1B5A">
        <w:rPr>
          <w:sz w:val="24"/>
        </w:rPr>
        <w:t xml:space="preserve"> </w:t>
      </w:r>
      <w:r w:rsidRPr="00ED1B5A">
        <w:rPr>
          <w:sz w:val="24"/>
        </w:rPr>
        <w:t>(,,Сл. гласник РС'', бр. 50/94 и 6/96)</w:t>
      </w:r>
      <w:r w:rsidR="00D01B31" w:rsidRPr="00ED1B5A">
        <w:rPr>
          <w:sz w:val="24"/>
        </w:rPr>
        <w:t xml:space="preserve"> </w:t>
      </w:r>
      <w:r w:rsidRPr="00ED1B5A">
        <w:rPr>
          <w:sz w:val="24"/>
        </w:rPr>
        <w:t>у поглављу – Услови у погледу броја стручних и других радника. Овим Правилником утврђено је да број стручних радника у установама за децу</w:t>
      </w:r>
      <w:r w:rsidR="00D01B31" w:rsidRPr="00ED1B5A">
        <w:rPr>
          <w:sz w:val="24"/>
        </w:rPr>
        <w:t xml:space="preserve"> </w:t>
      </w:r>
      <w:r w:rsidRPr="00ED1B5A">
        <w:rPr>
          <w:sz w:val="24"/>
        </w:rPr>
        <w:t>зависи од облика рада и броја васпитних група, док број других радника зависи</w:t>
      </w:r>
      <w:r w:rsidR="00D01B31" w:rsidRPr="00ED1B5A">
        <w:rPr>
          <w:sz w:val="24"/>
        </w:rPr>
        <w:t xml:space="preserve"> </w:t>
      </w:r>
      <w:r w:rsidRPr="00ED1B5A">
        <w:rPr>
          <w:sz w:val="24"/>
        </w:rPr>
        <w:t>од начина организовања исхране, величине и броја објекта, као и грађевинско-техничких особина и локација објекта.</w:t>
      </w:r>
    </w:p>
    <w:p w:rsidR="00DB1A2F" w:rsidRPr="00ED1B5A" w:rsidRDefault="00DB1A2F" w:rsidP="00D01B31">
      <w:pPr>
        <w:pStyle w:val="BodyText"/>
        <w:ind w:firstLine="540"/>
        <w:jc w:val="both"/>
        <w:rPr>
          <w:sz w:val="24"/>
        </w:rPr>
      </w:pPr>
    </w:p>
    <w:p w:rsidR="009E77DD" w:rsidRPr="00ED1B5A" w:rsidRDefault="009E77DD" w:rsidP="00D01B31">
      <w:pPr>
        <w:pStyle w:val="BodyText"/>
        <w:ind w:firstLine="540"/>
        <w:jc w:val="center"/>
        <w:rPr>
          <w:b/>
          <w:sz w:val="24"/>
        </w:rPr>
      </w:pPr>
      <w:r w:rsidRPr="00ED1B5A">
        <w:rPr>
          <w:sz w:val="24"/>
        </w:rPr>
        <w:t>Табеларни приказ запослених</w:t>
      </w:r>
    </w:p>
    <w:p w:rsidR="0052352F" w:rsidRPr="00ED1B5A" w:rsidRDefault="0052352F" w:rsidP="00D01B31">
      <w:pPr>
        <w:pStyle w:val="BodyText"/>
        <w:ind w:firstLine="540"/>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3358"/>
        <w:gridCol w:w="964"/>
        <w:gridCol w:w="779"/>
        <w:gridCol w:w="777"/>
        <w:gridCol w:w="900"/>
        <w:gridCol w:w="1027"/>
        <w:gridCol w:w="898"/>
      </w:tblGrid>
      <w:tr w:rsidR="00466792" w:rsidRPr="00ED1B5A" w:rsidTr="00034A16">
        <w:tc>
          <w:tcPr>
            <w:tcW w:w="710" w:type="dxa"/>
            <w:vAlign w:val="center"/>
          </w:tcPr>
          <w:p w:rsidR="00466792" w:rsidRPr="00ED1B5A" w:rsidRDefault="00466792" w:rsidP="00034A16">
            <w:pPr>
              <w:jc w:val="center"/>
              <w:rPr>
                <w:lang w:val="sr-Cyrl-CS"/>
              </w:rPr>
            </w:pPr>
            <w:r w:rsidRPr="00ED1B5A">
              <w:rPr>
                <w:lang w:val="sr-Cyrl-CS"/>
              </w:rPr>
              <w:t>Ред.</w:t>
            </w:r>
          </w:p>
          <w:p w:rsidR="00466792" w:rsidRPr="00ED1B5A" w:rsidRDefault="00466792" w:rsidP="00034A16">
            <w:pPr>
              <w:jc w:val="center"/>
              <w:rPr>
                <w:lang w:val="sr-Cyrl-CS"/>
              </w:rPr>
            </w:pPr>
            <w:r w:rsidRPr="00ED1B5A">
              <w:rPr>
                <w:lang w:val="sr-Cyrl-CS"/>
              </w:rPr>
              <w:t>бр</w:t>
            </w:r>
          </w:p>
        </w:tc>
        <w:tc>
          <w:tcPr>
            <w:tcW w:w="3358" w:type="dxa"/>
            <w:vAlign w:val="center"/>
          </w:tcPr>
          <w:p w:rsidR="00466792" w:rsidRPr="00ED1B5A" w:rsidRDefault="00466792" w:rsidP="00034A16">
            <w:pPr>
              <w:jc w:val="center"/>
              <w:rPr>
                <w:lang w:val="sr-Cyrl-CS"/>
              </w:rPr>
            </w:pPr>
            <w:r w:rsidRPr="00ED1B5A">
              <w:rPr>
                <w:lang w:val="sr-Cyrl-CS"/>
              </w:rPr>
              <w:t>Врста</w:t>
            </w:r>
          </w:p>
          <w:p w:rsidR="00466792" w:rsidRPr="00ED1B5A" w:rsidRDefault="00466792" w:rsidP="00034A16">
            <w:pPr>
              <w:jc w:val="center"/>
              <w:rPr>
                <w:lang w:val="sr-Cyrl-CS"/>
              </w:rPr>
            </w:pPr>
            <w:r w:rsidRPr="00ED1B5A">
              <w:rPr>
                <w:lang w:val="sr-Cyrl-CS"/>
              </w:rPr>
              <w:t>посла</w:t>
            </w:r>
          </w:p>
        </w:tc>
        <w:tc>
          <w:tcPr>
            <w:tcW w:w="964" w:type="dxa"/>
            <w:tcBorders>
              <w:top w:val="single" w:sz="4" w:space="0" w:color="auto"/>
            </w:tcBorders>
            <w:vAlign w:val="center"/>
          </w:tcPr>
          <w:p w:rsidR="00466792" w:rsidRPr="00ED1B5A" w:rsidRDefault="00466792" w:rsidP="00034A16">
            <w:pPr>
              <w:jc w:val="center"/>
              <w:rPr>
                <w:lang w:val="sr-Cyrl-CS"/>
              </w:rPr>
            </w:pPr>
            <w:r w:rsidRPr="00ED1B5A">
              <w:rPr>
                <w:lang w:val="sr-Cyrl-CS"/>
              </w:rPr>
              <w:t>ВСС</w:t>
            </w:r>
          </w:p>
        </w:tc>
        <w:tc>
          <w:tcPr>
            <w:tcW w:w="779" w:type="dxa"/>
            <w:tcBorders>
              <w:top w:val="single" w:sz="4" w:space="0" w:color="auto"/>
            </w:tcBorders>
            <w:vAlign w:val="center"/>
          </w:tcPr>
          <w:p w:rsidR="00466792" w:rsidRPr="00ED1B5A" w:rsidRDefault="00466792" w:rsidP="00034A16">
            <w:pPr>
              <w:jc w:val="center"/>
              <w:rPr>
                <w:lang w:val="sr-Cyrl-CS"/>
              </w:rPr>
            </w:pPr>
            <w:r w:rsidRPr="00ED1B5A">
              <w:rPr>
                <w:lang w:val="sr-Cyrl-CS"/>
              </w:rPr>
              <w:t>ВШС</w:t>
            </w:r>
          </w:p>
        </w:tc>
        <w:tc>
          <w:tcPr>
            <w:tcW w:w="777" w:type="dxa"/>
            <w:tcBorders>
              <w:top w:val="single" w:sz="4" w:space="0" w:color="auto"/>
            </w:tcBorders>
            <w:vAlign w:val="center"/>
          </w:tcPr>
          <w:p w:rsidR="00466792" w:rsidRPr="00ED1B5A" w:rsidRDefault="00466792" w:rsidP="00034A16">
            <w:pPr>
              <w:jc w:val="center"/>
              <w:rPr>
                <w:lang w:val="sr-Cyrl-CS"/>
              </w:rPr>
            </w:pPr>
            <w:r w:rsidRPr="00ED1B5A">
              <w:rPr>
                <w:lang w:val="sr-Cyrl-CS"/>
              </w:rPr>
              <w:t>ВКВ</w:t>
            </w:r>
          </w:p>
        </w:tc>
        <w:tc>
          <w:tcPr>
            <w:tcW w:w="900" w:type="dxa"/>
            <w:tcBorders>
              <w:top w:val="single" w:sz="4" w:space="0" w:color="auto"/>
            </w:tcBorders>
            <w:vAlign w:val="center"/>
          </w:tcPr>
          <w:p w:rsidR="00466792" w:rsidRPr="00ED1B5A" w:rsidRDefault="00466792" w:rsidP="00034A16">
            <w:pPr>
              <w:jc w:val="center"/>
              <w:rPr>
                <w:lang w:val="sr-Cyrl-CS"/>
              </w:rPr>
            </w:pPr>
            <w:r w:rsidRPr="00ED1B5A">
              <w:rPr>
                <w:lang w:val="sr-Cyrl-CS"/>
              </w:rPr>
              <w:t>ССС</w:t>
            </w:r>
          </w:p>
        </w:tc>
        <w:tc>
          <w:tcPr>
            <w:tcW w:w="900" w:type="dxa"/>
            <w:tcBorders>
              <w:top w:val="single" w:sz="4" w:space="0" w:color="auto"/>
            </w:tcBorders>
            <w:vAlign w:val="center"/>
          </w:tcPr>
          <w:p w:rsidR="00466792" w:rsidRPr="00ED1B5A" w:rsidRDefault="00466792" w:rsidP="00034A16">
            <w:pPr>
              <w:jc w:val="center"/>
              <w:rPr>
                <w:lang w:val="sr-Cyrl-CS"/>
              </w:rPr>
            </w:pPr>
            <w:r w:rsidRPr="00ED1B5A">
              <w:rPr>
                <w:lang w:val="sr-Cyrl-CS"/>
              </w:rPr>
              <w:t>КВ</w:t>
            </w:r>
          </w:p>
        </w:tc>
        <w:tc>
          <w:tcPr>
            <w:tcW w:w="898" w:type="dxa"/>
            <w:tcBorders>
              <w:top w:val="single" w:sz="4" w:space="0" w:color="auto"/>
            </w:tcBorders>
            <w:vAlign w:val="center"/>
          </w:tcPr>
          <w:p w:rsidR="00466792" w:rsidRPr="00ED1B5A" w:rsidRDefault="00466792" w:rsidP="00034A16">
            <w:pPr>
              <w:jc w:val="center"/>
              <w:rPr>
                <w:lang w:val="sr-Cyrl-CS"/>
              </w:rPr>
            </w:pPr>
            <w:r w:rsidRPr="00ED1B5A">
              <w:rPr>
                <w:lang w:val="sr-Cyrl-CS"/>
              </w:rPr>
              <w:t>НК</w:t>
            </w:r>
          </w:p>
        </w:tc>
      </w:tr>
      <w:tr w:rsidR="00466792" w:rsidRPr="00ED1B5A" w:rsidTr="00034A16">
        <w:tc>
          <w:tcPr>
            <w:tcW w:w="710" w:type="dxa"/>
            <w:vAlign w:val="center"/>
          </w:tcPr>
          <w:p w:rsidR="00466792" w:rsidRPr="00ED1B5A" w:rsidRDefault="00466792" w:rsidP="00034A16">
            <w:pPr>
              <w:jc w:val="center"/>
              <w:rPr>
                <w:lang w:val="sr-Cyrl-CS"/>
              </w:rPr>
            </w:pPr>
            <w:r w:rsidRPr="00ED1B5A">
              <w:rPr>
                <w:lang w:val="sr-Cyrl-CS"/>
              </w:rPr>
              <w:t>1.</w:t>
            </w:r>
          </w:p>
        </w:tc>
        <w:tc>
          <w:tcPr>
            <w:tcW w:w="3358" w:type="dxa"/>
            <w:vAlign w:val="center"/>
          </w:tcPr>
          <w:p w:rsidR="00466792" w:rsidRPr="00ED1B5A" w:rsidRDefault="00466792" w:rsidP="00034A16">
            <w:pPr>
              <w:jc w:val="center"/>
              <w:rPr>
                <w:lang w:val="sr-Cyrl-CS"/>
              </w:rPr>
            </w:pPr>
            <w:r w:rsidRPr="00ED1B5A">
              <w:rPr>
                <w:lang w:val="sr-Cyrl-CS"/>
              </w:rPr>
              <w:t>Руковођење</w:t>
            </w:r>
          </w:p>
        </w:tc>
        <w:tc>
          <w:tcPr>
            <w:tcW w:w="964" w:type="dxa"/>
            <w:vAlign w:val="center"/>
          </w:tcPr>
          <w:p w:rsidR="00466792" w:rsidRPr="00ED1B5A" w:rsidRDefault="00466792" w:rsidP="00034A16">
            <w:pPr>
              <w:jc w:val="center"/>
              <w:rPr>
                <w:lang w:val="sr-Cyrl-CS"/>
              </w:rPr>
            </w:pPr>
            <w:r w:rsidRPr="00ED1B5A">
              <w:rPr>
                <w:lang w:val="sr-Cyrl-CS"/>
              </w:rPr>
              <w:t>1</w:t>
            </w:r>
          </w:p>
        </w:tc>
        <w:tc>
          <w:tcPr>
            <w:tcW w:w="779" w:type="dxa"/>
            <w:vAlign w:val="center"/>
          </w:tcPr>
          <w:p w:rsidR="00466792" w:rsidRPr="00ED1B5A" w:rsidRDefault="00466792" w:rsidP="00034A16">
            <w:pPr>
              <w:jc w:val="center"/>
              <w:rPr>
                <w:lang w:val="sr-Cyrl-CS"/>
              </w:rPr>
            </w:pPr>
          </w:p>
        </w:tc>
        <w:tc>
          <w:tcPr>
            <w:tcW w:w="777" w:type="dxa"/>
            <w:vAlign w:val="center"/>
          </w:tcPr>
          <w:p w:rsidR="00466792" w:rsidRPr="00ED1B5A" w:rsidRDefault="00466792" w:rsidP="00034A16">
            <w:pPr>
              <w:jc w:val="center"/>
              <w:rPr>
                <w:lang w:val="sr-Cyrl-CS"/>
              </w:rPr>
            </w:pPr>
          </w:p>
        </w:tc>
        <w:tc>
          <w:tcPr>
            <w:tcW w:w="900" w:type="dxa"/>
            <w:vAlign w:val="center"/>
          </w:tcPr>
          <w:p w:rsidR="00466792" w:rsidRPr="00ED1B5A" w:rsidRDefault="00466792" w:rsidP="00034A16">
            <w:pPr>
              <w:jc w:val="center"/>
              <w:rPr>
                <w:lang w:val="sr-Cyrl-CS"/>
              </w:rPr>
            </w:pPr>
          </w:p>
        </w:tc>
        <w:tc>
          <w:tcPr>
            <w:tcW w:w="900" w:type="dxa"/>
            <w:vAlign w:val="center"/>
          </w:tcPr>
          <w:p w:rsidR="00466792" w:rsidRPr="00ED1B5A" w:rsidRDefault="00466792" w:rsidP="00034A16">
            <w:pPr>
              <w:jc w:val="center"/>
              <w:rPr>
                <w:lang w:val="sr-Cyrl-CS"/>
              </w:rPr>
            </w:pPr>
          </w:p>
        </w:tc>
        <w:tc>
          <w:tcPr>
            <w:tcW w:w="898" w:type="dxa"/>
            <w:vAlign w:val="center"/>
          </w:tcPr>
          <w:p w:rsidR="00466792" w:rsidRPr="00ED1B5A" w:rsidRDefault="00466792" w:rsidP="00034A16">
            <w:pPr>
              <w:jc w:val="center"/>
              <w:rPr>
                <w:lang w:val="sr-Cyrl-CS"/>
              </w:rPr>
            </w:pPr>
          </w:p>
        </w:tc>
      </w:tr>
      <w:tr w:rsidR="00466792" w:rsidRPr="00ED1B5A" w:rsidTr="00034A16">
        <w:tc>
          <w:tcPr>
            <w:tcW w:w="710" w:type="dxa"/>
            <w:vAlign w:val="center"/>
          </w:tcPr>
          <w:p w:rsidR="00466792" w:rsidRPr="00ED1B5A" w:rsidRDefault="00466792" w:rsidP="00034A16">
            <w:pPr>
              <w:jc w:val="center"/>
              <w:rPr>
                <w:lang w:val="sr-Cyrl-CS"/>
              </w:rPr>
            </w:pPr>
            <w:r w:rsidRPr="00ED1B5A">
              <w:rPr>
                <w:lang w:val="sr-Cyrl-CS"/>
              </w:rPr>
              <w:t>2.</w:t>
            </w:r>
          </w:p>
        </w:tc>
        <w:tc>
          <w:tcPr>
            <w:tcW w:w="3358" w:type="dxa"/>
            <w:vAlign w:val="center"/>
          </w:tcPr>
          <w:p w:rsidR="00466792" w:rsidRPr="00ED1B5A" w:rsidRDefault="00466792" w:rsidP="00034A16">
            <w:pPr>
              <w:jc w:val="center"/>
              <w:rPr>
                <w:lang w:val="sr-Cyrl-CS"/>
              </w:rPr>
            </w:pPr>
            <w:r w:rsidRPr="00ED1B5A">
              <w:rPr>
                <w:lang w:val="sr-Cyrl-CS"/>
              </w:rPr>
              <w:t>Стручни сарадник</w:t>
            </w:r>
          </w:p>
        </w:tc>
        <w:tc>
          <w:tcPr>
            <w:tcW w:w="964" w:type="dxa"/>
            <w:vAlign w:val="center"/>
          </w:tcPr>
          <w:p w:rsidR="00466792" w:rsidRPr="00ED1B5A" w:rsidRDefault="004A5ECA" w:rsidP="00034A16">
            <w:pPr>
              <w:jc w:val="center"/>
              <w:rPr>
                <w:lang w:val="sr-Cyrl-CS"/>
              </w:rPr>
            </w:pPr>
            <w:r w:rsidRPr="00ED1B5A">
              <w:rPr>
                <w:lang w:val="sr-Cyrl-CS"/>
              </w:rPr>
              <w:t>3</w:t>
            </w:r>
          </w:p>
        </w:tc>
        <w:tc>
          <w:tcPr>
            <w:tcW w:w="779" w:type="dxa"/>
            <w:vAlign w:val="center"/>
          </w:tcPr>
          <w:p w:rsidR="00466792" w:rsidRPr="00ED1B5A" w:rsidRDefault="00466792" w:rsidP="00034A16">
            <w:pPr>
              <w:jc w:val="center"/>
              <w:rPr>
                <w:lang w:val="sr-Cyrl-CS"/>
              </w:rPr>
            </w:pPr>
          </w:p>
        </w:tc>
        <w:tc>
          <w:tcPr>
            <w:tcW w:w="777" w:type="dxa"/>
            <w:vAlign w:val="center"/>
          </w:tcPr>
          <w:p w:rsidR="00466792" w:rsidRPr="00ED1B5A" w:rsidRDefault="00466792" w:rsidP="00034A16">
            <w:pPr>
              <w:jc w:val="center"/>
              <w:rPr>
                <w:lang w:val="sr-Cyrl-CS"/>
              </w:rPr>
            </w:pPr>
          </w:p>
        </w:tc>
        <w:tc>
          <w:tcPr>
            <w:tcW w:w="900" w:type="dxa"/>
            <w:vAlign w:val="center"/>
          </w:tcPr>
          <w:p w:rsidR="00466792" w:rsidRPr="00ED1B5A" w:rsidRDefault="00466792" w:rsidP="00034A16">
            <w:pPr>
              <w:jc w:val="center"/>
              <w:rPr>
                <w:lang w:val="sr-Cyrl-CS"/>
              </w:rPr>
            </w:pPr>
          </w:p>
        </w:tc>
        <w:tc>
          <w:tcPr>
            <w:tcW w:w="900" w:type="dxa"/>
            <w:vAlign w:val="center"/>
          </w:tcPr>
          <w:p w:rsidR="00466792" w:rsidRPr="00ED1B5A" w:rsidRDefault="00466792" w:rsidP="00034A16">
            <w:pPr>
              <w:jc w:val="center"/>
              <w:rPr>
                <w:lang w:val="sr-Cyrl-CS"/>
              </w:rPr>
            </w:pPr>
          </w:p>
        </w:tc>
        <w:tc>
          <w:tcPr>
            <w:tcW w:w="898" w:type="dxa"/>
            <w:vAlign w:val="center"/>
          </w:tcPr>
          <w:p w:rsidR="00466792" w:rsidRPr="00ED1B5A" w:rsidRDefault="00466792" w:rsidP="00034A16">
            <w:pPr>
              <w:jc w:val="center"/>
              <w:rPr>
                <w:lang w:val="sr-Cyrl-CS"/>
              </w:rPr>
            </w:pPr>
          </w:p>
        </w:tc>
      </w:tr>
      <w:tr w:rsidR="00466792" w:rsidRPr="00ED1B5A" w:rsidTr="00034A16">
        <w:tc>
          <w:tcPr>
            <w:tcW w:w="710" w:type="dxa"/>
            <w:vAlign w:val="center"/>
          </w:tcPr>
          <w:p w:rsidR="00466792" w:rsidRPr="00ED1B5A" w:rsidRDefault="00466792" w:rsidP="00034A16">
            <w:pPr>
              <w:jc w:val="center"/>
              <w:rPr>
                <w:lang w:val="sr-Cyrl-CS"/>
              </w:rPr>
            </w:pPr>
            <w:r w:rsidRPr="00ED1B5A">
              <w:rPr>
                <w:lang w:val="sr-Cyrl-CS"/>
              </w:rPr>
              <w:t>3.</w:t>
            </w:r>
          </w:p>
        </w:tc>
        <w:tc>
          <w:tcPr>
            <w:tcW w:w="3358" w:type="dxa"/>
            <w:vAlign w:val="center"/>
          </w:tcPr>
          <w:p w:rsidR="00466792" w:rsidRPr="00ED1B5A" w:rsidRDefault="00466792" w:rsidP="00034A16">
            <w:pPr>
              <w:jc w:val="center"/>
              <w:rPr>
                <w:lang w:val="sr-Cyrl-CS"/>
              </w:rPr>
            </w:pPr>
            <w:r w:rsidRPr="00ED1B5A">
              <w:rPr>
                <w:lang w:val="sr-Cyrl-CS"/>
              </w:rPr>
              <w:t>Васпитач</w:t>
            </w:r>
          </w:p>
        </w:tc>
        <w:tc>
          <w:tcPr>
            <w:tcW w:w="964" w:type="dxa"/>
            <w:vAlign w:val="center"/>
          </w:tcPr>
          <w:p w:rsidR="00466792" w:rsidRPr="00934D73" w:rsidRDefault="00473418" w:rsidP="00934D73">
            <w:pPr>
              <w:jc w:val="center"/>
            </w:pPr>
            <w:r>
              <w:t>1</w:t>
            </w:r>
            <w:r w:rsidR="00934D73">
              <w:t>6</w:t>
            </w:r>
          </w:p>
        </w:tc>
        <w:tc>
          <w:tcPr>
            <w:tcW w:w="779" w:type="dxa"/>
            <w:vAlign w:val="center"/>
          </w:tcPr>
          <w:p w:rsidR="00466792" w:rsidRPr="00473418" w:rsidRDefault="00473418" w:rsidP="00034A16">
            <w:pPr>
              <w:jc w:val="center"/>
            </w:pPr>
            <w:r>
              <w:t>12</w:t>
            </w:r>
          </w:p>
        </w:tc>
        <w:tc>
          <w:tcPr>
            <w:tcW w:w="777" w:type="dxa"/>
            <w:vAlign w:val="center"/>
          </w:tcPr>
          <w:p w:rsidR="00466792" w:rsidRPr="00ED1B5A" w:rsidRDefault="00466792" w:rsidP="00034A16">
            <w:pPr>
              <w:jc w:val="center"/>
              <w:rPr>
                <w:lang w:val="sr-Cyrl-CS"/>
              </w:rPr>
            </w:pPr>
          </w:p>
        </w:tc>
        <w:tc>
          <w:tcPr>
            <w:tcW w:w="900" w:type="dxa"/>
            <w:vAlign w:val="center"/>
          </w:tcPr>
          <w:p w:rsidR="00466792" w:rsidRPr="00ED1B5A" w:rsidRDefault="00466792" w:rsidP="00034A16">
            <w:pPr>
              <w:jc w:val="center"/>
              <w:rPr>
                <w:lang w:val="sr-Cyrl-CS"/>
              </w:rPr>
            </w:pPr>
          </w:p>
        </w:tc>
        <w:tc>
          <w:tcPr>
            <w:tcW w:w="900" w:type="dxa"/>
            <w:vAlign w:val="center"/>
          </w:tcPr>
          <w:p w:rsidR="00466792" w:rsidRPr="00ED1B5A" w:rsidRDefault="00466792" w:rsidP="00034A16">
            <w:pPr>
              <w:jc w:val="center"/>
              <w:rPr>
                <w:lang w:val="sr-Cyrl-CS"/>
              </w:rPr>
            </w:pPr>
          </w:p>
        </w:tc>
        <w:tc>
          <w:tcPr>
            <w:tcW w:w="898" w:type="dxa"/>
            <w:vAlign w:val="center"/>
          </w:tcPr>
          <w:p w:rsidR="00466792" w:rsidRPr="00ED1B5A" w:rsidRDefault="00466792" w:rsidP="00034A16">
            <w:pPr>
              <w:jc w:val="center"/>
              <w:rPr>
                <w:lang w:val="sr-Cyrl-CS"/>
              </w:rPr>
            </w:pPr>
          </w:p>
        </w:tc>
      </w:tr>
      <w:tr w:rsidR="00466792" w:rsidRPr="00ED1B5A" w:rsidTr="00034A16">
        <w:tc>
          <w:tcPr>
            <w:tcW w:w="710" w:type="dxa"/>
            <w:vAlign w:val="center"/>
          </w:tcPr>
          <w:p w:rsidR="00466792" w:rsidRPr="00ED1B5A" w:rsidRDefault="00466792" w:rsidP="00034A16">
            <w:pPr>
              <w:jc w:val="center"/>
              <w:rPr>
                <w:lang w:val="sr-Cyrl-CS"/>
              </w:rPr>
            </w:pPr>
            <w:r w:rsidRPr="00ED1B5A">
              <w:rPr>
                <w:lang w:val="sr-Cyrl-CS"/>
              </w:rPr>
              <w:t>4.</w:t>
            </w:r>
          </w:p>
        </w:tc>
        <w:tc>
          <w:tcPr>
            <w:tcW w:w="3358" w:type="dxa"/>
            <w:vAlign w:val="center"/>
          </w:tcPr>
          <w:p w:rsidR="00466792" w:rsidRPr="00ED1B5A" w:rsidRDefault="00466792" w:rsidP="00034A16">
            <w:pPr>
              <w:jc w:val="center"/>
              <w:rPr>
                <w:lang w:val="sr-Cyrl-CS"/>
              </w:rPr>
            </w:pPr>
            <w:r w:rsidRPr="00ED1B5A">
              <w:rPr>
                <w:lang w:val="sr-Cyrl-CS"/>
              </w:rPr>
              <w:t>Педагошки асистент</w:t>
            </w:r>
          </w:p>
        </w:tc>
        <w:tc>
          <w:tcPr>
            <w:tcW w:w="964" w:type="dxa"/>
            <w:vAlign w:val="center"/>
          </w:tcPr>
          <w:p w:rsidR="00466792" w:rsidRPr="00ED1B5A" w:rsidRDefault="00466792" w:rsidP="00034A16">
            <w:pPr>
              <w:jc w:val="center"/>
              <w:rPr>
                <w:lang w:val="sr-Cyrl-CS"/>
              </w:rPr>
            </w:pPr>
          </w:p>
        </w:tc>
        <w:tc>
          <w:tcPr>
            <w:tcW w:w="779" w:type="dxa"/>
            <w:vAlign w:val="center"/>
          </w:tcPr>
          <w:p w:rsidR="00466792" w:rsidRPr="00ED1B5A" w:rsidRDefault="00466792" w:rsidP="00034A16">
            <w:pPr>
              <w:jc w:val="center"/>
              <w:rPr>
                <w:lang w:val="sr-Cyrl-CS"/>
              </w:rPr>
            </w:pPr>
          </w:p>
        </w:tc>
        <w:tc>
          <w:tcPr>
            <w:tcW w:w="777" w:type="dxa"/>
            <w:vAlign w:val="center"/>
          </w:tcPr>
          <w:p w:rsidR="00466792" w:rsidRPr="00ED1B5A" w:rsidRDefault="00466792" w:rsidP="00034A16">
            <w:pPr>
              <w:jc w:val="center"/>
              <w:rPr>
                <w:lang w:val="sr-Cyrl-CS"/>
              </w:rPr>
            </w:pPr>
          </w:p>
        </w:tc>
        <w:tc>
          <w:tcPr>
            <w:tcW w:w="900" w:type="dxa"/>
            <w:vAlign w:val="center"/>
          </w:tcPr>
          <w:p w:rsidR="00466792" w:rsidRPr="00ED1B5A" w:rsidRDefault="00466792" w:rsidP="00034A16">
            <w:pPr>
              <w:jc w:val="center"/>
              <w:rPr>
                <w:lang w:val="sr-Cyrl-CS"/>
              </w:rPr>
            </w:pPr>
          </w:p>
        </w:tc>
        <w:tc>
          <w:tcPr>
            <w:tcW w:w="900" w:type="dxa"/>
            <w:vAlign w:val="center"/>
          </w:tcPr>
          <w:p w:rsidR="00466792" w:rsidRPr="00ED1B5A" w:rsidRDefault="00466792" w:rsidP="00034A16">
            <w:pPr>
              <w:jc w:val="center"/>
              <w:rPr>
                <w:lang w:val="sr-Cyrl-CS"/>
              </w:rPr>
            </w:pPr>
            <w:r w:rsidRPr="00ED1B5A">
              <w:rPr>
                <w:lang w:val="sr-Cyrl-CS"/>
              </w:rPr>
              <w:t>1*</w:t>
            </w:r>
          </w:p>
        </w:tc>
        <w:tc>
          <w:tcPr>
            <w:tcW w:w="898" w:type="dxa"/>
            <w:vAlign w:val="center"/>
          </w:tcPr>
          <w:p w:rsidR="00466792" w:rsidRPr="00ED1B5A" w:rsidRDefault="00466792" w:rsidP="00034A16">
            <w:pPr>
              <w:jc w:val="center"/>
              <w:rPr>
                <w:lang w:val="sr-Cyrl-CS"/>
              </w:rPr>
            </w:pPr>
          </w:p>
        </w:tc>
      </w:tr>
      <w:tr w:rsidR="00466792" w:rsidRPr="00ED1B5A" w:rsidTr="00034A16">
        <w:tc>
          <w:tcPr>
            <w:tcW w:w="710" w:type="dxa"/>
            <w:vAlign w:val="center"/>
          </w:tcPr>
          <w:p w:rsidR="00466792" w:rsidRPr="00ED1B5A" w:rsidRDefault="00466792" w:rsidP="00034A16">
            <w:pPr>
              <w:jc w:val="center"/>
              <w:rPr>
                <w:lang w:val="sr-Cyrl-CS"/>
              </w:rPr>
            </w:pPr>
            <w:r w:rsidRPr="00ED1B5A">
              <w:rPr>
                <w:lang w:val="sr-Cyrl-CS"/>
              </w:rPr>
              <w:t>5.</w:t>
            </w:r>
          </w:p>
        </w:tc>
        <w:tc>
          <w:tcPr>
            <w:tcW w:w="3358" w:type="dxa"/>
            <w:vAlign w:val="center"/>
          </w:tcPr>
          <w:p w:rsidR="00466792" w:rsidRPr="00ED1B5A" w:rsidRDefault="00466792" w:rsidP="00034A16">
            <w:pPr>
              <w:jc w:val="center"/>
              <w:rPr>
                <w:lang w:val="sr-Cyrl-CS"/>
              </w:rPr>
            </w:pPr>
            <w:r w:rsidRPr="00ED1B5A">
              <w:rPr>
                <w:lang w:val="sr-Cyrl-CS"/>
              </w:rPr>
              <w:t>Медицинска</w:t>
            </w:r>
            <w:r w:rsidR="00D01B31" w:rsidRPr="00ED1B5A">
              <w:rPr>
                <w:lang w:val="sr-Cyrl-CS"/>
              </w:rPr>
              <w:t xml:space="preserve"> </w:t>
            </w:r>
            <w:r w:rsidRPr="00ED1B5A">
              <w:rPr>
                <w:lang w:val="sr-Cyrl-CS"/>
              </w:rPr>
              <w:t>сестра-васпитач</w:t>
            </w:r>
          </w:p>
        </w:tc>
        <w:tc>
          <w:tcPr>
            <w:tcW w:w="964" w:type="dxa"/>
            <w:vAlign w:val="center"/>
          </w:tcPr>
          <w:p w:rsidR="00466792" w:rsidRPr="00ED1B5A" w:rsidRDefault="00466792" w:rsidP="00034A16">
            <w:pPr>
              <w:jc w:val="center"/>
              <w:rPr>
                <w:lang w:val="sr-Cyrl-CS"/>
              </w:rPr>
            </w:pPr>
          </w:p>
        </w:tc>
        <w:tc>
          <w:tcPr>
            <w:tcW w:w="779" w:type="dxa"/>
            <w:vAlign w:val="center"/>
          </w:tcPr>
          <w:p w:rsidR="00466792" w:rsidRPr="00ED1B5A" w:rsidRDefault="00466792" w:rsidP="00034A16">
            <w:pPr>
              <w:jc w:val="center"/>
              <w:rPr>
                <w:lang w:val="sr-Cyrl-CS"/>
              </w:rPr>
            </w:pPr>
          </w:p>
        </w:tc>
        <w:tc>
          <w:tcPr>
            <w:tcW w:w="777" w:type="dxa"/>
            <w:vAlign w:val="center"/>
          </w:tcPr>
          <w:p w:rsidR="00466792" w:rsidRPr="00ED1B5A" w:rsidRDefault="00466792" w:rsidP="00034A16">
            <w:pPr>
              <w:jc w:val="center"/>
              <w:rPr>
                <w:lang w:val="sr-Cyrl-CS"/>
              </w:rPr>
            </w:pPr>
          </w:p>
        </w:tc>
        <w:tc>
          <w:tcPr>
            <w:tcW w:w="900" w:type="dxa"/>
            <w:vAlign w:val="center"/>
          </w:tcPr>
          <w:p w:rsidR="00466792" w:rsidRPr="00ED1B5A" w:rsidRDefault="004A5ECA" w:rsidP="00034A16">
            <w:pPr>
              <w:jc w:val="center"/>
              <w:rPr>
                <w:lang w:val="sr-Cyrl-CS"/>
              </w:rPr>
            </w:pPr>
            <w:r w:rsidRPr="00ED1B5A">
              <w:rPr>
                <w:lang w:val="sr-Cyrl-CS"/>
              </w:rPr>
              <w:t>9</w:t>
            </w:r>
          </w:p>
        </w:tc>
        <w:tc>
          <w:tcPr>
            <w:tcW w:w="900" w:type="dxa"/>
            <w:vAlign w:val="center"/>
          </w:tcPr>
          <w:p w:rsidR="00466792" w:rsidRPr="00ED1B5A" w:rsidRDefault="00466792" w:rsidP="00034A16">
            <w:pPr>
              <w:jc w:val="center"/>
              <w:rPr>
                <w:lang w:val="sr-Cyrl-CS"/>
              </w:rPr>
            </w:pPr>
          </w:p>
        </w:tc>
        <w:tc>
          <w:tcPr>
            <w:tcW w:w="898" w:type="dxa"/>
            <w:vAlign w:val="center"/>
          </w:tcPr>
          <w:p w:rsidR="00466792" w:rsidRPr="00ED1B5A" w:rsidRDefault="00466792" w:rsidP="00034A16">
            <w:pPr>
              <w:jc w:val="center"/>
              <w:rPr>
                <w:lang w:val="sr-Cyrl-CS"/>
              </w:rPr>
            </w:pPr>
          </w:p>
        </w:tc>
      </w:tr>
      <w:tr w:rsidR="00466792" w:rsidRPr="00ED1B5A" w:rsidTr="00034A16">
        <w:tc>
          <w:tcPr>
            <w:tcW w:w="710" w:type="dxa"/>
            <w:vAlign w:val="center"/>
          </w:tcPr>
          <w:p w:rsidR="00466792" w:rsidRPr="00ED1B5A" w:rsidRDefault="00466792" w:rsidP="00034A16">
            <w:pPr>
              <w:jc w:val="center"/>
              <w:rPr>
                <w:lang w:val="sr-Cyrl-CS"/>
              </w:rPr>
            </w:pPr>
            <w:r w:rsidRPr="00ED1B5A">
              <w:rPr>
                <w:lang w:val="sr-Cyrl-CS"/>
              </w:rPr>
              <w:t>6.</w:t>
            </w:r>
          </w:p>
        </w:tc>
        <w:tc>
          <w:tcPr>
            <w:tcW w:w="3358" w:type="dxa"/>
            <w:vAlign w:val="center"/>
          </w:tcPr>
          <w:p w:rsidR="00466792" w:rsidRPr="00ED1B5A" w:rsidRDefault="00466792" w:rsidP="00034A16">
            <w:pPr>
              <w:jc w:val="center"/>
              <w:rPr>
                <w:lang w:val="sr-Cyrl-CS"/>
              </w:rPr>
            </w:pPr>
            <w:r w:rsidRPr="00ED1B5A">
              <w:rPr>
                <w:lang w:val="sr-Cyrl-CS"/>
              </w:rPr>
              <w:t>Сарадник</w:t>
            </w:r>
            <w:r w:rsidR="00D01B31" w:rsidRPr="00ED1B5A">
              <w:rPr>
                <w:lang w:val="sr-Cyrl-CS"/>
              </w:rPr>
              <w:t xml:space="preserve"> </w:t>
            </w:r>
            <w:r w:rsidRPr="00ED1B5A">
              <w:rPr>
                <w:lang w:val="sr-Cyrl-CS"/>
              </w:rPr>
              <w:t>за унапређивање превентивне здравствене заштите</w:t>
            </w:r>
          </w:p>
        </w:tc>
        <w:tc>
          <w:tcPr>
            <w:tcW w:w="964" w:type="dxa"/>
            <w:vAlign w:val="center"/>
          </w:tcPr>
          <w:p w:rsidR="00466792" w:rsidRPr="00ED1B5A" w:rsidRDefault="00466792" w:rsidP="00034A16">
            <w:pPr>
              <w:jc w:val="center"/>
              <w:rPr>
                <w:lang w:val="sr-Cyrl-CS"/>
              </w:rPr>
            </w:pPr>
            <w:r w:rsidRPr="00ED1B5A">
              <w:rPr>
                <w:lang w:val="sr-Cyrl-CS"/>
              </w:rPr>
              <w:t>1</w:t>
            </w:r>
          </w:p>
        </w:tc>
        <w:tc>
          <w:tcPr>
            <w:tcW w:w="779" w:type="dxa"/>
            <w:vAlign w:val="center"/>
          </w:tcPr>
          <w:p w:rsidR="00466792" w:rsidRPr="00ED1B5A" w:rsidRDefault="00466792" w:rsidP="00034A16">
            <w:pPr>
              <w:jc w:val="center"/>
              <w:rPr>
                <w:lang w:val="sr-Cyrl-CS"/>
              </w:rPr>
            </w:pPr>
          </w:p>
        </w:tc>
        <w:tc>
          <w:tcPr>
            <w:tcW w:w="777" w:type="dxa"/>
            <w:vAlign w:val="center"/>
          </w:tcPr>
          <w:p w:rsidR="00466792" w:rsidRPr="00ED1B5A" w:rsidRDefault="00466792" w:rsidP="00034A16">
            <w:pPr>
              <w:jc w:val="center"/>
              <w:rPr>
                <w:lang w:val="sr-Cyrl-CS"/>
              </w:rPr>
            </w:pPr>
          </w:p>
        </w:tc>
        <w:tc>
          <w:tcPr>
            <w:tcW w:w="900" w:type="dxa"/>
            <w:vAlign w:val="center"/>
          </w:tcPr>
          <w:p w:rsidR="00466792" w:rsidRPr="00ED1B5A" w:rsidRDefault="00466792" w:rsidP="00034A16">
            <w:pPr>
              <w:jc w:val="center"/>
              <w:rPr>
                <w:lang w:val="sr-Cyrl-CS"/>
              </w:rPr>
            </w:pPr>
          </w:p>
        </w:tc>
        <w:tc>
          <w:tcPr>
            <w:tcW w:w="900" w:type="dxa"/>
            <w:vAlign w:val="center"/>
          </w:tcPr>
          <w:p w:rsidR="00466792" w:rsidRPr="00ED1B5A" w:rsidRDefault="00466792" w:rsidP="00034A16">
            <w:pPr>
              <w:jc w:val="center"/>
              <w:rPr>
                <w:lang w:val="sr-Cyrl-CS"/>
              </w:rPr>
            </w:pPr>
          </w:p>
        </w:tc>
        <w:tc>
          <w:tcPr>
            <w:tcW w:w="898" w:type="dxa"/>
            <w:vAlign w:val="center"/>
          </w:tcPr>
          <w:p w:rsidR="00466792" w:rsidRPr="00ED1B5A" w:rsidRDefault="00466792" w:rsidP="00034A16">
            <w:pPr>
              <w:jc w:val="center"/>
              <w:rPr>
                <w:lang w:val="sr-Cyrl-CS"/>
              </w:rPr>
            </w:pPr>
          </w:p>
        </w:tc>
      </w:tr>
      <w:tr w:rsidR="00466792" w:rsidRPr="00ED1B5A" w:rsidTr="00034A16">
        <w:tc>
          <w:tcPr>
            <w:tcW w:w="710" w:type="dxa"/>
            <w:vAlign w:val="center"/>
          </w:tcPr>
          <w:p w:rsidR="00466792" w:rsidRPr="00ED1B5A" w:rsidRDefault="00466792" w:rsidP="00034A16">
            <w:pPr>
              <w:jc w:val="center"/>
              <w:rPr>
                <w:lang w:val="sr-Cyrl-CS"/>
              </w:rPr>
            </w:pPr>
            <w:r w:rsidRPr="00ED1B5A">
              <w:rPr>
                <w:lang w:val="sr-Cyrl-CS"/>
              </w:rPr>
              <w:t>7.</w:t>
            </w:r>
          </w:p>
        </w:tc>
        <w:tc>
          <w:tcPr>
            <w:tcW w:w="3358" w:type="dxa"/>
            <w:vAlign w:val="center"/>
          </w:tcPr>
          <w:p w:rsidR="00466792" w:rsidRPr="00ED1B5A" w:rsidRDefault="00466792" w:rsidP="00034A16">
            <w:pPr>
              <w:jc w:val="center"/>
              <w:rPr>
                <w:lang w:val="sr-Cyrl-CS"/>
              </w:rPr>
            </w:pPr>
            <w:r w:rsidRPr="00ED1B5A">
              <w:rPr>
                <w:lang w:val="sr-Cyrl-CS"/>
              </w:rPr>
              <w:t>Рад на општим и правним пословима</w:t>
            </w:r>
          </w:p>
        </w:tc>
        <w:tc>
          <w:tcPr>
            <w:tcW w:w="964" w:type="dxa"/>
            <w:vAlign w:val="center"/>
          </w:tcPr>
          <w:p w:rsidR="00466792" w:rsidRPr="00ED1B5A" w:rsidRDefault="00466792" w:rsidP="00034A16">
            <w:pPr>
              <w:jc w:val="center"/>
              <w:rPr>
                <w:lang w:val="sr-Cyrl-CS"/>
              </w:rPr>
            </w:pPr>
          </w:p>
        </w:tc>
        <w:tc>
          <w:tcPr>
            <w:tcW w:w="779" w:type="dxa"/>
            <w:vAlign w:val="center"/>
          </w:tcPr>
          <w:p w:rsidR="00466792" w:rsidRPr="00ED1B5A" w:rsidRDefault="00466792" w:rsidP="00034A16">
            <w:pPr>
              <w:jc w:val="center"/>
              <w:rPr>
                <w:lang w:val="sr-Cyrl-CS"/>
              </w:rPr>
            </w:pPr>
            <w:r w:rsidRPr="00ED1B5A">
              <w:rPr>
                <w:lang w:val="sr-Cyrl-CS"/>
              </w:rPr>
              <w:t>1</w:t>
            </w:r>
          </w:p>
        </w:tc>
        <w:tc>
          <w:tcPr>
            <w:tcW w:w="777" w:type="dxa"/>
            <w:vAlign w:val="center"/>
          </w:tcPr>
          <w:p w:rsidR="00466792" w:rsidRPr="00ED1B5A" w:rsidRDefault="00466792" w:rsidP="00034A16">
            <w:pPr>
              <w:jc w:val="center"/>
              <w:rPr>
                <w:lang w:val="sr-Cyrl-CS"/>
              </w:rPr>
            </w:pPr>
          </w:p>
        </w:tc>
        <w:tc>
          <w:tcPr>
            <w:tcW w:w="900" w:type="dxa"/>
            <w:vAlign w:val="center"/>
          </w:tcPr>
          <w:p w:rsidR="00466792" w:rsidRPr="00ED1B5A" w:rsidRDefault="00466792" w:rsidP="00034A16">
            <w:pPr>
              <w:jc w:val="center"/>
              <w:rPr>
                <w:lang w:val="sr-Cyrl-CS"/>
              </w:rPr>
            </w:pPr>
          </w:p>
        </w:tc>
        <w:tc>
          <w:tcPr>
            <w:tcW w:w="900" w:type="dxa"/>
            <w:vAlign w:val="center"/>
          </w:tcPr>
          <w:p w:rsidR="00466792" w:rsidRPr="00ED1B5A" w:rsidRDefault="00466792" w:rsidP="00034A16">
            <w:pPr>
              <w:jc w:val="center"/>
              <w:rPr>
                <w:lang w:val="sr-Cyrl-CS"/>
              </w:rPr>
            </w:pPr>
          </w:p>
        </w:tc>
        <w:tc>
          <w:tcPr>
            <w:tcW w:w="898" w:type="dxa"/>
            <w:vAlign w:val="center"/>
          </w:tcPr>
          <w:p w:rsidR="00466792" w:rsidRPr="00ED1B5A" w:rsidRDefault="00466792" w:rsidP="00034A16">
            <w:pPr>
              <w:jc w:val="center"/>
              <w:rPr>
                <w:lang w:val="sr-Cyrl-CS"/>
              </w:rPr>
            </w:pPr>
          </w:p>
        </w:tc>
      </w:tr>
      <w:tr w:rsidR="00466792" w:rsidRPr="00ED1B5A" w:rsidTr="00034A16">
        <w:tc>
          <w:tcPr>
            <w:tcW w:w="710" w:type="dxa"/>
            <w:vAlign w:val="center"/>
          </w:tcPr>
          <w:p w:rsidR="00466792" w:rsidRPr="00ED1B5A" w:rsidRDefault="00466792" w:rsidP="00034A16">
            <w:pPr>
              <w:jc w:val="center"/>
              <w:rPr>
                <w:lang w:val="sr-Cyrl-CS"/>
              </w:rPr>
            </w:pPr>
            <w:r w:rsidRPr="00ED1B5A">
              <w:rPr>
                <w:lang w:val="sr-Cyrl-CS"/>
              </w:rPr>
              <w:t>8.</w:t>
            </w:r>
          </w:p>
        </w:tc>
        <w:tc>
          <w:tcPr>
            <w:tcW w:w="3358" w:type="dxa"/>
            <w:vAlign w:val="center"/>
          </w:tcPr>
          <w:p w:rsidR="00466792" w:rsidRPr="00ED1B5A" w:rsidRDefault="00466792" w:rsidP="00034A16">
            <w:pPr>
              <w:jc w:val="center"/>
              <w:rPr>
                <w:lang w:val="sr-Cyrl-CS"/>
              </w:rPr>
            </w:pPr>
            <w:r w:rsidRPr="00ED1B5A">
              <w:rPr>
                <w:lang w:val="sr-Cyrl-CS"/>
              </w:rPr>
              <w:t>Рад на пословима рачуно- водства</w:t>
            </w:r>
          </w:p>
        </w:tc>
        <w:tc>
          <w:tcPr>
            <w:tcW w:w="964" w:type="dxa"/>
            <w:vAlign w:val="center"/>
          </w:tcPr>
          <w:p w:rsidR="00466792" w:rsidRPr="00ED1B5A" w:rsidRDefault="004A5ECA" w:rsidP="00034A16">
            <w:pPr>
              <w:jc w:val="center"/>
              <w:rPr>
                <w:lang w:val="sr-Cyrl-CS"/>
              </w:rPr>
            </w:pPr>
            <w:r w:rsidRPr="00ED1B5A">
              <w:rPr>
                <w:lang w:val="sr-Cyrl-CS"/>
              </w:rPr>
              <w:t>2</w:t>
            </w:r>
          </w:p>
        </w:tc>
        <w:tc>
          <w:tcPr>
            <w:tcW w:w="779" w:type="dxa"/>
            <w:vAlign w:val="center"/>
          </w:tcPr>
          <w:p w:rsidR="00466792" w:rsidRPr="00ED1B5A" w:rsidRDefault="00466792" w:rsidP="00034A16">
            <w:pPr>
              <w:jc w:val="center"/>
              <w:rPr>
                <w:lang w:val="sr-Cyrl-CS"/>
              </w:rPr>
            </w:pPr>
            <w:r w:rsidRPr="00ED1B5A">
              <w:rPr>
                <w:lang w:val="sr-Cyrl-CS"/>
              </w:rPr>
              <w:t>1</w:t>
            </w:r>
          </w:p>
        </w:tc>
        <w:tc>
          <w:tcPr>
            <w:tcW w:w="777" w:type="dxa"/>
            <w:vAlign w:val="center"/>
          </w:tcPr>
          <w:p w:rsidR="00466792" w:rsidRPr="00ED1B5A" w:rsidRDefault="00466792" w:rsidP="00034A16">
            <w:pPr>
              <w:jc w:val="center"/>
              <w:rPr>
                <w:lang w:val="sr-Cyrl-CS"/>
              </w:rPr>
            </w:pPr>
          </w:p>
        </w:tc>
        <w:tc>
          <w:tcPr>
            <w:tcW w:w="900" w:type="dxa"/>
            <w:vAlign w:val="center"/>
          </w:tcPr>
          <w:p w:rsidR="00466792" w:rsidRPr="00ED1B5A" w:rsidRDefault="004A5ECA" w:rsidP="00034A16">
            <w:pPr>
              <w:jc w:val="center"/>
              <w:rPr>
                <w:lang w:val="sr-Cyrl-CS"/>
              </w:rPr>
            </w:pPr>
            <w:r w:rsidRPr="00ED1B5A">
              <w:rPr>
                <w:lang w:val="sr-Cyrl-CS"/>
              </w:rPr>
              <w:t>1</w:t>
            </w:r>
          </w:p>
        </w:tc>
        <w:tc>
          <w:tcPr>
            <w:tcW w:w="900" w:type="dxa"/>
            <w:vAlign w:val="center"/>
          </w:tcPr>
          <w:p w:rsidR="00466792" w:rsidRPr="00ED1B5A" w:rsidRDefault="00466792" w:rsidP="00034A16">
            <w:pPr>
              <w:jc w:val="center"/>
              <w:rPr>
                <w:lang w:val="sr-Cyrl-CS"/>
              </w:rPr>
            </w:pPr>
          </w:p>
        </w:tc>
        <w:tc>
          <w:tcPr>
            <w:tcW w:w="898" w:type="dxa"/>
            <w:vAlign w:val="center"/>
          </w:tcPr>
          <w:p w:rsidR="00466792" w:rsidRPr="00ED1B5A" w:rsidRDefault="00466792" w:rsidP="00034A16">
            <w:pPr>
              <w:jc w:val="center"/>
              <w:rPr>
                <w:lang w:val="sr-Cyrl-CS"/>
              </w:rPr>
            </w:pPr>
          </w:p>
        </w:tc>
      </w:tr>
      <w:tr w:rsidR="00466792" w:rsidRPr="00ED1B5A" w:rsidTr="00034A16">
        <w:tc>
          <w:tcPr>
            <w:tcW w:w="710" w:type="dxa"/>
            <w:vAlign w:val="center"/>
          </w:tcPr>
          <w:p w:rsidR="00466792" w:rsidRPr="00ED1B5A" w:rsidRDefault="00466792" w:rsidP="00034A16">
            <w:pPr>
              <w:jc w:val="center"/>
              <w:rPr>
                <w:lang w:val="sr-Cyrl-CS"/>
              </w:rPr>
            </w:pPr>
            <w:r w:rsidRPr="00ED1B5A">
              <w:rPr>
                <w:lang w:val="sr-Cyrl-CS"/>
              </w:rPr>
              <w:t>9.</w:t>
            </w:r>
          </w:p>
        </w:tc>
        <w:tc>
          <w:tcPr>
            <w:tcW w:w="3358" w:type="dxa"/>
            <w:vAlign w:val="center"/>
          </w:tcPr>
          <w:p w:rsidR="00466792" w:rsidRPr="00ED1B5A" w:rsidRDefault="00466792" w:rsidP="00034A16">
            <w:pPr>
              <w:jc w:val="center"/>
              <w:rPr>
                <w:lang w:val="sr-Cyrl-CS"/>
              </w:rPr>
            </w:pPr>
            <w:r w:rsidRPr="00ED1B5A">
              <w:rPr>
                <w:lang w:val="sr-Cyrl-CS"/>
              </w:rPr>
              <w:t>Економат</w:t>
            </w:r>
          </w:p>
        </w:tc>
        <w:tc>
          <w:tcPr>
            <w:tcW w:w="964" w:type="dxa"/>
            <w:vAlign w:val="center"/>
          </w:tcPr>
          <w:p w:rsidR="00466792" w:rsidRPr="00ED1B5A" w:rsidRDefault="00466792" w:rsidP="00034A16">
            <w:pPr>
              <w:jc w:val="center"/>
              <w:rPr>
                <w:lang w:val="sr-Cyrl-CS"/>
              </w:rPr>
            </w:pPr>
          </w:p>
        </w:tc>
        <w:tc>
          <w:tcPr>
            <w:tcW w:w="779" w:type="dxa"/>
            <w:vAlign w:val="center"/>
          </w:tcPr>
          <w:p w:rsidR="00466792" w:rsidRPr="00ED1B5A" w:rsidRDefault="00466792" w:rsidP="00034A16">
            <w:pPr>
              <w:jc w:val="center"/>
              <w:rPr>
                <w:lang w:val="sr-Cyrl-CS"/>
              </w:rPr>
            </w:pPr>
          </w:p>
        </w:tc>
        <w:tc>
          <w:tcPr>
            <w:tcW w:w="777" w:type="dxa"/>
            <w:vAlign w:val="center"/>
          </w:tcPr>
          <w:p w:rsidR="00466792" w:rsidRPr="00ED1B5A" w:rsidRDefault="00466792" w:rsidP="00034A16">
            <w:pPr>
              <w:jc w:val="center"/>
              <w:rPr>
                <w:lang w:val="sr-Cyrl-CS"/>
              </w:rPr>
            </w:pPr>
          </w:p>
        </w:tc>
        <w:tc>
          <w:tcPr>
            <w:tcW w:w="900" w:type="dxa"/>
            <w:vAlign w:val="center"/>
          </w:tcPr>
          <w:p w:rsidR="00466792" w:rsidRPr="00ED1B5A" w:rsidRDefault="00466792" w:rsidP="00034A16">
            <w:pPr>
              <w:jc w:val="center"/>
              <w:rPr>
                <w:lang w:val="sr-Cyrl-CS"/>
              </w:rPr>
            </w:pPr>
            <w:r w:rsidRPr="00ED1B5A">
              <w:rPr>
                <w:lang w:val="sr-Cyrl-CS"/>
              </w:rPr>
              <w:t>1</w:t>
            </w:r>
          </w:p>
        </w:tc>
        <w:tc>
          <w:tcPr>
            <w:tcW w:w="900" w:type="dxa"/>
            <w:vAlign w:val="center"/>
          </w:tcPr>
          <w:p w:rsidR="00466792" w:rsidRPr="00ED1B5A" w:rsidRDefault="00466792" w:rsidP="00034A16">
            <w:pPr>
              <w:jc w:val="center"/>
              <w:rPr>
                <w:lang w:val="sr-Cyrl-CS"/>
              </w:rPr>
            </w:pPr>
          </w:p>
        </w:tc>
        <w:tc>
          <w:tcPr>
            <w:tcW w:w="898" w:type="dxa"/>
            <w:vAlign w:val="center"/>
          </w:tcPr>
          <w:p w:rsidR="00466792" w:rsidRPr="00ED1B5A" w:rsidRDefault="00466792" w:rsidP="00034A16">
            <w:pPr>
              <w:jc w:val="center"/>
              <w:rPr>
                <w:lang w:val="sr-Cyrl-CS"/>
              </w:rPr>
            </w:pPr>
          </w:p>
        </w:tc>
      </w:tr>
      <w:tr w:rsidR="00466792" w:rsidRPr="00ED1B5A" w:rsidTr="00034A16">
        <w:tc>
          <w:tcPr>
            <w:tcW w:w="710" w:type="dxa"/>
            <w:vAlign w:val="center"/>
          </w:tcPr>
          <w:p w:rsidR="00466792" w:rsidRPr="00ED1B5A" w:rsidRDefault="00466792" w:rsidP="00034A16">
            <w:pPr>
              <w:jc w:val="center"/>
              <w:rPr>
                <w:lang w:val="sr-Cyrl-CS"/>
              </w:rPr>
            </w:pPr>
            <w:r w:rsidRPr="00ED1B5A">
              <w:rPr>
                <w:lang w:val="sr-Cyrl-CS"/>
              </w:rPr>
              <w:t>10.</w:t>
            </w:r>
          </w:p>
        </w:tc>
        <w:tc>
          <w:tcPr>
            <w:tcW w:w="3358" w:type="dxa"/>
            <w:vAlign w:val="center"/>
          </w:tcPr>
          <w:p w:rsidR="00466792" w:rsidRPr="00ED1B5A" w:rsidRDefault="00466792" w:rsidP="00034A16">
            <w:pPr>
              <w:jc w:val="center"/>
              <w:rPr>
                <w:lang w:val="sr-Cyrl-CS"/>
              </w:rPr>
            </w:pPr>
            <w:r w:rsidRPr="00ED1B5A">
              <w:rPr>
                <w:lang w:val="sr-Cyrl-CS"/>
              </w:rPr>
              <w:t>Припрема и сервирање хране- кувар, пекар, сервирка</w:t>
            </w:r>
          </w:p>
        </w:tc>
        <w:tc>
          <w:tcPr>
            <w:tcW w:w="964" w:type="dxa"/>
            <w:vAlign w:val="center"/>
          </w:tcPr>
          <w:p w:rsidR="00466792" w:rsidRPr="00ED1B5A" w:rsidRDefault="00466792" w:rsidP="00034A16">
            <w:pPr>
              <w:jc w:val="center"/>
              <w:rPr>
                <w:lang w:val="sr-Cyrl-CS"/>
              </w:rPr>
            </w:pPr>
          </w:p>
        </w:tc>
        <w:tc>
          <w:tcPr>
            <w:tcW w:w="779" w:type="dxa"/>
            <w:vAlign w:val="center"/>
          </w:tcPr>
          <w:p w:rsidR="00466792" w:rsidRPr="00ED1B5A" w:rsidRDefault="00466792" w:rsidP="00034A16">
            <w:pPr>
              <w:jc w:val="center"/>
              <w:rPr>
                <w:lang w:val="sr-Cyrl-CS"/>
              </w:rPr>
            </w:pPr>
          </w:p>
        </w:tc>
        <w:tc>
          <w:tcPr>
            <w:tcW w:w="777" w:type="dxa"/>
            <w:vAlign w:val="center"/>
          </w:tcPr>
          <w:p w:rsidR="00466792" w:rsidRPr="00ED1B5A" w:rsidRDefault="00466792" w:rsidP="00034A16">
            <w:pPr>
              <w:jc w:val="center"/>
              <w:rPr>
                <w:lang w:val="sr-Cyrl-CS"/>
              </w:rPr>
            </w:pPr>
          </w:p>
        </w:tc>
        <w:tc>
          <w:tcPr>
            <w:tcW w:w="900" w:type="dxa"/>
            <w:vAlign w:val="center"/>
          </w:tcPr>
          <w:p w:rsidR="00466792" w:rsidRPr="00ED1B5A" w:rsidRDefault="004A5ECA" w:rsidP="00034A16">
            <w:pPr>
              <w:jc w:val="center"/>
              <w:rPr>
                <w:lang w:val="sr-Cyrl-CS"/>
              </w:rPr>
            </w:pPr>
            <w:r w:rsidRPr="00ED1B5A">
              <w:rPr>
                <w:lang w:val="sr-Cyrl-CS"/>
              </w:rPr>
              <w:t>4</w:t>
            </w:r>
          </w:p>
        </w:tc>
        <w:tc>
          <w:tcPr>
            <w:tcW w:w="900" w:type="dxa"/>
            <w:vAlign w:val="center"/>
          </w:tcPr>
          <w:p w:rsidR="00466792" w:rsidRPr="00ED1B5A" w:rsidRDefault="00473418" w:rsidP="00034A16">
            <w:pPr>
              <w:jc w:val="center"/>
              <w:rPr>
                <w:lang w:val="sr-Cyrl-CS"/>
              </w:rPr>
            </w:pPr>
            <w:r>
              <w:t>4</w:t>
            </w:r>
            <w:r w:rsidR="003A23FD" w:rsidRPr="00ED1B5A">
              <w:rPr>
                <w:lang w:val="sr-Cyrl-CS"/>
              </w:rPr>
              <w:t>+</w:t>
            </w:r>
            <w:r>
              <w:t>1</w:t>
            </w:r>
            <w:r w:rsidR="00934D73">
              <w:t>.</w:t>
            </w:r>
            <w:r>
              <w:t>+</w:t>
            </w:r>
            <w:r w:rsidR="003A23FD" w:rsidRPr="00ED1B5A">
              <w:rPr>
                <w:lang w:val="sr-Cyrl-CS"/>
              </w:rPr>
              <w:t>2*</w:t>
            </w:r>
          </w:p>
        </w:tc>
        <w:tc>
          <w:tcPr>
            <w:tcW w:w="898" w:type="dxa"/>
            <w:vAlign w:val="center"/>
          </w:tcPr>
          <w:p w:rsidR="00466792" w:rsidRPr="00ED1B5A" w:rsidRDefault="00466792" w:rsidP="00034A16">
            <w:pPr>
              <w:jc w:val="center"/>
              <w:rPr>
                <w:lang w:val="sr-Cyrl-CS"/>
              </w:rPr>
            </w:pPr>
            <w:r w:rsidRPr="00ED1B5A">
              <w:rPr>
                <w:lang w:val="sr-Cyrl-CS"/>
              </w:rPr>
              <w:t>1</w:t>
            </w:r>
          </w:p>
        </w:tc>
      </w:tr>
      <w:tr w:rsidR="00466792" w:rsidRPr="00ED1B5A" w:rsidTr="00034A16">
        <w:tc>
          <w:tcPr>
            <w:tcW w:w="710" w:type="dxa"/>
            <w:vAlign w:val="center"/>
          </w:tcPr>
          <w:p w:rsidR="00466792" w:rsidRPr="00ED1B5A" w:rsidRDefault="00466792" w:rsidP="00034A16">
            <w:pPr>
              <w:jc w:val="center"/>
              <w:rPr>
                <w:lang w:val="sr-Cyrl-CS"/>
              </w:rPr>
            </w:pPr>
            <w:r w:rsidRPr="00ED1B5A">
              <w:rPr>
                <w:lang w:val="sr-Cyrl-CS"/>
              </w:rPr>
              <w:t>11.</w:t>
            </w:r>
          </w:p>
        </w:tc>
        <w:tc>
          <w:tcPr>
            <w:tcW w:w="3358" w:type="dxa"/>
            <w:vAlign w:val="center"/>
          </w:tcPr>
          <w:p w:rsidR="00466792" w:rsidRPr="00ED1B5A" w:rsidRDefault="00466792" w:rsidP="00034A16">
            <w:pPr>
              <w:jc w:val="center"/>
              <w:rPr>
                <w:lang w:val="sr-Cyrl-CS"/>
              </w:rPr>
            </w:pPr>
            <w:r w:rsidRPr="00ED1B5A">
              <w:rPr>
                <w:lang w:val="sr-Cyrl-CS"/>
              </w:rPr>
              <w:t>Возач</w:t>
            </w:r>
          </w:p>
        </w:tc>
        <w:tc>
          <w:tcPr>
            <w:tcW w:w="964" w:type="dxa"/>
            <w:vAlign w:val="center"/>
          </w:tcPr>
          <w:p w:rsidR="00466792" w:rsidRPr="00ED1B5A" w:rsidRDefault="00466792" w:rsidP="00034A16">
            <w:pPr>
              <w:jc w:val="center"/>
              <w:rPr>
                <w:lang w:val="sr-Cyrl-CS"/>
              </w:rPr>
            </w:pPr>
          </w:p>
        </w:tc>
        <w:tc>
          <w:tcPr>
            <w:tcW w:w="779" w:type="dxa"/>
            <w:vAlign w:val="center"/>
          </w:tcPr>
          <w:p w:rsidR="00466792" w:rsidRPr="00ED1B5A" w:rsidRDefault="00466792" w:rsidP="00034A16">
            <w:pPr>
              <w:jc w:val="center"/>
              <w:rPr>
                <w:lang w:val="sr-Cyrl-CS"/>
              </w:rPr>
            </w:pPr>
          </w:p>
        </w:tc>
        <w:tc>
          <w:tcPr>
            <w:tcW w:w="777" w:type="dxa"/>
            <w:vAlign w:val="center"/>
          </w:tcPr>
          <w:p w:rsidR="00466792" w:rsidRPr="00ED1B5A" w:rsidRDefault="00466792" w:rsidP="00034A16">
            <w:pPr>
              <w:jc w:val="center"/>
              <w:rPr>
                <w:lang w:val="sr-Cyrl-CS"/>
              </w:rPr>
            </w:pPr>
          </w:p>
        </w:tc>
        <w:tc>
          <w:tcPr>
            <w:tcW w:w="900" w:type="dxa"/>
            <w:vAlign w:val="center"/>
          </w:tcPr>
          <w:p w:rsidR="00466792" w:rsidRPr="00ED1B5A" w:rsidRDefault="00466792" w:rsidP="00034A16">
            <w:pPr>
              <w:jc w:val="center"/>
              <w:rPr>
                <w:lang w:val="sr-Cyrl-CS"/>
              </w:rPr>
            </w:pPr>
          </w:p>
        </w:tc>
        <w:tc>
          <w:tcPr>
            <w:tcW w:w="900" w:type="dxa"/>
            <w:vAlign w:val="center"/>
          </w:tcPr>
          <w:p w:rsidR="00466792" w:rsidRPr="00ED1B5A" w:rsidRDefault="00466792" w:rsidP="00034A16">
            <w:pPr>
              <w:jc w:val="center"/>
              <w:rPr>
                <w:lang w:val="sr-Cyrl-CS"/>
              </w:rPr>
            </w:pPr>
            <w:r w:rsidRPr="00ED1B5A">
              <w:rPr>
                <w:lang w:val="sr-Cyrl-CS"/>
              </w:rPr>
              <w:t>1</w:t>
            </w:r>
          </w:p>
        </w:tc>
        <w:tc>
          <w:tcPr>
            <w:tcW w:w="898" w:type="dxa"/>
            <w:vAlign w:val="center"/>
          </w:tcPr>
          <w:p w:rsidR="00466792" w:rsidRPr="00ED1B5A" w:rsidRDefault="00466792" w:rsidP="00034A16">
            <w:pPr>
              <w:jc w:val="center"/>
              <w:rPr>
                <w:lang w:val="sr-Cyrl-CS"/>
              </w:rPr>
            </w:pPr>
          </w:p>
        </w:tc>
      </w:tr>
      <w:tr w:rsidR="00466792" w:rsidRPr="00ED1B5A" w:rsidTr="00034A16">
        <w:tc>
          <w:tcPr>
            <w:tcW w:w="710" w:type="dxa"/>
            <w:vAlign w:val="center"/>
          </w:tcPr>
          <w:p w:rsidR="00466792" w:rsidRPr="00ED1B5A" w:rsidRDefault="00466792" w:rsidP="00034A16">
            <w:pPr>
              <w:jc w:val="center"/>
              <w:rPr>
                <w:lang w:val="sr-Cyrl-CS"/>
              </w:rPr>
            </w:pPr>
            <w:r w:rsidRPr="00ED1B5A">
              <w:rPr>
                <w:lang w:val="sr-Cyrl-CS"/>
              </w:rPr>
              <w:t>12.</w:t>
            </w:r>
          </w:p>
        </w:tc>
        <w:tc>
          <w:tcPr>
            <w:tcW w:w="3358" w:type="dxa"/>
            <w:vAlign w:val="center"/>
          </w:tcPr>
          <w:p w:rsidR="00466792" w:rsidRPr="00ED1B5A" w:rsidRDefault="00466792" w:rsidP="00034A16">
            <w:pPr>
              <w:jc w:val="center"/>
              <w:rPr>
                <w:lang w:val="sr-Cyrl-CS"/>
              </w:rPr>
            </w:pPr>
            <w:r w:rsidRPr="00ED1B5A">
              <w:rPr>
                <w:lang w:val="sr-Cyrl-CS"/>
              </w:rPr>
              <w:t>Одржавање хигијене – спремачица, вешерка</w:t>
            </w:r>
          </w:p>
        </w:tc>
        <w:tc>
          <w:tcPr>
            <w:tcW w:w="964" w:type="dxa"/>
            <w:vAlign w:val="center"/>
          </w:tcPr>
          <w:p w:rsidR="00466792" w:rsidRPr="00ED1B5A" w:rsidRDefault="00466792" w:rsidP="00034A16">
            <w:pPr>
              <w:jc w:val="center"/>
              <w:rPr>
                <w:lang w:val="sr-Cyrl-CS"/>
              </w:rPr>
            </w:pPr>
          </w:p>
        </w:tc>
        <w:tc>
          <w:tcPr>
            <w:tcW w:w="779" w:type="dxa"/>
            <w:vAlign w:val="center"/>
          </w:tcPr>
          <w:p w:rsidR="00466792" w:rsidRPr="00ED1B5A" w:rsidRDefault="00466792" w:rsidP="00034A16">
            <w:pPr>
              <w:jc w:val="center"/>
              <w:rPr>
                <w:lang w:val="sr-Cyrl-CS"/>
              </w:rPr>
            </w:pPr>
          </w:p>
        </w:tc>
        <w:tc>
          <w:tcPr>
            <w:tcW w:w="777" w:type="dxa"/>
            <w:vAlign w:val="center"/>
          </w:tcPr>
          <w:p w:rsidR="00466792" w:rsidRPr="00ED1B5A" w:rsidRDefault="00466792" w:rsidP="00034A16">
            <w:pPr>
              <w:jc w:val="center"/>
              <w:rPr>
                <w:lang w:val="sr-Cyrl-CS"/>
              </w:rPr>
            </w:pPr>
          </w:p>
        </w:tc>
        <w:tc>
          <w:tcPr>
            <w:tcW w:w="900" w:type="dxa"/>
            <w:vAlign w:val="center"/>
          </w:tcPr>
          <w:p w:rsidR="00466792" w:rsidRPr="00ED1B5A" w:rsidRDefault="00466792" w:rsidP="00034A16">
            <w:pPr>
              <w:jc w:val="center"/>
              <w:rPr>
                <w:lang w:val="sr-Cyrl-CS"/>
              </w:rPr>
            </w:pPr>
          </w:p>
        </w:tc>
        <w:tc>
          <w:tcPr>
            <w:tcW w:w="900" w:type="dxa"/>
            <w:vAlign w:val="center"/>
          </w:tcPr>
          <w:p w:rsidR="00466792" w:rsidRPr="00ED1B5A" w:rsidRDefault="00466792" w:rsidP="00034A16">
            <w:pPr>
              <w:jc w:val="center"/>
              <w:rPr>
                <w:lang w:val="sr-Cyrl-CS"/>
              </w:rPr>
            </w:pPr>
          </w:p>
        </w:tc>
        <w:tc>
          <w:tcPr>
            <w:tcW w:w="898" w:type="dxa"/>
            <w:vAlign w:val="center"/>
          </w:tcPr>
          <w:p w:rsidR="00466792" w:rsidRPr="00ED1B5A" w:rsidRDefault="004A5ECA" w:rsidP="00473418">
            <w:pPr>
              <w:jc w:val="center"/>
              <w:rPr>
                <w:lang w:val="sr-Cyrl-CS"/>
              </w:rPr>
            </w:pPr>
            <w:r w:rsidRPr="00ED1B5A">
              <w:rPr>
                <w:lang w:val="sr-Cyrl-CS"/>
              </w:rPr>
              <w:t>1</w:t>
            </w:r>
            <w:r w:rsidR="00473418">
              <w:t>1</w:t>
            </w:r>
            <w:r w:rsidR="003A23FD" w:rsidRPr="00ED1B5A">
              <w:rPr>
                <w:lang w:val="sr-Cyrl-CS"/>
              </w:rPr>
              <w:t>+2*</w:t>
            </w:r>
          </w:p>
        </w:tc>
      </w:tr>
      <w:tr w:rsidR="00466792" w:rsidRPr="00ED1B5A" w:rsidTr="00034A16">
        <w:tc>
          <w:tcPr>
            <w:tcW w:w="710" w:type="dxa"/>
            <w:vAlign w:val="center"/>
          </w:tcPr>
          <w:p w:rsidR="00466792" w:rsidRPr="00ED1B5A" w:rsidRDefault="00466792" w:rsidP="00034A16">
            <w:pPr>
              <w:jc w:val="center"/>
              <w:rPr>
                <w:lang w:val="sr-Cyrl-CS"/>
              </w:rPr>
            </w:pPr>
            <w:r w:rsidRPr="00ED1B5A">
              <w:rPr>
                <w:lang w:val="sr-Cyrl-CS"/>
              </w:rPr>
              <w:t>13.</w:t>
            </w:r>
          </w:p>
        </w:tc>
        <w:tc>
          <w:tcPr>
            <w:tcW w:w="3358" w:type="dxa"/>
            <w:vAlign w:val="center"/>
          </w:tcPr>
          <w:p w:rsidR="00466792" w:rsidRPr="00ED1B5A" w:rsidRDefault="00466792" w:rsidP="00034A16">
            <w:pPr>
              <w:jc w:val="center"/>
              <w:rPr>
                <w:lang w:val="sr-Cyrl-CS"/>
              </w:rPr>
            </w:pPr>
            <w:r w:rsidRPr="00ED1B5A">
              <w:rPr>
                <w:lang w:val="sr-Cyrl-CS"/>
              </w:rPr>
              <w:t>Ложач – чувар</w:t>
            </w:r>
          </w:p>
        </w:tc>
        <w:tc>
          <w:tcPr>
            <w:tcW w:w="964" w:type="dxa"/>
            <w:vAlign w:val="center"/>
          </w:tcPr>
          <w:p w:rsidR="00466792" w:rsidRPr="00ED1B5A" w:rsidRDefault="00466792" w:rsidP="00034A16">
            <w:pPr>
              <w:jc w:val="center"/>
              <w:rPr>
                <w:lang w:val="sr-Cyrl-CS"/>
              </w:rPr>
            </w:pPr>
          </w:p>
        </w:tc>
        <w:tc>
          <w:tcPr>
            <w:tcW w:w="779" w:type="dxa"/>
            <w:vAlign w:val="center"/>
          </w:tcPr>
          <w:p w:rsidR="00466792" w:rsidRPr="00ED1B5A" w:rsidRDefault="00466792" w:rsidP="00034A16">
            <w:pPr>
              <w:jc w:val="center"/>
              <w:rPr>
                <w:lang w:val="sr-Cyrl-CS"/>
              </w:rPr>
            </w:pPr>
          </w:p>
        </w:tc>
        <w:tc>
          <w:tcPr>
            <w:tcW w:w="777" w:type="dxa"/>
            <w:vAlign w:val="center"/>
          </w:tcPr>
          <w:p w:rsidR="00466792" w:rsidRPr="00ED1B5A" w:rsidRDefault="00466792" w:rsidP="00034A16">
            <w:pPr>
              <w:jc w:val="center"/>
              <w:rPr>
                <w:lang w:val="sr-Cyrl-CS"/>
              </w:rPr>
            </w:pPr>
          </w:p>
        </w:tc>
        <w:tc>
          <w:tcPr>
            <w:tcW w:w="900" w:type="dxa"/>
            <w:vAlign w:val="center"/>
          </w:tcPr>
          <w:p w:rsidR="00466792" w:rsidRPr="00ED1B5A" w:rsidRDefault="00466792" w:rsidP="00034A16">
            <w:pPr>
              <w:jc w:val="center"/>
              <w:rPr>
                <w:lang w:val="sr-Cyrl-CS"/>
              </w:rPr>
            </w:pPr>
          </w:p>
        </w:tc>
        <w:tc>
          <w:tcPr>
            <w:tcW w:w="900" w:type="dxa"/>
            <w:vAlign w:val="center"/>
          </w:tcPr>
          <w:p w:rsidR="00466792" w:rsidRPr="00ED1B5A" w:rsidRDefault="00466792" w:rsidP="00034A16">
            <w:pPr>
              <w:jc w:val="center"/>
              <w:rPr>
                <w:lang w:val="sr-Cyrl-CS"/>
              </w:rPr>
            </w:pPr>
            <w:r w:rsidRPr="00ED1B5A">
              <w:rPr>
                <w:lang w:val="sr-Cyrl-CS"/>
              </w:rPr>
              <w:t>1</w:t>
            </w:r>
          </w:p>
        </w:tc>
        <w:tc>
          <w:tcPr>
            <w:tcW w:w="898" w:type="dxa"/>
            <w:vAlign w:val="center"/>
          </w:tcPr>
          <w:p w:rsidR="00466792" w:rsidRPr="00ED1B5A" w:rsidRDefault="00466792" w:rsidP="00034A16">
            <w:pPr>
              <w:jc w:val="center"/>
              <w:rPr>
                <w:lang w:val="sr-Cyrl-CS"/>
              </w:rPr>
            </w:pPr>
          </w:p>
        </w:tc>
      </w:tr>
      <w:tr w:rsidR="00466792" w:rsidRPr="00ED1B5A" w:rsidTr="00034A16">
        <w:tc>
          <w:tcPr>
            <w:tcW w:w="710" w:type="dxa"/>
            <w:vAlign w:val="center"/>
          </w:tcPr>
          <w:p w:rsidR="00466792" w:rsidRPr="00ED1B5A" w:rsidRDefault="00466792" w:rsidP="00034A16">
            <w:pPr>
              <w:jc w:val="center"/>
              <w:rPr>
                <w:bCs/>
                <w:lang w:val="sr-Cyrl-CS"/>
              </w:rPr>
            </w:pPr>
            <w:r w:rsidRPr="00ED1B5A">
              <w:rPr>
                <w:bCs/>
                <w:lang w:val="sr-Cyrl-CS"/>
              </w:rPr>
              <w:t>14.</w:t>
            </w:r>
          </w:p>
        </w:tc>
        <w:tc>
          <w:tcPr>
            <w:tcW w:w="3358" w:type="dxa"/>
            <w:vAlign w:val="center"/>
          </w:tcPr>
          <w:p w:rsidR="00466792" w:rsidRPr="00ED1B5A" w:rsidRDefault="00466792" w:rsidP="00034A16">
            <w:pPr>
              <w:jc w:val="center"/>
              <w:rPr>
                <w:bCs/>
                <w:lang w:val="sr-Cyrl-CS"/>
              </w:rPr>
            </w:pPr>
            <w:r w:rsidRPr="00ED1B5A">
              <w:rPr>
                <w:bCs/>
                <w:lang w:val="sr-Cyrl-CS"/>
              </w:rPr>
              <w:t>Домар</w:t>
            </w:r>
            <w:r w:rsidR="00DF7B57" w:rsidRPr="00ED1B5A">
              <w:rPr>
                <w:bCs/>
                <w:lang w:val="sr-Cyrl-CS"/>
              </w:rPr>
              <w:t>/мајстор одржавања</w:t>
            </w:r>
          </w:p>
        </w:tc>
        <w:tc>
          <w:tcPr>
            <w:tcW w:w="964" w:type="dxa"/>
            <w:vAlign w:val="center"/>
          </w:tcPr>
          <w:p w:rsidR="00466792" w:rsidRPr="00ED1B5A" w:rsidRDefault="00466792" w:rsidP="00034A16">
            <w:pPr>
              <w:jc w:val="center"/>
              <w:rPr>
                <w:b/>
                <w:bCs/>
                <w:lang w:val="sr-Cyrl-CS"/>
              </w:rPr>
            </w:pPr>
          </w:p>
        </w:tc>
        <w:tc>
          <w:tcPr>
            <w:tcW w:w="779" w:type="dxa"/>
            <w:vAlign w:val="center"/>
          </w:tcPr>
          <w:p w:rsidR="00466792" w:rsidRPr="00ED1B5A" w:rsidRDefault="00466792" w:rsidP="00034A16">
            <w:pPr>
              <w:jc w:val="center"/>
              <w:rPr>
                <w:b/>
                <w:bCs/>
                <w:lang w:val="sr-Cyrl-CS"/>
              </w:rPr>
            </w:pPr>
          </w:p>
        </w:tc>
        <w:tc>
          <w:tcPr>
            <w:tcW w:w="777" w:type="dxa"/>
            <w:vAlign w:val="center"/>
          </w:tcPr>
          <w:p w:rsidR="00466792" w:rsidRPr="00ED1B5A" w:rsidRDefault="00466792" w:rsidP="00034A16">
            <w:pPr>
              <w:jc w:val="center"/>
              <w:rPr>
                <w:b/>
                <w:bCs/>
                <w:lang w:val="sr-Cyrl-CS"/>
              </w:rPr>
            </w:pPr>
          </w:p>
        </w:tc>
        <w:tc>
          <w:tcPr>
            <w:tcW w:w="900" w:type="dxa"/>
            <w:vAlign w:val="center"/>
          </w:tcPr>
          <w:p w:rsidR="00466792" w:rsidRPr="00ED1B5A" w:rsidRDefault="00466792" w:rsidP="00034A16">
            <w:pPr>
              <w:jc w:val="center"/>
              <w:rPr>
                <w:b/>
                <w:bCs/>
                <w:lang w:val="sr-Cyrl-CS"/>
              </w:rPr>
            </w:pPr>
          </w:p>
        </w:tc>
        <w:tc>
          <w:tcPr>
            <w:tcW w:w="900" w:type="dxa"/>
            <w:vAlign w:val="center"/>
          </w:tcPr>
          <w:p w:rsidR="00466792" w:rsidRPr="00ED1B5A" w:rsidRDefault="00466792" w:rsidP="00034A16">
            <w:pPr>
              <w:jc w:val="center"/>
              <w:rPr>
                <w:b/>
                <w:bCs/>
                <w:lang w:val="sr-Cyrl-CS"/>
              </w:rPr>
            </w:pPr>
          </w:p>
        </w:tc>
        <w:tc>
          <w:tcPr>
            <w:tcW w:w="898" w:type="dxa"/>
            <w:vAlign w:val="center"/>
          </w:tcPr>
          <w:p w:rsidR="00466792" w:rsidRPr="00ED1B5A" w:rsidRDefault="00466792" w:rsidP="00034A16">
            <w:pPr>
              <w:jc w:val="center"/>
              <w:rPr>
                <w:lang w:val="sr-Cyrl-CS"/>
              </w:rPr>
            </w:pPr>
            <w:r w:rsidRPr="00ED1B5A">
              <w:rPr>
                <w:lang w:val="sr-Cyrl-CS"/>
              </w:rPr>
              <w:t>1*</w:t>
            </w:r>
          </w:p>
        </w:tc>
      </w:tr>
      <w:tr w:rsidR="00466792" w:rsidRPr="00ED1B5A" w:rsidTr="00034A16">
        <w:tc>
          <w:tcPr>
            <w:tcW w:w="710" w:type="dxa"/>
            <w:vAlign w:val="center"/>
          </w:tcPr>
          <w:p w:rsidR="00466792" w:rsidRPr="00ED1B5A" w:rsidRDefault="00466792" w:rsidP="00034A16">
            <w:pPr>
              <w:jc w:val="center"/>
              <w:rPr>
                <w:bCs/>
                <w:lang w:val="sr-Cyrl-CS"/>
              </w:rPr>
            </w:pPr>
            <w:r w:rsidRPr="00ED1B5A">
              <w:rPr>
                <w:bCs/>
                <w:lang w:val="sr-Cyrl-CS"/>
              </w:rPr>
              <w:t>15.</w:t>
            </w:r>
          </w:p>
        </w:tc>
        <w:tc>
          <w:tcPr>
            <w:tcW w:w="3358" w:type="dxa"/>
            <w:vAlign w:val="center"/>
          </w:tcPr>
          <w:p w:rsidR="00466792" w:rsidRPr="00ED1B5A" w:rsidRDefault="00466792" w:rsidP="00034A16">
            <w:pPr>
              <w:jc w:val="center"/>
              <w:rPr>
                <w:bCs/>
                <w:lang w:val="sr-Cyrl-CS"/>
              </w:rPr>
            </w:pPr>
            <w:r w:rsidRPr="00ED1B5A">
              <w:rPr>
                <w:bCs/>
                <w:lang w:val="sr-Cyrl-CS"/>
              </w:rPr>
              <w:t>Помоћни</w:t>
            </w:r>
            <w:r w:rsidR="00D01B31" w:rsidRPr="00ED1B5A">
              <w:rPr>
                <w:bCs/>
                <w:lang w:val="sr-Cyrl-CS"/>
              </w:rPr>
              <w:t xml:space="preserve"> </w:t>
            </w:r>
            <w:r w:rsidRPr="00ED1B5A">
              <w:rPr>
                <w:bCs/>
                <w:lang w:val="sr-Cyrl-CS"/>
              </w:rPr>
              <w:t>радник</w:t>
            </w:r>
          </w:p>
        </w:tc>
        <w:tc>
          <w:tcPr>
            <w:tcW w:w="964" w:type="dxa"/>
            <w:vAlign w:val="center"/>
          </w:tcPr>
          <w:p w:rsidR="00466792" w:rsidRPr="00ED1B5A" w:rsidRDefault="00466792" w:rsidP="00034A16">
            <w:pPr>
              <w:jc w:val="center"/>
              <w:rPr>
                <w:b/>
                <w:bCs/>
                <w:lang w:val="sr-Cyrl-CS"/>
              </w:rPr>
            </w:pPr>
          </w:p>
        </w:tc>
        <w:tc>
          <w:tcPr>
            <w:tcW w:w="779" w:type="dxa"/>
            <w:vAlign w:val="center"/>
          </w:tcPr>
          <w:p w:rsidR="00466792" w:rsidRPr="00ED1B5A" w:rsidRDefault="00466792" w:rsidP="00034A16">
            <w:pPr>
              <w:jc w:val="center"/>
              <w:rPr>
                <w:b/>
                <w:bCs/>
                <w:lang w:val="sr-Cyrl-CS"/>
              </w:rPr>
            </w:pPr>
          </w:p>
        </w:tc>
        <w:tc>
          <w:tcPr>
            <w:tcW w:w="777" w:type="dxa"/>
            <w:vAlign w:val="center"/>
          </w:tcPr>
          <w:p w:rsidR="00466792" w:rsidRPr="00ED1B5A" w:rsidRDefault="00466792" w:rsidP="00034A16">
            <w:pPr>
              <w:jc w:val="center"/>
              <w:rPr>
                <w:b/>
                <w:bCs/>
                <w:lang w:val="sr-Cyrl-CS"/>
              </w:rPr>
            </w:pPr>
          </w:p>
        </w:tc>
        <w:tc>
          <w:tcPr>
            <w:tcW w:w="900" w:type="dxa"/>
            <w:vAlign w:val="center"/>
          </w:tcPr>
          <w:p w:rsidR="00466792" w:rsidRPr="00ED1B5A" w:rsidRDefault="00466792" w:rsidP="00034A16">
            <w:pPr>
              <w:jc w:val="center"/>
              <w:rPr>
                <w:b/>
                <w:bCs/>
                <w:lang w:val="sr-Cyrl-CS"/>
              </w:rPr>
            </w:pPr>
          </w:p>
        </w:tc>
        <w:tc>
          <w:tcPr>
            <w:tcW w:w="900" w:type="dxa"/>
            <w:vAlign w:val="center"/>
          </w:tcPr>
          <w:p w:rsidR="00466792" w:rsidRPr="00ED1B5A" w:rsidRDefault="00466792" w:rsidP="00034A16">
            <w:pPr>
              <w:jc w:val="center"/>
              <w:rPr>
                <w:b/>
                <w:bCs/>
                <w:lang w:val="sr-Cyrl-CS"/>
              </w:rPr>
            </w:pPr>
          </w:p>
        </w:tc>
        <w:tc>
          <w:tcPr>
            <w:tcW w:w="898" w:type="dxa"/>
            <w:vAlign w:val="center"/>
          </w:tcPr>
          <w:p w:rsidR="00466792" w:rsidRPr="00ED1B5A" w:rsidRDefault="00466792" w:rsidP="00034A16">
            <w:pPr>
              <w:jc w:val="center"/>
              <w:rPr>
                <w:bCs/>
                <w:lang w:val="sr-Cyrl-CS"/>
              </w:rPr>
            </w:pPr>
            <w:r w:rsidRPr="00ED1B5A">
              <w:rPr>
                <w:lang w:val="sr-Cyrl-CS"/>
              </w:rPr>
              <w:t>/</w:t>
            </w:r>
          </w:p>
        </w:tc>
      </w:tr>
      <w:tr w:rsidR="00466792" w:rsidRPr="00ED1B5A" w:rsidTr="00034A16">
        <w:tc>
          <w:tcPr>
            <w:tcW w:w="710" w:type="dxa"/>
            <w:vAlign w:val="center"/>
          </w:tcPr>
          <w:p w:rsidR="00466792" w:rsidRPr="00ED1B5A" w:rsidRDefault="00466792" w:rsidP="00034A16">
            <w:pPr>
              <w:jc w:val="center"/>
              <w:rPr>
                <w:lang w:val="sr-Cyrl-CS"/>
              </w:rPr>
            </w:pPr>
          </w:p>
        </w:tc>
        <w:tc>
          <w:tcPr>
            <w:tcW w:w="3358" w:type="dxa"/>
            <w:vAlign w:val="center"/>
          </w:tcPr>
          <w:p w:rsidR="00466792" w:rsidRPr="00ED1B5A" w:rsidRDefault="00466792" w:rsidP="00034A16">
            <w:pPr>
              <w:jc w:val="center"/>
              <w:rPr>
                <w:lang w:val="sr-Cyrl-CS"/>
              </w:rPr>
            </w:pPr>
            <w:r w:rsidRPr="00ED1B5A">
              <w:rPr>
                <w:b/>
                <w:bCs/>
                <w:lang w:val="sr-Cyrl-CS"/>
              </w:rPr>
              <w:t>С В Е Г А:</w:t>
            </w:r>
          </w:p>
        </w:tc>
        <w:tc>
          <w:tcPr>
            <w:tcW w:w="964" w:type="dxa"/>
            <w:vAlign w:val="center"/>
          </w:tcPr>
          <w:p w:rsidR="00466792" w:rsidRPr="00934D73" w:rsidRDefault="009E77DD" w:rsidP="00934D73">
            <w:pPr>
              <w:jc w:val="center"/>
            </w:pPr>
            <w:r w:rsidRPr="00ED1B5A">
              <w:rPr>
                <w:b/>
                <w:bCs/>
                <w:lang w:val="sr-Cyrl-CS"/>
              </w:rPr>
              <w:t>2</w:t>
            </w:r>
            <w:r w:rsidR="00934D73">
              <w:rPr>
                <w:b/>
                <w:bCs/>
              </w:rPr>
              <w:t>3</w:t>
            </w:r>
          </w:p>
        </w:tc>
        <w:tc>
          <w:tcPr>
            <w:tcW w:w="779" w:type="dxa"/>
            <w:vAlign w:val="center"/>
          </w:tcPr>
          <w:p w:rsidR="00466792" w:rsidRPr="00ED1B5A" w:rsidRDefault="00466792" w:rsidP="00934D73">
            <w:pPr>
              <w:jc w:val="center"/>
              <w:rPr>
                <w:lang w:val="sr-Cyrl-CS"/>
              </w:rPr>
            </w:pPr>
            <w:r w:rsidRPr="00ED1B5A">
              <w:rPr>
                <w:b/>
                <w:bCs/>
                <w:lang w:val="sr-Cyrl-CS"/>
              </w:rPr>
              <w:t>1</w:t>
            </w:r>
            <w:r w:rsidR="00934D73">
              <w:rPr>
                <w:b/>
                <w:bCs/>
                <w:lang w:val="sr-Cyrl-CS"/>
              </w:rPr>
              <w:t>4</w:t>
            </w:r>
          </w:p>
        </w:tc>
        <w:tc>
          <w:tcPr>
            <w:tcW w:w="777" w:type="dxa"/>
            <w:vAlign w:val="center"/>
          </w:tcPr>
          <w:p w:rsidR="00466792" w:rsidRPr="00ED1B5A" w:rsidRDefault="00466792" w:rsidP="00034A16">
            <w:pPr>
              <w:jc w:val="center"/>
              <w:rPr>
                <w:lang w:val="sr-Cyrl-CS"/>
              </w:rPr>
            </w:pPr>
          </w:p>
        </w:tc>
        <w:tc>
          <w:tcPr>
            <w:tcW w:w="900" w:type="dxa"/>
            <w:vAlign w:val="center"/>
          </w:tcPr>
          <w:p w:rsidR="00466792" w:rsidRPr="00ED1B5A" w:rsidRDefault="004A5ECA" w:rsidP="00034A16">
            <w:pPr>
              <w:jc w:val="center"/>
              <w:rPr>
                <w:lang w:val="sr-Cyrl-CS"/>
              </w:rPr>
            </w:pPr>
            <w:r w:rsidRPr="00ED1B5A">
              <w:rPr>
                <w:b/>
                <w:bCs/>
                <w:lang w:val="sr-Cyrl-CS"/>
              </w:rPr>
              <w:t>15</w:t>
            </w:r>
          </w:p>
        </w:tc>
        <w:tc>
          <w:tcPr>
            <w:tcW w:w="900" w:type="dxa"/>
            <w:vAlign w:val="center"/>
          </w:tcPr>
          <w:p w:rsidR="00466792" w:rsidRPr="00ED1B5A" w:rsidRDefault="00473418" w:rsidP="00034A16">
            <w:pPr>
              <w:jc w:val="center"/>
              <w:rPr>
                <w:lang w:val="sr-Cyrl-CS"/>
              </w:rPr>
            </w:pPr>
            <w:r>
              <w:rPr>
                <w:b/>
                <w:bCs/>
              </w:rPr>
              <w:t>6+1</w:t>
            </w:r>
            <w:r w:rsidR="00934D73">
              <w:rPr>
                <w:b/>
                <w:bCs/>
              </w:rPr>
              <w:t>.</w:t>
            </w:r>
            <w:r w:rsidR="00466792" w:rsidRPr="00ED1B5A">
              <w:rPr>
                <w:b/>
                <w:bCs/>
                <w:lang w:val="sr-Cyrl-CS"/>
              </w:rPr>
              <w:t xml:space="preserve">+ </w:t>
            </w:r>
            <w:r w:rsidR="003A23FD" w:rsidRPr="00ED1B5A">
              <w:rPr>
                <w:b/>
                <w:bCs/>
                <w:lang w:val="sr-Cyrl-CS"/>
              </w:rPr>
              <w:t>3</w:t>
            </w:r>
            <w:r w:rsidR="00466792" w:rsidRPr="00ED1B5A">
              <w:rPr>
                <w:b/>
                <w:bCs/>
                <w:lang w:val="sr-Cyrl-CS"/>
              </w:rPr>
              <w:t>*</w:t>
            </w:r>
          </w:p>
        </w:tc>
        <w:tc>
          <w:tcPr>
            <w:tcW w:w="898" w:type="dxa"/>
            <w:vAlign w:val="center"/>
          </w:tcPr>
          <w:p w:rsidR="00466792" w:rsidRPr="00ED1B5A" w:rsidRDefault="00C30963" w:rsidP="00473418">
            <w:pPr>
              <w:jc w:val="center"/>
              <w:rPr>
                <w:lang w:val="sr-Cyrl-CS"/>
              </w:rPr>
            </w:pPr>
            <w:r w:rsidRPr="00ED1B5A">
              <w:rPr>
                <w:b/>
                <w:bCs/>
                <w:lang w:val="sr-Cyrl-CS"/>
              </w:rPr>
              <w:t>1</w:t>
            </w:r>
            <w:r w:rsidR="00473418">
              <w:rPr>
                <w:b/>
                <w:bCs/>
              </w:rPr>
              <w:t>2</w:t>
            </w:r>
            <w:r w:rsidR="00466792" w:rsidRPr="00ED1B5A">
              <w:rPr>
                <w:b/>
                <w:bCs/>
                <w:lang w:val="sr-Cyrl-CS"/>
              </w:rPr>
              <w:t xml:space="preserve"> + </w:t>
            </w:r>
            <w:r w:rsidR="003A23FD" w:rsidRPr="00ED1B5A">
              <w:rPr>
                <w:b/>
                <w:bCs/>
                <w:lang w:val="sr-Cyrl-CS"/>
              </w:rPr>
              <w:t>3</w:t>
            </w:r>
            <w:r w:rsidR="00466792" w:rsidRPr="00ED1B5A">
              <w:rPr>
                <w:b/>
                <w:bCs/>
                <w:lang w:val="sr-Cyrl-CS"/>
              </w:rPr>
              <w:t>*</w:t>
            </w:r>
          </w:p>
        </w:tc>
      </w:tr>
    </w:tbl>
    <w:p w:rsidR="00034A16" w:rsidRPr="00ED1B5A" w:rsidRDefault="00034A16">
      <w:pPr>
        <w:rPr>
          <w:lang w:val="sr-Cyrl-CS"/>
        </w:rPr>
      </w:pPr>
      <w:r w:rsidRPr="00ED1B5A">
        <w:rPr>
          <w:lang w:val="sr-Cyrl-CS"/>
        </w:rPr>
        <w:br w:type="page"/>
      </w:r>
    </w:p>
    <w:p w:rsidR="0052352F" w:rsidRDefault="003A23FD" w:rsidP="00D01B31">
      <w:pPr>
        <w:ind w:firstLine="540"/>
        <w:jc w:val="both"/>
        <w:rPr>
          <w:bCs/>
          <w:lang w:val="sr-Cyrl-CS"/>
        </w:rPr>
      </w:pPr>
      <w:r w:rsidRPr="00ED1B5A">
        <w:rPr>
          <w:bCs/>
          <w:lang w:val="sr-Cyrl-CS"/>
        </w:rPr>
        <w:lastRenderedPageBreak/>
        <w:t>У Установи ће бити ангажован 7</w:t>
      </w:r>
      <w:r w:rsidR="00473418">
        <w:rPr>
          <w:bCs/>
        </w:rPr>
        <w:t>0</w:t>
      </w:r>
      <w:r w:rsidRPr="00ED1B5A">
        <w:rPr>
          <w:bCs/>
          <w:lang w:val="sr-Cyrl-CS"/>
        </w:rPr>
        <w:t xml:space="preserve"> радник на неодређено време ( у складу са одлуком о одређивању максималног броја запослених),</w:t>
      </w:r>
      <w:r w:rsidR="0013527C" w:rsidRPr="00ED1B5A">
        <w:rPr>
          <w:bCs/>
          <w:lang w:val="sr-Cyrl-CS"/>
        </w:rPr>
        <w:t xml:space="preserve"> </w:t>
      </w:r>
      <w:r w:rsidRPr="00ED1B5A">
        <w:rPr>
          <w:bCs/>
          <w:lang w:val="sr-Cyrl-CS"/>
        </w:rPr>
        <w:t>1 радник на одређено време због увећаног обима посла (помоћни кувар) као и радници ангажовани преко уговора о привремено повременим пословима</w:t>
      </w:r>
      <w:r w:rsidR="0013527C" w:rsidRPr="00ED1B5A">
        <w:rPr>
          <w:bCs/>
          <w:lang w:val="sr-Cyrl-CS"/>
        </w:rPr>
        <w:t xml:space="preserve"> </w:t>
      </w:r>
      <w:r w:rsidRPr="00ED1B5A">
        <w:rPr>
          <w:bCs/>
          <w:lang w:val="sr-Cyrl-CS"/>
        </w:rPr>
        <w:t>-</w:t>
      </w:r>
      <w:r w:rsidR="0013527C" w:rsidRPr="00ED1B5A">
        <w:rPr>
          <w:bCs/>
          <w:lang w:val="sr-Cyrl-CS"/>
        </w:rPr>
        <w:t xml:space="preserve"> </w:t>
      </w:r>
      <w:r w:rsidRPr="00ED1B5A">
        <w:rPr>
          <w:bCs/>
          <w:lang w:val="sr-Cyrl-CS"/>
        </w:rPr>
        <w:t xml:space="preserve">2 вешерке, </w:t>
      </w:r>
      <w:r w:rsidR="000844C7" w:rsidRPr="00ED1B5A">
        <w:rPr>
          <w:bCs/>
          <w:lang w:val="sr-Cyrl-CS"/>
        </w:rPr>
        <w:t>2 сервирке, 1</w:t>
      </w:r>
      <w:r w:rsidRPr="00ED1B5A">
        <w:rPr>
          <w:bCs/>
          <w:lang w:val="sr-Cyrl-CS"/>
        </w:rPr>
        <w:t xml:space="preserve"> помоћн</w:t>
      </w:r>
      <w:r w:rsidR="000844C7" w:rsidRPr="00ED1B5A">
        <w:rPr>
          <w:bCs/>
          <w:lang w:val="sr-Cyrl-CS"/>
        </w:rPr>
        <w:t xml:space="preserve">и радник </w:t>
      </w:r>
      <w:r w:rsidRPr="00ED1B5A">
        <w:rPr>
          <w:bCs/>
          <w:lang w:val="sr-Cyrl-CS"/>
        </w:rPr>
        <w:t>и педагошки асистент који је ангажован и финансиран од стране Министарства просвете.</w:t>
      </w:r>
    </w:p>
    <w:p w:rsidR="00473418" w:rsidRPr="00ED1B5A" w:rsidRDefault="00473418" w:rsidP="00D01B31">
      <w:pPr>
        <w:ind w:firstLine="540"/>
        <w:jc w:val="both"/>
        <w:rPr>
          <w:bCs/>
          <w:lang w:val="sr-Cyrl-CS"/>
        </w:rPr>
      </w:pPr>
    </w:p>
    <w:p w:rsidR="00DB1A2F" w:rsidRPr="00473418" w:rsidRDefault="00473418" w:rsidP="00473418">
      <w:pPr>
        <w:pStyle w:val="ListParagraph"/>
        <w:numPr>
          <w:ilvl w:val="0"/>
          <w:numId w:val="58"/>
        </w:numPr>
        <w:rPr>
          <w:rFonts w:ascii="Times New Roman" w:hAnsi="Times New Roman"/>
          <w:bCs/>
        </w:rPr>
      </w:pPr>
      <w:r w:rsidRPr="00473418">
        <w:rPr>
          <w:rFonts w:ascii="Times New Roman" w:hAnsi="Times New Roman"/>
          <w:bCs/>
          <w:sz w:val="24"/>
          <w:szCs w:val="24"/>
        </w:rPr>
        <w:t xml:space="preserve">радник </w:t>
      </w:r>
      <w:r w:rsidRPr="00473418">
        <w:rPr>
          <w:rFonts w:ascii="Times New Roman" w:hAnsi="Times New Roman"/>
          <w:bCs/>
        </w:rPr>
        <w:t>ангажован на ПП</w:t>
      </w:r>
    </w:p>
    <w:p w:rsidR="00473418" w:rsidRPr="00473418" w:rsidRDefault="00473418" w:rsidP="00473418">
      <w:pPr>
        <w:pStyle w:val="ListParagraph"/>
        <w:numPr>
          <w:ilvl w:val="6"/>
          <w:numId w:val="58"/>
        </w:numPr>
        <w:tabs>
          <w:tab w:val="left" w:pos="1260"/>
        </w:tabs>
        <w:ind w:left="3240" w:hanging="2340"/>
        <w:rPr>
          <w:rFonts w:ascii="Times New Roman" w:hAnsi="Times New Roman"/>
          <w:bCs/>
        </w:rPr>
      </w:pPr>
      <w:r w:rsidRPr="00473418">
        <w:rPr>
          <w:rFonts w:ascii="Times New Roman" w:hAnsi="Times New Roman"/>
          <w:bCs/>
        </w:rPr>
        <w:t>радник на одређено време</w:t>
      </w:r>
    </w:p>
    <w:p w:rsidR="0052352F" w:rsidRPr="00ED1B5A" w:rsidRDefault="00034A16" w:rsidP="00D70409">
      <w:pPr>
        <w:pStyle w:val="Heading2"/>
        <w:numPr>
          <w:ilvl w:val="1"/>
          <w:numId w:val="49"/>
        </w:numPr>
        <w:rPr>
          <w:lang w:val="sr-Cyrl-CS"/>
        </w:rPr>
      </w:pPr>
      <w:bookmarkStart w:id="58" w:name="_Toc82342307"/>
      <w:r w:rsidRPr="00ED1B5A">
        <w:rPr>
          <w:lang w:val="sr-Cyrl-CS"/>
        </w:rPr>
        <w:t>П</w:t>
      </w:r>
      <w:r w:rsidR="0052352F" w:rsidRPr="00ED1B5A">
        <w:rPr>
          <w:lang w:val="sr-Cyrl-CS"/>
        </w:rPr>
        <w:t>одела задужења</w:t>
      </w:r>
      <w:r w:rsidR="001D6CE0" w:rsidRPr="00ED1B5A">
        <w:rPr>
          <w:lang w:val="sr-Cyrl-CS"/>
        </w:rPr>
        <w:t xml:space="preserve"> </w:t>
      </w:r>
      <w:r w:rsidR="0052352F" w:rsidRPr="00ED1B5A">
        <w:rPr>
          <w:lang w:val="sr-Cyrl-CS"/>
        </w:rPr>
        <w:t>запослених у оквиру четрдесеточасовне радне недеље</w:t>
      </w:r>
      <w:bookmarkEnd w:id="58"/>
    </w:p>
    <w:p w:rsidR="0052352F" w:rsidRPr="00ED1B5A" w:rsidRDefault="003A23FD" w:rsidP="00D01B31">
      <w:pPr>
        <w:ind w:firstLine="540"/>
        <w:jc w:val="both"/>
        <w:rPr>
          <w:bCs/>
          <w:lang w:val="sr-Cyrl-CS"/>
        </w:rPr>
      </w:pPr>
      <w:r w:rsidRPr="00ED1B5A">
        <w:rPr>
          <w:bCs/>
          <w:lang w:val="sr-Cyrl-CS"/>
        </w:rPr>
        <w:t>На почетку радне године васпитно-образовно особље добија задужења у оквиру четрдесеточасовне радне недеље, која важи за модел непосредног рада са децом. Оперативним планом реализације ВОР-а предвиђена су још два модела функционисања установе, зависно од епидемиолошке ситуације у земљи. У зависности да ли ће установа радити са ограниченим капацитетом или рад на даљину –онлај</w:t>
      </w:r>
      <w:r w:rsidR="001B2A18" w:rsidRPr="00ED1B5A">
        <w:rPr>
          <w:bCs/>
          <w:lang w:val="sr-Cyrl-CS"/>
        </w:rPr>
        <w:t>н</w:t>
      </w:r>
      <w:r w:rsidRPr="00ED1B5A">
        <w:rPr>
          <w:bCs/>
          <w:lang w:val="sr-Cyrl-CS"/>
        </w:rPr>
        <w:t xml:space="preserve"> подршка деци и породици</w:t>
      </w:r>
      <w:r w:rsidR="001B2A18" w:rsidRPr="00ED1B5A">
        <w:rPr>
          <w:bCs/>
          <w:lang w:val="sr-Cyrl-CS"/>
        </w:rPr>
        <w:t>, урадиће се прерасподела радних обавеза у оквиру радне недеље.</w:t>
      </w:r>
    </w:p>
    <w:p w:rsidR="003A23FD" w:rsidRPr="00ED1B5A" w:rsidRDefault="003A23FD" w:rsidP="00D01B31">
      <w:pPr>
        <w:ind w:firstLine="540"/>
        <w:jc w:val="both"/>
        <w:rPr>
          <w:bCs/>
          <w:lang w:val="sr-Cyrl-CS"/>
        </w:rPr>
      </w:pPr>
    </w:p>
    <w:p w:rsidR="0052352F" w:rsidRPr="00ED1B5A" w:rsidRDefault="0052352F" w:rsidP="00D01B31">
      <w:pPr>
        <w:ind w:firstLine="540"/>
        <w:rPr>
          <w:bCs/>
          <w:lang w:val="sr-Cyrl-CS"/>
        </w:rPr>
      </w:pPr>
      <w:r w:rsidRPr="00ED1B5A">
        <w:rPr>
          <w:b/>
          <w:bCs/>
          <w:lang w:val="sr-Cyrl-CS"/>
        </w:rPr>
        <w:t>Радну</w:t>
      </w:r>
      <w:r w:rsidR="00D01B31" w:rsidRPr="00ED1B5A">
        <w:rPr>
          <w:b/>
          <w:bCs/>
          <w:lang w:val="sr-Cyrl-CS"/>
        </w:rPr>
        <w:t xml:space="preserve"> </w:t>
      </w:r>
      <w:r w:rsidRPr="00ED1B5A">
        <w:rPr>
          <w:b/>
          <w:bCs/>
          <w:lang w:val="sr-Cyrl-CS"/>
        </w:rPr>
        <w:t>обавезу</w:t>
      </w:r>
      <w:r w:rsidR="00D01B31" w:rsidRPr="00ED1B5A">
        <w:rPr>
          <w:b/>
          <w:bCs/>
          <w:lang w:val="sr-Cyrl-CS"/>
        </w:rPr>
        <w:t xml:space="preserve"> </w:t>
      </w:r>
      <w:r w:rsidRPr="00ED1B5A">
        <w:rPr>
          <w:b/>
          <w:bCs/>
          <w:lang w:val="sr-Cyrl-CS"/>
        </w:rPr>
        <w:t>васпитача</w:t>
      </w:r>
      <w:r w:rsidR="00D01B31" w:rsidRPr="00ED1B5A">
        <w:rPr>
          <w:b/>
          <w:bCs/>
          <w:lang w:val="sr-Cyrl-CS"/>
        </w:rPr>
        <w:t xml:space="preserve"> </w:t>
      </w:r>
      <w:r w:rsidRPr="00ED1B5A">
        <w:rPr>
          <w:b/>
          <w:bCs/>
          <w:lang w:val="sr-Cyrl-CS"/>
        </w:rPr>
        <w:t>и</w:t>
      </w:r>
      <w:r w:rsidR="00D01B31" w:rsidRPr="00ED1B5A">
        <w:rPr>
          <w:b/>
          <w:bCs/>
          <w:lang w:val="sr-Cyrl-CS"/>
        </w:rPr>
        <w:t xml:space="preserve"> </w:t>
      </w:r>
      <w:r w:rsidRPr="00ED1B5A">
        <w:rPr>
          <w:b/>
          <w:bCs/>
          <w:lang w:val="sr-Cyrl-CS"/>
        </w:rPr>
        <w:t>медицинских</w:t>
      </w:r>
      <w:r w:rsidR="00D01B31" w:rsidRPr="00ED1B5A">
        <w:rPr>
          <w:b/>
          <w:bCs/>
          <w:lang w:val="sr-Cyrl-CS"/>
        </w:rPr>
        <w:t xml:space="preserve"> </w:t>
      </w:r>
      <w:r w:rsidRPr="00ED1B5A">
        <w:rPr>
          <w:b/>
          <w:bCs/>
          <w:lang w:val="sr-Cyrl-CS"/>
        </w:rPr>
        <w:t>сестара</w:t>
      </w:r>
      <w:r w:rsidR="00D01B31" w:rsidRPr="00ED1B5A">
        <w:rPr>
          <w:bCs/>
          <w:lang w:val="sr-Cyrl-CS"/>
        </w:rPr>
        <w:t xml:space="preserve"> </w:t>
      </w:r>
      <w:r w:rsidRPr="00ED1B5A">
        <w:rPr>
          <w:bCs/>
          <w:lang w:val="sr-Cyrl-CS"/>
        </w:rPr>
        <w:t>у</w:t>
      </w:r>
      <w:r w:rsidR="00D01B31" w:rsidRPr="00ED1B5A">
        <w:rPr>
          <w:bCs/>
          <w:lang w:val="sr-Cyrl-CS"/>
        </w:rPr>
        <w:t xml:space="preserve"> </w:t>
      </w:r>
      <w:r w:rsidRPr="00ED1B5A">
        <w:rPr>
          <w:bCs/>
          <w:lang w:val="sr-Cyrl-CS"/>
        </w:rPr>
        <w:t>оквиру</w:t>
      </w:r>
      <w:r w:rsidR="00D01B31" w:rsidRPr="00ED1B5A">
        <w:rPr>
          <w:bCs/>
          <w:lang w:val="sr-Cyrl-CS"/>
        </w:rPr>
        <w:t xml:space="preserve"> </w:t>
      </w:r>
      <w:r w:rsidRPr="00ED1B5A">
        <w:rPr>
          <w:bCs/>
          <w:lang w:val="sr-Cyrl-CS"/>
        </w:rPr>
        <w:t>четрдесеточасовне</w:t>
      </w:r>
      <w:r w:rsidR="00D01B31" w:rsidRPr="00ED1B5A">
        <w:rPr>
          <w:bCs/>
          <w:lang w:val="sr-Cyrl-CS"/>
        </w:rPr>
        <w:t xml:space="preserve"> </w:t>
      </w:r>
      <w:r w:rsidRPr="00ED1B5A">
        <w:rPr>
          <w:bCs/>
          <w:lang w:val="sr-Cyrl-CS"/>
        </w:rPr>
        <w:t>радне недеље</w:t>
      </w:r>
      <w:r w:rsidR="00D01B31" w:rsidRPr="00ED1B5A">
        <w:rPr>
          <w:bCs/>
          <w:lang w:val="sr-Cyrl-CS"/>
        </w:rPr>
        <w:t xml:space="preserve"> </w:t>
      </w:r>
      <w:r w:rsidRPr="00ED1B5A">
        <w:rPr>
          <w:bCs/>
          <w:lang w:val="sr-Cyrl-CS"/>
        </w:rPr>
        <w:t xml:space="preserve"> чине</w:t>
      </w:r>
      <w:r w:rsidR="00D01B31" w:rsidRPr="00ED1B5A">
        <w:rPr>
          <w:bCs/>
          <w:lang w:val="sr-Cyrl-CS"/>
        </w:rPr>
        <w:t xml:space="preserve"> </w:t>
      </w:r>
      <w:r w:rsidRPr="00ED1B5A">
        <w:rPr>
          <w:bCs/>
          <w:lang w:val="sr-Cyrl-CS"/>
        </w:rPr>
        <w:t>задужења</w:t>
      </w:r>
      <w:r w:rsidR="00D01B31" w:rsidRPr="00ED1B5A">
        <w:rPr>
          <w:bCs/>
          <w:lang w:val="sr-Cyrl-CS"/>
        </w:rPr>
        <w:t xml:space="preserve"> </w:t>
      </w:r>
      <w:r w:rsidRPr="00ED1B5A">
        <w:rPr>
          <w:bCs/>
          <w:lang w:val="sr-Cyrl-CS"/>
        </w:rPr>
        <w:t>:</w:t>
      </w:r>
    </w:p>
    <w:p w:rsidR="0052352F" w:rsidRPr="00ED1B5A" w:rsidRDefault="0052352F" w:rsidP="00D70409">
      <w:pPr>
        <w:pStyle w:val="ListParagraph"/>
        <w:numPr>
          <w:ilvl w:val="0"/>
          <w:numId w:val="53"/>
        </w:numPr>
        <w:ind w:left="720" w:hanging="270"/>
        <w:jc w:val="both"/>
        <w:rPr>
          <w:rFonts w:ascii="Times New Roman" w:hAnsi="Times New Roman"/>
          <w:bCs/>
          <w:lang w:val="sr-Cyrl-CS"/>
        </w:rPr>
      </w:pPr>
      <w:r w:rsidRPr="00ED1B5A">
        <w:rPr>
          <w:rFonts w:ascii="Times New Roman" w:hAnsi="Times New Roman"/>
          <w:bCs/>
          <w:lang w:val="sr-Cyrl-CS"/>
        </w:rPr>
        <w:t>непосредни</w:t>
      </w:r>
      <w:r w:rsidR="00D01B31" w:rsidRPr="00ED1B5A">
        <w:rPr>
          <w:rFonts w:ascii="Times New Roman" w:hAnsi="Times New Roman"/>
          <w:bCs/>
          <w:lang w:val="sr-Cyrl-CS"/>
        </w:rPr>
        <w:t xml:space="preserve"> </w:t>
      </w:r>
      <w:r w:rsidRPr="00ED1B5A">
        <w:rPr>
          <w:rFonts w:ascii="Times New Roman" w:hAnsi="Times New Roman"/>
          <w:bCs/>
          <w:lang w:val="sr-Cyrl-CS"/>
        </w:rPr>
        <w:t>васпитно образовни рад са децом</w:t>
      </w:r>
      <w:r w:rsidR="00034A16" w:rsidRPr="00ED1B5A">
        <w:rPr>
          <w:rFonts w:ascii="Times New Roman" w:hAnsi="Times New Roman"/>
          <w:bCs/>
          <w:lang w:val="sr-Cyrl-CS"/>
        </w:rPr>
        <w:tab/>
      </w:r>
      <w:r w:rsidRPr="00ED1B5A">
        <w:rPr>
          <w:rFonts w:ascii="Times New Roman" w:hAnsi="Times New Roman"/>
          <w:bCs/>
          <w:lang w:val="sr-Cyrl-CS"/>
        </w:rPr>
        <w:t>..............</w:t>
      </w:r>
      <w:r w:rsidR="00034A16" w:rsidRPr="00ED1B5A">
        <w:rPr>
          <w:rFonts w:ascii="Times New Roman" w:hAnsi="Times New Roman"/>
          <w:bCs/>
          <w:lang w:val="sr-Cyrl-CS"/>
        </w:rPr>
        <w:t>.....</w:t>
      </w:r>
      <w:r w:rsidR="00F829B1">
        <w:rPr>
          <w:rFonts w:ascii="Times New Roman" w:hAnsi="Times New Roman"/>
          <w:bCs/>
          <w:lang w:val="sr-Cyrl-CS"/>
        </w:rPr>
        <w:t>.......</w:t>
      </w:r>
      <w:r w:rsidRPr="00ED1B5A">
        <w:rPr>
          <w:rFonts w:ascii="Times New Roman" w:hAnsi="Times New Roman"/>
          <w:bCs/>
          <w:lang w:val="sr-Cyrl-CS"/>
        </w:rPr>
        <w:t>30</w:t>
      </w:r>
      <w:r w:rsidR="00D01B31" w:rsidRPr="00ED1B5A">
        <w:rPr>
          <w:rFonts w:ascii="Times New Roman" w:hAnsi="Times New Roman"/>
          <w:bCs/>
          <w:lang w:val="sr-Cyrl-CS"/>
        </w:rPr>
        <w:t xml:space="preserve"> </w:t>
      </w:r>
      <w:r w:rsidRPr="00ED1B5A">
        <w:rPr>
          <w:rFonts w:ascii="Times New Roman" w:hAnsi="Times New Roman"/>
          <w:bCs/>
          <w:lang w:val="sr-Cyrl-CS"/>
        </w:rPr>
        <w:t>часова</w:t>
      </w:r>
    </w:p>
    <w:p w:rsidR="0052352F" w:rsidRPr="00ED1B5A" w:rsidRDefault="0052352F" w:rsidP="00D70409">
      <w:pPr>
        <w:pStyle w:val="ListParagraph"/>
        <w:numPr>
          <w:ilvl w:val="0"/>
          <w:numId w:val="53"/>
        </w:numPr>
        <w:ind w:left="720" w:hanging="270"/>
        <w:jc w:val="both"/>
        <w:rPr>
          <w:rFonts w:ascii="Times New Roman" w:hAnsi="Times New Roman"/>
          <w:bCs/>
          <w:lang w:val="sr-Cyrl-CS"/>
        </w:rPr>
      </w:pPr>
      <w:r w:rsidRPr="00ED1B5A">
        <w:rPr>
          <w:rFonts w:ascii="Times New Roman" w:hAnsi="Times New Roman"/>
          <w:bCs/>
          <w:lang w:val="sr-Cyrl-CS"/>
        </w:rPr>
        <w:t>припрема за васпитно образовни рад</w:t>
      </w:r>
      <w:r w:rsidR="00034A16" w:rsidRPr="00ED1B5A">
        <w:rPr>
          <w:rFonts w:ascii="Times New Roman" w:hAnsi="Times New Roman"/>
          <w:bCs/>
          <w:lang w:val="sr-Cyrl-CS"/>
        </w:rPr>
        <w:tab/>
      </w:r>
      <w:r w:rsidR="00034A16" w:rsidRPr="00ED1B5A">
        <w:rPr>
          <w:rFonts w:ascii="Times New Roman" w:hAnsi="Times New Roman"/>
          <w:bCs/>
          <w:lang w:val="sr-Cyrl-CS"/>
        </w:rPr>
        <w:tab/>
      </w:r>
      <w:r w:rsidRPr="00ED1B5A">
        <w:rPr>
          <w:rFonts w:ascii="Times New Roman" w:hAnsi="Times New Roman"/>
          <w:bCs/>
          <w:lang w:val="sr-Cyrl-CS"/>
        </w:rPr>
        <w:t>.......................</w:t>
      </w:r>
      <w:r w:rsidR="00034A16" w:rsidRPr="00ED1B5A">
        <w:rPr>
          <w:rFonts w:ascii="Times New Roman" w:hAnsi="Times New Roman"/>
          <w:bCs/>
          <w:lang w:val="sr-Cyrl-CS"/>
        </w:rPr>
        <w:t>.</w:t>
      </w:r>
      <w:r w:rsidRPr="00ED1B5A">
        <w:rPr>
          <w:rFonts w:ascii="Times New Roman" w:hAnsi="Times New Roman"/>
          <w:bCs/>
          <w:lang w:val="sr-Cyrl-CS"/>
        </w:rPr>
        <w:t>........4</w:t>
      </w:r>
      <w:r w:rsidR="00D01B31" w:rsidRPr="00ED1B5A">
        <w:rPr>
          <w:rFonts w:ascii="Times New Roman" w:hAnsi="Times New Roman"/>
          <w:bCs/>
          <w:lang w:val="sr-Cyrl-CS"/>
        </w:rPr>
        <w:t xml:space="preserve"> </w:t>
      </w:r>
      <w:r w:rsidRPr="00ED1B5A">
        <w:rPr>
          <w:rFonts w:ascii="Times New Roman" w:hAnsi="Times New Roman"/>
          <w:bCs/>
          <w:lang w:val="sr-Cyrl-CS"/>
        </w:rPr>
        <w:t>часа</w:t>
      </w:r>
    </w:p>
    <w:p w:rsidR="0052352F" w:rsidRPr="00ED1B5A" w:rsidRDefault="0052352F" w:rsidP="00D70409">
      <w:pPr>
        <w:pStyle w:val="ListParagraph"/>
        <w:numPr>
          <w:ilvl w:val="0"/>
          <w:numId w:val="53"/>
        </w:numPr>
        <w:ind w:left="720" w:hanging="270"/>
        <w:jc w:val="both"/>
        <w:rPr>
          <w:rFonts w:ascii="Times New Roman" w:hAnsi="Times New Roman"/>
          <w:bCs/>
          <w:lang w:val="sr-Cyrl-CS"/>
        </w:rPr>
      </w:pPr>
      <w:r w:rsidRPr="00ED1B5A">
        <w:rPr>
          <w:rFonts w:ascii="Times New Roman" w:hAnsi="Times New Roman"/>
          <w:bCs/>
          <w:lang w:val="sr-Cyrl-CS"/>
        </w:rPr>
        <w:t>вођење</w:t>
      </w:r>
      <w:r w:rsidR="00D01B31" w:rsidRPr="00ED1B5A">
        <w:rPr>
          <w:rFonts w:ascii="Times New Roman" w:hAnsi="Times New Roman"/>
          <w:bCs/>
          <w:lang w:val="sr-Cyrl-CS"/>
        </w:rPr>
        <w:t xml:space="preserve"> </w:t>
      </w:r>
      <w:r w:rsidRPr="00ED1B5A">
        <w:rPr>
          <w:rFonts w:ascii="Times New Roman" w:hAnsi="Times New Roman"/>
          <w:bCs/>
          <w:lang w:val="sr-Cyrl-CS"/>
        </w:rPr>
        <w:t>документације</w:t>
      </w:r>
      <w:r w:rsidR="00D01B31" w:rsidRPr="00ED1B5A">
        <w:rPr>
          <w:rFonts w:ascii="Times New Roman" w:hAnsi="Times New Roman"/>
          <w:bCs/>
          <w:lang w:val="sr-Cyrl-CS"/>
        </w:rPr>
        <w:t xml:space="preserve"> </w:t>
      </w:r>
      <w:r w:rsidR="00034A16" w:rsidRPr="00ED1B5A">
        <w:rPr>
          <w:rFonts w:ascii="Times New Roman" w:hAnsi="Times New Roman"/>
          <w:bCs/>
          <w:lang w:val="sr-Cyrl-CS"/>
        </w:rPr>
        <w:tab/>
      </w:r>
      <w:r w:rsidRPr="00ED1B5A">
        <w:rPr>
          <w:rFonts w:ascii="Times New Roman" w:hAnsi="Times New Roman"/>
          <w:bCs/>
          <w:lang w:val="sr-Cyrl-CS"/>
        </w:rPr>
        <w:t xml:space="preserve"> ....................................................</w:t>
      </w:r>
      <w:r w:rsidR="00034A16" w:rsidRPr="00ED1B5A">
        <w:rPr>
          <w:rFonts w:ascii="Times New Roman" w:hAnsi="Times New Roman"/>
          <w:bCs/>
          <w:lang w:val="sr-Cyrl-CS"/>
        </w:rPr>
        <w:t>...</w:t>
      </w:r>
      <w:r w:rsidRPr="00ED1B5A">
        <w:rPr>
          <w:rFonts w:ascii="Times New Roman" w:hAnsi="Times New Roman"/>
          <w:bCs/>
          <w:lang w:val="sr-Cyrl-CS"/>
        </w:rPr>
        <w:t>..2</w:t>
      </w:r>
      <w:r w:rsidR="00D01B31" w:rsidRPr="00ED1B5A">
        <w:rPr>
          <w:rFonts w:ascii="Times New Roman" w:hAnsi="Times New Roman"/>
          <w:bCs/>
          <w:lang w:val="sr-Cyrl-CS"/>
        </w:rPr>
        <w:t xml:space="preserve"> </w:t>
      </w:r>
      <w:r w:rsidRPr="00ED1B5A">
        <w:rPr>
          <w:rFonts w:ascii="Times New Roman" w:hAnsi="Times New Roman"/>
          <w:bCs/>
          <w:lang w:val="sr-Cyrl-CS"/>
        </w:rPr>
        <w:t>час</w:t>
      </w:r>
    </w:p>
    <w:p w:rsidR="0052352F" w:rsidRPr="00ED1B5A" w:rsidRDefault="0052352F" w:rsidP="00D70409">
      <w:pPr>
        <w:pStyle w:val="ListParagraph"/>
        <w:numPr>
          <w:ilvl w:val="0"/>
          <w:numId w:val="53"/>
        </w:numPr>
        <w:ind w:left="720" w:hanging="270"/>
        <w:jc w:val="both"/>
        <w:rPr>
          <w:rFonts w:ascii="Times New Roman" w:hAnsi="Times New Roman"/>
          <w:bCs/>
          <w:lang w:val="sr-Cyrl-CS"/>
        </w:rPr>
      </w:pPr>
      <w:r w:rsidRPr="00ED1B5A">
        <w:rPr>
          <w:rFonts w:ascii="Times New Roman" w:hAnsi="Times New Roman"/>
          <w:bCs/>
          <w:lang w:val="sr-Cyrl-CS"/>
        </w:rPr>
        <w:t>сарадања са</w:t>
      </w:r>
      <w:r w:rsidR="00D01B31" w:rsidRPr="00ED1B5A">
        <w:rPr>
          <w:rFonts w:ascii="Times New Roman" w:hAnsi="Times New Roman"/>
          <w:bCs/>
          <w:lang w:val="sr-Cyrl-CS"/>
        </w:rPr>
        <w:t xml:space="preserve"> </w:t>
      </w:r>
      <w:r w:rsidRPr="00ED1B5A">
        <w:rPr>
          <w:rFonts w:ascii="Times New Roman" w:hAnsi="Times New Roman"/>
          <w:bCs/>
          <w:lang w:val="sr-Cyrl-CS"/>
        </w:rPr>
        <w:t>родитељима и локалном заједницом</w:t>
      </w:r>
      <w:r w:rsidR="00034A16" w:rsidRPr="00ED1B5A">
        <w:rPr>
          <w:rFonts w:ascii="Times New Roman" w:hAnsi="Times New Roman"/>
          <w:bCs/>
          <w:lang w:val="sr-Cyrl-CS"/>
        </w:rPr>
        <w:tab/>
        <w:t>.........</w:t>
      </w:r>
      <w:r w:rsidRPr="00ED1B5A">
        <w:rPr>
          <w:rFonts w:ascii="Times New Roman" w:hAnsi="Times New Roman"/>
          <w:bCs/>
          <w:lang w:val="sr-Cyrl-CS"/>
        </w:rPr>
        <w:t>..........1</w:t>
      </w:r>
      <w:r w:rsidR="00D01B31" w:rsidRPr="00ED1B5A">
        <w:rPr>
          <w:rFonts w:ascii="Times New Roman" w:hAnsi="Times New Roman"/>
          <w:bCs/>
          <w:lang w:val="sr-Cyrl-CS"/>
        </w:rPr>
        <w:t xml:space="preserve"> </w:t>
      </w:r>
      <w:r w:rsidRPr="00ED1B5A">
        <w:rPr>
          <w:rFonts w:ascii="Times New Roman" w:hAnsi="Times New Roman"/>
          <w:bCs/>
          <w:lang w:val="sr-Cyrl-CS"/>
        </w:rPr>
        <w:t>час</w:t>
      </w:r>
    </w:p>
    <w:p w:rsidR="0052352F" w:rsidRPr="00ED1B5A" w:rsidRDefault="0052352F" w:rsidP="00D70409">
      <w:pPr>
        <w:pStyle w:val="ListParagraph"/>
        <w:numPr>
          <w:ilvl w:val="0"/>
          <w:numId w:val="53"/>
        </w:numPr>
        <w:ind w:left="720" w:hanging="270"/>
        <w:jc w:val="both"/>
        <w:rPr>
          <w:rFonts w:ascii="Times New Roman" w:hAnsi="Times New Roman"/>
          <w:bCs/>
          <w:lang w:val="sr-Cyrl-CS"/>
        </w:rPr>
      </w:pPr>
      <w:r w:rsidRPr="00ED1B5A">
        <w:rPr>
          <w:rFonts w:ascii="Times New Roman" w:hAnsi="Times New Roman"/>
          <w:bCs/>
          <w:lang w:val="sr-Cyrl-CS"/>
        </w:rPr>
        <w:t>примена програма стручног усавршавања</w:t>
      </w:r>
      <w:r w:rsidR="00034A16" w:rsidRPr="00ED1B5A">
        <w:rPr>
          <w:rFonts w:ascii="Times New Roman" w:hAnsi="Times New Roman"/>
          <w:bCs/>
          <w:lang w:val="sr-Cyrl-CS"/>
        </w:rPr>
        <w:tab/>
        <w:t>.........</w:t>
      </w:r>
      <w:r w:rsidRPr="00ED1B5A">
        <w:rPr>
          <w:rFonts w:ascii="Times New Roman" w:hAnsi="Times New Roman"/>
          <w:bCs/>
          <w:lang w:val="sr-Cyrl-CS"/>
        </w:rPr>
        <w:t>...............</w:t>
      </w:r>
      <w:r w:rsidR="00034A16" w:rsidRPr="00ED1B5A">
        <w:rPr>
          <w:rFonts w:ascii="Times New Roman" w:hAnsi="Times New Roman"/>
          <w:bCs/>
          <w:lang w:val="sr-Cyrl-CS"/>
        </w:rPr>
        <w:t>.</w:t>
      </w:r>
      <w:r w:rsidRPr="00ED1B5A">
        <w:rPr>
          <w:rFonts w:ascii="Times New Roman" w:hAnsi="Times New Roman"/>
          <w:bCs/>
          <w:lang w:val="sr-Cyrl-CS"/>
        </w:rPr>
        <w:t>.......1</w:t>
      </w:r>
      <w:r w:rsidR="00D01B31" w:rsidRPr="00ED1B5A">
        <w:rPr>
          <w:rFonts w:ascii="Times New Roman" w:hAnsi="Times New Roman"/>
          <w:bCs/>
          <w:lang w:val="sr-Cyrl-CS"/>
        </w:rPr>
        <w:t xml:space="preserve"> </w:t>
      </w:r>
      <w:r w:rsidRPr="00ED1B5A">
        <w:rPr>
          <w:rFonts w:ascii="Times New Roman" w:hAnsi="Times New Roman"/>
          <w:bCs/>
          <w:lang w:val="sr-Cyrl-CS"/>
        </w:rPr>
        <w:t>час</w:t>
      </w:r>
    </w:p>
    <w:p w:rsidR="0052352F" w:rsidRPr="00ED1B5A" w:rsidRDefault="0052352F" w:rsidP="00D70409">
      <w:pPr>
        <w:pStyle w:val="ListParagraph"/>
        <w:numPr>
          <w:ilvl w:val="0"/>
          <w:numId w:val="53"/>
        </w:numPr>
        <w:ind w:left="720" w:hanging="270"/>
        <w:jc w:val="both"/>
        <w:rPr>
          <w:rFonts w:ascii="Times New Roman" w:hAnsi="Times New Roman"/>
          <w:bCs/>
          <w:lang w:val="sr-Cyrl-CS"/>
        </w:rPr>
      </w:pPr>
      <w:r w:rsidRPr="00ED1B5A">
        <w:rPr>
          <w:rFonts w:ascii="Times New Roman" w:hAnsi="Times New Roman"/>
          <w:bCs/>
          <w:lang w:val="sr-Cyrl-CS"/>
        </w:rPr>
        <w:t>учешће у заједничком уређењу</w:t>
      </w:r>
      <w:r w:rsidR="00D01B31" w:rsidRPr="00ED1B5A">
        <w:rPr>
          <w:rFonts w:ascii="Times New Roman" w:hAnsi="Times New Roman"/>
          <w:bCs/>
          <w:lang w:val="sr-Cyrl-CS"/>
        </w:rPr>
        <w:t xml:space="preserve"> </w:t>
      </w:r>
      <w:r w:rsidRPr="00ED1B5A">
        <w:rPr>
          <w:rFonts w:ascii="Times New Roman" w:hAnsi="Times New Roman"/>
          <w:bCs/>
          <w:lang w:val="sr-Cyrl-CS"/>
        </w:rPr>
        <w:t xml:space="preserve">простора и </w:t>
      </w:r>
    </w:p>
    <w:p w:rsidR="0052352F" w:rsidRPr="00ED1B5A" w:rsidRDefault="0052352F" w:rsidP="00D70409">
      <w:pPr>
        <w:pStyle w:val="ListParagraph"/>
        <w:numPr>
          <w:ilvl w:val="0"/>
          <w:numId w:val="53"/>
        </w:numPr>
        <w:ind w:left="720" w:hanging="270"/>
        <w:jc w:val="both"/>
        <w:rPr>
          <w:rFonts w:ascii="Times New Roman" w:hAnsi="Times New Roman"/>
          <w:bCs/>
          <w:lang w:val="sr-Cyrl-CS"/>
        </w:rPr>
      </w:pPr>
      <w:r w:rsidRPr="00ED1B5A">
        <w:rPr>
          <w:rFonts w:ascii="Times New Roman" w:hAnsi="Times New Roman"/>
          <w:bCs/>
          <w:lang w:val="sr-Cyrl-CS"/>
        </w:rPr>
        <w:t>сређивању</w:t>
      </w:r>
      <w:r w:rsidR="00D01B31" w:rsidRPr="00ED1B5A">
        <w:rPr>
          <w:rFonts w:ascii="Times New Roman" w:hAnsi="Times New Roman"/>
          <w:bCs/>
          <w:lang w:val="sr-Cyrl-CS"/>
        </w:rPr>
        <w:t xml:space="preserve"> </w:t>
      </w:r>
      <w:r w:rsidRPr="00ED1B5A">
        <w:rPr>
          <w:rFonts w:ascii="Times New Roman" w:hAnsi="Times New Roman"/>
          <w:bCs/>
          <w:lang w:val="sr-Cyrl-CS"/>
        </w:rPr>
        <w:t>дидактичких</w:t>
      </w:r>
      <w:r w:rsidR="00D01B31" w:rsidRPr="00ED1B5A">
        <w:rPr>
          <w:rFonts w:ascii="Times New Roman" w:hAnsi="Times New Roman"/>
          <w:bCs/>
          <w:lang w:val="sr-Cyrl-CS"/>
        </w:rPr>
        <w:t xml:space="preserve"> </w:t>
      </w:r>
      <w:r w:rsidRPr="00ED1B5A">
        <w:rPr>
          <w:rFonts w:ascii="Times New Roman" w:hAnsi="Times New Roman"/>
          <w:bCs/>
          <w:lang w:val="sr-Cyrl-CS"/>
        </w:rPr>
        <w:t>средстава</w:t>
      </w:r>
      <w:r w:rsidR="00034A16" w:rsidRPr="00ED1B5A">
        <w:rPr>
          <w:rFonts w:ascii="Times New Roman" w:hAnsi="Times New Roman"/>
          <w:bCs/>
          <w:lang w:val="sr-Cyrl-CS"/>
        </w:rPr>
        <w:tab/>
      </w:r>
      <w:r w:rsidRPr="00ED1B5A">
        <w:rPr>
          <w:rFonts w:ascii="Times New Roman" w:hAnsi="Times New Roman"/>
          <w:bCs/>
          <w:lang w:val="sr-Cyrl-CS"/>
        </w:rPr>
        <w:t>..............................</w:t>
      </w:r>
      <w:r w:rsidR="00034A16" w:rsidRPr="00ED1B5A">
        <w:rPr>
          <w:rFonts w:ascii="Times New Roman" w:hAnsi="Times New Roman"/>
          <w:bCs/>
          <w:lang w:val="sr-Cyrl-CS"/>
        </w:rPr>
        <w:t>...............</w:t>
      </w:r>
      <w:r w:rsidRPr="00ED1B5A">
        <w:rPr>
          <w:rFonts w:ascii="Times New Roman" w:hAnsi="Times New Roman"/>
          <w:bCs/>
          <w:lang w:val="sr-Cyrl-CS"/>
        </w:rPr>
        <w:t xml:space="preserve">1 час </w:t>
      </w:r>
    </w:p>
    <w:p w:rsidR="0052352F" w:rsidRPr="00ED1B5A" w:rsidRDefault="0052352F" w:rsidP="00D70409">
      <w:pPr>
        <w:pStyle w:val="ListParagraph"/>
        <w:numPr>
          <w:ilvl w:val="0"/>
          <w:numId w:val="53"/>
        </w:numPr>
        <w:ind w:left="720" w:hanging="270"/>
        <w:jc w:val="both"/>
        <w:rPr>
          <w:rFonts w:ascii="Times New Roman" w:hAnsi="Times New Roman"/>
          <w:bCs/>
          <w:lang w:val="sr-Cyrl-CS"/>
        </w:rPr>
      </w:pPr>
      <w:r w:rsidRPr="00ED1B5A">
        <w:rPr>
          <w:rFonts w:ascii="Times New Roman" w:hAnsi="Times New Roman"/>
          <w:bCs/>
          <w:lang w:val="sr-Cyrl-CS"/>
        </w:rPr>
        <w:t>рад у додатним и повременим</w:t>
      </w:r>
      <w:r w:rsidR="00D01B31" w:rsidRPr="00ED1B5A">
        <w:rPr>
          <w:rFonts w:ascii="Times New Roman" w:hAnsi="Times New Roman"/>
          <w:bCs/>
          <w:lang w:val="sr-Cyrl-CS"/>
        </w:rPr>
        <w:t xml:space="preserve"> </w:t>
      </w:r>
      <w:r w:rsidRPr="00ED1B5A">
        <w:rPr>
          <w:rFonts w:ascii="Times New Roman" w:hAnsi="Times New Roman"/>
          <w:bCs/>
          <w:lang w:val="sr-Cyrl-CS"/>
        </w:rPr>
        <w:t>програмима</w:t>
      </w:r>
      <w:r w:rsidR="00034A16" w:rsidRPr="00ED1B5A">
        <w:rPr>
          <w:rFonts w:ascii="Times New Roman" w:hAnsi="Times New Roman"/>
          <w:bCs/>
          <w:lang w:val="sr-Cyrl-CS"/>
        </w:rPr>
        <w:tab/>
      </w:r>
      <w:r w:rsidRPr="00ED1B5A">
        <w:rPr>
          <w:rFonts w:ascii="Times New Roman" w:hAnsi="Times New Roman"/>
          <w:bCs/>
          <w:lang w:val="sr-Cyrl-CS"/>
        </w:rPr>
        <w:t>...................</w:t>
      </w:r>
      <w:r w:rsidR="00034A16" w:rsidRPr="00ED1B5A">
        <w:rPr>
          <w:rFonts w:ascii="Times New Roman" w:hAnsi="Times New Roman"/>
          <w:bCs/>
          <w:lang w:val="sr-Cyrl-CS"/>
        </w:rPr>
        <w:t>............</w:t>
      </w:r>
      <w:r w:rsidRPr="00ED1B5A">
        <w:rPr>
          <w:rFonts w:ascii="Times New Roman" w:hAnsi="Times New Roman"/>
          <w:bCs/>
          <w:lang w:val="sr-Cyrl-CS"/>
        </w:rPr>
        <w:t>.1 час</w:t>
      </w:r>
    </w:p>
    <w:p w:rsidR="0052352F" w:rsidRPr="00ED1B5A" w:rsidRDefault="0052352F" w:rsidP="00D01B31">
      <w:pPr>
        <w:ind w:firstLine="540"/>
        <w:jc w:val="both"/>
        <w:rPr>
          <w:bCs/>
        </w:rPr>
      </w:pPr>
    </w:p>
    <w:p w:rsidR="0052352F" w:rsidRPr="00ED1B5A" w:rsidRDefault="0052352F" w:rsidP="00D01B31">
      <w:pPr>
        <w:ind w:firstLine="540"/>
        <w:jc w:val="both"/>
        <w:rPr>
          <w:bCs/>
          <w:lang w:val="sr-Cyrl-CS"/>
        </w:rPr>
      </w:pPr>
      <w:r w:rsidRPr="00ED1B5A">
        <w:rPr>
          <w:bCs/>
          <w:lang w:val="sr-Cyrl-CS"/>
        </w:rPr>
        <w:t>Укупно радних</w:t>
      </w:r>
      <w:r w:rsidR="00034A16" w:rsidRPr="00ED1B5A">
        <w:rPr>
          <w:bCs/>
          <w:lang w:val="sr-Cyrl-CS"/>
        </w:rPr>
        <w:t xml:space="preserve"> часова</w:t>
      </w:r>
      <w:r w:rsidRPr="00ED1B5A">
        <w:rPr>
          <w:bCs/>
          <w:lang w:val="sr-Cyrl-CS"/>
        </w:rPr>
        <w:t>:</w:t>
      </w:r>
      <w:r w:rsidR="00034A16" w:rsidRPr="00ED1B5A">
        <w:rPr>
          <w:bCs/>
          <w:lang w:val="sr-Cyrl-CS"/>
        </w:rPr>
        <w:tab/>
        <w:t>.......................................................</w:t>
      </w:r>
      <w:r w:rsidR="00F829B1">
        <w:rPr>
          <w:bCs/>
          <w:lang w:val="sr-Cyrl-CS"/>
        </w:rPr>
        <w:t>........................</w:t>
      </w:r>
      <w:r w:rsidRPr="00ED1B5A">
        <w:rPr>
          <w:bCs/>
          <w:lang w:val="sr-Cyrl-CS"/>
        </w:rPr>
        <w:t>40</w:t>
      </w:r>
      <w:r w:rsidR="00D01B31" w:rsidRPr="00ED1B5A">
        <w:rPr>
          <w:bCs/>
          <w:lang w:val="sr-Cyrl-CS"/>
        </w:rPr>
        <w:t xml:space="preserve"> </w:t>
      </w:r>
      <w:r w:rsidRPr="00ED1B5A">
        <w:rPr>
          <w:bCs/>
          <w:lang w:val="sr-Cyrl-CS"/>
        </w:rPr>
        <w:t>часова</w:t>
      </w:r>
    </w:p>
    <w:p w:rsidR="0052352F" w:rsidRPr="00ED1B5A" w:rsidRDefault="0052352F" w:rsidP="00D01B31">
      <w:pPr>
        <w:ind w:firstLine="540"/>
        <w:jc w:val="both"/>
        <w:rPr>
          <w:b/>
          <w:bCs/>
          <w:lang w:val="sr-Cyrl-CS"/>
        </w:rPr>
      </w:pPr>
      <w:r w:rsidRPr="00ED1B5A">
        <w:rPr>
          <w:b/>
          <w:bCs/>
          <w:lang w:val="sr-Cyrl-CS"/>
        </w:rPr>
        <w:t>Радна обавеза</w:t>
      </w:r>
      <w:r w:rsidR="00D01B31" w:rsidRPr="00ED1B5A">
        <w:rPr>
          <w:b/>
          <w:bCs/>
          <w:lang w:val="sr-Cyrl-CS"/>
        </w:rPr>
        <w:t xml:space="preserve"> </w:t>
      </w:r>
      <w:r w:rsidRPr="00ED1B5A">
        <w:rPr>
          <w:b/>
          <w:bCs/>
          <w:lang w:val="sr-Cyrl-CS"/>
        </w:rPr>
        <w:t>стручног сарадника – логопеда</w:t>
      </w:r>
    </w:p>
    <w:p w:rsidR="0052352F" w:rsidRPr="00ED1B5A" w:rsidRDefault="0052352F" w:rsidP="00D70409">
      <w:pPr>
        <w:pStyle w:val="ListParagraph"/>
        <w:numPr>
          <w:ilvl w:val="0"/>
          <w:numId w:val="54"/>
        </w:numPr>
        <w:ind w:left="720" w:hanging="270"/>
        <w:rPr>
          <w:rFonts w:ascii="Times New Roman" w:hAnsi="Times New Roman"/>
          <w:lang w:val="sr-Cyrl-CS"/>
        </w:rPr>
      </w:pPr>
      <w:r w:rsidRPr="00ED1B5A">
        <w:rPr>
          <w:rFonts w:ascii="Times New Roman" w:hAnsi="Times New Roman"/>
          <w:lang w:val="sr-Cyrl-CS"/>
        </w:rPr>
        <w:t>унапређење</w:t>
      </w:r>
      <w:r w:rsidR="00D01B31" w:rsidRPr="00ED1B5A">
        <w:rPr>
          <w:rFonts w:ascii="Times New Roman" w:hAnsi="Times New Roman"/>
          <w:lang w:val="sr-Cyrl-CS"/>
        </w:rPr>
        <w:t xml:space="preserve"> </w:t>
      </w:r>
      <w:r w:rsidRPr="00ED1B5A">
        <w:rPr>
          <w:rFonts w:ascii="Times New Roman" w:hAnsi="Times New Roman"/>
          <w:lang w:val="sr-Cyrl-CS"/>
        </w:rPr>
        <w:t>васпитно-образовног рада</w:t>
      </w:r>
      <w:r w:rsidR="00D01B31" w:rsidRPr="00ED1B5A">
        <w:rPr>
          <w:rFonts w:ascii="Times New Roman" w:hAnsi="Times New Roman"/>
          <w:lang w:val="sr-Cyrl-CS"/>
        </w:rPr>
        <w:t xml:space="preserve"> </w:t>
      </w:r>
      <w:r w:rsidRPr="00ED1B5A">
        <w:rPr>
          <w:rFonts w:ascii="Times New Roman" w:hAnsi="Times New Roman"/>
          <w:lang w:val="sr-Cyrl-CS"/>
        </w:rPr>
        <w:t>и инструктивно</w:t>
      </w:r>
      <w:r w:rsidR="00D01B31" w:rsidRPr="00ED1B5A">
        <w:rPr>
          <w:rFonts w:ascii="Times New Roman" w:hAnsi="Times New Roman"/>
          <w:lang w:val="sr-Cyrl-CS"/>
        </w:rPr>
        <w:t xml:space="preserve"> </w:t>
      </w:r>
      <w:r w:rsidRPr="00ED1B5A">
        <w:rPr>
          <w:rFonts w:ascii="Times New Roman" w:hAnsi="Times New Roman"/>
          <w:lang w:val="sr-Cyrl-CS"/>
        </w:rPr>
        <w:t>педагошки</w:t>
      </w:r>
      <w:r w:rsidR="00D01B31" w:rsidRPr="00ED1B5A">
        <w:rPr>
          <w:rFonts w:ascii="Times New Roman" w:hAnsi="Times New Roman"/>
          <w:lang w:val="sr-Cyrl-CS"/>
        </w:rPr>
        <w:t xml:space="preserve"> </w:t>
      </w:r>
      <w:r w:rsidRPr="00ED1B5A">
        <w:rPr>
          <w:rFonts w:ascii="Times New Roman" w:hAnsi="Times New Roman"/>
          <w:lang w:val="sr-Cyrl-CS"/>
        </w:rPr>
        <w:t>рад</w:t>
      </w:r>
      <w:r w:rsidR="00034A16" w:rsidRPr="00ED1B5A">
        <w:rPr>
          <w:rFonts w:ascii="Times New Roman" w:hAnsi="Times New Roman"/>
          <w:lang w:val="sr-Cyrl-CS"/>
        </w:rPr>
        <w:tab/>
      </w:r>
      <w:r w:rsidR="00E85291" w:rsidRPr="00ED1B5A">
        <w:rPr>
          <w:rFonts w:ascii="Times New Roman" w:hAnsi="Times New Roman"/>
          <w:lang w:val="sr-Cyrl-CS"/>
        </w:rPr>
        <w:t>..</w:t>
      </w:r>
      <w:r w:rsidRPr="00ED1B5A">
        <w:rPr>
          <w:rFonts w:ascii="Times New Roman" w:hAnsi="Times New Roman"/>
          <w:lang w:val="sr-Cyrl-CS"/>
        </w:rPr>
        <w:t>..</w:t>
      </w:r>
      <w:r w:rsidR="00034A16" w:rsidRPr="00ED1B5A">
        <w:rPr>
          <w:rFonts w:ascii="Times New Roman" w:hAnsi="Times New Roman"/>
          <w:lang w:val="sr-Cyrl-CS"/>
        </w:rPr>
        <w:t>.....</w:t>
      </w:r>
      <w:r w:rsidRPr="00ED1B5A">
        <w:rPr>
          <w:rFonts w:ascii="Times New Roman" w:hAnsi="Times New Roman"/>
          <w:lang w:val="sr-Cyrl-CS"/>
        </w:rPr>
        <w:t>25 часова</w:t>
      </w:r>
    </w:p>
    <w:p w:rsidR="0052352F" w:rsidRPr="00ED1B5A" w:rsidRDefault="0052352F" w:rsidP="00D70409">
      <w:pPr>
        <w:pStyle w:val="ListParagraph"/>
        <w:numPr>
          <w:ilvl w:val="0"/>
          <w:numId w:val="54"/>
        </w:numPr>
        <w:ind w:left="720" w:hanging="270"/>
        <w:rPr>
          <w:rFonts w:ascii="Times New Roman" w:hAnsi="Times New Roman"/>
          <w:lang w:val="sr-Cyrl-CS"/>
        </w:rPr>
      </w:pPr>
      <w:r w:rsidRPr="00ED1B5A">
        <w:rPr>
          <w:rFonts w:ascii="Times New Roman" w:hAnsi="Times New Roman"/>
          <w:lang w:val="sr-Cyrl-CS"/>
        </w:rPr>
        <w:t>програмирање, планирање, израда извештаја и анализа</w:t>
      </w:r>
      <w:r w:rsidR="00034A16" w:rsidRPr="00ED1B5A">
        <w:rPr>
          <w:rFonts w:ascii="Times New Roman" w:hAnsi="Times New Roman"/>
          <w:lang w:val="sr-Cyrl-CS"/>
        </w:rPr>
        <w:tab/>
        <w:t>.</w:t>
      </w:r>
      <w:r w:rsidR="00E85291" w:rsidRPr="00ED1B5A">
        <w:rPr>
          <w:rFonts w:ascii="Times New Roman" w:hAnsi="Times New Roman"/>
          <w:lang w:val="sr-Cyrl-CS"/>
        </w:rPr>
        <w:t>......................</w:t>
      </w:r>
      <w:r w:rsidR="00034A16" w:rsidRPr="00ED1B5A">
        <w:rPr>
          <w:rFonts w:ascii="Times New Roman" w:hAnsi="Times New Roman"/>
          <w:lang w:val="sr-Cyrl-CS"/>
        </w:rPr>
        <w:t>......</w:t>
      </w:r>
      <w:r w:rsidRPr="00ED1B5A">
        <w:rPr>
          <w:rFonts w:ascii="Times New Roman" w:hAnsi="Times New Roman"/>
          <w:lang w:val="sr-Cyrl-CS"/>
        </w:rPr>
        <w:t>......4</w:t>
      </w:r>
      <w:r w:rsidR="00D01B31" w:rsidRPr="00ED1B5A">
        <w:rPr>
          <w:rFonts w:ascii="Times New Roman" w:hAnsi="Times New Roman"/>
          <w:lang w:val="sr-Cyrl-CS"/>
        </w:rPr>
        <w:t xml:space="preserve"> </w:t>
      </w:r>
      <w:r w:rsidRPr="00ED1B5A">
        <w:rPr>
          <w:rFonts w:ascii="Times New Roman" w:hAnsi="Times New Roman"/>
          <w:lang w:val="sr-Cyrl-CS"/>
        </w:rPr>
        <w:t>часа</w:t>
      </w:r>
    </w:p>
    <w:p w:rsidR="0052352F" w:rsidRPr="00ED1B5A" w:rsidRDefault="00034A16" w:rsidP="00D70409">
      <w:pPr>
        <w:pStyle w:val="ListParagraph"/>
        <w:numPr>
          <w:ilvl w:val="0"/>
          <w:numId w:val="54"/>
        </w:numPr>
        <w:ind w:left="720" w:hanging="270"/>
        <w:rPr>
          <w:rFonts w:ascii="Times New Roman" w:hAnsi="Times New Roman"/>
          <w:lang w:val="sr-Cyrl-CS"/>
        </w:rPr>
      </w:pPr>
      <w:r w:rsidRPr="00ED1B5A">
        <w:rPr>
          <w:rFonts w:ascii="Times New Roman" w:hAnsi="Times New Roman"/>
          <w:lang w:val="sr-Cyrl-CS"/>
        </w:rPr>
        <w:t>припрема за рад</w:t>
      </w:r>
      <w:r w:rsidRPr="00ED1B5A">
        <w:rPr>
          <w:rFonts w:ascii="Times New Roman" w:hAnsi="Times New Roman"/>
          <w:lang w:val="sr-Cyrl-CS"/>
        </w:rPr>
        <w:tab/>
        <w:t>.....................................</w:t>
      </w:r>
      <w:r w:rsidR="0052352F" w:rsidRPr="00ED1B5A">
        <w:rPr>
          <w:rFonts w:ascii="Times New Roman" w:hAnsi="Times New Roman"/>
          <w:lang w:val="sr-Cyrl-CS"/>
        </w:rPr>
        <w:t>.........................................................</w:t>
      </w:r>
      <w:r w:rsidR="00E85291" w:rsidRPr="00ED1B5A">
        <w:rPr>
          <w:rFonts w:ascii="Times New Roman" w:hAnsi="Times New Roman"/>
          <w:lang w:val="sr-Cyrl-CS"/>
        </w:rPr>
        <w:t>..</w:t>
      </w:r>
      <w:r w:rsidR="0052352F" w:rsidRPr="00ED1B5A">
        <w:rPr>
          <w:rFonts w:ascii="Times New Roman" w:hAnsi="Times New Roman"/>
          <w:lang w:val="sr-Cyrl-CS"/>
        </w:rPr>
        <w:t>..</w:t>
      </w:r>
      <w:r w:rsidRPr="00ED1B5A">
        <w:rPr>
          <w:rFonts w:ascii="Times New Roman" w:hAnsi="Times New Roman"/>
          <w:lang w:val="sr-Cyrl-CS"/>
        </w:rPr>
        <w:t>..</w:t>
      </w:r>
      <w:r w:rsidR="0052352F" w:rsidRPr="00ED1B5A">
        <w:rPr>
          <w:rFonts w:ascii="Times New Roman" w:hAnsi="Times New Roman"/>
          <w:lang w:val="sr-Cyrl-CS"/>
        </w:rPr>
        <w:t>5 часова</w:t>
      </w:r>
    </w:p>
    <w:p w:rsidR="0052352F" w:rsidRPr="00ED1B5A" w:rsidRDefault="00034A16" w:rsidP="00D70409">
      <w:pPr>
        <w:pStyle w:val="ListParagraph"/>
        <w:numPr>
          <w:ilvl w:val="0"/>
          <w:numId w:val="54"/>
        </w:numPr>
        <w:ind w:left="720" w:hanging="270"/>
        <w:rPr>
          <w:rFonts w:ascii="Times New Roman" w:hAnsi="Times New Roman"/>
          <w:lang w:val="sr-Cyrl-CS"/>
        </w:rPr>
      </w:pPr>
      <w:r w:rsidRPr="00ED1B5A">
        <w:rPr>
          <w:rFonts w:ascii="Times New Roman" w:hAnsi="Times New Roman"/>
          <w:lang w:val="sr-Cyrl-CS"/>
        </w:rPr>
        <w:t>вођење педагошке документације</w:t>
      </w:r>
      <w:r w:rsidRPr="00ED1B5A">
        <w:rPr>
          <w:rFonts w:ascii="Times New Roman" w:hAnsi="Times New Roman"/>
          <w:lang w:val="sr-Cyrl-CS"/>
        </w:rPr>
        <w:tab/>
        <w:t>..........................................</w:t>
      </w:r>
      <w:r w:rsidR="00E85291" w:rsidRPr="00ED1B5A">
        <w:rPr>
          <w:rFonts w:ascii="Times New Roman" w:hAnsi="Times New Roman"/>
          <w:lang w:val="sr-Cyrl-CS"/>
        </w:rPr>
        <w:t>.........</w:t>
      </w:r>
      <w:r w:rsidR="0052352F" w:rsidRPr="00ED1B5A">
        <w:rPr>
          <w:rFonts w:ascii="Times New Roman" w:hAnsi="Times New Roman"/>
          <w:lang w:val="sr-Cyrl-CS"/>
        </w:rPr>
        <w:t>......................</w:t>
      </w:r>
      <w:r w:rsidRPr="00ED1B5A">
        <w:rPr>
          <w:rFonts w:ascii="Times New Roman" w:hAnsi="Times New Roman"/>
          <w:lang w:val="sr-Cyrl-CS"/>
        </w:rPr>
        <w:t>.</w:t>
      </w:r>
      <w:r w:rsidR="0052352F" w:rsidRPr="00ED1B5A">
        <w:rPr>
          <w:rFonts w:ascii="Times New Roman" w:hAnsi="Times New Roman"/>
          <w:lang w:val="sr-Cyrl-CS"/>
        </w:rPr>
        <w:t>1</w:t>
      </w:r>
      <w:r w:rsidR="00D01B31" w:rsidRPr="00ED1B5A">
        <w:rPr>
          <w:rFonts w:ascii="Times New Roman" w:hAnsi="Times New Roman"/>
          <w:lang w:val="sr-Cyrl-CS"/>
        </w:rPr>
        <w:t xml:space="preserve"> </w:t>
      </w:r>
      <w:r w:rsidRPr="00ED1B5A">
        <w:rPr>
          <w:rFonts w:ascii="Times New Roman" w:hAnsi="Times New Roman"/>
          <w:lang w:val="sr-Cyrl-CS"/>
        </w:rPr>
        <w:t>час</w:t>
      </w:r>
    </w:p>
    <w:p w:rsidR="0052352F" w:rsidRPr="00ED1B5A" w:rsidRDefault="0052352F" w:rsidP="00D70409">
      <w:pPr>
        <w:pStyle w:val="ListParagraph"/>
        <w:numPr>
          <w:ilvl w:val="0"/>
          <w:numId w:val="54"/>
        </w:numPr>
        <w:ind w:left="720" w:hanging="270"/>
        <w:rPr>
          <w:rFonts w:ascii="Times New Roman" w:hAnsi="Times New Roman"/>
          <w:lang w:val="sr-Cyrl-CS"/>
        </w:rPr>
      </w:pPr>
      <w:r w:rsidRPr="00ED1B5A">
        <w:rPr>
          <w:rFonts w:ascii="Times New Roman" w:hAnsi="Times New Roman"/>
          <w:lang w:val="sr-Cyrl-CS"/>
        </w:rPr>
        <w:t>сарадња</w:t>
      </w:r>
      <w:r w:rsidR="00D01B31" w:rsidRPr="00ED1B5A">
        <w:rPr>
          <w:rFonts w:ascii="Times New Roman" w:hAnsi="Times New Roman"/>
          <w:lang w:val="sr-Cyrl-CS"/>
        </w:rPr>
        <w:t xml:space="preserve"> </w:t>
      </w:r>
      <w:r w:rsidRPr="00ED1B5A">
        <w:rPr>
          <w:rFonts w:ascii="Times New Roman" w:hAnsi="Times New Roman"/>
          <w:lang w:val="sr-Cyrl-CS"/>
        </w:rPr>
        <w:t>са родитељима</w:t>
      </w:r>
      <w:r w:rsidR="00D01B31" w:rsidRPr="00ED1B5A">
        <w:rPr>
          <w:rFonts w:ascii="Times New Roman" w:hAnsi="Times New Roman"/>
          <w:lang w:val="sr-Cyrl-CS"/>
        </w:rPr>
        <w:t xml:space="preserve"> </w:t>
      </w:r>
      <w:r w:rsidR="00034A16" w:rsidRPr="00ED1B5A">
        <w:rPr>
          <w:rFonts w:ascii="Times New Roman" w:hAnsi="Times New Roman"/>
          <w:lang w:val="sr-Cyrl-CS"/>
        </w:rPr>
        <w:t xml:space="preserve">и локалном </w:t>
      </w:r>
      <w:r w:rsidR="00E85291" w:rsidRPr="00ED1B5A">
        <w:rPr>
          <w:rFonts w:ascii="Times New Roman" w:hAnsi="Times New Roman"/>
          <w:lang w:val="sr-Cyrl-CS"/>
        </w:rPr>
        <w:t>заједницом</w:t>
      </w:r>
      <w:r w:rsidR="00E85291" w:rsidRPr="00ED1B5A">
        <w:rPr>
          <w:rFonts w:ascii="Times New Roman" w:hAnsi="Times New Roman"/>
          <w:lang w:val="sr-Cyrl-CS"/>
        </w:rPr>
        <w:tab/>
        <w:t>...........</w:t>
      </w:r>
      <w:r w:rsidR="00034A16" w:rsidRPr="00ED1B5A">
        <w:rPr>
          <w:rFonts w:ascii="Times New Roman" w:hAnsi="Times New Roman"/>
          <w:lang w:val="sr-Cyrl-CS"/>
        </w:rPr>
        <w:t>.....................</w:t>
      </w:r>
      <w:r w:rsidRPr="00ED1B5A">
        <w:rPr>
          <w:rFonts w:ascii="Times New Roman" w:hAnsi="Times New Roman"/>
          <w:lang w:val="sr-Cyrl-CS"/>
        </w:rPr>
        <w:t>................1</w:t>
      </w:r>
      <w:r w:rsidR="00D01B31" w:rsidRPr="00ED1B5A">
        <w:rPr>
          <w:rFonts w:ascii="Times New Roman" w:hAnsi="Times New Roman"/>
          <w:lang w:val="sr-Cyrl-CS"/>
        </w:rPr>
        <w:t xml:space="preserve"> </w:t>
      </w:r>
      <w:r w:rsidRPr="00ED1B5A">
        <w:rPr>
          <w:rFonts w:ascii="Times New Roman" w:hAnsi="Times New Roman"/>
          <w:lang w:val="sr-Cyrl-CS"/>
        </w:rPr>
        <w:t xml:space="preserve">час </w:t>
      </w:r>
      <w:r w:rsidR="00034A16" w:rsidRPr="00ED1B5A">
        <w:rPr>
          <w:rFonts w:ascii="Times New Roman" w:hAnsi="Times New Roman"/>
          <w:lang w:val="sr-Cyrl-CS"/>
        </w:rPr>
        <w:t>и 30 мин</w:t>
      </w:r>
    </w:p>
    <w:p w:rsidR="0052352F" w:rsidRPr="00ED1B5A" w:rsidRDefault="0052352F" w:rsidP="00D70409">
      <w:pPr>
        <w:pStyle w:val="ListParagraph"/>
        <w:numPr>
          <w:ilvl w:val="0"/>
          <w:numId w:val="54"/>
        </w:numPr>
        <w:ind w:left="720" w:hanging="270"/>
        <w:rPr>
          <w:rFonts w:ascii="Times New Roman" w:hAnsi="Times New Roman"/>
          <w:lang w:val="sr-Cyrl-CS"/>
        </w:rPr>
      </w:pPr>
      <w:r w:rsidRPr="00ED1B5A">
        <w:rPr>
          <w:rFonts w:ascii="Times New Roman" w:hAnsi="Times New Roman"/>
          <w:lang w:val="sr-Cyrl-CS"/>
        </w:rPr>
        <w:t>примена програма</w:t>
      </w:r>
      <w:r w:rsidR="00D01B31" w:rsidRPr="00ED1B5A">
        <w:rPr>
          <w:rFonts w:ascii="Times New Roman" w:hAnsi="Times New Roman"/>
          <w:lang w:val="sr-Cyrl-CS"/>
        </w:rPr>
        <w:t xml:space="preserve"> </w:t>
      </w:r>
      <w:r w:rsidR="00E85291" w:rsidRPr="00ED1B5A">
        <w:rPr>
          <w:rFonts w:ascii="Times New Roman" w:hAnsi="Times New Roman"/>
          <w:lang w:val="sr-Cyrl-CS"/>
        </w:rPr>
        <w:t>стручног усавршавања</w:t>
      </w:r>
      <w:r w:rsidR="00E85291" w:rsidRPr="00ED1B5A">
        <w:rPr>
          <w:rFonts w:ascii="Times New Roman" w:hAnsi="Times New Roman"/>
          <w:lang w:val="sr-Cyrl-CS"/>
        </w:rPr>
        <w:tab/>
        <w:t>..................................</w:t>
      </w:r>
      <w:r w:rsidRPr="00ED1B5A">
        <w:rPr>
          <w:rFonts w:ascii="Times New Roman" w:hAnsi="Times New Roman"/>
          <w:lang w:val="sr-Cyrl-CS"/>
        </w:rPr>
        <w:t>...........................1</w:t>
      </w:r>
      <w:r w:rsidR="00D01B31" w:rsidRPr="00ED1B5A">
        <w:rPr>
          <w:rFonts w:ascii="Times New Roman" w:hAnsi="Times New Roman"/>
          <w:lang w:val="sr-Cyrl-CS"/>
        </w:rPr>
        <w:t xml:space="preserve"> </w:t>
      </w:r>
      <w:r w:rsidRPr="00ED1B5A">
        <w:rPr>
          <w:rFonts w:ascii="Times New Roman" w:hAnsi="Times New Roman"/>
          <w:lang w:val="sr-Cyrl-CS"/>
        </w:rPr>
        <w:t xml:space="preserve">час </w:t>
      </w:r>
      <w:r w:rsidR="00E85291" w:rsidRPr="00ED1B5A">
        <w:rPr>
          <w:rFonts w:ascii="Times New Roman" w:hAnsi="Times New Roman"/>
          <w:lang w:val="sr-Cyrl-CS"/>
        </w:rPr>
        <w:t>и 30 мин</w:t>
      </w:r>
    </w:p>
    <w:p w:rsidR="0052352F" w:rsidRPr="00ED1B5A" w:rsidRDefault="0052352F" w:rsidP="00D70409">
      <w:pPr>
        <w:pStyle w:val="ListParagraph"/>
        <w:numPr>
          <w:ilvl w:val="0"/>
          <w:numId w:val="54"/>
        </w:numPr>
        <w:ind w:left="720" w:hanging="270"/>
        <w:rPr>
          <w:rFonts w:ascii="Times New Roman" w:hAnsi="Times New Roman"/>
          <w:lang w:val="sr-Cyrl-CS"/>
        </w:rPr>
      </w:pPr>
      <w:r w:rsidRPr="00ED1B5A">
        <w:rPr>
          <w:rFonts w:ascii="Times New Roman" w:hAnsi="Times New Roman"/>
          <w:lang w:val="sr-Cyrl-CS"/>
        </w:rPr>
        <w:t>рад у додатним и</w:t>
      </w:r>
      <w:r w:rsidR="00D01B31" w:rsidRPr="00ED1B5A">
        <w:rPr>
          <w:rFonts w:ascii="Times New Roman" w:hAnsi="Times New Roman"/>
          <w:lang w:val="sr-Cyrl-CS"/>
        </w:rPr>
        <w:t xml:space="preserve"> </w:t>
      </w:r>
      <w:r w:rsidRPr="00ED1B5A">
        <w:rPr>
          <w:rFonts w:ascii="Times New Roman" w:hAnsi="Times New Roman"/>
          <w:lang w:val="sr-Cyrl-CS"/>
        </w:rPr>
        <w:t>повременим</w:t>
      </w:r>
      <w:r w:rsidR="00D01B31" w:rsidRPr="00ED1B5A">
        <w:rPr>
          <w:rFonts w:ascii="Times New Roman" w:hAnsi="Times New Roman"/>
          <w:lang w:val="sr-Cyrl-CS"/>
        </w:rPr>
        <w:t xml:space="preserve"> </w:t>
      </w:r>
      <w:r w:rsidRPr="00ED1B5A">
        <w:rPr>
          <w:rFonts w:ascii="Times New Roman" w:hAnsi="Times New Roman"/>
          <w:lang w:val="sr-Cyrl-CS"/>
        </w:rPr>
        <w:t>пословима</w:t>
      </w:r>
      <w:r w:rsidR="00E85291" w:rsidRPr="00ED1B5A">
        <w:rPr>
          <w:rFonts w:ascii="Times New Roman" w:hAnsi="Times New Roman"/>
          <w:lang w:val="sr-Cyrl-CS"/>
        </w:rPr>
        <w:tab/>
        <w:t>...................................</w:t>
      </w:r>
      <w:r w:rsidRPr="00ED1B5A">
        <w:rPr>
          <w:rFonts w:ascii="Times New Roman" w:hAnsi="Times New Roman"/>
          <w:lang w:val="sr-Cyrl-CS"/>
        </w:rPr>
        <w:t>..........................2</w:t>
      </w:r>
      <w:r w:rsidR="00D01B31" w:rsidRPr="00ED1B5A">
        <w:rPr>
          <w:rFonts w:ascii="Times New Roman" w:hAnsi="Times New Roman"/>
          <w:lang w:val="sr-Cyrl-CS"/>
        </w:rPr>
        <w:t xml:space="preserve"> </w:t>
      </w:r>
      <w:r w:rsidRPr="00ED1B5A">
        <w:rPr>
          <w:rFonts w:ascii="Times New Roman" w:hAnsi="Times New Roman"/>
          <w:lang w:val="sr-Cyrl-CS"/>
        </w:rPr>
        <w:t>часа</w:t>
      </w:r>
    </w:p>
    <w:p w:rsidR="0052352F" w:rsidRPr="00ED1B5A" w:rsidRDefault="0052352F" w:rsidP="00D01B31">
      <w:pPr>
        <w:ind w:firstLine="540"/>
        <w:rPr>
          <w:bCs/>
          <w:lang w:val="sr-Cyrl-CS"/>
        </w:rPr>
      </w:pPr>
      <w:r w:rsidRPr="00ED1B5A">
        <w:rPr>
          <w:bCs/>
          <w:lang w:val="sr-Cyrl-CS"/>
        </w:rPr>
        <w:t>Укупно радних часова:</w:t>
      </w:r>
      <w:r w:rsidR="00E85291" w:rsidRPr="00ED1B5A">
        <w:rPr>
          <w:bCs/>
          <w:lang w:val="sr-Cyrl-CS"/>
        </w:rPr>
        <w:tab/>
        <w:t>................................................................................</w:t>
      </w:r>
      <w:r w:rsidRPr="00ED1B5A">
        <w:rPr>
          <w:bCs/>
          <w:lang w:val="sr-Cyrl-CS"/>
        </w:rPr>
        <w:t>40 часова</w:t>
      </w:r>
    </w:p>
    <w:p w:rsidR="0052352F" w:rsidRPr="00ED1B5A" w:rsidRDefault="0052352F" w:rsidP="00D01B31">
      <w:pPr>
        <w:ind w:firstLine="540"/>
        <w:jc w:val="both"/>
        <w:rPr>
          <w:b/>
          <w:bCs/>
          <w:lang w:val="sr-Cyrl-CS"/>
        </w:rPr>
      </w:pPr>
      <w:r w:rsidRPr="00ED1B5A">
        <w:rPr>
          <w:b/>
          <w:bCs/>
          <w:lang w:val="sr-Cyrl-CS"/>
        </w:rPr>
        <w:t>Радна обавеза</w:t>
      </w:r>
      <w:r w:rsidR="00D01B31" w:rsidRPr="00ED1B5A">
        <w:rPr>
          <w:b/>
          <w:bCs/>
          <w:lang w:val="sr-Cyrl-CS"/>
        </w:rPr>
        <w:t xml:space="preserve"> </w:t>
      </w:r>
      <w:r w:rsidRPr="00ED1B5A">
        <w:rPr>
          <w:b/>
          <w:bCs/>
          <w:lang w:val="sr-Cyrl-CS"/>
        </w:rPr>
        <w:t>директора</w:t>
      </w:r>
      <w:r w:rsidR="00D01B31" w:rsidRPr="00ED1B5A">
        <w:rPr>
          <w:b/>
          <w:bCs/>
          <w:lang w:val="sr-Cyrl-CS"/>
        </w:rPr>
        <w:t xml:space="preserve"> </w:t>
      </w:r>
      <w:r w:rsidRPr="00ED1B5A">
        <w:rPr>
          <w:b/>
          <w:bCs/>
          <w:lang w:val="sr-Cyrl-CS"/>
        </w:rPr>
        <w:t>установе</w:t>
      </w:r>
    </w:p>
    <w:p w:rsidR="0052352F" w:rsidRPr="00ED1B5A" w:rsidRDefault="0052352F" w:rsidP="00D70409">
      <w:pPr>
        <w:pStyle w:val="ListParagraph"/>
        <w:numPr>
          <w:ilvl w:val="0"/>
          <w:numId w:val="1"/>
        </w:numPr>
        <w:ind w:left="720" w:hanging="270"/>
        <w:jc w:val="both"/>
        <w:rPr>
          <w:rFonts w:ascii="Times New Roman" w:hAnsi="Times New Roman"/>
          <w:bCs/>
          <w:sz w:val="24"/>
          <w:szCs w:val="24"/>
          <w:lang w:val="sr-Cyrl-CS"/>
        </w:rPr>
      </w:pPr>
      <w:r w:rsidRPr="00ED1B5A">
        <w:rPr>
          <w:rFonts w:ascii="Times New Roman" w:hAnsi="Times New Roman"/>
          <w:bCs/>
          <w:sz w:val="24"/>
          <w:szCs w:val="24"/>
          <w:lang w:val="sr-Cyrl-CS"/>
        </w:rPr>
        <w:t>организација и</w:t>
      </w:r>
      <w:r w:rsidR="00D01B31" w:rsidRPr="00ED1B5A">
        <w:rPr>
          <w:rFonts w:ascii="Times New Roman" w:hAnsi="Times New Roman"/>
          <w:bCs/>
          <w:sz w:val="24"/>
          <w:szCs w:val="24"/>
          <w:lang w:val="sr-Cyrl-CS"/>
        </w:rPr>
        <w:t xml:space="preserve"> </w:t>
      </w:r>
      <w:r w:rsidRPr="00ED1B5A">
        <w:rPr>
          <w:rFonts w:ascii="Times New Roman" w:hAnsi="Times New Roman"/>
          <w:bCs/>
          <w:sz w:val="24"/>
          <w:szCs w:val="24"/>
          <w:lang w:val="sr-Cyrl-CS"/>
        </w:rPr>
        <w:t>руковођење</w:t>
      </w:r>
      <w:r w:rsidR="00E85291" w:rsidRPr="00ED1B5A">
        <w:rPr>
          <w:rFonts w:ascii="Times New Roman" w:hAnsi="Times New Roman"/>
          <w:bCs/>
          <w:sz w:val="24"/>
          <w:szCs w:val="24"/>
          <w:lang w:val="sr-Cyrl-CS"/>
        </w:rPr>
        <w:tab/>
        <w:t>...............................</w:t>
      </w:r>
      <w:r w:rsidRPr="00ED1B5A">
        <w:rPr>
          <w:rFonts w:ascii="Times New Roman" w:hAnsi="Times New Roman"/>
          <w:bCs/>
          <w:sz w:val="24"/>
          <w:szCs w:val="24"/>
          <w:lang w:val="sr-Cyrl-CS"/>
        </w:rPr>
        <w:t>..............................................</w:t>
      </w:r>
      <w:r w:rsidR="00E85291" w:rsidRPr="00ED1B5A">
        <w:rPr>
          <w:rFonts w:ascii="Times New Roman" w:hAnsi="Times New Roman"/>
          <w:bCs/>
          <w:sz w:val="24"/>
          <w:szCs w:val="24"/>
          <w:lang w:val="sr-Cyrl-CS"/>
        </w:rPr>
        <w:t>...</w:t>
      </w:r>
      <w:r w:rsidRPr="00ED1B5A">
        <w:rPr>
          <w:rFonts w:ascii="Times New Roman" w:hAnsi="Times New Roman"/>
          <w:bCs/>
          <w:sz w:val="24"/>
          <w:szCs w:val="24"/>
          <w:lang w:val="sr-Cyrl-CS"/>
        </w:rPr>
        <w:t>8</w:t>
      </w:r>
      <w:r w:rsidR="00D01B31" w:rsidRPr="00ED1B5A">
        <w:rPr>
          <w:rFonts w:ascii="Times New Roman" w:hAnsi="Times New Roman"/>
          <w:bCs/>
          <w:sz w:val="24"/>
          <w:szCs w:val="24"/>
          <w:lang w:val="sr-Cyrl-CS"/>
        </w:rPr>
        <w:t xml:space="preserve"> </w:t>
      </w:r>
      <w:r w:rsidRPr="00ED1B5A">
        <w:rPr>
          <w:rFonts w:ascii="Times New Roman" w:hAnsi="Times New Roman"/>
          <w:bCs/>
          <w:sz w:val="24"/>
          <w:szCs w:val="24"/>
          <w:lang w:val="sr-Cyrl-CS"/>
        </w:rPr>
        <w:t>часова</w:t>
      </w:r>
    </w:p>
    <w:p w:rsidR="0052352F" w:rsidRPr="00ED1B5A" w:rsidRDefault="0052352F" w:rsidP="00D70409">
      <w:pPr>
        <w:pStyle w:val="ListParagraph"/>
        <w:numPr>
          <w:ilvl w:val="0"/>
          <w:numId w:val="1"/>
        </w:numPr>
        <w:ind w:left="720" w:hanging="270"/>
        <w:jc w:val="both"/>
        <w:rPr>
          <w:rFonts w:ascii="Times New Roman" w:hAnsi="Times New Roman"/>
          <w:bCs/>
          <w:sz w:val="24"/>
          <w:szCs w:val="24"/>
          <w:lang w:val="sr-Cyrl-CS"/>
        </w:rPr>
      </w:pPr>
      <w:r w:rsidRPr="00ED1B5A">
        <w:rPr>
          <w:rFonts w:ascii="Times New Roman" w:hAnsi="Times New Roman"/>
          <w:bCs/>
          <w:sz w:val="24"/>
          <w:szCs w:val="24"/>
          <w:lang w:val="sr-Cyrl-CS"/>
        </w:rPr>
        <w:t>планирање, програмирање</w:t>
      </w:r>
      <w:r w:rsidR="00D01B31" w:rsidRPr="00ED1B5A">
        <w:rPr>
          <w:rFonts w:ascii="Times New Roman" w:hAnsi="Times New Roman"/>
          <w:bCs/>
          <w:sz w:val="24"/>
          <w:szCs w:val="24"/>
          <w:lang w:val="sr-Cyrl-CS"/>
        </w:rPr>
        <w:t xml:space="preserve"> </w:t>
      </w:r>
      <w:r w:rsidR="00E85291" w:rsidRPr="00ED1B5A">
        <w:rPr>
          <w:rFonts w:ascii="Times New Roman" w:hAnsi="Times New Roman"/>
          <w:bCs/>
          <w:sz w:val="24"/>
          <w:szCs w:val="24"/>
          <w:lang w:val="sr-Cyrl-CS"/>
        </w:rPr>
        <w:t>и документациони рад</w:t>
      </w:r>
      <w:r w:rsidR="00E85291" w:rsidRPr="00ED1B5A">
        <w:rPr>
          <w:rFonts w:ascii="Times New Roman" w:hAnsi="Times New Roman"/>
          <w:bCs/>
          <w:sz w:val="24"/>
          <w:szCs w:val="24"/>
          <w:lang w:val="sr-Cyrl-CS"/>
        </w:rPr>
        <w:tab/>
        <w:t>........................</w:t>
      </w:r>
      <w:r w:rsidRPr="00ED1B5A">
        <w:rPr>
          <w:rFonts w:ascii="Times New Roman" w:hAnsi="Times New Roman"/>
          <w:bCs/>
          <w:sz w:val="24"/>
          <w:szCs w:val="24"/>
          <w:lang w:val="sr-Cyrl-CS"/>
        </w:rPr>
        <w:t>........6</w:t>
      </w:r>
      <w:r w:rsidR="00D01B31" w:rsidRPr="00ED1B5A">
        <w:rPr>
          <w:rFonts w:ascii="Times New Roman" w:hAnsi="Times New Roman"/>
          <w:bCs/>
          <w:sz w:val="24"/>
          <w:szCs w:val="24"/>
          <w:lang w:val="sr-Cyrl-CS"/>
        </w:rPr>
        <w:t xml:space="preserve"> </w:t>
      </w:r>
      <w:r w:rsidRPr="00ED1B5A">
        <w:rPr>
          <w:rFonts w:ascii="Times New Roman" w:hAnsi="Times New Roman"/>
          <w:bCs/>
          <w:sz w:val="24"/>
          <w:szCs w:val="24"/>
          <w:lang w:val="sr-Cyrl-CS"/>
        </w:rPr>
        <w:t>часова</w:t>
      </w:r>
    </w:p>
    <w:p w:rsidR="0052352F" w:rsidRPr="00ED1B5A" w:rsidRDefault="0052352F" w:rsidP="00D70409">
      <w:pPr>
        <w:pStyle w:val="ListParagraph"/>
        <w:numPr>
          <w:ilvl w:val="0"/>
          <w:numId w:val="1"/>
        </w:numPr>
        <w:ind w:left="720" w:hanging="270"/>
        <w:jc w:val="both"/>
        <w:rPr>
          <w:rFonts w:ascii="Times New Roman" w:hAnsi="Times New Roman"/>
          <w:bCs/>
          <w:sz w:val="24"/>
          <w:szCs w:val="24"/>
          <w:lang w:val="sr-Cyrl-CS"/>
        </w:rPr>
      </w:pPr>
      <w:r w:rsidRPr="00ED1B5A">
        <w:rPr>
          <w:rFonts w:ascii="Times New Roman" w:hAnsi="Times New Roman"/>
          <w:bCs/>
          <w:sz w:val="24"/>
          <w:szCs w:val="24"/>
          <w:lang w:val="sr-Cyrl-CS"/>
        </w:rPr>
        <w:t>педагошко-инструктивни рад</w:t>
      </w:r>
      <w:r w:rsidR="00E85291" w:rsidRPr="00ED1B5A">
        <w:rPr>
          <w:rFonts w:ascii="Times New Roman" w:hAnsi="Times New Roman"/>
          <w:bCs/>
          <w:sz w:val="24"/>
          <w:szCs w:val="24"/>
          <w:lang w:val="sr-Cyrl-CS"/>
        </w:rPr>
        <w:tab/>
        <w:t>.........................</w:t>
      </w:r>
      <w:r w:rsidRPr="00ED1B5A">
        <w:rPr>
          <w:rFonts w:ascii="Times New Roman" w:hAnsi="Times New Roman"/>
          <w:bCs/>
          <w:sz w:val="24"/>
          <w:szCs w:val="24"/>
          <w:lang w:val="sr-Cyrl-CS"/>
        </w:rPr>
        <w:t>..........................................10</w:t>
      </w:r>
      <w:r w:rsidR="00D01B31" w:rsidRPr="00ED1B5A">
        <w:rPr>
          <w:rFonts w:ascii="Times New Roman" w:hAnsi="Times New Roman"/>
          <w:bCs/>
          <w:sz w:val="24"/>
          <w:szCs w:val="24"/>
          <w:lang w:val="sr-Cyrl-CS"/>
        </w:rPr>
        <w:t xml:space="preserve"> </w:t>
      </w:r>
      <w:r w:rsidRPr="00ED1B5A">
        <w:rPr>
          <w:rFonts w:ascii="Times New Roman" w:hAnsi="Times New Roman"/>
          <w:bCs/>
          <w:sz w:val="24"/>
          <w:szCs w:val="24"/>
          <w:lang w:val="sr-Cyrl-CS"/>
        </w:rPr>
        <w:t>часова</w:t>
      </w:r>
    </w:p>
    <w:p w:rsidR="0052352F" w:rsidRPr="00ED1B5A" w:rsidRDefault="0052352F" w:rsidP="00D70409">
      <w:pPr>
        <w:pStyle w:val="ListParagraph"/>
        <w:numPr>
          <w:ilvl w:val="0"/>
          <w:numId w:val="1"/>
        </w:numPr>
        <w:ind w:left="720" w:hanging="270"/>
        <w:jc w:val="both"/>
        <w:rPr>
          <w:rFonts w:ascii="Times New Roman" w:hAnsi="Times New Roman"/>
          <w:bCs/>
          <w:sz w:val="24"/>
          <w:szCs w:val="24"/>
          <w:lang w:val="sr-Cyrl-CS"/>
        </w:rPr>
      </w:pPr>
      <w:r w:rsidRPr="00ED1B5A">
        <w:rPr>
          <w:rFonts w:ascii="Times New Roman" w:hAnsi="Times New Roman"/>
          <w:bCs/>
          <w:sz w:val="24"/>
          <w:szCs w:val="24"/>
          <w:lang w:val="sr-Cyrl-CS"/>
        </w:rPr>
        <w:lastRenderedPageBreak/>
        <w:t>праћење и вредновање резултата рада</w:t>
      </w:r>
      <w:r w:rsidR="00E85291" w:rsidRPr="00ED1B5A">
        <w:rPr>
          <w:rFonts w:ascii="Times New Roman" w:hAnsi="Times New Roman"/>
          <w:bCs/>
          <w:sz w:val="24"/>
          <w:szCs w:val="24"/>
          <w:lang w:val="sr-Cyrl-CS"/>
        </w:rPr>
        <w:tab/>
        <w:t>.............................</w:t>
      </w:r>
      <w:r w:rsidRPr="00ED1B5A">
        <w:rPr>
          <w:rFonts w:ascii="Times New Roman" w:hAnsi="Times New Roman"/>
          <w:bCs/>
          <w:sz w:val="24"/>
          <w:szCs w:val="24"/>
          <w:lang w:val="sr-Cyrl-CS"/>
        </w:rPr>
        <w:t>............................4</w:t>
      </w:r>
      <w:r w:rsidR="00D01B31" w:rsidRPr="00ED1B5A">
        <w:rPr>
          <w:rFonts w:ascii="Times New Roman" w:hAnsi="Times New Roman"/>
          <w:bCs/>
          <w:sz w:val="24"/>
          <w:szCs w:val="24"/>
          <w:lang w:val="sr-Cyrl-CS"/>
        </w:rPr>
        <w:t xml:space="preserve"> </w:t>
      </w:r>
      <w:r w:rsidRPr="00ED1B5A">
        <w:rPr>
          <w:rFonts w:ascii="Times New Roman" w:hAnsi="Times New Roman"/>
          <w:bCs/>
          <w:sz w:val="24"/>
          <w:szCs w:val="24"/>
          <w:lang w:val="sr-Cyrl-CS"/>
        </w:rPr>
        <w:t>часа</w:t>
      </w:r>
    </w:p>
    <w:p w:rsidR="0052352F" w:rsidRPr="00ED1B5A" w:rsidRDefault="0052352F" w:rsidP="00D70409">
      <w:pPr>
        <w:pStyle w:val="ListParagraph"/>
        <w:numPr>
          <w:ilvl w:val="0"/>
          <w:numId w:val="1"/>
        </w:numPr>
        <w:ind w:left="720" w:hanging="270"/>
        <w:jc w:val="both"/>
        <w:rPr>
          <w:rFonts w:ascii="Times New Roman" w:hAnsi="Times New Roman"/>
          <w:bCs/>
          <w:sz w:val="24"/>
          <w:szCs w:val="24"/>
          <w:lang w:val="sr-Cyrl-CS"/>
        </w:rPr>
      </w:pPr>
      <w:r w:rsidRPr="00ED1B5A">
        <w:rPr>
          <w:rFonts w:ascii="Times New Roman" w:hAnsi="Times New Roman"/>
          <w:bCs/>
          <w:sz w:val="24"/>
          <w:szCs w:val="24"/>
          <w:lang w:val="sr-Cyrl-CS"/>
        </w:rPr>
        <w:t>рад у стручним органима и тимовима</w:t>
      </w:r>
      <w:r w:rsidR="00E85291" w:rsidRPr="00ED1B5A">
        <w:rPr>
          <w:rFonts w:ascii="Times New Roman" w:hAnsi="Times New Roman"/>
          <w:bCs/>
          <w:sz w:val="24"/>
          <w:szCs w:val="24"/>
          <w:lang w:val="sr-Cyrl-CS"/>
        </w:rPr>
        <w:tab/>
        <w:t>..............</w:t>
      </w:r>
      <w:r w:rsidRPr="00ED1B5A">
        <w:rPr>
          <w:rFonts w:ascii="Times New Roman" w:hAnsi="Times New Roman"/>
          <w:bCs/>
          <w:sz w:val="24"/>
          <w:szCs w:val="24"/>
          <w:lang w:val="sr-Cyrl-CS"/>
        </w:rPr>
        <w:t>..............................</w:t>
      </w:r>
      <w:r w:rsidR="00E85291" w:rsidRPr="00ED1B5A">
        <w:rPr>
          <w:rFonts w:ascii="Times New Roman" w:hAnsi="Times New Roman"/>
          <w:bCs/>
          <w:sz w:val="24"/>
          <w:szCs w:val="24"/>
          <w:lang w:val="sr-Cyrl-CS"/>
        </w:rPr>
        <w:t>............</w:t>
      </w:r>
      <w:r w:rsidRPr="00ED1B5A">
        <w:rPr>
          <w:rFonts w:ascii="Times New Roman" w:hAnsi="Times New Roman"/>
          <w:bCs/>
          <w:sz w:val="24"/>
          <w:szCs w:val="24"/>
          <w:lang w:val="sr-Cyrl-CS"/>
        </w:rPr>
        <w:t>4</w:t>
      </w:r>
      <w:r w:rsidR="00D01B31" w:rsidRPr="00ED1B5A">
        <w:rPr>
          <w:rFonts w:ascii="Times New Roman" w:hAnsi="Times New Roman"/>
          <w:bCs/>
          <w:sz w:val="24"/>
          <w:szCs w:val="24"/>
          <w:lang w:val="sr-Cyrl-CS"/>
        </w:rPr>
        <w:t xml:space="preserve"> </w:t>
      </w:r>
      <w:r w:rsidRPr="00ED1B5A">
        <w:rPr>
          <w:rFonts w:ascii="Times New Roman" w:hAnsi="Times New Roman"/>
          <w:bCs/>
          <w:sz w:val="24"/>
          <w:szCs w:val="24"/>
          <w:lang w:val="sr-Cyrl-CS"/>
        </w:rPr>
        <w:t>часа</w:t>
      </w:r>
    </w:p>
    <w:p w:rsidR="0052352F" w:rsidRPr="00ED1B5A" w:rsidRDefault="0052352F" w:rsidP="00D70409">
      <w:pPr>
        <w:pStyle w:val="ListParagraph"/>
        <w:numPr>
          <w:ilvl w:val="0"/>
          <w:numId w:val="1"/>
        </w:numPr>
        <w:ind w:left="720" w:hanging="270"/>
        <w:jc w:val="both"/>
        <w:rPr>
          <w:rFonts w:ascii="Times New Roman" w:hAnsi="Times New Roman"/>
          <w:bCs/>
          <w:sz w:val="24"/>
          <w:szCs w:val="24"/>
          <w:lang w:val="sr-Cyrl-CS"/>
        </w:rPr>
      </w:pPr>
      <w:r w:rsidRPr="00ED1B5A">
        <w:rPr>
          <w:rFonts w:ascii="Times New Roman" w:hAnsi="Times New Roman"/>
          <w:bCs/>
          <w:sz w:val="24"/>
          <w:szCs w:val="24"/>
          <w:lang w:val="sr-Cyrl-CS"/>
        </w:rPr>
        <w:t>сарадња са лок.сам., ШУ,МПНТР,друштв.средином</w:t>
      </w:r>
      <w:r w:rsidR="00E85291" w:rsidRPr="00ED1B5A">
        <w:rPr>
          <w:rFonts w:ascii="Times New Roman" w:hAnsi="Times New Roman"/>
          <w:bCs/>
          <w:sz w:val="24"/>
          <w:szCs w:val="24"/>
          <w:lang w:val="sr-Cyrl-CS"/>
        </w:rPr>
        <w:tab/>
        <w:t>........................</w:t>
      </w:r>
      <w:r w:rsidRPr="00ED1B5A">
        <w:rPr>
          <w:rFonts w:ascii="Times New Roman" w:hAnsi="Times New Roman"/>
          <w:bCs/>
          <w:sz w:val="24"/>
          <w:szCs w:val="24"/>
          <w:lang w:val="sr-Cyrl-CS"/>
        </w:rPr>
        <w:t>........6</w:t>
      </w:r>
      <w:r w:rsidR="00D01B31" w:rsidRPr="00ED1B5A">
        <w:rPr>
          <w:rFonts w:ascii="Times New Roman" w:hAnsi="Times New Roman"/>
          <w:bCs/>
          <w:sz w:val="24"/>
          <w:szCs w:val="24"/>
          <w:lang w:val="sr-Cyrl-CS"/>
        </w:rPr>
        <w:t xml:space="preserve"> </w:t>
      </w:r>
      <w:r w:rsidRPr="00ED1B5A">
        <w:rPr>
          <w:rFonts w:ascii="Times New Roman" w:hAnsi="Times New Roman"/>
          <w:bCs/>
          <w:sz w:val="24"/>
          <w:szCs w:val="24"/>
          <w:lang w:val="sr-Cyrl-CS"/>
        </w:rPr>
        <w:t>часова</w:t>
      </w:r>
    </w:p>
    <w:p w:rsidR="0052352F" w:rsidRPr="00ED1B5A" w:rsidRDefault="0052352F" w:rsidP="00D70409">
      <w:pPr>
        <w:pStyle w:val="ListParagraph"/>
        <w:numPr>
          <w:ilvl w:val="0"/>
          <w:numId w:val="1"/>
        </w:numPr>
        <w:ind w:left="720" w:hanging="270"/>
        <w:jc w:val="both"/>
        <w:rPr>
          <w:rFonts w:ascii="Times New Roman" w:hAnsi="Times New Roman"/>
          <w:bCs/>
          <w:sz w:val="24"/>
          <w:szCs w:val="24"/>
          <w:lang w:val="sr-Cyrl-CS"/>
        </w:rPr>
      </w:pPr>
      <w:r w:rsidRPr="00ED1B5A">
        <w:rPr>
          <w:rFonts w:ascii="Times New Roman" w:hAnsi="Times New Roman"/>
          <w:bCs/>
          <w:sz w:val="24"/>
          <w:szCs w:val="24"/>
          <w:lang w:val="sr-Cyrl-CS"/>
        </w:rPr>
        <w:t>стручно уса</w:t>
      </w:r>
      <w:r w:rsidR="00E85291" w:rsidRPr="00ED1B5A">
        <w:rPr>
          <w:rFonts w:ascii="Times New Roman" w:hAnsi="Times New Roman"/>
          <w:bCs/>
          <w:sz w:val="24"/>
          <w:szCs w:val="24"/>
          <w:lang w:val="sr-Cyrl-CS"/>
        </w:rPr>
        <w:t>вршавање и професионални развој</w:t>
      </w:r>
      <w:r w:rsidR="00E85291" w:rsidRPr="00ED1B5A">
        <w:rPr>
          <w:rFonts w:ascii="Times New Roman" w:hAnsi="Times New Roman"/>
          <w:bCs/>
          <w:sz w:val="24"/>
          <w:szCs w:val="24"/>
          <w:lang w:val="sr-Cyrl-CS"/>
        </w:rPr>
        <w:tab/>
        <w:t>............................</w:t>
      </w:r>
      <w:r w:rsidRPr="00ED1B5A">
        <w:rPr>
          <w:rFonts w:ascii="Times New Roman" w:hAnsi="Times New Roman"/>
          <w:bCs/>
          <w:sz w:val="24"/>
          <w:szCs w:val="24"/>
          <w:lang w:val="sr-Cyrl-CS"/>
        </w:rPr>
        <w:t>................2</w:t>
      </w:r>
      <w:r w:rsidR="00D01B31" w:rsidRPr="00ED1B5A">
        <w:rPr>
          <w:rFonts w:ascii="Times New Roman" w:hAnsi="Times New Roman"/>
          <w:bCs/>
          <w:sz w:val="24"/>
          <w:szCs w:val="24"/>
          <w:lang w:val="sr-Cyrl-CS"/>
        </w:rPr>
        <w:t xml:space="preserve"> </w:t>
      </w:r>
      <w:r w:rsidR="00E85291" w:rsidRPr="00ED1B5A">
        <w:rPr>
          <w:rFonts w:ascii="Times New Roman" w:hAnsi="Times New Roman"/>
          <w:bCs/>
          <w:sz w:val="24"/>
          <w:szCs w:val="24"/>
          <w:lang w:val="sr-Cyrl-CS"/>
        </w:rPr>
        <w:t>часа</w:t>
      </w:r>
    </w:p>
    <w:p w:rsidR="0052352F" w:rsidRPr="00ED1B5A" w:rsidRDefault="0052352F" w:rsidP="00D01B31">
      <w:pPr>
        <w:ind w:firstLine="540"/>
        <w:jc w:val="both"/>
        <w:rPr>
          <w:bCs/>
          <w:lang w:val="sr-Cyrl-CS"/>
        </w:rPr>
      </w:pPr>
      <w:r w:rsidRPr="00ED1B5A">
        <w:rPr>
          <w:bCs/>
          <w:lang w:val="sr-Cyrl-CS"/>
        </w:rPr>
        <w:t>Укупно радних часова:</w:t>
      </w:r>
      <w:r w:rsidR="00E85291" w:rsidRPr="00ED1B5A">
        <w:rPr>
          <w:bCs/>
          <w:lang w:val="sr-Cyrl-CS"/>
        </w:rPr>
        <w:tab/>
        <w:t>..............................................................................</w:t>
      </w:r>
      <w:r w:rsidRPr="00ED1B5A">
        <w:rPr>
          <w:bCs/>
          <w:lang w:val="sr-Cyrl-CS"/>
        </w:rPr>
        <w:t>40</w:t>
      </w:r>
      <w:r w:rsidR="00D01B31" w:rsidRPr="00ED1B5A">
        <w:rPr>
          <w:bCs/>
          <w:lang w:val="sr-Cyrl-CS"/>
        </w:rPr>
        <w:t xml:space="preserve"> </w:t>
      </w:r>
      <w:r w:rsidRPr="00ED1B5A">
        <w:rPr>
          <w:bCs/>
          <w:lang w:val="sr-Cyrl-CS"/>
        </w:rPr>
        <w:t>часова</w:t>
      </w:r>
    </w:p>
    <w:p w:rsidR="00DB1A2F" w:rsidRPr="00ED1B5A" w:rsidRDefault="00DB1A2F" w:rsidP="00D01B31">
      <w:pPr>
        <w:ind w:firstLine="540"/>
        <w:rPr>
          <w:b/>
          <w:bCs/>
          <w:lang w:val="sr-Cyrl-CS"/>
        </w:rPr>
      </w:pPr>
      <w:r w:rsidRPr="00ED1B5A">
        <w:rPr>
          <w:b/>
          <w:bCs/>
          <w:lang w:val="sr-Cyrl-CS"/>
        </w:rPr>
        <w:br w:type="page"/>
      </w:r>
    </w:p>
    <w:p w:rsidR="0052352F" w:rsidRPr="00ED1B5A" w:rsidRDefault="0052352F" w:rsidP="00D01B31">
      <w:pPr>
        <w:ind w:firstLine="540"/>
        <w:jc w:val="both"/>
        <w:rPr>
          <w:b/>
          <w:bCs/>
          <w:lang w:val="sr-Cyrl-CS"/>
        </w:rPr>
      </w:pPr>
      <w:r w:rsidRPr="00ED1B5A">
        <w:rPr>
          <w:b/>
          <w:bCs/>
          <w:lang w:val="sr-Cyrl-CS"/>
        </w:rPr>
        <w:lastRenderedPageBreak/>
        <w:t>Табеларни приказ</w:t>
      </w:r>
    </w:p>
    <w:p w:rsidR="0052352F" w:rsidRPr="00ED1B5A" w:rsidRDefault="0052352F" w:rsidP="00D01B31">
      <w:pPr>
        <w:ind w:firstLine="540"/>
        <w:jc w:val="both"/>
        <w:rPr>
          <w:b/>
          <w:bCs/>
          <w:i/>
          <w:lang w:val="sr-Cyrl-CS"/>
        </w:rPr>
      </w:pPr>
    </w:p>
    <w:tbl>
      <w:tblPr>
        <w:tblStyle w:val="TableGrid"/>
        <w:tblW w:w="10026" w:type="dxa"/>
        <w:tblLayout w:type="fixed"/>
        <w:tblLook w:val="04A0"/>
      </w:tblPr>
      <w:tblGrid>
        <w:gridCol w:w="1728"/>
        <w:gridCol w:w="824"/>
        <w:gridCol w:w="829"/>
        <w:gridCol w:w="597"/>
        <w:gridCol w:w="720"/>
        <w:gridCol w:w="720"/>
        <w:gridCol w:w="990"/>
        <w:gridCol w:w="720"/>
        <w:gridCol w:w="990"/>
        <w:gridCol w:w="990"/>
        <w:gridCol w:w="918"/>
      </w:tblGrid>
      <w:tr w:rsidR="0052352F" w:rsidRPr="00ED1B5A" w:rsidTr="00E85291">
        <w:trPr>
          <w:cantSplit/>
          <w:trHeight w:val="2951"/>
        </w:trPr>
        <w:tc>
          <w:tcPr>
            <w:tcW w:w="1728" w:type="dxa"/>
            <w:vAlign w:val="center"/>
          </w:tcPr>
          <w:p w:rsidR="0052352F" w:rsidRPr="00ED1B5A" w:rsidRDefault="0052352F" w:rsidP="00E85291">
            <w:pPr>
              <w:jc w:val="center"/>
              <w:rPr>
                <w:b/>
                <w:bCs/>
                <w:sz w:val="20"/>
                <w:szCs w:val="20"/>
                <w:lang w:val="sr-Cyrl-CS"/>
              </w:rPr>
            </w:pPr>
            <w:r w:rsidRPr="00ED1B5A">
              <w:rPr>
                <w:b/>
                <w:bCs/>
                <w:sz w:val="20"/>
                <w:szCs w:val="20"/>
                <w:lang w:val="sr-Cyrl-CS"/>
              </w:rPr>
              <w:t>Име и презиме</w:t>
            </w:r>
          </w:p>
          <w:p w:rsidR="0052352F" w:rsidRPr="00ED1B5A" w:rsidRDefault="0052352F" w:rsidP="00E85291">
            <w:pPr>
              <w:jc w:val="center"/>
              <w:rPr>
                <w:b/>
                <w:bCs/>
                <w:sz w:val="20"/>
                <w:szCs w:val="20"/>
                <w:lang w:val="sr-Cyrl-CS"/>
              </w:rPr>
            </w:pPr>
            <w:r w:rsidRPr="00ED1B5A">
              <w:rPr>
                <w:b/>
                <w:bCs/>
                <w:sz w:val="20"/>
                <w:szCs w:val="20"/>
                <w:lang w:val="sr-Cyrl-CS"/>
              </w:rPr>
              <w:t>васпитача и</w:t>
            </w:r>
          </w:p>
          <w:p w:rsidR="0052352F" w:rsidRPr="00ED1B5A" w:rsidRDefault="00E85291" w:rsidP="00E85291">
            <w:pPr>
              <w:jc w:val="center"/>
              <w:rPr>
                <w:b/>
                <w:bCs/>
                <w:sz w:val="20"/>
                <w:szCs w:val="20"/>
                <w:lang w:val="sr-Cyrl-CS"/>
              </w:rPr>
            </w:pPr>
            <w:r w:rsidRPr="00ED1B5A">
              <w:rPr>
                <w:b/>
                <w:bCs/>
                <w:sz w:val="20"/>
                <w:szCs w:val="20"/>
                <w:lang w:val="sr-Cyrl-CS"/>
              </w:rPr>
              <w:t>мед.сестара</w:t>
            </w:r>
          </w:p>
        </w:tc>
        <w:tc>
          <w:tcPr>
            <w:tcW w:w="824" w:type="dxa"/>
            <w:textDirection w:val="tbRl"/>
            <w:vAlign w:val="center"/>
          </w:tcPr>
          <w:p w:rsidR="0052352F" w:rsidRPr="00ED1B5A" w:rsidRDefault="0052352F" w:rsidP="00E85291">
            <w:pPr>
              <w:ind w:right="113"/>
              <w:jc w:val="center"/>
              <w:rPr>
                <w:b/>
                <w:bCs/>
                <w:sz w:val="20"/>
                <w:szCs w:val="20"/>
                <w:lang w:val="sr-Cyrl-CS"/>
              </w:rPr>
            </w:pPr>
            <w:r w:rsidRPr="00ED1B5A">
              <w:rPr>
                <w:b/>
                <w:bCs/>
                <w:sz w:val="20"/>
                <w:szCs w:val="20"/>
                <w:lang w:val="sr-Cyrl-CS"/>
              </w:rPr>
              <w:t>Непосредно васпитно-</w:t>
            </w:r>
          </w:p>
          <w:p w:rsidR="0052352F" w:rsidRPr="00ED1B5A" w:rsidRDefault="0052352F" w:rsidP="00E85291">
            <w:pPr>
              <w:ind w:right="113"/>
              <w:jc w:val="center"/>
              <w:rPr>
                <w:b/>
                <w:bCs/>
                <w:sz w:val="20"/>
                <w:szCs w:val="20"/>
                <w:lang w:val="sr-Cyrl-CS"/>
              </w:rPr>
            </w:pPr>
            <w:r w:rsidRPr="00ED1B5A">
              <w:rPr>
                <w:b/>
                <w:bCs/>
                <w:sz w:val="20"/>
                <w:szCs w:val="20"/>
                <w:lang w:val="sr-Cyrl-CS"/>
              </w:rPr>
              <w:t>Образовни</w:t>
            </w:r>
            <w:r w:rsidR="00D01B31" w:rsidRPr="00ED1B5A">
              <w:rPr>
                <w:b/>
                <w:bCs/>
                <w:sz w:val="20"/>
                <w:szCs w:val="20"/>
                <w:lang w:val="sr-Cyrl-CS"/>
              </w:rPr>
              <w:t xml:space="preserve"> </w:t>
            </w:r>
            <w:r w:rsidRPr="00ED1B5A">
              <w:rPr>
                <w:b/>
                <w:bCs/>
                <w:sz w:val="20"/>
                <w:szCs w:val="20"/>
                <w:lang w:val="sr-Cyrl-CS"/>
              </w:rPr>
              <w:t>рад</w:t>
            </w:r>
            <w:r w:rsidR="00D01B31" w:rsidRPr="00ED1B5A">
              <w:rPr>
                <w:b/>
                <w:bCs/>
                <w:sz w:val="20"/>
                <w:szCs w:val="20"/>
                <w:lang w:val="sr-Cyrl-CS"/>
              </w:rPr>
              <w:t xml:space="preserve"> </w:t>
            </w:r>
            <w:r w:rsidRPr="00ED1B5A">
              <w:rPr>
                <w:b/>
                <w:bCs/>
                <w:sz w:val="20"/>
                <w:szCs w:val="20"/>
                <w:lang w:val="sr-Cyrl-CS"/>
              </w:rPr>
              <w:t>са</w:t>
            </w:r>
          </w:p>
          <w:p w:rsidR="0052352F" w:rsidRPr="00ED1B5A" w:rsidRDefault="0052352F" w:rsidP="00E85291">
            <w:pPr>
              <w:ind w:right="113"/>
              <w:jc w:val="center"/>
              <w:rPr>
                <w:b/>
                <w:bCs/>
                <w:sz w:val="20"/>
                <w:szCs w:val="20"/>
                <w:lang w:val="sr-Cyrl-CS"/>
              </w:rPr>
            </w:pPr>
            <w:r w:rsidRPr="00ED1B5A">
              <w:rPr>
                <w:b/>
                <w:bCs/>
                <w:sz w:val="20"/>
                <w:szCs w:val="20"/>
                <w:lang w:val="sr-Cyrl-CS"/>
              </w:rPr>
              <w:t>децом</w:t>
            </w:r>
          </w:p>
          <w:p w:rsidR="0052352F" w:rsidRPr="00ED1B5A" w:rsidRDefault="0052352F" w:rsidP="00E85291">
            <w:pPr>
              <w:ind w:right="113"/>
              <w:jc w:val="center"/>
              <w:rPr>
                <w:b/>
                <w:bCs/>
                <w:sz w:val="20"/>
                <w:szCs w:val="20"/>
                <w:lang w:val="sr-Cyrl-CS"/>
              </w:rPr>
            </w:pPr>
          </w:p>
          <w:p w:rsidR="0052352F" w:rsidRPr="00ED1B5A" w:rsidRDefault="0052352F" w:rsidP="00E85291">
            <w:pPr>
              <w:ind w:right="113"/>
              <w:jc w:val="center"/>
              <w:rPr>
                <w:b/>
                <w:bCs/>
                <w:sz w:val="20"/>
                <w:szCs w:val="20"/>
                <w:lang w:val="sr-Cyrl-CS"/>
              </w:rPr>
            </w:pPr>
          </w:p>
          <w:p w:rsidR="0052352F" w:rsidRPr="00ED1B5A" w:rsidRDefault="0052352F" w:rsidP="00E85291">
            <w:pPr>
              <w:ind w:right="113"/>
              <w:jc w:val="center"/>
              <w:rPr>
                <w:b/>
                <w:bCs/>
                <w:sz w:val="20"/>
                <w:szCs w:val="20"/>
                <w:lang w:val="sr-Cyrl-CS"/>
              </w:rPr>
            </w:pPr>
          </w:p>
          <w:p w:rsidR="0052352F" w:rsidRPr="00ED1B5A" w:rsidRDefault="0052352F" w:rsidP="00E85291">
            <w:pPr>
              <w:ind w:right="113"/>
              <w:jc w:val="center"/>
              <w:rPr>
                <w:b/>
                <w:bCs/>
                <w:sz w:val="20"/>
                <w:szCs w:val="20"/>
                <w:lang w:val="sr-Cyrl-CS"/>
              </w:rPr>
            </w:pPr>
          </w:p>
          <w:p w:rsidR="0052352F" w:rsidRPr="00ED1B5A" w:rsidRDefault="0052352F" w:rsidP="00E85291">
            <w:pPr>
              <w:ind w:right="113"/>
              <w:jc w:val="center"/>
              <w:rPr>
                <w:b/>
                <w:bCs/>
                <w:sz w:val="20"/>
                <w:szCs w:val="20"/>
                <w:lang w:val="sr-Cyrl-CS"/>
              </w:rPr>
            </w:pPr>
          </w:p>
        </w:tc>
        <w:tc>
          <w:tcPr>
            <w:tcW w:w="829" w:type="dxa"/>
            <w:textDirection w:val="tbRl"/>
            <w:vAlign w:val="center"/>
          </w:tcPr>
          <w:p w:rsidR="0052352F" w:rsidRPr="00ED1B5A" w:rsidRDefault="0052352F" w:rsidP="00E85291">
            <w:pPr>
              <w:ind w:right="113"/>
              <w:jc w:val="center"/>
              <w:rPr>
                <w:b/>
                <w:bCs/>
                <w:i/>
                <w:sz w:val="20"/>
                <w:szCs w:val="20"/>
                <w:lang w:val="sr-Cyrl-CS"/>
              </w:rPr>
            </w:pPr>
            <w:r w:rsidRPr="00ED1B5A">
              <w:rPr>
                <w:b/>
                <w:bCs/>
                <w:sz w:val="20"/>
                <w:szCs w:val="20"/>
                <w:lang w:val="sr-Cyrl-CS"/>
              </w:rPr>
              <w:t>припрема за васпитно образовни рад</w:t>
            </w:r>
          </w:p>
        </w:tc>
        <w:tc>
          <w:tcPr>
            <w:tcW w:w="597" w:type="dxa"/>
            <w:textDirection w:val="tbRl"/>
            <w:vAlign w:val="center"/>
          </w:tcPr>
          <w:p w:rsidR="0052352F" w:rsidRPr="00ED1B5A" w:rsidRDefault="0052352F" w:rsidP="00E85291">
            <w:pPr>
              <w:ind w:right="113"/>
              <w:jc w:val="center"/>
              <w:rPr>
                <w:b/>
                <w:bCs/>
                <w:i/>
                <w:sz w:val="20"/>
                <w:szCs w:val="20"/>
                <w:lang w:val="sr-Cyrl-CS"/>
              </w:rPr>
            </w:pPr>
            <w:r w:rsidRPr="00ED1B5A">
              <w:rPr>
                <w:b/>
                <w:bCs/>
                <w:sz w:val="20"/>
                <w:szCs w:val="20"/>
                <w:lang w:val="sr-Cyrl-CS"/>
              </w:rPr>
              <w:t>вођење</w:t>
            </w:r>
            <w:r w:rsidR="00D01B31" w:rsidRPr="00ED1B5A">
              <w:rPr>
                <w:b/>
                <w:bCs/>
                <w:sz w:val="20"/>
                <w:szCs w:val="20"/>
                <w:lang w:val="sr-Cyrl-CS"/>
              </w:rPr>
              <w:t xml:space="preserve"> </w:t>
            </w:r>
            <w:r w:rsidRPr="00ED1B5A">
              <w:rPr>
                <w:b/>
                <w:bCs/>
                <w:sz w:val="20"/>
                <w:szCs w:val="20"/>
                <w:lang w:val="sr-Cyrl-CS"/>
              </w:rPr>
              <w:t>документације</w:t>
            </w:r>
          </w:p>
        </w:tc>
        <w:tc>
          <w:tcPr>
            <w:tcW w:w="720" w:type="dxa"/>
            <w:textDirection w:val="tbRl"/>
            <w:vAlign w:val="center"/>
          </w:tcPr>
          <w:p w:rsidR="0052352F" w:rsidRPr="00ED1B5A" w:rsidRDefault="0052352F" w:rsidP="00E85291">
            <w:pPr>
              <w:ind w:right="113"/>
              <w:jc w:val="center"/>
              <w:rPr>
                <w:b/>
                <w:bCs/>
                <w:i/>
                <w:sz w:val="20"/>
                <w:szCs w:val="20"/>
                <w:lang w:val="sr-Cyrl-CS"/>
              </w:rPr>
            </w:pPr>
            <w:r w:rsidRPr="00ED1B5A">
              <w:rPr>
                <w:b/>
                <w:bCs/>
                <w:sz w:val="20"/>
                <w:szCs w:val="20"/>
                <w:lang w:val="sr-Cyrl-CS"/>
              </w:rPr>
              <w:t>сарадања са</w:t>
            </w:r>
            <w:r w:rsidR="00D01B31" w:rsidRPr="00ED1B5A">
              <w:rPr>
                <w:b/>
                <w:bCs/>
                <w:sz w:val="20"/>
                <w:szCs w:val="20"/>
                <w:lang w:val="sr-Cyrl-CS"/>
              </w:rPr>
              <w:t xml:space="preserve"> </w:t>
            </w:r>
            <w:r w:rsidRPr="00ED1B5A">
              <w:rPr>
                <w:b/>
                <w:bCs/>
                <w:sz w:val="20"/>
                <w:szCs w:val="20"/>
                <w:lang w:val="sr-Cyrl-CS"/>
              </w:rPr>
              <w:t>родитељима и локалном заједницом</w:t>
            </w:r>
          </w:p>
        </w:tc>
        <w:tc>
          <w:tcPr>
            <w:tcW w:w="720" w:type="dxa"/>
            <w:textDirection w:val="tbRl"/>
            <w:vAlign w:val="center"/>
          </w:tcPr>
          <w:p w:rsidR="0052352F" w:rsidRPr="00ED1B5A" w:rsidRDefault="0052352F" w:rsidP="00E85291">
            <w:pPr>
              <w:ind w:right="113"/>
              <w:jc w:val="center"/>
              <w:rPr>
                <w:b/>
                <w:bCs/>
                <w:i/>
                <w:sz w:val="20"/>
                <w:szCs w:val="20"/>
                <w:lang w:val="sr-Cyrl-CS"/>
              </w:rPr>
            </w:pPr>
            <w:r w:rsidRPr="00ED1B5A">
              <w:rPr>
                <w:b/>
                <w:bCs/>
                <w:sz w:val="20"/>
                <w:szCs w:val="20"/>
                <w:lang w:val="sr-Cyrl-CS"/>
              </w:rPr>
              <w:t>примена програма стручног усавршавања</w:t>
            </w:r>
          </w:p>
        </w:tc>
        <w:tc>
          <w:tcPr>
            <w:tcW w:w="990" w:type="dxa"/>
            <w:textDirection w:val="tbRl"/>
            <w:vAlign w:val="center"/>
          </w:tcPr>
          <w:p w:rsidR="0052352F" w:rsidRPr="00ED1B5A" w:rsidRDefault="0052352F" w:rsidP="00E85291">
            <w:pPr>
              <w:ind w:right="113"/>
              <w:jc w:val="center"/>
              <w:rPr>
                <w:b/>
                <w:bCs/>
                <w:sz w:val="20"/>
                <w:szCs w:val="20"/>
                <w:lang w:val="sr-Cyrl-CS"/>
              </w:rPr>
            </w:pPr>
            <w:r w:rsidRPr="00ED1B5A">
              <w:rPr>
                <w:b/>
                <w:bCs/>
                <w:sz w:val="20"/>
                <w:szCs w:val="20"/>
                <w:lang w:val="sr-Cyrl-CS"/>
              </w:rPr>
              <w:t>учешће у заједничком уређењу</w:t>
            </w:r>
            <w:r w:rsidR="00D01B31" w:rsidRPr="00ED1B5A">
              <w:rPr>
                <w:b/>
                <w:bCs/>
                <w:sz w:val="20"/>
                <w:szCs w:val="20"/>
                <w:lang w:val="sr-Cyrl-CS"/>
              </w:rPr>
              <w:t xml:space="preserve"> </w:t>
            </w:r>
            <w:r w:rsidRPr="00ED1B5A">
              <w:rPr>
                <w:b/>
                <w:bCs/>
                <w:sz w:val="20"/>
                <w:szCs w:val="20"/>
                <w:lang w:val="sr-Cyrl-CS"/>
              </w:rPr>
              <w:t>простора и</w:t>
            </w:r>
            <w:r w:rsidR="00D01B31" w:rsidRPr="00ED1B5A">
              <w:rPr>
                <w:b/>
                <w:bCs/>
                <w:sz w:val="20"/>
                <w:szCs w:val="20"/>
                <w:lang w:val="sr-Cyrl-CS"/>
              </w:rPr>
              <w:t xml:space="preserve">  </w:t>
            </w:r>
            <w:r w:rsidRPr="00ED1B5A">
              <w:rPr>
                <w:b/>
                <w:bCs/>
                <w:sz w:val="20"/>
                <w:szCs w:val="20"/>
                <w:lang w:val="sr-Cyrl-CS"/>
              </w:rPr>
              <w:t xml:space="preserve"> сређивању</w:t>
            </w:r>
            <w:r w:rsidR="00D01B31" w:rsidRPr="00ED1B5A">
              <w:rPr>
                <w:b/>
                <w:bCs/>
                <w:sz w:val="20"/>
                <w:szCs w:val="20"/>
                <w:lang w:val="sr-Cyrl-CS"/>
              </w:rPr>
              <w:t xml:space="preserve"> </w:t>
            </w:r>
            <w:r w:rsidRPr="00ED1B5A">
              <w:rPr>
                <w:b/>
                <w:bCs/>
                <w:sz w:val="20"/>
                <w:szCs w:val="20"/>
                <w:lang w:val="sr-Cyrl-CS"/>
              </w:rPr>
              <w:t>дидактичких</w:t>
            </w:r>
            <w:r w:rsidR="00D01B31" w:rsidRPr="00ED1B5A">
              <w:rPr>
                <w:b/>
                <w:bCs/>
                <w:sz w:val="20"/>
                <w:szCs w:val="20"/>
                <w:lang w:val="sr-Cyrl-CS"/>
              </w:rPr>
              <w:t xml:space="preserve"> </w:t>
            </w:r>
            <w:r w:rsidRPr="00ED1B5A">
              <w:rPr>
                <w:b/>
                <w:bCs/>
                <w:sz w:val="20"/>
                <w:szCs w:val="20"/>
                <w:lang w:val="sr-Cyrl-CS"/>
              </w:rPr>
              <w:t>средстава</w:t>
            </w:r>
          </w:p>
          <w:p w:rsidR="0052352F" w:rsidRPr="00ED1B5A" w:rsidRDefault="0052352F" w:rsidP="00E85291">
            <w:pPr>
              <w:ind w:right="113"/>
              <w:jc w:val="center"/>
              <w:rPr>
                <w:b/>
                <w:bCs/>
                <w:sz w:val="20"/>
                <w:szCs w:val="20"/>
                <w:lang w:val="sr-Cyrl-CS"/>
              </w:rPr>
            </w:pPr>
          </w:p>
          <w:p w:rsidR="0052352F" w:rsidRPr="00ED1B5A" w:rsidRDefault="0052352F" w:rsidP="00E85291">
            <w:pPr>
              <w:ind w:right="113"/>
              <w:jc w:val="center"/>
              <w:rPr>
                <w:b/>
                <w:bCs/>
                <w:i/>
                <w:sz w:val="20"/>
                <w:szCs w:val="20"/>
                <w:lang w:val="sr-Cyrl-CS"/>
              </w:rPr>
            </w:pPr>
          </w:p>
        </w:tc>
        <w:tc>
          <w:tcPr>
            <w:tcW w:w="720" w:type="dxa"/>
            <w:textDirection w:val="tbRl"/>
            <w:vAlign w:val="center"/>
          </w:tcPr>
          <w:p w:rsidR="0052352F" w:rsidRPr="00ED1B5A" w:rsidRDefault="0052352F" w:rsidP="00E85291">
            <w:pPr>
              <w:ind w:right="113"/>
              <w:jc w:val="center"/>
              <w:rPr>
                <w:b/>
                <w:bCs/>
                <w:i/>
                <w:sz w:val="20"/>
                <w:szCs w:val="20"/>
                <w:lang w:val="sr-Cyrl-CS"/>
              </w:rPr>
            </w:pPr>
            <w:r w:rsidRPr="00ED1B5A">
              <w:rPr>
                <w:b/>
                <w:bCs/>
                <w:sz w:val="20"/>
                <w:szCs w:val="20"/>
                <w:lang w:val="sr-Cyrl-CS"/>
              </w:rPr>
              <w:t>рад у додатним и повременим</w:t>
            </w:r>
            <w:r w:rsidR="00D01B31" w:rsidRPr="00ED1B5A">
              <w:rPr>
                <w:b/>
                <w:bCs/>
                <w:sz w:val="20"/>
                <w:szCs w:val="20"/>
                <w:lang w:val="sr-Cyrl-CS"/>
              </w:rPr>
              <w:t xml:space="preserve"> </w:t>
            </w:r>
            <w:r w:rsidRPr="00ED1B5A">
              <w:rPr>
                <w:b/>
                <w:bCs/>
                <w:sz w:val="20"/>
                <w:szCs w:val="20"/>
                <w:lang w:val="sr-Cyrl-CS"/>
              </w:rPr>
              <w:t>програмима</w:t>
            </w:r>
          </w:p>
        </w:tc>
        <w:tc>
          <w:tcPr>
            <w:tcW w:w="990" w:type="dxa"/>
            <w:textDirection w:val="tbRl"/>
            <w:vAlign w:val="center"/>
          </w:tcPr>
          <w:p w:rsidR="0052352F" w:rsidRPr="00ED1B5A" w:rsidRDefault="0052352F" w:rsidP="00E85291">
            <w:pPr>
              <w:ind w:right="113"/>
              <w:jc w:val="center"/>
              <w:rPr>
                <w:b/>
                <w:bCs/>
                <w:sz w:val="20"/>
                <w:szCs w:val="20"/>
                <w:lang w:val="sr-Cyrl-CS"/>
              </w:rPr>
            </w:pPr>
            <w:r w:rsidRPr="00ED1B5A">
              <w:rPr>
                <w:b/>
                <w:bCs/>
                <w:sz w:val="20"/>
                <w:szCs w:val="20"/>
                <w:lang w:val="sr-Cyrl-CS"/>
              </w:rPr>
              <w:t>рад у стручним органима</w:t>
            </w:r>
          </w:p>
        </w:tc>
        <w:tc>
          <w:tcPr>
            <w:tcW w:w="990" w:type="dxa"/>
            <w:textDirection w:val="tbRl"/>
            <w:vAlign w:val="center"/>
          </w:tcPr>
          <w:p w:rsidR="0052352F" w:rsidRPr="00ED1B5A" w:rsidRDefault="0052352F" w:rsidP="00E85291">
            <w:pPr>
              <w:ind w:right="113"/>
              <w:jc w:val="center"/>
              <w:rPr>
                <w:b/>
                <w:bCs/>
                <w:sz w:val="20"/>
                <w:szCs w:val="20"/>
                <w:lang w:val="sr-Cyrl-CS"/>
              </w:rPr>
            </w:pPr>
            <w:r w:rsidRPr="00ED1B5A">
              <w:rPr>
                <w:b/>
                <w:bCs/>
                <w:sz w:val="20"/>
                <w:szCs w:val="20"/>
                <w:lang w:val="sr-Cyrl-CS"/>
              </w:rPr>
              <w:t>рад у стручним тим0вима</w:t>
            </w:r>
          </w:p>
        </w:tc>
        <w:tc>
          <w:tcPr>
            <w:tcW w:w="918" w:type="dxa"/>
            <w:textDirection w:val="tbRl"/>
            <w:vAlign w:val="center"/>
          </w:tcPr>
          <w:p w:rsidR="0052352F" w:rsidRPr="00ED1B5A" w:rsidRDefault="0052352F" w:rsidP="00E85291">
            <w:pPr>
              <w:ind w:right="113"/>
              <w:jc w:val="center"/>
              <w:rPr>
                <w:b/>
                <w:bCs/>
                <w:sz w:val="20"/>
                <w:szCs w:val="20"/>
                <w:lang w:val="sr-Cyrl-CS"/>
              </w:rPr>
            </w:pPr>
            <w:r w:rsidRPr="00ED1B5A">
              <w:rPr>
                <w:b/>
                <w:bCs/>
                <w:sz w:val="20"/>
                <w:szCs w:val="20"/>
                <w:lang w:val="sr-Cyrl-CS"/>
              </w:rPr>
              <w:t>Посебни и специјализовани програми</w:t>
            </w:r>
          </w:p>
        </w:tc>
      </w:tr>
      <w:tr w:rsidR="0052352F" w:rsidRPr="00ED1B5A" w:rsidTr="00E85291">
        <w:tc>
          <w:tcPr>
            <w:tcW w:w="1728" w:type="dxa"/>
            <w:vAlign w:val="center"/>
          </w:tcPr>
          <w:p w:rsidR="0052352F" w:rsidRPr="00ED1B5A" w:rsidRDefault="00BA092B" w:rsidP="00E85291">
            <w:pPr>
              <w:jc w:val="center"/>
              <w:rPr>
                <w:bCs/>
                <w:lang w:val="sr-Cyrl-CS"/>
              </w:rPr>
            </w:pPr>
            <w:r w:rsidRPr="00ED1B5A">
              <w:rPr>
                <w:bCs/>
                <w:lang w:val="sr-Cyrl-CS"/>
              </w:rPr>
              <w:t>1</w:t>
            </w:r>
            <w:r w:rsidR="0052352F" w:rsidRPr="00ED1B5A">
              <w:rPr>
                <w:bCs/>
                <w:lang w:val="sr-Cyrl-CS"/>
              </w:rPr>
              <w:t>.Мира Тодоровић</w:t>
            </w:r>
          </w:p>
        </w:tc>
        <w:tc>
          <w:tcPr>
            <w:tcW w:w="824" w:type="dxa"/>
            <w:vAlign w:val="center"/>
          </w:tcPr>
          <w:p w:rsidR="0052352F" w:rsidRPr="00ED1B5A" w:rsidRDefault="0052352F" w:rsidP="00E85291">
            <w:pPr>
              <w:jc w:val="center"/>
              <w:rPr>
                <w:bCs/>
                <w:lang w:val="sr-Cyrl-CS"/>
              </w:rPr>
            </w:pPr>
            <w:r w:rsidRPr="00ED1B5A">
              <w:rPr>
                <w:bCs/>
                <w:lang w:val="sr-Cyrl-CS"/>
              </w:rPr>
              <w:t>30</w:t>
            </w:r>
          </w:p>
        </w:tc>
        <w:tc>
          <w:tcPr>
            <w:tcW w:w="829" w:type="dxa"/>
            <w:vAlign w:val="center"/>
          </w:tcPr>
          <w:p w:rsidR="0052352F" w:rsidRPr="00ED1B5A" w:rsidRDefault="0052352F" w:rsidP="00E85291">
            <w:pPr>
              <w:jc w:val="center"/>
              <w:rPr>
                <w:bCs/>
                <w:lang w:val="sr-Cyrl-CS"/>
              </w:rPr>
            </w:pPr>
            <w:r w:rsidRPr="00ED1B5A">
              <w:rPr>
                <w:bCs/>
                <w:lang w:val="sr-Cyrl-CS"/>
              </w:rPr>
              <w:t>4</w:t>
            </w:r>
          </w:p>
        </w:tc>
        <w:tc>
          <w:tcPr>
            <w:tcW w:w="597" w:type="dxa"/>
            <w:vAlign w:val="center"/>
          </w:tcPr>
          <w:p w:rsidR="0052352F" w:rsidRPr="00ED1B5A" w:rsidRDefault="0052352F" w:rsidP="00E85291">
            <w:pPr>
              <w:jc w:val="center"/>
              <w:rPr>
                <w:bCs/>
                <w:lang w:val="sr-Cyrl-CS"/>
              </w:rPr>
            </w:pPr>
            <w:r w:rsidRPr="00ED1B5A">
              <w:rPr>
                <w:bCs/>
                <w:lang w:val="sr-Cyrl-CS"/>
              </w:rPr>
              <w:t>2</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ВОВ, АВ</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ЗН,</w:t>
            </w:r>
          </w:p>
          <w:p w:rsidR="0052352F" w:rsidRPr="00ED1B5A" w:rsidRDefault="0052352F" w:rsidP="00E85291">
            <w:pPr>
              <w:jc w:val="center"/>
              <w:rPr>
                <w:bCs/>
                <w:sz w:val="22"/>
                <w:szCs w:val="22"/>
                <w:lang w:val="sr-Cyrl-CS"/>
              </w:rPr>
            </w:pPr>
          </w:p>
        </w:tc>
        <w:tc>
          <w:tcPr>
            <w:tcW w:w="918" w:type="dxa"/>
            <w:vAlign w:val="center"/>
          </w:tcPr>
          <w:p w:rsidR="0052352F" w:rsidRPr="00ED1B5A" w:rsidRDefault="0052352F" w:rsidP="00E85291">
            <w:pPr>
              <w:jc w:val="center"/>
              <w:rPr>
                <w:bCs/>
                <w:sz w:val="22"/>
                <w:szCs w:val="22"/>
                <w:lang w:val="sr-Cyrl-CS"/>
              </w:rPr>
            </w:pPr>
          </w:p>
        </w:tc>
      </w:tr>
      <w:tr w:rsidR="0052352F" w:rsidRPr="00ED1B5A" w:rsidTr="00E85291">
        <w:tc>
          <w:tcPr>
            <w:tcW w:w="1728" w:type="dxa"/>
            <w:vAlign w:val="center"/>
          </w:tcPr>
          <w:p w:rsidR="0052352F" w:rsidRPr="00ED1B5A" w:rsidRDefault="00BA092B" w:rsidP="00E85291">
            <w:pPr>
              <w:jc w:val="center"/>
              <w:rPr>
                <w:bCs/>
                <w:lang w:val="sr-Cyrl-CS"/>
              </w:rPr>
            </w:pPr>
            <w:r w:rsidRPr="00ED1B5A">
              <w:rPr>
                <w:bCs/>
                <w:lang w:val="sr-Cyrl-CS"/>
              </w:rPr>
              <w:t>2</w:t>
            </w:r>
            <w:r w:rsidR="0052352F" w:rsidRPr="00ED1B5A">
              <w:rPr>
                <w:bCs/>
                <w:lang w:val="sr-Cyrl-CS"/>
              </w:rPr>
              <w:t>.Верица Јаковљевић</w:t>
            </w:r>
          </w:p>
        </w:tc>
        <w:tc>
          <w:tcPr>
            <w:tcW w:w="824" w:type="dxa"/>
            <w:vAlign w:val="center"/>
          </w:tcPr>
          <w:p w:rsidR="0052352F" w:rsidRPr="00ED1B5A" w:rsidRDefault="0052352F" w:rsidP="00E85291">
            <w:pPr>
              <w:jc w:val="center"/>
              <w:rPr>
                <w:bCs/>
                <w:lang w:val="sr-Cyrl-CS"/>
              </w:rPr>
            </w:pPr>
            <w:r w:rsidRPr="00ED1B5A">
              <w:rPr>
                <w:bCs/>
                <w:lang w:val="sr-Cyrl-CS"/>
              </w:rPr>
              <w:t>30</w:t>
            </w:r>
          </w:p>
        </w:tc>
        <w:tc>
          <w:tcPr>
            <w:tcW w:w="829" w:type="dxa"/>
            <w:vAlign w:val="center"/>
          </w:tcPr>
          <w:p w:rsidR="0052352F" w:rsidRPr="00ED1B5A" w:rsidRDefault="0052352F" w:rsidP="00E85291">
            <w:pPr>
              <w:jc w:val="center"/>
              <w:rPr>
                <w:bCs/>
                <w:lang w:val="sr-Cyrl-CS"/>
              </w:rPr>
            </w:pPr>
            <w:r w:rsidRPr="00ED1B5A">
              <w:rPr>
                <w:bCs/>
                <w:lang w:val="sr-Cyrl-CS"/>
              </w:rPr>
              <w:t>4</w:t>
            </w:r>
          </w:p>
        </w:tc>
        <w:tc>
          <w:tcPr>
            <w:tcW w:w="597" w:type="dxa"/>
            <w:vAlign w:val="center"/>
          </w:tcPr>
          <w:p w:rsidR="0052352F" w:rsidRPr="00ED1B5A" w:rsidRDefault="0052352F" w:rsidP="00E85291">
            <w:pPr>
              <w:jc w:val="center"/>
              <w:rPr>
                <w:bCs/>
                <w:lang w:val="sr-Cyrl-CS"/>
              </w:rPr>
            </w:pPr>
            <w:r w:rsidRPr="00ED1B5A">
              <w:rPr>
                <w:bCs/>
                <w:lang w:val="sr-Cyrl-CS"/>
              </w:rPr>
              <w:t>2</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ВОВ, АВ</w:t>
            </w:r>
          </w:p>
        </w:tc>
        <w:tc>
          <w:tcPr>
            <w:tcW w:w="990" w:type="dxa"/>
            <w:vAlign w:val="center"/>
          </w:tcPr>
          <w:p w:rsidR="0052352F" w:rsidRPr="00ED1B5A" w:rsidRDefault="0052352F" w:rsidP="00E85291">
            <w:pPr>
              <w:jc w:val="center"/>
              <w:rPr>
                <w:bCs/>
                <w:sz w:val="22"/>
                <w:szCs w:val="22"/>
                <w:lang w:val="sr-Cyrl-CS"/>
              </w:rPr>
            </w:pPr>
          </w:p>
        </w:tc>
        <w:tc>
          <w:tcPr>
            <w:tcW w:w="918" w:type="dxa"/>
            <w:vAlign w:val="center"/>
          </w:tcPr>
          <w:p w:rsidR="0052352F" w:rsidRPr="00ED1B5A" w:rsidRDefault="0052352F" w:rsidP="00E85291">
            <w:pPr>
              <w:jc w:val="center"/>
              <w:rPr>
                <w:bCs/>
                <w:sz w:val="22"/>
                <w:szCs w:val="22"/>
                <w:lang w:val="sr-Cyrl-CS"/>
              </w:rPr>
            </w:pPr>
          </w:p>
        </w:tc>
      </w:tr>
      <w:tr w:rsidR="0052352F" w:rsidRPr="00ED1B5A" w:rsidTr="00E85291">
        <w:tc>
          <w:tcPr>
            <w:tcW w:w="1728" w:type="dxa"/>
            <w:vAlign w:val="center"/>
          </w:tcPr>
          <w:p w:rsidR="0052352F" w:rsidRPr="00ED1B5A" w:rsidRDefault="00BA092B" w:rsidP="00E85291">
            <w:pPr>
              <w:jc w:val="center"/>
              <w:rPr>
                <w:bCs/>
                <w:lang w:val="sr-Cyrl-CS"/>
              </w:rPr>
            </w:pPr>
            <w:r w:rsidRPr="00ED1B5A">
              <w:rPr>
                <w:bCs/>
                <w:lang w:val="sr-Cyrl-CS"/>
              </w:rPr>
              <w:t>3</w:t>
            </w:r>
            <w:r w:rsidR="0052352F" w:rsidRPr="00ED1B5A">
              <w:rPr>
                <w:bCs/>
                <w:lang w:val="sr-Cyrl-CS"/>
              </w:rPr>
              <w:t>.Оливера Секулић</w:t>
            </w:r>
          </w:p>
        </w:tc>
        <w:tc>
          <w:tcPr>
            <w:tcW w:w="824" w:type="dxa"/>
            <w:vAlign w:val="center"/>
          </w:tcPr>
          <w:p w:rsidR="0052352F" w:rsidRPr="00ED1B5A" w:rsidRDefault="0052352F" w:rsidP="00E85291">
            <w:pPr>
              <w:jc w:val="center"/>
              <w:rPr>
                <w:bCs/>
                <w:lang w:val="sr-Cyrl-CS"/>
              </w:rPr>
            </w:pPr>
            <w:r w:rsidRPr="00ED1B5A">
              <w:rPr>
                <w:bCs/>
                <w:lang w:val="sr-Cyrl-CS"/>
              </w:rPr>
              <w:t>30</w:t>
            </w:r>
          </w:p>
        </w:tc>
        <w:tc>
          <w:tcPr>
            <w:tcW w:w="829" w:type="dxa"/>
            <w:vAlign w:val="center"/>
          </w:tcPr>
          <w:p w:rsidR="0052352F" w:rsidRPr="00ED1B5A" w:rsidRDefault="0052352F" w:rsidP="00E85291">
            <w:pPr>
              <w:jc w:val="center"/>
              <w:rPr>
                <w:bCs/>
                <w:lang w:val="sr-Cyrl-CS"/>
              </w:rPr>
            </w:pPr>
            <w:r w:rsidRPr="00ED1B5A">
              <w:rPr>
                <w:bCs/>
                <w:lang w:val="sr-Cyrl-CS"/>
              </w:rPr>
              <w:t>4</w:t>
            </w:r>
          </w:p>
        </w:tc>
        <w:tc>
          <w:tcPr>
            <w:tcW w:w="597" w:type="dxa"/>
            <w:vAlign w:val="center"/>
          </w:tcPr>
          <w:p w:rsidR="0052352F" w:rsidRPr="00ED1B5A" w:rsidRDefault="0052352F" w:rsidP="00E85291">
            <w:pPr>
              <w:jc w:val="center"/>
              <w:rPr>
                <w:bCs/>
                <w:lang w:val="sr-Cyrl-CS"/>
              </w:rPr>
            </w:pPr>
            <w:r w:rsidRPr="00ED1B5A">
              <w:rPr>
                <w:bCs/>
                <w:lang w:val="sr-Cyrl-CS"/>
              </w:rPr>
              <w:t>2</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ВОВ, АВ</w:t>
            </w:r>
          </w:p>
        </w:tc>
        <w:tc>
          <w:tcPr>
            <w:tcW w:w="990" w:type="dxa"/>
            <w:vAlign w:val="center"/>
          </w:tcPr>
          <w:p w:rsidR="0052352F" w:rsidRPr="00ED1B5A" w:rsidRDefault="0052352F" w:rsidP="00E85291">
            <w:pPr>
              <w:jc w:val="center"/>
              <w:rPr>
                <w:bCs/>
                <w:sz w:val="22"/>
                <w:szCs w:val="22"/>
                <w:lang w:val="sr-Cyrl-CS"/>
              </w:rPr>
            </w:pPr>
          </w:p>
        </w:tc>
        <w:tc>
          <w:tcPr>
            <w:tcW w:w="918" w:type="dxa"/>
            <w:vAlign w:val="center"/>
          </w:tcPr>
          <w:p w:rsidR="0052352F" w:rsidRPr="00ED1B5A" w:rsidRDefault="0052352F" w:rsidP="00E85291">
            <w:pPr>
              <w:jc w:val="center"/>
              <w:rPr>
                <w:bCs/>
                <w:sz w:val="22"/>
                <w:szCs w:val="22"/>
                <w:lang w:val="sr-Cyrl-CS"/>
              </w:rPr>
            </w:pPr>
          </w:p>
        </w:tc>
      </w:tr>
      <w:tr w:rsidR="0052352F" w:rsidRPr="00ED1B5A" w:rsidTr="00E85291">
        <w:tc>
          <w:tcPr>
            <w:tcW w:w="1728" w:type="dxa"/>
            <w:vAlign w:val="center"/>
          </w:tcPr>
          <w:p w:rsidR="0052352F" w:rsidRPr="00ED1B5A" w:rsidRDefault="00BA092B" w:rsidP="00E85291">
            <w:pPr>
              <w:jc w:val="center"/>
              <w:rPr>
                <w:bCs/>
                <w:lang w:val="sr-Cyrl-CS"/>
              </w:rPr>
            </w:pPr>
            <w:r w:rsidRPr="00ED1B5A">
              <w:rPr>
                <w:bCs/>
                <w:lang w:val="sr-Cyrl-CS"/>
              </w:rPr>
              <w:t>4</w:t>
            </w:r>
            <w:r w:rsidR="0052352F" w:rsidRPr="00ED1B5A">
              <w:rPr>
                <w:bCs/>
                <w:lang w:val="sr-Cyrl-CS"/>
              </w:rPr>
              <w:t>.Дајана Танић</w:t>
            </w:r>
          </w:p>
        </w:tc>
        <w:tc>
          <w:tcPr>
            <w:tcW w:w="824" w:type="dxa"/>
            <w:vAlign w:val="center"/>
          </w:tcPr>
          <w:p w:rsidR="0052352F" w:rsidRPr="00ED1B5A" w:rsidRDefault="0052352F" w:rsidP="00E85291">
            <w:pPr>
              <w:jc w:val="center"/>
              <w:rPr>
                <w:bCs/>
                <w:lang w:val="sr-Cyrl-CS"/>
              </w:rPr>
            </w:pPr>
            <w:r w:rsidRPr="00ED1B5A">
              <w:rPr>
                <w:bCs/>
                <w:lang w:val="sr-Cyrl-CS"/>
              </w:rPr>
              <w:t>30</w:t>
            </w:r>
          </w:p>
        </w:tc>
        <w:tc>
          <w:tcPr>
            <w:tcW w:w="829" w:type="dxa"/>
            <w:vAlign w:val="center"/>
          </w:tcPr>
          <w:p w:rsidR="0052352F" w:rsidRPr="00ED1B5A" w:rsidRDefault="0052352F" w:rsidP="00E85291">
            <w:pPr>
              <w:jc w:val="center"/>
              <w:rPr>
                <w:bCs/>
                <w:lang w:val="sr-Cyrl-CS"/>
              </w:rPr>
            </w:pPr>
            <w:r w:rsidRPr="00ED1B5A">
              <w:rPr>
                <w:bCs/>
                <w:lang w:val="sr-Cyrl-CS"/>
              </w:rPr>
              <w:t>4</w:t>
            </w:r>
          </w:p>
        </w:tc>
        <w:tc>
          <w:tcPr>
            <w:tcW w:w="597" w:type="dxa"/>
            <w:vAlign w:val="center"/>
          </w:tcPr>
          <w:p w:rsidR="0052352F" w:rsidRPr="00ED1B5A" w:rsidRDefault="0052352F" w:rsidP="00E85291">
            <w:pPr>
              <w:jc w:val="center"/>
              <w:rPr>
                <w:bCs/>
                <w:lang w:val="sr-Cyrl-CS"/>
              </w:rPr>
            </w:pPr>
            <w:r w:rsidRPr="00ED1B5A">
              <w:rPr>
                <w:bCs/>
                <w:lang w:val="sr-Cyrl-CS"/>
              </w:rPr>
              <w:t>2</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ВОВ, АВ</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РП</w:t>
            </w:r>
          </w:p>
        </w:tc>
        <w:tc>
          <w:tcPr>
            <w:tcW w:w="918" w:type="dxa"/>
            <w:vAlign w:val="center"/>
          </w:tcPr>
          <w:p w:rsidR="0052352F" w:rsidRPr="00ED1B5A" w:rsidRDefault="0052352F" w:rsidP="00E85291">
            <w:pPr>
              <w:jc w:val="center"/>
              <w:rPr>
                <w:bCs/>
                <w:sz w:val="22"/>
                <w:szCs w:val="22"/>
                <w:lang w:val="sr-Cyrl-CS"/>
              </w:rPr>
            </w:pPr>
          </w:p>
        </w:tc>
      </w:tr>
      <w:tr w:rsidR="0052352F" w:rsidRPr="00ED1B5A" w:rsidTr="00E85291">
        <w:tc>
          <w:tcPr>
            <w:tcW w:w="1728" w:type="dxa"/>
            <w:vAlign w:val="center"/>
          </w:tcPr>
          <w:p w:rsidR="0052352F" w:rsidRPr="00ED1B5A" w:rsidRDefault="00BA092B" w:rsidP="00E85291">
            <w:pPr>
              <w:jc w:val="center"/>
              <w:rPr>
                <w:bCs/>
                <w:lang w:val="sr-Cyrl-CS"/>
              </w:rPr>
            </w:pPr>
            <w:r w:rsidRPr="00ED1B5A">
              <w:rPr>
                <w:bCs/>
                <w:lang w:val="sr-Cyrl-CS"/>
              </w:rPr>
              <w:t>5</w:t>
            </w:r>
            <w:r w:rsidR="0052352F" w:rsidRPr="00ED1B5A">
              <w:rPr>
                <w:bCs/>
                <w:lang w:val="sr-Cyrl-CS"/>
              </w:rPr>
              <w:t>.Милица Марковић</w:t>
            </w:r>
          </w:p>
        </w:tc>
        <w:tc>
          <w:tcPr>
            <w:tcW w:w="824" w:type="dxa"/>
            <w:vAlign w:val="center"/>
          </w:tcPr>
          <w:p w:rsidR="0052352F" w:rsidRPr="00ED1B5A" w:rsidRDefault="0052352F" w:rsidP="00E85291">
            <w:pPr>
              <w:jc w:val="center"/>
              <w:rPr>
                <w:bCs/>
                <w:lang w:val="sr-Cyrl-CS"/>
              </w:rPr>
            </w:pPr>
            <w:r w:rsidRPr="00ED1B5A">
              <w:rPr>
                <w:bCs/>
                <w:lang w:val="sr-Cyrl-CS"/>
              </w:rPr>
              <w:t>30</w:t>
            </w:r>
          </w:p>
        </w:tc>
        <w:tc>
          <w:tcPr>
            <w:tcW w:w="829" w:type="dxa"/>
            <w:vAlign w:val="center"/>
          </w:tcPr>
          <w:p w:rsidR="0052352F" w:rsidRPr="00ED1B5A" w:rsidRDefault="0052352F" w:rsidP="00E85291">
            <w:pPr>
              <w:jc w:val="center"/>
              <w:rPr>
                <w:bCs/>
                <w:lang w:val="sr-Cyrl-CS"/>
              </w:rPr>
            </w:pPr>
            <w:r w:rsidRPr="00ED1B5A">
              <w:rPr>
                <w:bCs/>
                <w:lang w:val="sr-Cyrl-CS"/>
              </w:rPr>
              <w:t>4</w:t>
            </w:r>
          </w:p>
        </w:tc>
        <w:tc>
          <w:tcPr>
            <w:tcW w:w="597" w:type="dxa"/>
            <w:vAlign w:val="center"/>
          </w:tcPr>
          <w:p w:rsidR="0052352F" w:rsidRPr="00ED1B5A" w:rsidRDefault="0052352F" w:rsidP="00E85291">
            <w:pPr>
              <w:jc w:val="center"/>
              <w:rPr>
                <w:bCs/>
                <w:lang w:val="sr-Cyrl-CS"/>
              </w:rPr>
            </w:pPr>
            <w:r w:rsidRPr="00ED1B5A">
              <w:rPr>
                <w:bCs/>
                <w:lang w:val="sr-Cyrl-CS"/>
              </w:rPr>
              <w:t>2</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ВОВ, АВ, УО</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ТС</w:t>
            </w:r>
          </w:p>
        </w:tc>
        <w:tc>
          <w:tcPr>
            <w:tcW w:w="918" w:type="dxa"/>
            <w:vAlign w:val="center"/>
          </w:tcPr>
          <w:p w:rsidR="0052352F" w:rsidRPr="00ED1B5A" w:rsidRDefault="0052352F" w:rsidP="00E85291">
            <w:pPr>
              <w:jc w:val="center"/>
              <w:rPr>
                <w:bCs/>
                <w:sz w:val="22"/>
                <w:szCs w:val="22"/>
                <w:lang w:val="sr-Cyrl-CS"/>
              </w:rPr>
            </w:pPr>
          </w:p>
        </w:tc>
      </w:tr>
      <w:tr w:rsidR="0052352F" w:rsidRPr="00ED1B5A" w:rsidTr="00E85291">
        <w:tc>
          <w:tcPr>
            <w:tcW w:w="1728" w:type="dxa"/>
            <w:vAlign w:val="center"/>
          </w:tcPr>
          <w:p w:rsidR="0052352F" w:rsidRPr="00ED1B5A" w:rsidRDefault="00BA092B" w:rsidP="00E85291">
            <w:pPr>
              <w:jc w:val="center"/>
              <w:rPr>
                <w:bCs/>
                <w:lang w:val="sr-Cyrl-CS"/>
              </w:rPr>
            </w:pPr>
            <w:r w:rsidRPr="00ED1B5A">
              <w:rPr>
                <w:bCs/>
                <w:lang w:val="sr-Cyrl-CS"/>
              </w:rPr>
              <w:t>6</w:t>
            </w:r>
            <w:r w:rsidR="0052352F" w:rsidRPr="00ED1B5A">
              <w:rPr>
                <w:bCs/>
                <w:lang w:val="sr-Cyrl-CS"/>
              </w:rPr>
              <w:t>.Драгана Туфегџић</w:t>
            </w:r>
          </w:p>
        </w:tc>
        <w:tc>
          <w:tcPr>
            <w:tcW w:w="824" w:type="dxa"/>
            <w:vAlign w:val="center"/>
          </w:tcPr>
          <w:p w:rsidR="0052352F" w:rsidRPr="00ED1B5A" w:rsidRDefault="0052352F" w:rsidP="00E85291">
            <w:pPr>
              <w:jc w:val="center"/>
              <w:rPr>
                <w:bCs/>
                <w:lang w:val="sr-Cyrl-CS"/>
              </w:rPr>
            </w:pPr>
            <w:r w:rsidRPr="00ED1B5A">
              <w:rPr>
                <w:bCs/>
                <w:lang w:val="sr-Cyrl-CS"/>
              </w:rPr>
              <w:t>30</w:t>
            </w:r>
          </w:p>
        </w:tc>
        <w:tc>
          <w:tcPr>
            <w:tcW w:w="829" w:type="dxa"/>
            <w:vAlign w:val="center"/>
          </w:tcPr>
          <w:p w:rsidR="0052352F" w:rsidRPr="00ED1B5A" w:rsidRDefault="0052352F" w:rsidP="00E85291">
            <w:pPr>
              <w:jc w:val="center"/>
              <w:rPr>
                <w:bCs/>
                <w:lang w:val="sr-Cyrl-CS"/>
              </w:rPr>
            </w:pPr>
            <w:r w:rsidRPr="00ED1B5A">
              <w:rPr>
                <w:bCs/>
                <w:lang w:val="sr-Cyrl-CS"/>
              </w:rPr>
              <w:t>4</w:t>
            </w:r>
          </w:p>
        </w:tc>
        <w:tc>
          <w:tcPr>
            <w:tcW w:w="597" w:type="dxa"/>
            <w:vAlign w:val="center"/>
          </w:tcPr>
          <w:p w:rsidR="0052352F" w:rsidRPr="00ED1B5A" w:rsidRDefault="0052352F" w:rsidP="00E85291">
            <w:pPr>
              <w:jc w:val="center"/>
              <w:rPr>
                <w:bCs/>
                <w:lang w:val="sr-Cyrl-CS"/>
              </w:rPr>
            </w:pPr>
            <w:r w:rsidRPr="00ED1B5A">
              <w:rPr>
                <w:bCs/>
                <w:lang w:val="sr-Cyrl-CS"/>
              </w:rPr>
              <w:t>2</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ВОВ, АВ, УО</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РП, ОК</w:t>
            </w:r>
          </w:p>
        </w:tc>
        <w:tc>
          <w:tcPr>
            <w:tcW w:w="918" w:type="dxa"/>
            <w:vAlign w:val="center"/>
          </w:tcPr>
          <w:p w:rsidR="0052352F" w:rsidRPr="00ED1B5A" w:rsidRDefault="0052352F" w:rsidP="00E85291">
            <w:pPr>
              <w:jc w:val="center"/>
              <w:rPr>
                <w:bCs/>
                <w:sz w:val="22"/>
                <w:szCs w:val="22"/>
                <w:lang w:val="sr-Cyrl-CS"/>
              </w:rPr>
            </w:pPr>
            <w:r w:rsidRPr="00ED1B5A">
              <w:rPr>
                <w:bCs/>
                <w:sz w:val="22"/>
                <w:szCs w:val="22"/>
                <w:lang w:val="sr-Cyrl-CS"/>
              </w:rPr>
              <w:t>ЛА</w:t>
            </w:r>
          </w:p>
        </w:tc>
      </w:tr>
      <w:tr w:rsidR="0052352F" w:rsidRPr="00ED1B5A" w:rsidTr="00E85291">
        <w:tc>
          <w:tcPr>
            <w:tcW w:w="1728" w:type="dxa"/>
            <w:vAlign w:val="center"/>
          </w:tcPr>
          <w:p w:rsidR="0052352F" w:rsidRPr="00ED1B5A" w:rsidRDefault="00BA092B" w:rsidP="00E85291">
            <w:pPr>
              <w:jc w:val="center"/>
              <w:rPr>
                <w:bCs/>
                <w:lang w:val="sr-Cyrl-CS"/>
              </w:rPr>
            </w:pPr>
            <w:r w:rsidRPr="00ED1B5A">
              <w:rPr>
                <w:bCs/>
                <w:lang w:val="sr-Cyrl-CS"/>
              </w:rPr>
              <w:t>7</w:t>
            </w:r>
            <w:r w:rsidR="0052352F" w:rsidRPr="00ED1B5A">
              <w:rPr>
                <w:bCs/>
                <w:lang w:val="sr-Cyrl-CS"/>
              </w:rPr>
              <w:t>. Мира Јовић</w:t>
            </w:r>
          </w:p>
        </w:tc>
        <w:tc>
          <w:tcPr>
            <w:tcW w:w="824" w:type="dxa"/>
            <w:vAlign w:val="center"/>
          </w:tcPr>
          <w:p w:rsidR="0052352F" w:rsidRPr="00ED1B5A" w:rsidRDefault="0052352F" w:rsidP="00E85291">
            <w:pPr>
              <w:jc w:val="center"/>
              <w:rPr>
                <w:bCs/>
                <w:lang w:val="sr-Cyrl-CS"/>
              </w:rPr>
            </w:pPr>
            <w:r w:rsidRPr="00ED1B5A">
              <w:rPr>
                <w:bCs/>
                <w:lang w:val="sr-Cyrl-CS"/>
              </w:rPr>
              <w:t>30</w:t>
            </w:r>
          </w:p>
        </w:tc>
        <w:tc>
          <w:tcPr>
            <w:tcW w:w="829" w:type="dxa"/>
            <w:vAlign w:val="center"/>
          </w:tcPr>
          <w:p w:rsidR="0052352F" w:rsidRPr="00ED1B5A" w:rsidRDefault="0052352F" w:rsidP="00E85291">
            <w:pPr>
              <w:jc w:val="center"/>
              <w:rPr>
                <w:bCs/>
                <w:lang w:val="sr-Cyrl-CS"/>
              </w:rPr>
            </w:pPr>
            <w:r w:rsidRPr="00ED1B5A">
              <w:rPr>
                <w:bCs/>
                <w:lang w:val="sr-Cyrl-CS"/>
              </w:rPr>
              <w:t>4</w:t>
            </w:r>
          </w:p>
        </w:tc>
        <w:tc>
          <w:tcPr>
            <w:tcW w:w="597" w:type="dxa"/>
            <w:vAlign w:val="center"/>
          </w:tcPr>
          <w:p w:rsidR="0052352F" w:rsidRPr="00ED1B5A" w:rsidRDefault="0052352F" w:rsidP="00E85291">
            <w:pPr>
              <w:jc w:val="center"/>
              <w:rPr>
                <w:bCs/>
                <w:lang w:val="sr-Cyrl-CS"/>
              </w:rPr>
            </w:pPr>
            <w:r w:rsidRPr="00ED1B5A">
              <w:rPr>
                <w:bCs/>
                <w:lang w:val="sr-Cyrl-CS"/>
              </w:rPr>
              <w:t>2</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ВОВ, АВ</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ТС</w:t>
            </w:r>
          </w:p>
        </w:tc>
        <w:tc>
          <w:tcPr>
            <w:tcW w:w="918" w:type="dxa"/>
            <w:vAlign w:val="center"/>
          </w:tcPr>
          <w:p w:rsidR="0052352F" w:rsidRPr="00ED1B5A" w:rsidRDefault="0052352F" w:rsidP="00E85291">
            <w:pPr>
              <w:jc w:val="center"/>
              <w:rPr>
                <w:bCs/>
                <w:sz w:val="22"/>
                <w:szCs w:val="22"/>
                <w:lang w:val="sr-Cyrl-CS"/>
              </w:rPr>
            </w:pPr>
          </w:p>
        </w:tc>
      </w:tr>
      <w:tr w:rsidR="0052352F" w:rsidRPr="00ED1B5A" w:rsidTr="00E85291">
        <w:tc>
          <w:tcPr>
            <w:tcW w:w="1728" w:type="dxa"/>
            <w:vAlign w:val="center"/>
          </w:tcPr>
          <w:p w:rsidR="0052352F" w:rsidRPr="00ED1B5A" w:rsidRDefault="00BA092B" w:rsidP="00E85291">
            <w:pPr>
              <w:jc w:val="center"/>
              <w:rPr>
                <w:bCs/>
                <w:lang w:val="sr-Cyrl-CS"/>
              </w:rPr>
            </w:pPr>
            <w:r w:rsidRPr="00ED1B5A">
              <w:rPr>
                <w:bCs/>
                <w:lang w:val="sr-Cyrl-CS"/>
              </w:rPr>
              <w:t>8</w:t>
            </w:r>
            <w:r w:rsidR="0052352F" w:rsidRPr="00ED1B5A">
              <w:rPr>
                <w:bCs/>
                <w:lang w:val="sr-Cyrl-CS"/>
              </w:rPr>
              <w:t>.Јасмина Петровић</w:t>
            </w:r>
          </w:p>
        </w:tc>
        <w:tc>
          <w:tcPr>
            <w:tcW w:w="824" w:type="dxa"/>
            <w:vAlign w:val="center"/>
          </w:tcPr>
          <w:p w:rsidR="0052352F" w:rsidRPr="00ED1B5A" w:rsidRDefault="0052352F" w:rsidP="00E85291">
            <w:pPr>
              <w:jc w:val="center"/>
              <w:rPr>
                <w:bCs/>
                <w:lang w:val="sr-Cyrl-CS"/>
              </w:rPr>
            </w:pPr>
            <w:r w:rsidRPr="00ED1B5A">
              <w:rPr>
                <w:bCs/>
                <w:lang w:val="sr-Cyrl-CS"/>
              </w:rPr>
              <w:t>30</w:t>
            </w:r>
          </w:p>
        </w:tc>
        <w:tc>
          <w:tcPr>
            <w:tcW w:w="829" w:type="dxa"/>
            <w:vAlign w:val="center"/>
          </w:tcPr>
          <w:p w:rsidR="0052352F" w:rsidRPr="00ED1B5A" w:rsidRDefault="0052352F" w:rsidP="00E85291">
            <w:pPr>
              <w:jc w:val="center"/>
              <w:rPr>
                <w:bCs/>
                <w:lang w:val="sr-Cyrl-CS"/>
              </w:rPr>
            </w:pPr>
            <w:r w:rsidRPr="00ED1B5A">
              <w:rPr>
                <w:bCs/>
                <w:lang w:val="sr-Cyrl-CS"/>
              </w:rPr>
              <w:t>4</w:t>
            </w:r>
          </w:p>
        </w:tc>
        <w:tc>
          <w:tcPr>
            <w:tcW w:w="597" w:type="dxa"/>
            <w:vAlign w:val="center"/>
          </w:tcPr>
          <w:p w:rsidR="0052352F" w:rsidRPr="00ED1B5A" w:rsidRDefault="0052352F" w:rsidP="00E85291">
            <w:pPr>
              <w:jc w:val="center"/>
              <w:rPr>
                <w:bCs/>
                <w:lang w:val="sr-Cyrl-CS"/>
              </w:rPr>
            </w:pPr>
            <w:r w:rsidRPr="00ED1B5A">
              <w:rPr>
                <w:bCs/>
                <w:lang w:val="sr-Cyrl-CS"/>
              </w:rPr>
              <w:t>2</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ВОВ, УО,</w:t>
            </w:r>
          </w:p>
          <w:p w:rsidR="0052352F" w:rsidRPr="00ED1B5A" w:rsidRDefault="0052352F" w:rsidP="00E85291">
            <w:pPr>
              <w:jc w:val="center"/>
              <w:rPr>
                <w:bCs/>
                <w:sz w:val="22"/>
                <w:szCs w:val="22"/>
                <w:lang w:val="sr-Cyrl-CS"/>
              </w:rPr>
            </w:pPr>
            <w:r w:rsidRPr="00ED1B5A">
              <w:rPr>
                <w:bCs/>
                <w:sz w:val="22"/>
                <w:szCs w:val="22"/>
                <w:lang w:val="sr-Cyrl-CS"/>
              </w:rPr>
              <w:t>ПК,АВ</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РП, ОК, ГИ, ПР</w:t>
            </w:r>
            <w:r w:rsidR="00BA092B" w:rsidRPr="00ED1B5A">
              <w:rPr>
                <w:bCs/>
                <w:sz w:val="22"/>
                <w:szCs w:val="22"/>
                <w:lang w:val="sr-Cyrl-CS"/>
              </w:rPr>
              <w:t>,</w:t>
            </w:r>
            <w:r w:rsidR="00D01B31" w:rsidRPr="00ED1B5A">
              <w:rPr>
                <w:bCs/>
                <w:sz w:val="22"/>
                <w:szCs w:val="22"/>
                <w:lang w:val="sr-Cyrl-CS"/>
              </w:rPr>
              <w:t xml:space="preserve"> </w:t>
            </w:r>
            <w:r w:rsidR="00BA092B" w:rsidRPr="00ED1B5A">
              <w:rPr>
                <w:bCs/>
                <w:sz w:val="22"/>
                <w:szCs w:val="22"/>
                <w:lang w:val="sr-Cyrl-CS"/>
              </w:rPr>
              <w:t>МИ</w:t>
            </w:r>
          </w:p>
        </w:tc>
        <w:tc>
          <w:tcPr>
            <w:tcW w:w="918" w:type="dxa"/>
            <w:vAlign w:val="center"/>
          </w:tcPr>
          <w:p w:rsidR="0052352F" w:rsidRPr="00ED1B5A" w:rsidRDefault="0052352F" w:rsidP="00E85291">
            <w:pPr>
              <w:jc w:val="center"/>
              <w:rPr>
                <w:bCs/>
                <w:sz w:val="22"/>
                <w:szCs w:val="22"/>
                <w:lang w:val="sr-Cyrl-CS"/>
              </w:rPr>
            </w:pPr>
          </w:p>
        </w:tc>
      </w:tr>
      <w:tr w:rsidR="0052352F" w:rsidRPr="00ED1B5A" w:rsidTr="00E85291">
        <w:tc>
          <w:tcPr>
            <w:tcW w:w="1728" w:type="dxa"/>
            <w:vAlign w:val="center"/>
          </w:tcPr>
          <w:p w:rsidR="0052352F" w:rsidRPr="00ED1B5A" w:rsidRDefault="00BA092B" w:rsidP="00E85291">
            <w:pPr>
              <w:jc w:val="center"/>
              <w:rPr>
                <w:bCs/>
                <w:lang w:val="sr-Cyrl-CS"/>
              </w:rPr>
            </w:pPr>
            <w:r w:rsidRPr="00ED1B5A">
              <w:rPr>
                <w:bCs/>
                <w:lang w:val="sr-Cyrl-CS"/>
              </w:rPr>
              <w:t>9</w:t>
            </w:r>
            <w:r w:rsidR="0052352F" w:rsidRPr="00ED1B5A">
              <w:rPr>
                <w:bCs/>
                <w:lang w:val="sr-Cyrl-CS"/>
              </w:rPr>
              <w:t>.Споменка Миливојевић</w:t>
            </w:r>
          </w:p>
        </w:tc>
        <w:tc>
          <w:tcPr>
            <w:tcW w:w="824" w:type="dxa"/>
            <w:vAlign w:val="center"/>
          </w:tcPr>
          <w:p w:rsidR="0052352F" w:rsidRPr="00ED1B5A" w:rsidRDefault="0052352F" w:rsidP="00E85291">
            <w:pPr>
              <w:jc w:val="center"/>
              <w:rPr>
                <w:bCs/>
                <w:lang w:val="sr-Cyrl-CS"/>
              </w:rPr>
            </w:pPr>
            <w:r w:rsidRPr="00ED1B5A">
              <w:rPr>
                <w:bCs/>
                <w:lang w:val="sr-Cyrl-CS"/>
              </w:rPr>
              <w:t>30</w:t>
            </w:r>
          </w:p>
        </w:tc>
        <w:tc>
          <w:tcPr>
            <w:tcW w:w="829" w:type="dxa"/>
            <w:vAlign w:val="center"/>
          </w:tcPr>
          <w:p w:rsidR="0052352F" w:rsidRPr="00ED1B5A" w:rsidRDefault="0052352F" w:rsidP="00E85291">
            <w:pPr>
              <w:jc w:val="center"/>
              <w:rPr>
                <w:bCs/>
                <w:lang w:val="sr-Cyrl-CS"/>
              </w:rPr>
            </w:pPr>
            <w:r w:rsidRPr="00ED1B5A">
              <w:rPr>
                <w:bCs/>
                <w:lang w:val="sr-Cyrl-CS"/>
              </w:rPr>
              <w:t>4</w:t>
            </w:r>
          </w:p>
        </w:tc>
        <w:tc>
          <w:tcPr>
            <w:tcW w:w="597" w:type="dxa"/>
            <w:vAlign w:val="center"/>
          </w:tcPr>
          <w:p w:rsidR="0052352F" w:rsidRPr="00ED1B5A" w:rsidRDefault="0052352F" w:rsidP="00E85291">
            <w:pPr>
              <w:jc w:val="center"/>
              <w:rPr>
                <w:bCs/>
                <w:lang w:val="sr-Cyrl-CS"/>
              </w:rPr>
            </w:pPr>
            <w:r w:rsidRPr="00ED1B5A">
              <w:rPr>
                <w:bCs/>
                <w:lang w:val="sr-Cyrl-CS"/>
              </w:rPr>
              <w:t>2</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ВОВ, АВ</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ЗН,</w:t>
            </w:r>
          </w:p>
        </w:tc>
        <w:tc>
          <w:tcPr>
            <w:tcW w:w="918" w:type="dxa"/>
            <w:vAlign w:val="center"/>
          </w:tcPr>
          <w:p w:rsidR="0052352F" w:rsidRPr="00ED1B5A" w:rsidRDefault="0052352F" w:rsidP="00E85291">
            <w:pPr>
              <w:jc w:val="center"/>
              <w:rPr>
                <w:bCs/>
                <w:sz w:val="22"/>
                <w:szCs w:val="22"/>
                <w:lang w:val="sr-Cyrl-CS"/>
              </w:rPr>
            </w:pPr>
            <w:r w:rsidRPr="00ED1B5A">
              <w:rPr>
                <w:bCs/>
                <w:sz w:val="22"/>
                <w:szCs w:val="22"/>
                <w:lang w:val="sr-Cyrl-CS"/>
              </w:rPr>
              <w:t>МП</w:t>
            </w:r>
          </w:p>
        </w:tc>
      </w:tr>
      <w:tr w:rsidR="0052352F" w:rsidRPr="00ED1B5A" w:rsidTr="00E85291">
        <w:tc>
          <w:tcPr>
            <w:tcW w:w="1728" w:type="dxa"/>
            <w:vAlign w:val="center"/>
          </w:tcPr>
          <w:p w:rsidR="0052352F" w:rsidRPr="00ED1B5A" w:rsidRDefault="0052352F" w:rsidP="00E85291">
            <w:pPr>
              <w:jc w:val="center"/>
              <w:rPr>
                <w:bCs/>
                <w:lang w:val="sr-Cyrl-CS"/>
              </w:rPr>
            </w:pPr>
            <w:r w:rsidRPr="00ED1B5A">
              <w:rPr>
                <w:bCs/>
                <w:lang w:val="sr-Cyrl-CS"/>
              </w:rPr>
              <w:t>1</w:t>
            </w:r>
            <w:r w:rsidR="00BA092B" w:rsidRPr="00ED1B5A">
              <w:rPr>
                <w:bCs/>
                <w:lang w:val="sr-Cyrl-CS"/>
              </w:rPr>
              <w:t>0</w:t>
            </w:r>
            <w:r w:rsidRPr="00ED1B5A">
              <w:rPr>
                <w:bCs/>
                <w:lang w:val="sr-Cyrl-CS"/>
              </w:rPr>
              <w:t>.Александра Милутиновић</w:t>
            </w:r>
          </w:p>
        </w:tc>
        <w:tc>
          <w:tcPr>
            <w:tcW w:w="824" w:type="dxa"/>
            <w:vAlign w:val="center"/>
          </w:tcPr>
          <w:p w:rsidR="0052352F" w:rsidRPr="00ED1B5A" w:rsidRDefault="0052352F" w:rsidP="00E85291">
            <w:pPr>
              <w:jc w:val="center"/>
              <w:rPr>
                <w:bCs/>
                <w:lang w:val="sr-Cyrl-CS"/>
              </w:rPr>
            </w:pPr>
            <w:r w:rsidRPr="00ED1B5A">
              <w:rPr>
                <w:bCs/>
                <w:lang w:val="sr-Cyrl-CS"/>
              </w:rPr>
              <w:t>30</w:t>
            </w:r>
          </w:p>
        </w:tc>
        <w:tc>
          <w:tcPr>
            <w:tcW w:w="829" w:type="dxa"/>
            <w:vAlign w:val="center"/>
          </w:tcPr>
          <w:p w:rsidR="0052352F" w:rsidRPr="00ED1B5A" w:rsidRDefault="0052352F" w:rsidP="00E85291">
            <w:pPr>
              <w:jc w:val="center"/>
              <w:rPr>
                <w:bCs/>
                <w:lang w:val="sr-Cyrl-CS"/>
              </w:rPr>
            </w:pPr>
            <w:r w:rsidRPr="00ED1B5A">
              <w:rPr>
                <w:bCs/>
                <w:lang w:val="sr-Cyrl-CS"/>
              </w:rPr>
              <w:t>4</w:t>
            </w:r>
          </w:p>
        </w:tc>
        <w:tc>
          <w:tcPr>
            <w:tcW w:w="597" w:type="dxa"/>
            <w:vAlign w:val="center"/>
          </w:tcPr>
          <w:p w:rsidR="0052352F" w:rsidRPr="00ED1B5A" w:rsidRDefault="0052352F" w:rsidP="00E85291">
            <w:pPr>
              <w:jc w:val="center"/>
              <w:rPr>
                <w:bCs/>
                <w:lang w:val="sr-Cyrl-CS"/>
              </w:rPr>
            </w:pPr>
            <w:r w:rsidRPr="00ED1B5A">
              <w:rPr>
                <w:bCs/>
                <w:lang w:val="sr-Cyrl-CS"/>
              </w:rPr>
              <w:t>2</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ВОВ, АВ</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РП</w:t>
            </w:r>
            <w:r w:rsidR="00BA092B" w:rsidRPr="00ED1B5A">
              <w:rPr>
                <w:bCs/>
                <w:sz w:val="22"/>
                <w:szCs w:val="22"/>
                <w:lang w:val="sr-Cyrl-CS"/>
              </w:rPr>
              <w:t>, ВБ</w:t>
            </w:r>
          </w:p>
        </w:tc>
        <w:tc>
          <w:tcPr>
            <w:tcW w:w="918" w:type="dxa"/>
            <w:vAlign w:val="center"/>
          </w:tcPr>
          <w:p w:rsidR="0052352F" w:rsidRPr="00ED1B5A" w:rsidRDefault="0052352F" w:rsidP="00E85291">
            <w:pPr>
              <w:jc w:val="center"/>
              <w:rPr>
                <w:bCs/>
                <w:sz w:val="22"/>
                <w:szCs w:val="22"/>
                <w:lang w:val="sr-Cyrl-CS"/>
              </w:rPr>
            </w:pPr>
            <w:r w:rsidRPr="00ED1B5A">
              <w:rPr>
                <w:bCs/>
                <w:sz w:val="22"/>
                <w:szCs w:val="22"/>
                <w:lang w:val="sr-Cyrl-CS"/>
              </w:rPr>
              <w:t>ФП</w:t>
            </w:r>
          </w:p>
        </w:tc>
      </w:tr>
      <w:tr w:rsidR="0052352F" w:rsidRPr="00ED1B5A" w:rsidTr="00E85291">
        <w:tc>
          <w:tcPr>
            <w:tcW w:w="1728" w:type="dxa"/>
            <w:vAlign w:val="center"/>
          </w:tcPr>
          <w:p w:rsidR="0052352F" w:rsidRPr="00ED1B5A" w:rsidRDefault="0052352F" w:rsidP="00E85291">
            <w:pPr>
              <w:jc w:val="center"/>
              <w:rPr>
                <w:bCs/>
                <w:lang w:val="sr-Cyrl-CS"/>
              </w:rPr>
            </w:pPr>
            <w:r w:rsidRPr="00ED1B5A">
              <w:rPr>
                <w:bCs/>
                <w:lang w:val="sr-Cyrl-CS"/>
              </w:rPr>
              <w:t>1</w:t>
            </w:r>
            <w:r w:rsidR="00BA092B" w:rsidRPr="00ED1B5A">
              <w:rPr>
                <w:bCs/>
                <w:lang w:val="sr-Cyrl-CS"/>
              </w:rPr>
              <w:t>1</w:t>
            </w:r>
            <w:r w:rsidRPr="00ED1B5A">
              <w:rPr>
                <w:bCs/>
                <w:lang w:val="sr-Cyrl-CS"/>
              </w:rPr>
              <w:t>.Биљана Савковић</w:t>
            </w:r>
          </w:p>
        </w:tc>
        <w:tc>
          <w:tcPr>
            <w:tcW w:w="824" w:type="dxa"/>
            <w:vAlign w:val="center"/>
          </w:tcPr>
          <w:p w:rsidR="0052352F" w:rsidRPr="00ED1B5A" w:rsidRDefault="0052352F" w:rsidP="00E85291">
            <w:pPr>
              <w:jc w:val="center"/>
              <w:rPr>
                <w:bCs/>
                <w:lang w:val="sr-Cyrl-CS"/>
              </w:rPr>
            </w:pPr>
            <w:r w:rsidRPr="00ED1B5A">
              <w:rPr>
                <w:bCs/>
                <w:lang w:val="sr-Cyrl-CS"/>
              </w:rPr>
              <w:t>30</w:t>
            </w:r>
          </w:p>
        </w:tc>
        <w:tc>
          <w:tcPr>
            <w:tcW w:w="829" w:type="dxa"/>
            <w:vAlign w:val="center"/>
          </w:tcPr>
          <w:p w:rsidR="0052352F" w:rsidRPr="00ED1B5A" w:rsidRDefault="0052352F" w:rsidP="00E85291">
            <w:pPr>
              <w:jc w:val="center"/>
              <w:rPr>
                <w:bCs/>
                <w:lang w:val="sr-Cyrl-CS"/>
              </w:rPr>
            </w:pPr>
            <w:r w:rsidRPr="00ED1B5A">
              <w:rPr>
                <w:bCs/>
                <w:lang w:val="sr-Cyrl-CS"/>
              </w:rPr>
              <w:t>4</w:t>
            </w:r>
          </w:p>
        </w:tc>
        <w:tc>
          <w:tcPr>
            <w:tcW w:w="597" w:type="dxa"/>
            <w:vAlign w:val="center"/>
          </w:tcPr>
          <w:p w:rsidR="0052352F" w:rsidRPr="00ED1B5A" w:rsidRDefault="0052352F" w:rsidP="00E85291">
            <w:pPr>
              <w:jc w:val="center"/>
              <w:rPr>
                <w:bCs/>
                <w:lang w:val="sr-Cyrl-CS"/>
              </w:rPr>
            </w:pPr>
            <w:r w:rsidRPr="00ED1B5A">
              <w:rPr>
                <w:bCs/>
                <w:lang w:val="sr-Cyrl-CS"/>
              </w:rPr>
              <w:t>2</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ВОВ, АВ</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ПШП</w:t>
            </w:r>
            <w:r w:rsidR="005C0AFE" w:rsidRPr="00ED1B5A">
              <w:rPr>
                <w:bCs/>
                <w:sz w:val="22"/>
                <w:szCs w:val="22"/>
                <w:lang w:val="sr-Cyrl-CS"/>
              </w:rPr>
              <w:t>,ЕЗ</w:t>
            </w:r>
          </w:p>
        </w:tc>
        <w:tc>
          <w:tcPr>
            <w:tcW w:w="918" w:type="dxa"/>
            <w:vAlign w:val="center"/>
          </w:tcPr>
          <w:p w:rsidR="0052352F" w:rsidRPr="00ED1B5A" w:rsidRDefault="0052352F" w:rsidP="00E85291">
            <w:pPr>
              <w:jc w:val="center"/>
              <w:rPr>
                <w:bCs/>
                <w:sz w:val="22"/>
                <w:szCs w:val="22"/>
                <w:lang w:val="sr-Cyrl-CS"/>
              </w:rPr>
            </w:pPr>
          </w:p>
        </w:tc>
      </w:tr>
      <w:tr w:rsidR="0052352F" w:rsidRPr="00ED1B5A" w:rsidTr="00E85291">
        <w:tc>
          <w:tcPr>
            <w:tcW w:w="1728" w:type="dxa"/>
            <w:vAlign w:val="center"/>
          </w:tcPr>
          <w:p w:rsidR="0052352F" w:rsidRPr="00ED1B5A" w:rsidRDefault="0052352F" w:rsidP="00E85291">
            <w:pPr>
              <w:jc w:val="center"/>
              <w:rPr>
                <w:bCs/>
                <w:lang w:val="sr-Cyrl-CS"/>
              </w:rPr>
            </w:pPr>
            <w:r w:rsidRPr="00ED1B5A">
              <w:rPr>
                <w:bCs/>
                <w:lang w:val="sr-Cyrl-CS"/>
              </w:rPr>
              <w:t>1</w:t>
            </w:r>
            <w:r w:rsidR="00BA092B" w:rsidRPr="00ED1B5A">
              <w:rPr>
                <w:bCs/>
                <w:lang w:val="sr-Cyrl-CS"/>
              </w:rPr>
              <w:t>2</w:t>
            </w:r>
            <w:r w:rsidRPr="00ED1B5A">
              <w:rPr>
                <w:bCs/>
                <w:lang w:val="sr-Cyrl-CS"/>
              </w:rPr>
              <w:t xml:space="preserve">.Гордана </w:t>
            </w:r>
            <w:r w:rsidR="00BA092B" w:rsidRPr="00ED1B5A">
              <w:rPr>
                <w:bCs/>
                <w:lang w:val="sr-Cyrl-CS"/>
              </w:rPr>
              <w:t>Брдарић</w:t>
            </w:r>
          </w:p>
        </w:tc>
        <w:tc>
          <w:tcPr>
            <w:tcW w:w="824" w:type="dxa"/>
            <w:vAlign w:val="center"/>
          </w:tcPr>
          <w:p w:rsidR="0052352F" w:rsidRPr="00ED1B5A" w:rsidRDefault="0052352F" w:rsidP="00E85291">
            <w:pPr>
              <w:jc w:val="center"/>
              <w:rPr>
                <w:bCs/>
                <w:lang w:val="sr-Cyrl-CS"/>
              </w:rPr>
            </w:pPr>
            <w:r w:rsidRPr="00ED1B5A">
              <w:rPr>
                <w:bCs/>
                <w:lang w:val="sr-Cyrl-CS"/>
              </w:rPr>
              <w:t>30</w:t>
            </w:r>
          </w:p>
        </w:tc>
        <w:tc>
          <w:tcPr>
            <w:tcW w:w="829" w:type="dxa"/>
            <w:vAlign w:val="center"/>
          </w:tcPr>
          <w:p w:rsidR="0052352F" w:rsidRPr="00ED1B5A" w:rsidRDefault="0052352F" w:rsidP="00E85291">
            <w:pPr>
              <w:jc w:val="center"/>
              <w:rPr>
                <w:bCs/>
                <w:lang w:val="sr-Cyrl-CS"/>
              </w:rPr>
            </w:pPr>
            <w:r w:rsidRPr="00ED1B5A">
              <w:rPr>
                <w:bCs/>
                <w:lang w:val="sr-Cyrl-CS"/>
              </w:rPr>
              <w:t>4</w:t>
            </w:r>
          </w:p>
        </w:tc>
        <w:tc>
          <w:tcPr>
            <w:tcW w:w="597" w:type="dxa"/>
            <w:vAlign w:val="center"/>
          </w:tcPr>
          <w:p w:rsidR="0052352F" w:rsidRPr="00ED1B5A" w:rsidRDefault="0052352F" w:rsidP="00E85291">
            <w:pPr>
              <w:jc w:val="center"/>
              <w:rPr>
                <w:bCs/>
                <w:lang w:val="sr-Cyrl-CS"/>
              </w:rPr>
            </w:pPr>
            <w:r w:rsidRPr="00ED1B5A">
              <w:rPr>
                <w:bCs/>
                <w:lang w:val="sr-Cyrl-CS"/>
              </w:rPr>
              <w:t>2</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ВОВ, АВ</w:t>
            </w:r>
            <w:r w:rsidR="00BA092B" w:rsidRPr="00ED1B5A">
              <w:rPr>
                <w:bCs/>
                <w:sz w:val="22"/>
                <w:szCs w:val="22"/>
                <w:lang w:val="sr-Cyrl-CS"/>
              </w:rPr>
              <w:t>, УО</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ТС, ОК</w:t>
            </w:r>
            <w:r w:rsidR="005462F3" w:rsidRPr="00ED1B5A">
              <w:rPr>
                <w:bCs/>
                <w:sz w:val="22"/>
                <w:szCs w:val="22"/>
                <w:lang w:val="sr-Cyrl-CS"/>
              </w:rPr>
              <w:t>, ИЛ</w:t>
            </w:r>
          </w:p>
        </w:tc>
        <w:tc>
          <w:tcPr>
            <w:tcW w:w="918" w:type="dxa"/>
            <w:vAlign w:val="center"/>
          </w:tcPr>
          <w:p w:rsidR="0052352F" w:rsidRPr="00ED1B5A" w:rsidRDefault="0052352F" w:rsidP="00E85291">
            <w:pPr>
              <w:jc w:val="center"/>
              <w:rPr>
                <w:bCs/>
                <w:sz w:val="22"/>
                <w:szCs w:val="22"/>
                <w:lang w:val="sr-Cyrl-CS"/>
              </w:rPr>
            </w:pPr>
          </w:p>
        </w:tc>
      </w:tr>
      <w:tr w:rsidR="0052352F" w:rsidRPr="00ED1B5A" w:rsidTr="00E85291">
        <w:tc>
          <w:tcPr>
            <w:tcW w:w="1728" w:type="dxa"/>
            <w:vAlign w:val="center"/>
          </w:tcPr>
          <w:p w:rsidR="0052352F" w:rsidRPr="00ED1B5A" w:rsidRDefault="00BA092B" w:rsidP="00E85291">
            <w:pPr>
              <w:jc w:val="center"/>
              <w:rPr>
                <w:bCs/>
                <w:lang w:val="sr-Cyrl-CS"/>
              </w:rPr>
            </w:pPr>
            <w:r w:rsidRPr="00ED1B5A">
              <w:rPr>
                <w:bCs/>
                <w:lang w:val="sr-Cyrl-CS"/>
              </w:rPr>
              <w:t>13.</w:t>
            </w:r>
            <w:r w:rsidR="0052352F" w:rsidRPr="00ED1B5A">
              <w:rPr>
                <w:bCs/>
                <w:lang w:val="sr-Cyrl-CS"/>
              </w:rPr>
              <w:t>Драгана Марић</w:t>
            </w:r>
          </w:p>
        </w:tc>
        <w:tc>
          <w:tcPr>
            <w:tcW w:w="824" w:type="dxa"/>
            <w:vAlign w:val="center"/>
          </w:tcPr>
          <w:p w:rsidR="0052352F" w:rsidRPr="00ED1B5A" w:rsidRDefault="0052352F" w:rsidP="00E85291">
            <w:pPr>
              <w:jc w:val="center"/>
              <w:rPr>
                <w:bCs/>
                <w:lang w:val="sr-Cyrl-CS"/>
              </w:rPr>
            </w:pPr>
            <w:r w:rsidRPr="00ED1B5A">
              <w:rPr>
                <w:bCs/>
                <w:lang w:val="sr-Cyrl-CS"/>
              </w:rPr>
              <w:t>30</w:t>
            </w:r>
          </w:p>
        </w:tc>
        <w:tc>
          <w:tcPr>
            <w:tcW w:w="829" w:type="dxa"/>
            <w:vAlign w:val="center"/>
          </w:tcPr>
          <w:p w:rsidR="0052352F" w:rsidRPr="00ED1B5A" w:rsidRDefault="0052352F" w:rsidP="00E85291">
            <w:pPr>
              <w:jc w:val="center"/>
              <w:rPr>
                <w:bCs/>
                <w:lang w:val="sr-Cyrl-CS"/>
              </w:rPr>
            </w:pPr>
            <w:r w:rsidRPr="00ED1B5A">
              <w:rPr>
                <w:bCs/>
                <w:lang w:val="sr-Cyrl-CS"/>
              </w:rPr>
              <w:t>4</w:t>
            </w:r>
          </w:p>
        </w:tc>
        <w:tc>
          <w:tcPr>
            <w:tcW w:w="597" w:type="dxa"/>
            <w:vAlign w:val="center"/>
          </w:tcPr>
          <w:p w:rsidR="0052352F" w:rsidRPr="00ED1B5A" w:rsidRDefault="0052352F" w:rsidP="00E85291">
            <w:pPr>
              <w:jc w:val="center"/>
              <w:rPr>
                <w:bCs/>
                <w:lang w:val="sr-Cyrl-CS"/>
              </w:rPr>
            </w:pPr>
            <w:r w:rsidRPr="00ED1B5A">
              <w:rPr>
                <w:bCs/>
                <w:lang w:val="sr-Cyrl-CS"/>
              </w:rPr>
              <w:t>2</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ВОВ, АВ</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ИО, ОК, ПР,</w:t>
            </w:r>
          </w:p>
        </w:tc>
        <w:tc>
          <w:tcPr>
            <w:tcW w:w="918" w:type="dxa"/>
            <w:vAlign w:val="center"/>
          </w:tcPr>
          <w:p w:rsidR="0052352F" w:rsidRPr="00ED1B5A" w:rsidRDefault="0052352F" w:rsidP="00E85291">
            <w:pPr>
              <w:jc w:val="center"/>
              <w:rPr>
                <w:bCs/>
                <w:sz w:val="22"/>
                <w:szCs w:val="22"/>
                <w:lang w:val="sr-Cyrl-CS"/>
              </w:rPr>
            </w:pPr>
          </w:p>
        </w:tc>
      </w:tr>
      <w:tr w:rsidR="0052352F" w:rsidRPr="00ED1B5A" w:rsidTr="00E85291">
        <w:tc>
          <w:tcPr>
            <w:tcW w:w="1728" w:type="dxa"/>
            <w:vAlign w:val="center"/>
          </w:tcPr>
          <w:p w:rsidR="0052352F" w:rsidRPr="00ED1B5A" w:rsidRDefault="0052352F" w:rsidP="00E85291">
            <w:pPr>
              <w:jc w:val="center"/>
              <w:rPr>
                <w:bCs/>
                <w:lang w:val="sr-Cyrl-CS"/>
              </w:rPr>
            </w:pPr>
            <w:r w:rsidRPr="00ED1B5A">
              <w:rPr>
                <w:bCs/>
                <w:lang w:val="sr-Cyrl-CS"/>
              </w:rPr>
              <w:t>1</w:t>
            </w:r>
            <w:r w:rsidR="00BA092B" w:rsidRPr="00ED1B5A">
              <w:rPr>
                <w:bCs/>
                <w:lang w:val="sr-Cyrl-CS"/>
              </w:rPr>
              <w:t>4</w:t>
            </w:r>
            <w:r w:rsidRPr="00ED1B5A">
              <w:rPr>
                <w:bCs/>
                <w:lang w:val="sr-Cyrl-CS"/>
              </w:rPr>
              <w:t>.Јованка Радовановић</w:t>
            </w:r>
          </w:p>
        </w:tc>
        <w:tc>
          <w:tcPr>
            <w:tcW w:w="824" w:type="dxa"/>
            <w:vAlign w:val="center"/>
          </w:tcPr>
          <w:p w:rsidR="0052352F" w:rsidRPr="00ED1B5A" w:rsidRDefault="0052352F" w:rsidP="00E85291">
            <w:pPr>
              <w:jc w:val="center"/>
              <w:rPr>
                <w:bCs/>
                <w:lang w:val="sr-Cyrl-CS"/>
              </w:rPr>
            </w:pPr>
            <w:r w:rsidRPr="00ED1B5A">
              <w:rPr>
                <w:bCs/>
                <w:lang w:val="sr-Cyrl-CS"/>
              </w:rPr>
              <w:t>30</w:t>
            </w:r>
          </w:p>
        </w:tc>
        <w:tc>
          <w:tcPr>
            <w:tcW w:w="829" w:type="dxa"/>
            <w:vAlign w:val="center"/>
          </w:tcPr>
          <w:p w:rsidR="0052352F" w:rsidRPr="00ED1B5A" w:rsidRDefault="0052352F" w:rsidP="00E85291">
            <w:pPr>
              <w:jc w:val="center"/>
              <w:rPr>
                <w:bCs/>
                <w:lang w:val="sr-Cyrl-CS"/>
              </w:rPr>
            </w:pPr>
            <w:r w:rsidRPr="00ED1B5A">
              <w:rPr>
                <w:bCs/>
                <w:lang w:val="sr-Cyrl-CS"/>
              </w:rPr>
              <w:t>4</w:t>
            </w:r>
          </w:p>
        </w:tc>
        <w:tc>
          <w:tcPr>
            <w:tcW w:w="597" w:type="dxa"/>
            <w:vAlign w:val="center"/>
          </w:tcPr>
          <w:p w:rsidR="0052352F" w:rsidRPr="00ED1B5A" w:rsidRDefault="0052352F" w:rsidP="00E85291">
            <w:pPr>
              <w:jc w:val="center"/>
              <w:rPr>
                <w:bCs/>
                <w:lang w:val="sr-Cyrl-CS"/>
              </w:rPr>
            </w:pPr>
            <w:r w:rsidRPr="00ED1B5A">
              <w:rPr>
                <w:bCs/>
                <w:lang w:val="sr-Cyrl-CS"/>
              </w:rPr>
              <w:t>2</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ВОВ, АВ</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ИО, ТС</w:t>
            </w:r>
          </w:p>
        </w:tc>
        <w:tc>
          <w:tcPr>
            <w:tcW w:w="918" w:type="dxa"/>
            <w:vAlign w:val="center"/>
          </w:tcPr>
          <w:p w:rsidR="0052352F" w:rsidRPr="00ED1B5A" w:rsidRDefault="0052352F" w:rsidP="00E85291">
            <w:pPr>
              <w:jc w:val="center"/>
              <w:rPr>
                <w:bCs/>
                <w:sz w:val="22"/>
                <w:szCs w:val="22"/>
                <w:lang w:val="sr-Cyrl-CS"/>
              </w:rPr>
            </w:pPr>
          </w:p>
        </w:tc>
      </w:tr>
      <w:tr w:rsidR="0052352F" w:rsidRPr="00ED1B5A" w:rsidTr="00E85291">
        <w:tc>
          <w:tcPr>
            <w:tcW w:w="1728" w:type="dxa"/>
            <w:vAlign w:val="center"/>
          </w:tcPr>
          <w:p w:rsidR="0052352F" w:rsidRPr="00ED1B5A" w:rsidRDefault="0052352F" w:rsidP="00E85291">
            <w:pPr>
              <w:jc w:val="center"/>
              <w:rPr>
                <w:bCs/>
                <w:lang w:val="sr-Cyrl-CS"/>
              </w:rPr>
            </w:pPr>
            <w:r w:rsidRPr="00ED1B5A">
              <w:rPr>
                <w:bCs/>
                <w:lang w:val="sr-Cyrl-CS"/>
              </w:rPr>
              <w:t>1</w:t>
            </w:r>
            <w:r w:rsidR="00BA092B" w:rsidRPr="00ED1B5A">
              <w:rPr>
                <w:bCs/>
                <w:lang w:val="sr-Cyrl-CS"/>
              </w:rPr>
              <w:t>5</w:t>
            </w:r>
            <w:r w:rsidRPr="00ED1B5A">
              <w:rPr>
                <w:bCs/>
                <w:lang w:val="sr-Cyrl-CS"/>
              </w:rPr>
              <w:t>.Милка Спасић</w:t>
            </w:r>
          </w:p>
        </w:tc>
        <w:tc>
          <w:tcPr>
            <w:tcW w:w="824" w:type="dxa"/>
            <w:vAlign w:val="center"/>
          </w:tcPr>
          <w:p w:rsidR="0052352F" w:rsidRPr="00ED1B5A" w:rsidRDefault="0052352F" w:rsidP="00E85291">
            <w:pPr>
              <w:jc w:val="center"/>
              <w:rPr>
                <w:bCs/>
                <w:lang w:val="sr-Cyrl-CS"/>
              </w:rPr>
            </w:pPr>
            <w:r w:rsidRPr="00ED1B5A">
              <w:rPr>
                <w:bCs/>
                <w:lang w:val="sr-Cyrl-CS"/>
              </w:rPr>
              <w:t>30</w:t>
            </w:r>
          </w:p>
        </w:tc>
        <w:tc>
          <w:tcPr>
            <w:tcW w:w="829" w:type="dxa"/>
            <w:vAlign w:val="center"/>
          </w:tcPr>
          <w:p w:rsidR="0052352F" w:rsidRPr="00ED1B5A" w:rsidRDefault="0052352F" w:rsidP="00E85291">
            <w:pPr>
              <w:jc w:val="center"/>
              <w:rPr>
                <w:bCs/>
                <w:lang w:val="sr-Cyrl-CS"/>
              </w:rPr>
            </w:pPr>
            <w:r w:rsidRPr="00ED1B5A">
              <w:rPr>
                <w:bCs/>
                <w:lang w:val="sr-Cyrl-CS"/>
              </w:rPr>
              <w:t>4</w:t>
            </w:r>
          </w:p>
        </w:tc>
        <w:tc>
          <w:tcPr>
            <w:tcW w:w="597" w:type="dxa"/>
            <w:vAlign w:val="center"/>
          </w:tcPr>
          <w:p w:rsidR="0052352F" w:rsidRPr="00ED1B5A" w:rsidRDefault="0052352F" w:rsidP="00E85291">
            <w:pPr>
              <w:jc w:val="center"/>
              <w:rPr>
                <w:bCs/>
                <w:lang w:val="sr-Cyrl-CS"/>
              </w:rPr>
            </w:pPr>
            <w:r w:rsidRPr="00ED1B5A">
              <w:rPr>
                <w:bCs/>
                <w:lang w:val="sr-Cyrl-CS"/>
              </w:rPr>
              <w:t>2</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ВОВ, АВ</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ИО</w:t>
            </w:r>
          </w:p>
        </w:tc>
        <w:tc>
          <w:tcPr>
            <w:tcW w:w="918" w:type="dxa"/>
            <w:vAlign w:val="center"/>
          </w:tcPr>
          <w:p w:rsidR="0052352F" w:rsidRPr="00ED1B5A" w:rsidRDefault="0052352F" w:rsidP="00E85291">
            <w:pPr>
              <w:jc w:val="center"/>
              <w:rPr>
                <w:bCs/>
                <w:sz w:val="22"/>
                <w:szCs w:val="22"/>
                <w:lang w:val="sr-Cyrl-CS"/>
              </w:rPr>
            </w:pPr>
          </w:p>
        </w:tc>
      </w:tr>
      <w:tr w:rsidR="0052352F" w:rsidRPr="00ED1B5A" w:rsidTr="00E85291">
        <w:tc>
          <w:tcPr>
            <w:tcW w:w="1728" w:type="dxa"/>
            <w:vAlign w:val="center"/>
          </w:tcPr>
          <w:p w:rsidR="0052352F" w:rsidRPr="00ED1B5A" w:rsidRDefault="0052352F" w:rsidP="00E85291">
            <w:pPr>
              <w:jc w:val="center"/>
              <w:rPr>
                <w:bCs/>
                <w:lang w:val="sr-Cyrl-CS"/>
              </w:rPr>
            </w:pPr>
            <w:r w:rsidRPr="00ED1B5A">
              <w:rPr>
                <w:bCs/>
                <w:lang w:val="sr-Cyrl-CS"/>
              </w:rPr>
              <w:t>1</w:t>
            </w:r>
            <w:r w:rsidR="00BA092B" w:rsidRPr="00ED1B5A">
              <w:rPr>
                <w:bCs/>
                <w:lang w:val="sr-Cyrl-CS"/>
              </w:rPr>
              <w:t>6</w:t>
            </w:r>
            <w:r w:rsidR="00713DA7" w:rsidRPr="00ED1B5A">
              <w:rPr>
                <w:bCs/>
                <w:lang w:val="sr-Cyrl-CS"/>
              </w:rPr>
              <w:t>.Јелена З</w:t>
            </w:r>
            <w:r w:rsidRPr="00ED1B5A">
              <w:rPr>
                <w:bCs/>
                <w:lang w:val="sr-Cyrl-CS"/>
              </w:rPr>
              <w:t xml:space="preserve"> Јовановић</w:t>
            </w:r>
          </w:p>
        </w:tc>
        <w:tc>
          <w:tcPr>
            <w:tcW w:w="824" w:type="dxa"/>
            <w:vAlign w:val="center"/>
          </w:tcPr>
          <w:p w:rsidR="0052352F" w:rsidRPr="00ED1B5A" w:rsidRDefault="0052352F" w:rsidP="00E85291">
            <w:pPr>
              <w:jc w:val="center"/>
              <w:rPr>
                <w:bCs/>
                <w:lang w:val="sr-Cyrl-CS"/>
              </w:rPr>
            </w:pPr>
            <w:r w:rsidRPr="00ED1B5A">
              <w:rPr>
                <w:bCs/>
                <w:lang w:val="sr-Cyrl-CS"/>
              </w:rPr>
              <w:t>30</w:t>
            </w:r>
          </w:p>
        </w:tc>
        <w:tc>
          <w:tcPr>
            <w:tcW w:w="829" w:type="dxa"/>
            <w:vAlign w:val="center"/>
          </w:tcPr>
          <w:p w:rsidR="0052352F" w:rsidRPr="00ED1B5A" w:rsidRDefault="0052352F" w:rsidP="00E85291">
            <w:pPr>
              <w:jc w:val="center"/>
              <w:rPr>
                <w:bCs/>
                <w:lang w:val="sr-Cyrl-CS"/>
              </w:rPr>
            </w:pPr>
            <w:r w:rsidRPr="00ED1B5A">
              <w:rPr>
                <w:bCs/>
                <w:lang w:val="sr-Cyrl-CS"/>
              </w:rPr>
              <w:t>4</w:t>
            </w:r>
          </w:p>
        </w:tc>
        <w:tc>
          <w:tcPr>
            <w:tcW w:w="597" w:type="dxa"/>
            <w:vAlign w:val="center"/>
          </w:tcPr>
          <w:p w:rsidR="0052352F" w:rsidRPr="00ED1B5A" w:rsidRDefault="0052352F" w:rsidP="00E85291">
            <w:pPr>
              <w:jc w:val="center"/>
              <w:rPr>
                <w:bCs/>
                <w:lang w:val="sr-Cyrl-CS"/>
              </w:rPr>
            </w:pPr>
            <w:r w:rsidRPr="00ED1B5A">
              <w:rPr>
                <w:bCs/>
                <w:lang w:val="sr-Cyrl-CS"/>
              </w:rPr>
              <w:t>2</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ВОВ, АВ,</w:t>
            </w:r>
            <w:r w:rsidR="00D01B31" w:rsidRPr="00ED1B5A">
              <w:rPr>
                <w:bCs/>
                <w:sz w:val="22"/>
                <w:szCs w:val="22"/>
                <w:lang w:val="sr-Cyrl-CS"/>
              </w:rPr>
              <w:t xml:space="preserve"> </w:t>
            </w:r>
            <w:r w:rsidRPr="00ED1B5A">
              <w:rPr>
                <w:bCs/>
                <w:sz w:val="22"/>
                <w:szCs w:val="22"/>
                <w:lang w:val="sr-Cyrl-CS"/>
              </w:rPr>
              <w:t xml:space="preserve"> СР,УО</w:t>
            </w:r>
            <w:r w:rsidR="005C0AFE" w:rsidRPr="00ED1B5A">
              <w:rPr>
                <w:bCs/>
                <w:sz w:val="22"/>
                <w:szCs w:val="22"/>
                <w:lang w:val="sr-Cyrl-CS"/>
              </w:rPr>
              <w:t>,ОСР</w:t>
            </w:r>
          </w:p>
        </w:tc>
        <w:tc>
          <w:tcPr>
            <w:tcW w:w="990" w:type="dxa"/>
            <w:vAlign w:val="center"/>
          </w:tcPr>
          <w:p w:rsidR="0052352F" w:rsidRPr="00ED1B5A" w:rsidRDefault="00713DA7" w:rsidP="00E85291">
            <w:pPr>
              <w:jc w:val="center"/>
              <w:rPr>
                <w:bCs/>
                <w:sz w:val="22"/>
                <w:szCs w:val="22"/>
                <w:lang w:val="sr-Cyrl-CS"/>
              </w:rPr>
            </w:pPr>
            <w:r w:rsidRPr="00ED1B5A">
              <w:rPr>
                <w:bCs/>
                <w:sz w:val="22"/>
                <w:szCs w:val="22"/>
                <w:lang w:val="sr-Cyrl-CS"/>
              </w:rPr>
              <w:t>ТС,</w:t>
            </w:r>
            <w:r w:rsidR="00D01B31" w:rsidRPr="00ED1B5A">
              <w:rPr>
                <w:bCs/>
                <w:sz w:val="22"/>
                <w:szCs w:val="22"/>
                <w:lang w:val="sr-Cyrl-CS"/>
              </w:rPr>
              <w:t xml:space="preserve"> </w:t>
            </w:r>
            <w:r w:rsidR="0052352F" w:rsidRPr="00ED1B5A">
              <w:rPr>
                <w:bCs/>
                <w:sz w:val="22"/>
                <w:szCs w:val="22"/>
                <w:lang w:val="sr-Cyrl-CS"/>
              </w:rPr>
              <w:t xml:space="preserve"> ОК</w:t>
            </w:r>
            <w:r w:rsidR="005C0AFE" w:rsidRPr="00ED1B5A">
              <w:rPr>
                <w:bCs/>
                <w:sz w:val="22"/>
                <w:szCs w:val="22"/>
                <w:lang w:val="sr-Cyrl-CS"/>
              </w:rPr>
              <w:t>, ИМРЗ</w:t>
            </w:r>
          </w:p>
        </w:tc>
        <w:tc>
          <w:tcPr>
            <w:tcW w:w="918" w:type="dxa"/>
            <w:vAlign w:val="center"/>
          </w:tcPr>
          <w:p w:rsidR="0052352F" w:rsidRPr="00ED1B5A" w:rsidRDefault="0052352F" w:rsidP="00E85291">
            <w:pPr>
              <w:jc w:val="center"/>
              <w:rPr>
                <w:bCs/>
                <w:sz w:val="22"/>
                <w:szCs w:val="22"/>
                <w:lang w:val="sr-Cyrl-CS"/>
              </w:rPr>
            </w:pPr>
          </w:p>
        </w:tc>
      </w:tr>
      <w:tr w:rsidR="0052352F" w:rsidRPr="00ED1B5A" w:rsidTr="00E85291">
        <w:trPr>
          <w:trHeight w:val="530"/>
        </w:trPr>
        <w:tc>
          <w:tcPr>
            <w:tcW w:w="1728" w:type="dxa"/>
            <w:vAlign w:val="center"/>
          </w:tcPr>
          <w:p w:rsidR="0052352F" w:rsidRPr="00ED1B5A" w:rsidRDefault="0052352F" w:rsidP="00E85291">
            <w:pPr>
              <w:jc w:val="center"/>
              <w:rPr>
                <w:bCs/>
                <w:lang w:val="sr-Cyrl-CS"/>
              </w:rPr>
            </w:pPr>
            <w:r w:rsidRPr="00ED1B5A">
              <w:rPr>
                <w:bCs/>
                <w:lang w:val="sr-Cyrl-CS"/>
              </w:rPr>
              <w:lastRenderedPageBreak/>
              <w:t>1</w:t>
            </w:r>
            <w:r w:rsidR="00BA092B" w:rsidRPr="00ED1B5A">
              <w:rPr>
                <w:bCs/>
                <w:lang w:val="sr-Cyrl-CS"/>
              </w:rPr>
              <w:t>7</w:t>
            </w:r>
            <w:r w:rsidRPr="00ED1B5A">
              <w:rPr>
                <w:bCs/>
                <w:lang w:val="sr-Cyrl-CS"/>
              </w:rPr>
              <w:t>.Наташа Маринковић</w:t>
            </w:r>
          </w:p>
        </w:tc>
        <w:tc>
          <w:tcPr>
            <w:tcW w:w="824" w:type="dxa"/>
            <w:vAlign w:val="center"/>
          </w:tcPr>
          <w:p w:rsidR="0052352F" w:rsidRPr="00ED1B5A" w:rsidRDefault="0052352F" w:rsidP="00E85291">
            <w:pPr>
              <w:jc w:val="center"/>
              <w:rPr>
                <w:bCs/>
                <w:lang w:val="sr-Cyrl-CS"/>
              </w:rPr>
            </w:pPr>
            <w:r w:rsidRPr="00ED1B5A">
              <w:rPr>
                <w:bCs/>
                <w:lang w:val="sr-Cyrl-CS"/>
              </w:rPr>
              <w:t>30</w:t>
            </w:r>
          </w:p>
        </w:tc>
        <w:tc>
          <w:tcPr>
            <w:tcW w:w="829" w:type="dxa"/>
            <w:vAlign w:val="center"/>
          </w:tcPr>
          <w:p w:rsidR="0052352F" w:rsidRPr="00ED1B5A" w:rsidRDefault="0052352F" w:rsidP="00E85291">
            <w:pPr>
              <w:jc w:val="center"/>
              <w:rPr>
                <w:bCs/>
                <w:lang w:val="sr-Cyrl-CS"/>
              </w:rPr>
            </w:pPr>
            <w:r w:rsidRPr="00ED1B5A">
              <w:rPr>
                <w:bCs/>
                <w:lang w:val="sr-Cyrl-CS"/>
              </w:rPr>
              <w:t>4</w:t>
            </w:r>
          </w:p>
        </w:tc>
        <w:tc>
          <w:tcPr>
            <w:tcW w:w="597" w:type="dxa"/>
            <w:vAlign w:val="center"/>
          </w:tcPr>
          <w:p w:rsidR="0052352F" w:rsidRPr="00ED1B5A" w:rsidRDefault="0052352F" w:rsidP="00E85291">
            <w:pPr>
              <w:jc w:val="center"/>
              <w:rPr>
                <w:bCs/>
                <w:lang w:val="sr-Cyrl-CS"/>
              </w:rPr>
            </w:pPr>
            <w:r w:rsidRPr="00ED1B5A">
              <w:rPr>
                <w:bCs/>
                <w:lang w:val="sr-Cyrl-CS"/>
              </w:rPr>
              <w:t>2</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ВОВ, АВ</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ПШП</w:t>
            </w:r>
          </w:p>
        </w:tc>
        <w:tc>
          <w:tcPr>
            <w:tcW w:w="918" w:type="dxa"/>
            <w:vAlign w:val="center"/>
          </w:tcPr>
          <w:p w:rsidR="0052352F" w:rsidRPr="00ED1B5A" w:rsidRDefault="0052352F" w:rsidP="00E85291">
            <w:pPr>
              <w:jc w:val="center"/>
              <w:rPr>
                <w:bCs/>
                <w:sz w:val="22"/>
                <w:szCs w:val="22"/>
                <w:lang w:val="sr-Cyrl-CS"/>
              </w:rPr>
            </w:pPr>
          </w:p>
        </w:tc>
      </w:tr>
      <w:tr w:rsidR="0052352F" w:rsidRPr="00ED1B5A" w:rsidTr="00E85291">
        <w:tc>
          <w:tcPr>
            <w:tcW w:w="1728" w:type="dxa"/>
            <w:vAlign w:val="center"/>
          </w:tcPr>
          <w:p w:rsidR="0052352F" w:rsidRPr="00ED1B5A" w:rsidRDefault="0052352F" w:rsidP="00E85291">
            <w:pPr>
              <w:jc w:val="center"/>
              <w:rPr>
                <w:bCs/>
                <w:lang w:val="sr-Cyrl-CS"/>
              </w:rPr>
            </w:pPr>
            <w:r w:rsidRPr="00ED1B5A">
              <w:rPr>
                <w:bCs/>
                <w:lang w:val="sr-Cyrl-CS"/>
              </w:rPr>
              <w:t>1</w:t>
            </w:r>
            <w:r w:rsidR="00713DA7" w:rsidRPr="00ED1B5A">
              <w:rPr>
                <w:bCs/>
                <w:lang w:val="sr-Cyrl-CS"/>
              </w:rPr>
              <w:t>8</w:t>
            </w:r>
            <w:r w:rsidRPr="00ED1B5A">
              <w:rPr>
                <w:bCs/>
                <w:lang w:val="sr-Cyrl-CS"/>
              </w:rPr>
              <w:t>.</w:t>
            </w:r>
            <w:r w:rsidR="00713DA7" w:rsidRPr="00ED1B5A">
              <w:rPr>
                <w:bCs/>
                <w:lang w:val="sr-Cyrl-CS"/>
              </w:rPr>
              <w:t>Јелена</w:t>
            </w:r>
            <w:r w:rsidR="00D01B31" w:rsidRPr="00ED1B5A">
              <w:rPr>
                <w:bCs/>
                <w:lang w:val="sr-Cyrl-CS"/>
              </w:rPr>
              <w:t xml:space="preserve"> </w:t>
            </w:r>
            <w:r w:rsidR="00713DA7" w:rsidRPr="00ED1B5A">
              <w:rPr>
                <w:bCs/>
                <w:lang w:val="sr-Cyrl-CS"/>
              </w:rPr>
              <w:t xml:space="preserve"> С Јовановић</w:t>
            </w:r>
          </w:p>
        </w:tc>
        <w:tc>
          <w:tcPr>
            <w:tcW w:w="824" w:type="dxa"/>
            <w:vAlign w:val="center"/>
          </w:tcPr>
          <w:p w:rsidR="0052352F" w:rsidRPr="00ED1B5A" w:rsidRDefault="0052352F" w:rsidP="00E85291">
            <w:pPr>
              <w:jc w:val="center"/>
              <w:rPr>
                <w:bCs/>
                <w:lang w:val="sr-Cyrl-CS"/>
              </w:rPr>
            </w:pPr>
            <w:r w:rsidRPr="00ED1B5A">
              <w:rPr>
                <w:bCs/>
                <w:lang w:val="sr-Cyrl-CS"/>
              </w:rPr>
              <w:t>30</w:t>
            </w:r>
          </w:p>
        </w:tc>
        <w:tc>
          <w:tcPr>
            <w:tcW w:w="829" w:type="dxa"/>
            <w:vAlign w:val="center"/>
          </w:tcPr>
          <w:p w:rsidR="0052352F" w:rsidRPr="00ED1B5A" w:rsidRDefault="0052352F" w:rsidP="00E85291">
            <w:pPr>
              <w:jc w:val="center"/>
              <w:rPr>
                <w:bCs/>
                <w:lang w:val="sr-Cyrl-CS"/>
              </w:rPr>
            </w:pPr>
            <w:r w:rsidRPr="00ED1B5A">
              <w:rPr>
                <w:bCs/>
                <w:lang w:val="sr-Cyrl-CS"/>
              </w:rPr>
              <w:t>4</w:t>
            </w:r>
          </w:p>
        </w:tc>
        <w:tc>
          <w:tcPr>
            <w:tcW w:w="597" w:type="dxa"/>
            <w:vAlign w:val="center"/>
          </w:tcPr>
          <w:p w:rsidR="0052352F" w:rsidRPr="00ED1B5A" w:rsidRDefault="0052352F" w:rsidP="00E85291">
            <w:pPr>
              <w:jc w:val="center"/>
              <w:rPr>
                <w:bCs/>
                <w:lang w:val="sr-Cyrl-CS"/>
              </w:rPr>
            </w:pPr>
            <w:r w:rsidRPr="00ED1B5A">
              <w:rPr>
                <w:bCs/>
                <w:lang w:val="sr-Cyrl-CS"/>
              </w:rPr>
              <w:t>2</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ВОВ, АВ</w:t>
            </w:r>
            <w:r w:rsidR="00713DA7" w:rsidRPr="00ED1B5A">
              <w:rPr>
                <w:bCs/>
                <w:sz w:val="22"/>
                <w:szCs w:val="22"/>
                <w:lang w:val="sr-Cyrl-CS"/>
              </w:rPr>
              <w:t>,</w:t>
            </w:r>
          </w:p>
        </w:tc>
        <w:tc>
          <w:tcPr>
            <w:tcW w:w="990" w:type="dxa"/>
            <w:vAlign w:val="center"/>
          </w:tcPr>
          <w:p w:rsidR="0052352F" w:rsidRPr="00ED1B5A" w:rsidRDefault="00B4344A" w:rsidP="00E85291">
            <w:pPr>
              <w:jc w:val="center"/>
              <w:rPr>
                <w:bCs/>
                <w:sz w:val="22"/>
                <w:szCs w:val="22"/>
                <w:lang w:val="sr-Cyrl-CS"/>
              </w:rPr>
            </w:pPr>
            <w:r w:rsidRPr="00ED1B5A">
              <w:rPr>
                <w:bCs/>
                <w:sz w:val="22"/>
                <w:szCs w:val="22"/>
                <w:lang w:val="sr-Cyrl-CS"/>
              </w:rPr>
              <w:t>СР, УО</w:t>
            </w:r>
          </w:p>
        </w:tc>
        <w:tc>
          <w:tcPr>
            <w:tcW w:w="918" w:type="dxa"/>
            <w:vAlign w:val="center"/>
          </w:tcPr>
          <w:p w:rsidR="0052352F" w:rsidRPr="00ED1B5A" w:rsidRDefault="0052352F" w:rsidP="00E85291">
            <w:pPr>
              <w:jc w:val="center"/>
              <w:rPr>
                <w:bCs/>
                <w:sz w:val="22"/>
                <w:szCs w:val="22"/>
                <w:lang w:val="sr-Cyrl-CS"/>
              </w:rPr>
            </w:pPr>
          </w:p>
        </w:tc>
      </w:tr>
      <w:tr w:rsidR="0052352F" w:rsidRPr="00ED1B5A" w:rsidTr="00E85291">
        <w:tc>
          <w:tcPr>
            <w:tcW w:w="1728" w:type="dxa"/>
            <w:vAlign w:val="center"/>
          </w:tcPr>
          <w:p w:rsidR="0052352F" w:rsidRPr="00ED1B5A" w:rsidRDefault="00713DA7" w:rsidP="00E85291">
            <w:pPr>
              <w:jc w:val="center"/>
              <w:rPr>
                <w:bCs/>
                <w:lang w:val="sr-Cyrl-CS"/>
              </w:rPr>
            </w:pPr>
            <w:r w:rsidRPr="00ED1B5A">
              <w:rPr>
                <w:bCs/>
                <w:lang w:val="sr-Cyrl-CS"/>
              </w:rPr>
              <w:t>19</w:t>
            </w:r>
            <w:r w:rsidR="0052352F" w:rsidRPr="00ED1B5A">
              <w:rPr>
                <w:bCs/>
                <w:lang w:val="sr-Cyrl-CS"/>
              </w:rPr>
              <w:t>.Марина Недељковић</w:t>
            </w:r>
          </w:p>
        </w:tc>
        <w:tc>
          <w:tcPr>
            <w:tcW w:w="824" w:type="dxa"/>
            <w:vAlign w:val="center"/>
          </w:tcPr>
          <w:p w:rsidR="0052352F" w:rsidRPr="00ED1B5A" w:rsidRDefault="0052352F" w:rsidP="00E85291">
            <w:pPr>
              <w:jc w:val="center"/>
              <w:rPr>
                <w:bCs/>
                <w:lang w:val="sr-Cyrl-CS"/>
              </w:rPr>
            </w:pPr>
            <w:r w:rsidRPr="00ED1B5A">
              <w:rPr>
                <w:bCs/>
                <w:lang w:val="sr-Cyrl-CS"/>
              </w:rPr>
              <w:t>30</w:t>
            </w:r>
          </w:p>
        </w:tc>
        <w:tc>
          <w:tcPr>
            <w:tcW w:w="829" w:type="dxa"/>
            <w:vAlign w:val="center"/>
          </w:tcPr>
          <w:p w:rsidR="0052352F" w:rsidRPr="00ED1B5A" w:rsidRDefault="0052352F" w:rsidP="00E85291">
            <w:pPr>
              <w:jc w:val="center"/>
              <w:rPr>
                <w:bCs/>
                <w:lang w:val="sr-Cyrl-CS"/>
              </w:rPr>
            </w:pPr>
            <w:r w:rsidRPr="00ED1B5A">
              <w:rPr>
                <w:bCs/>
                <w:lang w:val="sr-Cyrl-CS"/>
              </w:rPr>
              <w:t>4</w:t>
            </w:r>
          </w:p>
        </w:tc>
        <w:tc>
          <w:tcPr>
            <w:tcW w:w="597" w:type="dxa"/>
            <w:vAlign w:val="center"/>
          </w:tcPr>
          <w:p w:rsidR="0052352F" w:rsidRPr="00ED1B5A" w:rsidRDefault="0052352F" w:rsidP="00E85291">
            <w:pPr>
              <w:jc w:val="center"/>
              <w:rPr>
                <w:bCs/>
                <w:lang w:val="sr-Cyrl-CS"/>
              </w:rPr>
            </w:pPr>
            <w:r w:rsidRPr="00ED1B5A">
              <w:rPr>
                <w:bCs/>
                <w:lang w:val="sr-Cyrl-CS"/>
              </w:rPr>
              <w:t>2</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ВОВ,</w:t>
            </w:r>
          </w:p>
          <w:p w:rsidR="0052352F" w:rsidRPr="00ED1B5A" w:rsidRDefault="0052352F" w:rsidP="00E85291">
            <w:pPr>
              <w:jc w:val="center"/>
              <w:rPr>
                <w:bCs/>
                <w:sz w:val="22"/>
                <w:szCs w:val="22"/>
                <w:lang w:val="sr-Cyrl-CS"/>
              </w:rPr>
            </w:pPr>
            <w:r w:rsidRPr="00ED1B5A">
              <w:rPr>
                <w:bCs/>
                <w:sz w:val="22"/>
                <w:szCs w:val="22"/>
                <w:lang w:val="sr-Cyrl-CS"/>
              </w:rPr>
              <w:t>СР АВ,УО</w:t>
            </w:r>
            <w:r w:rsidR="008E666A" w:rsidRPr="00ED1B5A">
              <w:rPr>
                <w:bCs/>
                <w:sz w:val="22"/>
                <w:szCs w:val="22"/>
                <w:lang w:val="sr-Cyrl-CS"/>
              </w:rPr>
              <w:t>, ОСР</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УП, ОК, РП,</w:t>
            </w:r>
          </w:p>
        </w:tc>
        <w:tc>
          <w:tcPr>
            <w:tcW w:w="918" w:type="dxa"/>
            <w:vAlign w:val="center"/>
          </w:tcPr>
          <w:p w:rsidR="0052352F" w:rsidRPr="00ED1B5A" w:rsidRDefault="0052352F" w:rsidP="00E85291">
            <w:pPr>
              <w:jc w:val="center"/>
              <w:rPr>
                <w:bCs/>
                <w:sz w:val="22"/>
                <w:szCs w:val="22"/>
                <w:lang w:val="sr-Cyrl-CS"/>
              </w:rPr>
            </w:pPr>
          </w:p>
        </w:tc>
      </w:tr>
      <w:tr w:rsidR="0052352F" w:rsidRPr="00ED1B5A" w:rsidTr="00E85291">
        <w:tc>
          <w:tcPr>
            <w:tcW w:w="1728" w:type="dxa"/>
            <w:vAlign w:val="center"/>
          </w:tcPr>
          <w:p w:rsidR="0052352F" w:rsidRPr="00ED1B5A" w:rsidRDefault="0052352F" w:rsidP="00E85291">
            <w:pPr>
              <w:jc w:val="center"/>
              <w:rPr>
                <w:bCs/>
                <w:lang w:val="sr-Cyrl-CS"/>
              </w:rPr>
            </w:pPr>
            <w:r w:rsidRPr="00ED1B5A">
              <w:rPr>
                <w:bCs/>
                <w:lang w:val="sr-Cyrl-CS"/>
              </w:rPr>
              <w:t>2</w:t>
            </w:r>
            <w:r w:rsidR="00713DA7" w:rsidRPr="00ED1B5A">
              <w:rPr>
                <w:bCs/>
                <w:lang w:val="sr-Cyrl-CS"/>
              </w:rPr>
              <w:t>0</w:t>
            </w:r>
            <w:r w:rsidRPr="00ED1B5A">
              <w:rPr>
                <w:bCs/>
                <w:lang w:val="sr-Cyrl-CS"/>
              </w:rPr>
              <w:t>. Ивана Грујичић</w:t>
            </w:r>
          </w:p>
        </w:tc>
        <w:tc>
          <w:tcPr>
            <w:tcW w:w="824" w:type="dxa"/>
            <w:vAlign w:val="center"/>
          </w:tcPr>
          <w:p w:rsidR="0052352F" w:rsidRPr="00ED1B5A" w:rsidRDefault="0052352F" w:rsidP="00E85291">
            <w:pPr>
              <w:jc w:val="center"/>
              <w:rPr>
                <w:bCs/>
                <w:lang w:val="sr-Cyrl-CS"/>
              </w:rPr>
            </w:pPr>
            <w:r w:rsidRPr="00ED1B5A">
              <w:rPr>
                <w:bCs/>
                <w:lang w:val="sr-Cyrl-CS"/>
              </w:rPr>
              <w:t>30</w:t>
            </w:r>
          </w:p>
        </w:tc>
        <w:tc>
          <w:tcPr>
            <w:tcW w:w="829" w:type="dxa"/>
            <w:vAlign w:val="center"/>
          </w:tcPr>
          <w:p w:rsidR="0052352F" w:rsidRPr="00ED1B5A" w:rsidRDefault="0052352F" w:rsidP="00E85291">
            <w:pPr>
              <w:jc w:val="center"/>
              <w:rPr>
                <w:bCs/>
                <w:lang w:val="sr-Cyrl-CS"/>
              </w:rPr>
            </w:pPr>
            <w:r w:rsidRPr="00ED1B5A">
              <w:rPr>
                <w:bCs/>
                <w:lang w:val="sr-Cyrl-CS"/>
              </w:rPr>
              <w:t>4</w:t>
            </w:r>
          </w:p>
        </w:tc>
        <w:tc>
          <w:tcPr>
            <w:tcW w:w="597" w:type="dxa"/>
            <w:vAlign w:val="center"/>
          </w:tcPr>
          <w:p w:rsidR="0052352F" w:rsidRPr="00ED1B5A" w:rsidRDefault="0052352F" w:rsidP="00E85291">
            <w:pPr>
              <w:jc w:val="center"/>
              <w:rPr>
                <w:bCs/>
                <w:lang w:val="sr-Cyrl-CS"/>
              </w:rPr>
            </w:pPr>
            <w:r w:rsidRPr="00ED1B5A">
              <w:rPr>
                <w:bCs/>
                <w:lang w:val="sr-Cyrl-CS"/>
              </w:rPr>
              <w:t>2</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ВОВ, АВ</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УП</w:t>
            </w:r>
          </w:p>
        </w:tc>
        <w:tc>
          <w:tcPr>
            <w:tcW w:w="918" w:type="dxa"/>
            <w:vAlign w:val="center"/>
          </w:tcPr>
          <w:p w:rsidR="0052352F" w:rsidRPr="00ED1B5A" w:rsidRDefault="0052352F" w:rsidP="00E85291">
            <w:pPr>
              <w:jc w:val="center"/>
              <w:rPr>
                <w:bCs/>
                <w:sz w:val="22"/>
                <w:szCs w:val="22"/>
                <w:lang w:val="sr-Cyrl-CS"/>
              </w:rPr>
            </w:pPr>
          </w:p>
        </w:tc>
      </w:tr>
      <w:tr w:rsidR="0052352F" w:rsidRPr="00ED1B5A" w:rsidTr="00E85291">
        <w:tc>
          <w:tcPr>
            <w:tcW w:w="1728" w:type="dxa"/>
            <w:vAlign w:val="center"/>
          </w:tcPr>
          <w:p w:rsidR="0052352F" w:rsidRPr="00ED1B5A" w:rsidRDefault="0052352F" w:rsidP="00E85291">
            <w:pPr>
              <w:jc w:val="center"/>
              <w:rPr>
                <w:bCs/>
                <w:lang w:val="sr-Cyrl-CS"/>
              </w:rPr>
            </w:pPr>
            <w:r w:rsidRPr="00ED1B5A">
              <w:rPr>
                <w:bCs/>
                <w:lang w:val="sr-Cyrl-CS"/>
              </w:rPr>
              <w:t>2</w:t>
            </w:r>
            <w:r w:rsidR="00713DA7" w:rsidRPr="00ED1B5A">
              <w:rPr>
                <w:bCs/>
                <w:lang w:val="sr-Cyrl-CS"/>
              </w:rPr>
              <w:t>1</w:t>
            </w:r>
            <w:r w:rsidRPr="00ED1B5A">
              <w:rPr>
                <w:bCs/>
                <w:lang w:val="sr-Cyrl-CS"/>
              </w:rPr>
              <w:t>.Јелена Петровић</w:t>
            </w:r>
          </w:p>
        </w:tc>
        <w:tc>
          <w:tcPr>
            <w:tcW w:w="824" w:type="dxa"/>
            <w:vAlign w:val="center"/>
          </w:tcPr>
          <w:p w:rsidR="0052352F" w:rsidRPr="00ED1B5A" w:rsidRDefault="0052352F" w:rsidP="00E85291">
            <w:pPr>
              <w:jc w:val="center"/>
              <w:rPr>
                <w:bCs/>
                <w:lang w:val="sr-Cyrl-CS"/>
              </w:rPr>
            </w:pPr>
            <w:r w:rsidRPr="00ED1B5A">
              <w:rPr>
                <w:bCs/>
                <w:lang w:val="sr-Cyrl-CS"/>
              </w:rPr>
              <w:t>30</w:t>
            </w:r>
          </w:p>
        </w:tc>
        <w:tc>
          <w:tcPr>
            <w:tcW w:w="829" w:type="dxa"/>
            <w:vAlign w:val="center"/>
          </w:tcPr>
          <w:p w:rsidR="0052352F" w:rsidRPr="00ED1B5A" w:rsidRDefault="0052352F" w:rsidP="00E85291">
            <w:pPr>
              <w:jc w:val="center"/>
              <w:rPr>
                <w:bCs/>
                <w:lang w:val="sr-Cyrl-CS"/>
              </w:rPr>
            </w:pPr>
            <w:r w:rsidRPr="00ED1B5A">
              <w:rPr>
                <w:bCs/>
                <w:lang w:val="sr-Cyrl-CS"/>
              </w:rPr>
              <w:t>4</w:t>
            </w:r>
          </w:p>
        </w:tc>
        <w:tc>
          <w:tcPr>
            <w:tcW w:w="597" w:type="dxa"/>
            <w:vAlign w:val="center"/>
          </w:tcPr>
          <w:p w:rsidR="0052352F" w:rsidRPr="00ED1B5A" w:rsidRDefault="0052352F" w:rsidP="00E85291">
            <w:pPr>
              <w:jc w:val="center"/>
              <w:rPr>
                <w:bCs/>
                <w:lang w:val="sr-Cyrl-CS"/>
              </w:rPr>
            </w:pPr>
            <w:r w:rsidRPr="00ED1B5A">
              <w:rPr>
                <w:bCs/>
                <w:lang w:val="sr-Cyrl-CS"/>
              </w:rPr>
              <w:t>2</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ВОВ, АВ</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УП, ПР</w:t>
            </w:r>
          </w:p>
        </w:tc>
        <w:tc>
          <w:tcPr>
            <w:tcW w:w="918" w:type="dxa"/>
            <w:vAlign w:val="center"/>
          </w:tcPr>
          <w:p w:rsidR="0052352F" w:rsidRPr="00ED1B5A" w:rsidRDefault="0052352F" w:rsidP="00E85291">
            <w:pPr>
              <w:jc w:val="center"/>
              <w:rPr>
                <w:bCs/>
                <w:sz w:val="22"/>
                <w:szCs w:val="22"/>
                <w:lang w:val="sr-Cyrl-CS"/>
              </w:rPr>
            </w:pPr>
          </w:p>
        </w:tc>
      </w:tr>
      <w:tr w:rsidR="0052352F" w:rsidRPr="00ED1B5A" w:rsidTr="00E85291">
        <w:tc>
          <w:tcPr>
            <w:tcW w:w="1728" w:type="dxa"/>
            <w:vAlign w:val="center"/>
          </w:tcPr>
          <w:p w:rsidR="0052352F" w:rsidRPr="00ED1B5A" w:rsidRDefault="0052352F" w:rsidP="00E85291">
            <w:pPr>
              <w:jc w:val="center"/>
              <w:rPr>
                <w:bCs/>
                <w:lang w:val="sr-Cyrl-CS"/>
              </w:rPr>
            </w:pPr>
            <w:r w:rsidRPr="00ED1B5A">
              <w:rPr>
                <w:bCs/>
                <w:lang w:val="sr-Cyrl-CS"/>
              </w:rPr>
              <w:t>2</w:t>
            </w:r>
            <w:r w:rsidR="00713DA7" w:rsidRPr="00ED1B5A">
              <w:rPr>
                <w:bCs/>
                <w:lang w:val="sr-Cyrl-CS"/>
              </w:rPr>
              <w:t>2</w:t>
            </w:r>
            <w:r w:rsidRPr="00ED1B5A">
              <w:rPr>
                <w:bCs/>
                <w:lang w:val="sr-Cyrl-CS"/>
              </w:rPr>
              <w:t>. Јелена Жујовић</w:t>
            </w:r>
          </w:p>
        </w:tc>
        <w:tc>
          <w:tcPr>
            <w:tcW w:w="824" w:type="dxa"/>
            <w:vAlign w:val="center"/>
          </w:tcPr>
          <w:p w:rsidR="0052352F" w:rsidRPr="00ED1B5A" w:rsidRDefault="0052352F" w:rsidP="00E85291">
            <w:pPr>
              <w:jc w:val="center"/>
              <w:rPr>
                <w:bCs/>
                <w:lang w:val="sr-Cyrl-CS"/>
              </w:rPr>
            </w:pPr>
            <w:r w:rsidRPr="00ED1B5A">
              <w:rPr>
                <w:bCs/>
                <w:lang w:val="sr-Cyrl-CS"/>
              </w:rPr>
              <w:t>30</w:t>
            </w:r>
          </w:p>
        </w:tc>
        <w:tc>
          <w:tcPr>
            <w:tcW w:w="829" w:type="dxa"/>
            <w:vAlign w:val="center"/>
          </w:tcPr>
          <w:p w:rsidR="0052352F" w:rsidRPr="00ED1B5A" w:rsidRDefault="0052352F" w:rsidP="00E85291">
            <w:pPr>
              <w:jc w:val="center"/>
              <w:rPr>
                <w:bCs/>
                <w:lang w:val="sr-Cyrl-CS"/>
              </w:rPr>
            </w:pPr>
            <w:r w:rsidRPr="00ED1B5A">
              <w:rPr>
                <w:bCs/>
                <w:lang w:val="sr-Cyrl-CS"/>
              </w:rPr>
              <w:t>4</w:t>
            </w:r>
          </w:p>
        </w:tc>
        <w:tc>
          <w:tcPr>
            <w:tcW w:w="597" w:type="dxa"/>
            <w:vAlign w:val="center"/>
          </w:tcPr>
          <w:p w:rsidR="0052352F" w:rsidRPr="00ED1B5A" w:rsidRDefault="0052352F" w:rsidP="00E85291">
            <w:pPr>
              <w:jc w:val="center"/>
              <w:rPr>
                <w:bCs/>
                <w:lang w:val="sr-Cyrl-CS"/>
              </w:rPr>
            </w:pPr>
            <w:r w:rsidRPr="00ED1B5A">
              <w:rPr>
                <w:bCs/>
                <w:lang w:val="sr-Cyrl-CS"/>
              </w:rPr>
              <w:t>2</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ВОВ, АВ</w:t>
            </w:r>
          </w:p>
        </w:tc>
        <w:tc>
          <w:tcPr>
            <w:tcW w:w="990" w:type="dxa"/>
            <w:vAlign w:val="center"/>
          </w:tcPr>
          <w:p w:rsidR="0052352F" w:rsidRPr="00ED1B5A" w:rsidRDefault="00B4344A" w:rsidP="00E85291">
            <w:pPr>
              <w:jc w:val="center"/>
              <w:rPr>
                <w:bCs/>
                <w:sz w:val="22"/>
                <w:szCs w:val="22"/>
                <w:lang w:val="sr-Cyrl-CS"/>
              </w:rPr>
            </w:pPr>
            <w:r w:rsidRPr="00ED1B5A">
              <w:rPr>
                <w:bCs/>
                <w:sz w:val="22"/>
                <w:szCs w:val="22"/>
                <w:lang w:val="sr-Cyrl-CS"/>
              </w:rPr>
              <w:t>ИМРЗ, ВБ</w:t>
            </w:r>
          </w:p>
        </w:tc>
        <w:tc>
          <w:tcPr>
            <w:tcW w:w="918" w:type="dxa"/>
            <w:vAlign w:val="center"/>
          </w:tcPr>
          <w:p w:rsidR="0052352F" w:rsidRPr="00ED1B5A" w:rsidRDefault="00713DA7" w:rsidP="00E85291">
            <w:pPr>
              <w:jc w:val="center"/>
              <w:rPr>
                <w:bCs/>
                <w:sz w:val="22"/>
                <w:szCs w:val="22"/>
                <w:lang w:val="sr-Cyrl-CS"/>
              </w:rPr>
            </w:pPr>
            <w:r w:rsidRPr="00ED1B5A">
              <w:rPr>
                <w:bCs/>
                <w:sz w:val="22"/>
                <w:szCs w:val="22"/>
                <w:lang w:val="sr-Cyrl-CS"/>
              </w:rPr>
              <w:t>МР</w:t>
            </w:r>
          </w:p>
        </w:tc>
      </w:tr>
      <w:tr w:rsidR="0052352F" w:rsidRPr="00ED1B5A" w:rsidTr="00E85291">
        <w:tc>
          <w:tcPr>
            <w:tcW w:w="1728" w:type="dxa"/>
            <w:vAlign w:val="center"/>
          </w:tcPr>
          <w:p w:rsidR="0052352F" w:rsidRPr="00ED1B5A" w:rsidRDefault="0052352F" w:rsidP="00E85291">
            <w:pPr>
              <w:jc w:val="center"/>
              <w:rPr>
                <w:bCs/>
                <w:lang w:val="sr-Cyrl-CS"/>
              </w:rPr>
            </w:pPr>
            <w:r w:rsidRPr="00ED1B5A">
              <w:rPr>
                <w:bCs/>
                <w:lang w:val="sr-Cyrl-CS"/>
              </w:rPr>
              <w:t>2</w:t>
            </w:r>
            <w:r w:rsidR="00713DA7" w:rsidRPr="00ED1B5A">
              <w:rPr>
                <w:bCs/>
                <w:lang w:val="sr-Cyrl-CS"/>
              </w:rPr>
              <w:t>3</w:t>
            </w:r>
            <w:r w:rsidRPr="00ED1B5A">
              <w:rPr>
                <w:bCs/>
                <w:lang w:val="sr-Cyrl-CS"/>
              </w:rPr>
              <w:t>.Гроздана Пантелић</w:t>
            </w:r>
          </w:p>
        </w:tc>
        <w:tc>
          <w:tcPr>
            <w:tcW w:w="824" w:type="dxa"/>
            <w:vAlign w:val="center"/>
          </w:tcPr>
          <w:p w:rsidR="0052352F" w:rsidRPr="00ED1B5A" w:rsidRDefault="0052352F" w:rsidP="00E85291">
            <w:pPr>
              <w:jc w:val="center"/>
              <w:rPr>
                <w:bCs/>
                <w:lang w:val="sr-Cyrl-CS"/>
              </w:rPr>
            </w:pPr>
            <w:r w:rsidRPr="00ED1B5A">
              <w:rPr>
                <w:bCs/>
                <w:lang w:val="sr-Cyrl-CS"/>
              </w:rPr>
              <w:t>30</w:t>
            </w:r>
          </w:p>
        </w:tc>
        <w:tc>
          <w:tcPr>
            <w:tcW w:w="829" w:type="dxa"/>
            <w:vAlign w:val="center"/>
          </w:tcPr>
          <w:p w:rsidR="0052352F" w:rsidRPr="00ED1B5A" w:rsidRDefault="0052352F" w:rsidP="00E85291">
            <w:pPr>
              <w:jc w:val="center"/>
              <w:rPr>
                <w:bCs/>
                <w:lang w:val="sr-Cyrl-CS"/>
              </w:rPr>
            </w:pPr>
            <w:r w:rsidRPr="00ED1B5A">
              <w:rPr>
                <w:bCs/>
                <w:lang w:val="sr-Cyrl-CS"/>
              </w:rPr>
              <w:t>4</w:t>
            </w:r>
          </w:p>
        </w:tc>
        <w:tc>
          <w:tcPr>
            <w:tcW w:w="597" w:type="dxa"/>
            <w:vAlign w:val="center"/>
          </w:tcPr>
          <w:p w:rsidR="0052352F" w:rsidRPr="00ED1B5A" w:rsidRDefault="0052352F" w:rsidP="00E85291">
            <w:pPr>
              <w:jc w:val="center"/>
              <w:rPr>
                <w:bCs/>
                <w:lang w:val="sr-Cyrl-CS"/>
              </w:rPr>
            </w:pPr>
            <w:r w:rsidRPr="00ED1B5A">
              <w:rPr>
                <w:bCs/>
                <w:lang w:val="sr-Cyrl-CS"/>
              </w:rPr>
              <w:t>2</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ВОВ,</w:t>
            </w:r>
          </w:p>
          <w:p w:rsidR="0052352F" w:rsidRPr="00ED1B5A" w:rsidRDefault="0052352F" w:rsidP="00E85291">
            <w:pPr>
              <w:jc w:val="center"/>
              <w:rPr>
                <w:bCs/>
                <w:sz w:val="22"/>
                <w:szCs w:val="22"/>
                <w:lang w:val="sr-Cyrl-CS"/>
              </w:rPr>
            </w:pPr>
            <w:r w:rsidRPr="00ED1B5A">
              <w:rPr>
                <w:bCs/>
                <w:sz w:val="22"/>
                <w:szCs w:val="22"/>
                <w:lang w:val="sr-Cyrl-CS"/>
              </w:rPr>
              <w:t>АМС</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РП</w:t>
            </w:r>
          </w:p>
        </w:tc>
        <w:tc>
          <w:tcPr>
            <w:tcW w:w="918" w:type="dxa"/>
            <w:vAlign w:val="center"/>
          </w:tcPr>
          <w:p w:rsidR="0052352F" w:rsidRPr="00ED1B5A" w:rsidRDefault="0052352F" w:rsidP="00E85291">
            <w:pPr>
              <w:jc w:val="center"/>
              <w:rPr>
                <w:bCs/>
                <w:sz w:val="22"/>
                <w:szCs w:val="22"/>
                <w:lang w:val="sr-Cyrl-CS"/>
              </w:rPr>
            </w:pPr>
          </w:p>
        </w:tc>
      </w:tr>
      <w:tr w:rsidR="0052352F" w:rsidRPr="00ED1B5A" w:rsidTr="00E85291">
        <w:tc>
          <w:tcPr>
            <w:tcW w:w="1728" w:type="dxa"/>
            <w:vAlign w:val="center"/>
          </w:tcPr>
          <w:p w:rsidR="0052352F" w:rsidRPr="00ED1B5A" w:rsidRDefault="0052352F" w:rsidP="00E85291">
            <w:pPr>
              <w:jc w:val="center"/>
              <w:rPr>
                <w:bCs/>
                <w:lang w:val="sr-Cyrl-CS"/>
              </w:rPr>
            </w:pPr>
            <w:r w:rsidRPr="00ED1B5A">
              <w:rPr>
                <w:bCs/>
                <w:lang w:val="sr-Cyrl-CS"/>
              </w:rPr>
              <w:t>2</w:t>
            </w:r>
            <w:r w:rsidR="00713DA7" w:rsidRPr="00ED1B5A">
              <w:rPr>
                <w:bCs/>
                <w:lang w:val="sr-Cyrl-CS"/>
              </w:rPr>
              <w:t>4</w:t>
            </w:r>
            <w:r w:rsidRPr="00ED1B5A">
              <w:rPr>
                <w:bCs/>
                <w:lang w:val="sr-Cyrl-CS"/>
              </w:rPr>
              <w:t>.Весна Марковић</w:t>
            </w:r>
          </w:p>
        </w:tc>
        <w:tc>
          <w:tcPr>
            <w:tcW w:w="824" w:type="dxa"/>
            <w:vAlign w:val="center"/>
          </w:tcPr>
          <w:p w:rsidR="0052352F" w:rsidRPr="00ED1B5A" w:rsidRDefault="0052352F" w:rsidP="00E85291">
            <w:pPr>
              <w:jc w:val="center"/>
              <w:rPr>
                <w:bCs/>
                <w:lang w:val="sr-Cyrl-CS"/>
              </w:rPr>
            </w:pPr>
            <w:r w:rsidRPr="00ED1B5A">
              <w:rPr>
                <w:bCs/>
                <w:lang w:val="sr-Cyrl-CS"/>
              </w:rPr>
              <w:t>30</w:t>
            </w:r>
          </w:p>
        </w:tc>
        <w:tc>
          <w:tcPr>
            <w:tcW w:w="829" w:type="dxa"/>
            <w:vAlign w:val="center"/>
          </w:tcPr>
          <w:p w:rsidR="0052352F" w:rsidRPr="00ED1B5A" w:rsidRDefault="0052352F" w:rsidP="00E85291">
            <w:pPr>
              <w:jc w:val="center"/>
              <w:rPr>
                <w:bCs/>
                <w:lang w:val="sr-Cyrl-CS"/>
              </w:rPr>
            </w:pPr>
            <w:r w:rsidRPr="00ED1B5A">
              <w:rPr>
                <w:bCs/>
                <w:lang w:val="sr-Cyrl-CS"/>
              </w:rPr>
              <w:t>4</w:t>
            </w:r>
          </w:p>
        </w:tc>
        <w:tc>
          <w:tcPr>
            <w:tcW w:w="597" w:type="dxa"/>
            <w:vAlign w:val="center"/>
          </w:tcPr>
          <w:p w:rsidR="0052352F" w:rsidRPr="00ED1B5A" w:rsidRDefault="0052352F" w:rsidP="00E85291">
            <w:pPr>
              <w:jc w:val="center"/>
              <w:rPr>
                <w:bCs/>
                <w:lang w:val="sr-Cyrl-CS"/>
              </w:rPr>
            </w:pPr>
            <w:r w:rsidRPr="00ED1B5A">
              <w:rPr>
                <w:bCs/>
                <w:lang w:val="sr-Cyrl-CS"/>
              </w:rPr>
              <w:t>2</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ВОВ,</w:t>
            </w:r>
          </w:p>
          <w:p w:rsidR="0052352F" w:rsidRPr="00ED1B5A" w:rsidRDefault="0052352F" w:rsidP="00E85291">
            <w:pPr>
              <w:jc w:val="center"/>
              <w:rPr>
                <w:bCs/>
                <w:sz w:val="22"/>
                <w:szCs w:val="22"/>
                <w:lang w:val="sr-Cyrl-CS"/>
              </w:rPr>
            </w:pPr>
            <w:r w:rsidRPr="00ED1B5A">
              <w:rPr>
                <w:bCs/>
                <w:sz w:val="22"/>
                <w:szCs w:val="22"/>
                <w:lang w:val="sr-Cyrl-CS"/>
              </w:rPr>
              <w:t>АМС,</w:t>
            </w:r>
            <w:r w:rsidR="00D01B31" w:rsidRPr="00ED1B5A">
              <w:rPr>
                <w:bCs/>
                <w:sz w:val="22"/>
                <w:szCs w:val="22"/>
                <w:lang w:val="sr-Cyrl-CS"/>
              </w:rPr>
              <w:t xml:space="preserve"> </w:t>
            </w:r>
            <w:r w:rsidRPr="00ED1B5A">
              <w:rPr>
                <w:bCs/>
                <w:sz w:val="22"/>
                <w:szCs w:val="22"/>
                <w:lang w:val="sr-Cyrl-CS"/>
              </w:rPr>
              <w:t>ПК</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ПШП, ОК, ПР</w:t>
            </w:r>
            <w:r w:rsidR="005C0AFE" w:rsidRPr="00ED1B5A">
              <w:rPr>
                <w:bCs/>
                <w:sz w:val="22"/>
                <w:szCs w:val="22"/>
                <w:lang w:val="sr-Cyrl-CS"/>
              </w:rPr>
              <w:t>,ЕЗ</w:t>
            </w:r>
          </w:p>
        </w:tc>
        <w:tc>
          <w:tcPr>
            <w:tcW w:w="918" w:type="dxa"/>
            <w:vAlign w:val="center"/>
          </w:tcPr>
          <w:p w:rsidR="0052352F" w:rsidRPr="00ED1B5A" w:rsidRDefault="0052352F" w:rsidP="00E85291">
            <w:pPr>
              <w:jc w:val="center"/>
              <w:rPr>
                <w:bCs/>
                <w:sz w:val="22"/>
                <w:szCs w:val="22"/>
                <w:lang w:val="sr-Cyrl-CS"/>
              </w:rPr>
            </w:pPr>
          </w:p>
        </w:tc>
      </w:tr>
      <w:tr w:rsidR="0052352F" w:rsidRPr="00ED1B5A" w:rsidTr="00E85291">
        <w:tc>
          <w:tcPr>
            <w:tcW w:w="1728" w:type="dxa"/>
            <w:vAlign w:val="center"/>
          </w:tcPr>
          <w:p w:rsidR="0052352F" w:rsidRPr="00ED1B5A" w:rsidRDefault="0052352F" w:rsidP="00E85291">
            <w:pPr>
              <w:jc w:val="center"/>
              <w:rPr>
                <w:bCs/>
                <w:lang w:val="sr-Cyrl-CS"/>
              </w:rPr>
            </w:pPr>
            <w:r w:rsidRPr="00ED1B5A">
              <w:rPr>
                <w:bCs/>
                <w:lang w:val="sr-Cyrl-CS"/>
              </w:rPr>
              <w:t>2</w:t>
            </w:r>
            <w:r w:rsidR="00713DA7" w:rsidRPr="00ED1B5A">
              <w:rPr>
                <w:bCs/>
                <w:lang w:val="sr-Cyrl-CS"/>
              </w:rPr>
              <w:t>5</w:t>
            </w:r>
            <w:r w:rsidRPr="00ED1B5A">
              <w:rPr>
                <w:bCs/>
                <w:lang w:val="sr-Cyrl-CS"/>
              </w:rPr>
              <w:t>.Гроздана Петровић</w:t>
            </w:r>
          </w:p>
        </w:tc>
        <w:tc>
          <w:tcPr>
            <w:tcW w:w="824" w:type="dxa"/>
            <w:vAlign w:val="center"/>
          </w:tcPr>
          <w:p w:rsidR="0052352F" w:rsidRPr="00ED1B5A" w:rsidRDefault="0052352F" w:rsidP="00E85291">
            <w:pPr>
              <w:jc w:val="center"/>
              <w:rPr>
                <w:bCs/>
                <w:lang w:val="sr-Cyrl-CS"/>
              </w:rPr>
            </w:pPr>
            <w:r w:rsidRPr="00ED1B5A">
              <w:rPr>
                <w:bCs/>
                <w:lang w:val="sr-Cyrl-CS"/>
              </w:rPr>
              <w:t>30</w:t>
            </w:r>
          </w:p>
        </w:tc>
        <w:tc>
          <w:tcPr>
            <w:tcW w:w="829" w:type="dxa"/>
            <w:vAlign w:val="center"/>
          </w:tcPr>
          <w:p w:rsidR="0052352F" w:rsidRPr="00ED1B5A" w:rsidRDefault="0052352F" w:rsidP="00E85291">
            <w:pPr>
              <w:jc w:val="center"/>
              <w:rPr>
                <w:bCs/>
                <w:lang w:val="sr-Cyrl-CS"/>
              </w:rPr>
            </w:pPr>
            <w:r w:rsidRPr="00ED1B5A">
              <w:rPr>
                <w:bCs/>
                <w:lang w:val="sr-Cyrl-CS"/>
              </w:rPr>
              <w:t>4</w:t>
            </w:r>
          </w:p>
        </w:tc>
        <w:tc>
          <w:tcPr>
            <w:tcW w:w="597" w:type="dxa"/>
            <w:vAlign w:val="center"/>
          </w:tcPr>
          <w:p w:rsidR="0052352F" w:rsidRPr="00ED1B5A" w:rsidRDefault="0052352F" w:rsidP="00E85291">
            <w:pPr>
              <w:jc w:val="center"/>
              <w:rPr>
                <w:bCs/>
                <w:lang w:val="sr-Cyrl-CS"/>
              </w:rPr>
            </w:pPr>
            <w:r w:rsidRPr="00ED1B5A">
              <w:rPr>
                <w:bCs/>
                <w:lang w:val="sr-Cyrl-CS"/>
              </w:rPr>
              <w:t>2</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ВОВ,</w:t>
            </w:r>
          </w:p>
          <w:p w:rsidR="0052352F" w:rsidRPr="00ED1B5A" w:rsidRDefault="0052352F" w:rsidP="00E85291">
            <w:pPr>
              <w:jc w:val="center"/>
              <w:rPr>
                <w:bCs/>
                <w:sz w:val="22"/>
                <w:szCs w:val="22"/>
                <w:lang w:val="sr-Cyrl-CS"/>
              </w:rPr>
            </w:pPr>
            <w:r w:rsidRPr="00ED1B5A">
              <w:rPr>
                <w:bCs/>
                <w:sz w:val="22"/>
                <w:szCs w:val="22"/>
                <w:lang w:val="sr-Cyrl-CS"/>
              </w:rPr>
              <w:t>АМС</w:t>
            </w:r>
          </w:p>
        </w:tc>
        <w:tc>
          <w:tcPr>
            <w:tcW w:w="990" w:type="dxa"/>
            <w:vAlign w:val="center"/>
          </w:tcPr>
          <w:p w:rsidR="0052352F" w:rsidRPr="00ED1B5A" w:rsidRDefault="0052352F" w:rsidP="00E85291">
            <w:pPr>
              <w:jc w:val="center"/>
              <w:rPr>
                <w:bCs/>
                <w:sz w:val="22"/>
                <w:szCs w:val="22"/>
                <w:lang w:val="sr-Cyrl-CS"/>
              </w:rPr>
            </w:pPr>
          </w:p>
        </w:tc>
        <w:tc>
          <w:tcPr>
            <w:tcW w:w="918" w:type="dxa"/>
            <w:vAlign w:val="center"/>
          </w:tcPr>
          <w:p w:rsidR="0052352F" w:rsidRPr="00ED1B5A" w:rsidRDefault="0052352F" w:rsidP="00E85291">
            <w:pPr>
              <w:jc w:val="center"/>
              <w:rPr>
                <w:bCs/>
                <w:sz w:val="22"/>
                <w:szCs w:val="22"/>
                <w:lang w:val="sr-Cyrl-CS"/>
              </w:rPr>
            </w:pPr>
          </w:p>
        </w:tc>
      </w:tr>
      <w:tr w:rsidR="0052352F" w:rsidRPr="00ED1B5A" w:rsidTr="00E85291">
        <w:tc>
          <w:tcPr>
            <w:tcW w:w="1728" w:type="dxa"/>
            <w:vAlign w:val="center"/>
          </w:tcPr>
          <w:p w:rsidR="0052352F" w:rsidRPr="00ED1B5A" w:rsidRDefault="0052352F" w:rsidP="00E85291">
            <w:pPr>
              <w:jc w:val="center"/>
              <w:rPr>
                <w:bCs/>
                <w:lang w:val="sr-Cyrl-CS"/>
              </w:rPr>
            </w:pPr>
            <w:r w:rsidRPr="00ED1B5A">
              <w:rPr>
                <w:bCs/>
                <w:lang w:val="sr-Cyrl-CS"/>
              </w:rPr>
              <w:t>2</w:t>
            </w:r>
            <w:r w:rsidR="00713DA7" w:rsidRPr="00ED1B5A">
              <w:rPr>
                <w:bCs/>
                <w:lang w:val="sr-Cyrl-CS"/>
              </w:rPr>
              <w:t>6</w:t>
            </w:r>
            <w:r w:rsidRPr="00ED1B5A">
              <w:rPr>
                <w:bCs/>
                <w:lang w:val="sr-Cyrl-CS"/>
              </w:rPr>
              <w:t>.Стана Миловановић</w:t>
            </w:r>
          </w:p>
        </w:tc>
        <w:tc>
          <w:tcPr>
            <w:tcW w:w="824" w:type="dxa"/>
            <w:vAlign w:val="center"/>
          </w:tcPr>
          <w:p w:rsidR="0052352F" w:rsidRPr="00ED1B5A" w:rsidRDefault="0052352F" w:rsidP="00E85291">
            <w:pPr>
              <w:jc w:val="center"/>
              <w:rPr>
                <w:bCs/>
                <w:lang w:val="sr-Cyrl-CS"/>
              </w:rPr>
            </w:pPr>
            <w:r w:rsidRPr="00ED1B5A">
              <w:rPr>
                <w:bCs/>
                <w:lang w:val="sr-Cyrl-CS"/>
              </w:rPr>
              <w:t>30</w:t>
            </w:r>
          </w:p>
        </w:tc>
        <w:tc>
          <w:tcPr>
            <w:tcW w:w="829" w:type="dxa"/>
            <w:vAlign w:val="center"/>
          </w:tcPr>
          <w:p w:rsidR="0052352F" w:rsidRPr="00ED1B5A" w:rsidRDefault="0052352F" w:rsidP="00E85291">
            <w:pPr>
              <w:jc w:val="center"/>
              <w:rPr>
                <w:bCs/>
                <w:lang w:val="sr-Cyrl-CS"/>
              </w:rPr>
            </w:pPr>
            <w:r w:rsidRPr="00ED1B5A">
              <w:rPr>
                <w:bCs/>
                <w:lang w:val="sr-Cyrl-CS"/>
              </w:rPr>
              <w:t>4</w:t>
            </w:r>
          </w:p>
        </w:tc>
        <w:tc>
          <w:tcPr>
            <w:tcW w:w="597" w:type="dxa"/>
            <w:vAlign w:val="center"/>
          </w:tcPr>
          <w:p w:rsidR="0052352F" w:rsidRPr="00ED1B5A" w:rsidRDefault="0052352F" w:rsidP="00E85291">
            <w:pPr>
              <w:jc w:val="center"/>
              <w:rPr>
                <w:bCs/>
                <w:lang w:val="sr-Cyrl-CS"/>
              </w:rPr>
            </w:pPr>
            <w:r w:rsidRPr="00ED1B5A">
              <w:rPr>
                <w:bCs/>
                <w:lang w:val="sr-Cyrl-CS"/>
              </w:rPr>
              <w:t>2</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ВОВ,</w:t>
            </w:r>
          </w:p>
          <w:p w:rsidR="0052352F" w:rsidRPr="00ED1B5A" w:rsidRDefault="0052352F" w:rsidP="00E85291">
            <w:pPr>
              <w:jc w:val="center"/>
              <w:rPr>
                <w:bCs/>
                <w:sz w:val="22"/>
                <w:szCs w:val="22"/>
                <w:lang w:val="sr-Cyrl-CS"/>
              </w:rPr>
            </w:pPr>
            <w:r w:rsidRPr="00ED1B5A">
              <w:rPr>
                <w:bCs/>
                <w:sz w:val="22"/>
                <w:szCs w:val="22"/>
                <w:lang w:val="sr-Cyrl-CS"/>
              </w:rPr>
              <w:t>АМС</w:t>
            </w:r>
          </w:p>
        </w:tc>
        <w:tc>
          <w:tcPr>
            <w:tcW w:w="990" w:type="dxa"/>
            <w:vAlign w:val="center"/>
          </w:tcPr>
          <w:p w:rsidR="0052352F" w:rsidRPr="00ED1B5A" w:rsidRDefault="0052352F" w:rsidP="00E85291">
            <w:pPr>
              <w:jc w:val="center"/>
              <w:rPr>
                <w:bCs/>
                <w:sz w:val="22"/>
                <w:szCs w:val="22"/>
                <w:lang w:val="sr-Cyrl-CS"/>
              </w:rPr>
            </w:pPr>
          </w:p>
        </w:tc>
        <w:tc>
          <w:tcPr>
            <w:tcW w:w="918" w:type="dxa"/>
            <w:vAlign w:val="center"/>
          </w:tcPr>
          <w:p w:rsidR="0052352F" w:rsidRPr="00ED1B5A" w:rsidRDefault="0052352F" w:rsidP="00E85291">
            <w:pPr>
              <w:jc w:val="center"/>
              <w:rPr>
                <w:bCs/>
                <w:sz w:val="22"/>
                <w:szCs w:val="22"/>
                <w:lang w:val="sr-Cyrl-CS"/>
              </w:rPr>
            </w:pPr>
          </w:p>
        </w:tc>
      </w:tr>
      <w:tr w:rsidR="0052352F" w:rsidRPr="00ED1B5A" w:rsidTr="00E85291">
        <w:tc>
          <w:tcPr>
            <w:tcW w:w="1728" w:type="dxa"/>
            <w:vAlign w:val="center"/>
          </w:tcPr>
          <w:p w:rsidR="0052352F" w:rsidRPr="00ED1B5A" w:rsidRDefault="0052352F" w:rsidP="00E85291">
            <w:pPr>
              <w:jc w:val="center"/>
              <w:rPr>
                <w:bCs/>
                <w:lang w:val="sr-Cyrl-CS"/>
              </w:rPr>
            </w:pPr>
            <w:r w:rsidRPr="00ED1B5A">
              <w:rPr>
                <w:bCs/>
                <w:lang w:val="sr-Cyrl-CS"/>
              </w:rPr>
              <w:t>2</w:t>
            </w:r>
            <w:r w:rsidR="00713DA7" w:rsidRPr="00ED1B5A">
              <w:rPr>
                <w:bCs/>
                <w:lang w:val="sr-Cyrl-CS"/>
              </w:rPr>
              <w:t>7</w:t>
            </w:r>
            <w:r w:rsidRPr="00ED1B5A">
              <w:rPr>
                <w:bCs/>
                <w:lang w:val="sr-Cyrl-CS"/>
              </w:rPr>
              <w:t>.Радмила Ћатић</w:t>
            </w:r>
          </w:p>
        </w:tc>
        <w:tc>
          <w:tcPr>
            <w:tcW w:w="824" w:type="dxa"/>
            <w:vAlign w:val="center"/>
          </w:tcPr>
          <w:p w:rsidR="0052352F" w:rsidRPr="00ED1B5A" w:rsidRDefault="0052352F" w:rsidP="00E85291">
            <w:pPr>
              <w:jc w:val="center"/>
              <w:rPr>
                <w:bCs/>
                <w:lang w:val="sr-Cyrl-CS"/>
              </w:rPr>
            </w:pPr>
            <w:r w:rsidRPr="00ED1B5A">
              <w:rPr>
                <w:bCs/>
                <w:lang w:val="sr-Cyrl-CS"/>
              </w:rPr>
              <w:t>30</w:t>
            </w:r>
          </w:p>
        </w:tc>
        <w:tc>
          <w:tcPr>
            <w:tcW w:w="829" w:type="dxa"/>
            <w:vAlign w:val="center"/>
          </w:tcPr>
          <w:p w:rsidR="0052352F" w:rsidRPr="00ED1B5A" w:rsidRDefault="0052352F" w:rsidP="00E85291">
            <w:pPr>
              <w:jc w:val="center"/>
              <w:rPr>
                <w:bCs/>
                <w:lang w:val="sr-Cyrl-CS"/>
              </w:rPr>
            </w:pPr>
            <w:r w:rsidRPr="00ED1B5A">
              <w:rPr>
                <w:bCs/>
                <w:lang w:val="sr-Cyrl-CS"/>
              </w:rPr>
              <w:t>4</w:t>
            </w:r>
          </w:p>
        </w:tc>
        <w:tc>
          <w:tcPr>
            <w:tcW w:w="597" w:type="dxa"/>
            <w:vAlign w:val="center"/>
          </w:tcPr>
          <w:p w:rsidR="0052352F" w:rsidRPr="00ED1B5A" w:rsidRDefault="0052352F" w:rsidP="00E85291">
            <w:pPr>
              <w:jc w:val="center"/>
              <w:rPr>
                <w:bCs/>
                <w:lang w:val="sr-Cyrl-CS"/>
              </w:rPr>
            </w:pPr>
            <w:r w:rsidRPr="00ED1B5A">
              <w:rPr>
                <w:bCs/>
                <w:lang w:val="sr-Cyrl-CS"/>
              </w:rPr>
              <w:t>2</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ВОВ,</w:t>
            </w:r>
          </w:p>
          <w:p w:rsidR="0052352F" w:rsidRPr="00ED1B5A" w:rsidRDefault="0052352F" w:rsidP="00E85291">
            <w:pPr>
              <w:jc w:val="center"/>
              <w:rPr>
                <w:bCs/>
                <w:sz w:val="22"/>
                <w:szCs w:val="22"/>
                <w:lang w:val="sr-Cyrl-CS"/>
              </w:rPr>
            </w:pPr>
            <w:r w:rsidRPr="00ED1B5A">
              <w:rPr>
                <w:bCs/>
                <w:sz w:val="22"/>
                <w:szCs w:val="22"/>
                <w:lang w:val="sr-Cyrl-CS"/>
              </w:rPr>
              <w:t>АМС</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ТС</w:t>
            </w:r>
          </w:p>
        </w:tc>
        <w:tc>
          <w:tcPr>
            <w:tcW w:w="918" w:type="dxa"/>
            <w:vAlign w:val="center"/>
          </w:tcPr>
          <w:p w:rsidR="0052352F" w:rsidRPr="00ED1B5A" w:rsidRDefault="0052352F" w:rsidP="00E85291">
            <w:pPr>
              <w:jc w:val="center"/>
              <w:rPr>
                <w:bCs/>
                <w:sz w:val="22"/>
                <w:szCs w:val="22"/>
                <w:lang w:val="sr-Cyrl-CS"/>
              </w:rPr>
            </w:pPr>
          </w:p>
        </w:tc>
      </w:tr>
      <w:tr w:rsidR="0052352F" w:rsidRPr="00ED1B5A" w:rsidTr="00E85291">
        <w:tc>
          <w:tcPr>
            <w:tcW w:w="1728" w:type="dxa"/>
            <w:vAlign w:val="center"/>
          </w:tcPr>
          <w:p w:rsidR="0052352F" w:rsidRPr="00ED1B5A" w:rsidRDefault="0052352F" w:rsidP="00E85291">
            <w:pPr>
              <w:jc w:val="center"/>
              <w:rPr>
                <w:bCs/>
                <w:lang w:val="sr-Cyrl-CS"/>
              </w:rPr>
            </w:pPr>
            <w:r w:rsidRPr="00ED1B5A">
              <w:rPr>
                <w:bCs/>
                <w:lang w:val="sr-Cyrl-CS"/>
              </w:rPr>
              <w:t>2</w:t>
            </w:r>
            <w:r w:rsidR="00713DA7" w:rsidRPr="00ED1B5A">
              <w:rPr>
                <w:bCs/>
                <w:lang w:val="sr-Cyrl-CS"/>
              </w:rPr>
              <w:t>8</w:t>
            </w:r>
            <w:r w:rsidRPr="00ED1B5A">
              <w:rPr>
                <w:bCs/>
                <w:lang w:val="sr-Cyrl-CS"/>
              </w:rPr>
              <w:t>.Зорица Ранковић</w:t>
            </w:r>
          </w:p>
        </w:tc>
        <w:tc>
          <w:tcPr>
            <w:tcW w:w="824" w:type="dxa"/>
            <w:vAlign w:val="center"/>
          </w:tcPr>
          <w:p w:rsidR="0052352F" w:rsidRPr="00ED1B5A" w:rsidRDefault="0052352F" w:rsidP="00E85291">
            <w:pPr>
              <w:jc w:val="center"/>
              <w:rPr>
                <w:bCs/>
                <w:lang w:val="sr-Cyrl-CS"/>
              </w:rPr>
            </w:pPr>
            <w:r w:rsidRPr="00ED1B5A">
              <w:rPr>
                <w:bCs/>
                <w:lang w:val="sr-Cyrl-CS"/>
              </w:rPr>
              <w:t>30</w:t>
            </w:r>
          </w:p>
        </w:tc>
        <w:tc>
          <w:tcPr>
            <w:tcW w:w="829" w:type="dxa"/>
            <w:vAlign w:val="center"/>
          </w:tcPr>
          <w:p w:rsidR="0052352F" w:rsidRPr="00ED1B5A" w:rsidRDefault="0052352F" w:rsidP="00E85291">
            <w:pPr>
              <w:jc w:val="center"/>
              <w:rPr>
                <w:bCs/>
                <w:lang w:val="sr-Cyrl-CS"/>
              </w:rPr>
            </w:pPr>
            <w:r w:rsidRPr="00ED1B5A">
              <w:rPr>
                <w:bCs/>
                <w:lang w:val="sr-Cyrl-CS"/>
              </w:rPr>
              <w:t>4</w:t>
            </w:r>
          </w:p>
        </w:tc>
        <w:tc>
          <w:tcPr>
            <w:tcW w:w="597" w:type="dxa"/>
            <w:vAlign w:val="center"/>
          </w:tcPr>
          <w:p w:rsidR="0052352F" w:rsidRPr="00ED1B5A" w:rsidRDefault="0052352F" w:rsidP="00E85291">
            <w:pPr>
              <w:jc w:val="center"/>
              <w:rPr>
                <w:bCs/>
                <w:lang w:val="sr-Cyrl-CS"/>
              </w:rPr>
            </w:pPr>
            <w:r w:rsidRPr="00ED1B5A">
              <w:rPr>
                <w:bCs/>
                <w:lang w:val="sr-Cyrl-CS"/>
              </w:rPr>
              <w:t>2</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ВОВ,</w:t>
            </w:r>
          </w:p>
          <w:p w:rsidR="0052352F" w:rsidRPr="00ED1B5A" w:rsidRDefault="0052352F" w:rsidP="00E85291">
            <w:pPr>
              <w:jc w:val="center"/>
              <w:rPr>
                <w:bCs/>
                <w:sz w:val="22"/>
                <w:szCs w:val="22"/>
                <w:lang w:val="sr-Cyrl-CS"/>
              </w:rPr>
            </w:pPr>
            <w:r w:rsidRPr="00ED1B5A">
              <w:rPr>
                <w:bCs/>
                <w:sz w:val="22"/>
                <w:szCs w:val="22"/>
                <w:lang w:val="sr-Cyrl-CS"/>
              </w:rPr>
              <w:t>ПК,</w:t>
            </w:r>
          </w:p>
          <w:p w:rsidR="0052352F" w:rsidRPr="00ED1B5A" w:rsidRDefault="0052352F" w:rsidP="00E85291">
            <w:pPr>
              <w:jc w:val="center"/>
              <w:rPr>
                <w:bCs/>
                <w:sz w:val="22"/>
                <w:szCs w:val="22"/>
                <w:lang w:val="sr-Cyrl-CS"/>
              </w:rPr>
            </w:pPr>
            <w:r w:rsidRPr="00ED1B5A">
              <w:rPr>
                <w:bCs/>
                <w:sz w:val="22"/>
                <w:szCs w:val="22"/>
                <w:lang w:val="sr-Cyrl-CS"/>
              </w:rPr>
              <w:t>АМС</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ПШП, ИО, МИ,ГИ, ОК</w:t>
            </w:r>
            <w:r w:rsidR="005C0AFE" w:rsidRPr="00ED1B5A">
              <w:rPr>
                <w:bCs/>
                <w:sz w:val="22"/>
                <w:szCs w:val="22"/>
                <w:lang w:val="sr-Cyrl-CS"/>
              </w:rPr>
              <w:t>,ЕЗ</w:t>
            </w:r>
          </w:p>
        </w:tc>
        <w:tc>
          <w:tcPr>
            <w:tcW w:w="918" w:type="dxa"/>
            <w:vAlign w:val="center"/>
          </w:tcPr>
          <w:p w:rsidR="0052352F" w:rsidRPr="00ED1B5A" w:rsidRDefault="0052352F" w:rsidP="00E85291">
            <w:pPr>
              <w:jc w:val="center"/>
              <w:rPr>
                <w:bCs/>
                <w:sz w:val="22"/>
                <w:szCs w:val="22"/>
                <w:lang w:val="sr-Cyrl-CS"/>
              </w:rPr>
            </w:pPr>
          </w:p>
        </w:tc>
      </w:tr>
      <w:tr w:rsidR="0052352F" w:rsidRPr="00ED1B5A" w:rsidTr="00E85291">
        <w:tc>
          <w:tcPr>
            <w:tcW w:w="1728" w:type="dxa"/>
            <w:vAlign w:val="center"/>
          </w:tcPr>
          <w:p w:rsidR="0052352F" w:rsidRPr="00ED1B5A" w:rsidRDefault="00713DA7" w:rsidP="00E85291">
            <w:pPr>
              <w:jc w:val="center"/>
              <w:rPr>
                <w:bCs/>
                <w:lang w:val="sr-Cyrl-CS"/>
              </w:rPr>
            </w:pPr>
            <w:r w:rsidRPr="00ED1B5A">
              <w:rPr>
                <w:bCs/>
                <w:lang w:val="sr-Cyrl-CS"/>
              </w:rPr>
              <w:t>29</w:t>
            </w:r>
            <w:r w:rsidR="0052352F" w:rsidRPr="00ED1B5A">
              <w:rPr>
                <w:bCs/>
                <w:lang w:val="sr-Cyrl-CS"/>
              </w:rPr>
              <w:t>.Данијела Петровић</w:t>
            </w:r>
          </w:p>
        </w:tc>
        <w:tc>
          <w:tcPr>
            <w:tcW w:w="824" w:type="dxa"/>
            <w:vAlign w:val="center"/>
          </w:tcPr>
          <w:p w:rsidR="0052352F" w:rsidRPr="00ED1B5A" w:rsidRDefault="0052352F" w:rsidP="00E85291">
            <w:pPr>
              <w:jc w:val="center"/>
              <w:rPr>
                <w:bCs/>
                <w:lang w:val="sr-Cyrl-CS"/>
              </w:rPr>
            </w:pPr>
            <w:r w:rsidRPr="00ED1B5A">
              <w:rPr>
                <w:bCs/>
                <w:lang w:val="sr-Cyrl-CS"/>
              </w:rPr>
              <w:t>30</w:t>
            </w:r>
          </w:p>
        </w:tc>
        <w:tc>
          <w:tcPr>
            <w:tcW w:w="829" w:type="dxa"/>
            <w:vAlign w:val="center"/>
          </w:tcPr>
          <w:p w:rsidR="0052352F" w:rsidRPr="00ED1B5A" w:rsidRDefault="0052352F" w:rsidP="00E85291">
            <w:pPr>
              <w:jc w:val="center"/>
              <w:rPr>
                <w:bCs/>
                <w:lang w:val="sr-Cyrl-CS"/>
              </w:rPr>
            </w:pPr>
            <w:r w:rsidRPr="00ED1B5A">
              <w:rPr>
                <w:bCs/>
                <w:lang w:val="sr-Cyrl-CS"/>
              </w:rPr>
              <w:t>4</w:t>
            </w:r>
          </w:p>
        </w:tc>
        <w:tc>
          <w:tcPr>
            <w:tcW w:w="597" w:type="dxa"/>
            <w:vAlign w:val="center"/>
          </w:tcPr>
          <w:p w:rsidR="0052352F" w:rsidRPr="00ED1B5A" w:rsidRDefault="0052352F" w:rsidP="00E85291">
            <w:pPr>
              <w:jc w:val="center"/>
              <w:rPr>
                <w:bCs/>
                <w:lang w:val="sr-Cyrl-CS"/>
              </w:rPr>
            </w:pPr>
            <w:r w:rsidRPr="00ED1B5A">
              <w:rPr>
                <w:bCs/>
                <w:lang w:val="sr-Cyrl-CS"/>
              </w:rPr>
              <w:t>2</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ВОВ</w:t>
            </w:r>
          </w:p>
          <w:p w:rsidR="0052352F" w:rsidRPr="00ED1B5A" w:rsidRDefault="0052352F" w:rsidP="00E85291">
            <w:pPr>
              <w:jc w:val="center"/>
              <w:rPr>
                <w:bCs/>
                <w:sz w:val="22"/>
                <w:szCs w:val="22"/>
                <w:lang w:val="sr-Cyrl-CS"/>
              </w:rPr>
            </w:pPr>
            <w:r w:rsidRPr="00ED1B5A">
              <w:rPr>
                <w:bCs/>
                <w:sz w:val="22"/>
                <w:szCs w:val="22"/>
                <w:lang w:val="sr-Cyrl-CS"/>
              </w:rPr>
              <w:t>АМС</w:t>
            </w:r>
          </w:p>
        </w:tc>
        <w:tc>
          <w:tcPr>
            <w:tcW w:w="990" w:type="dxa"/>
            <w:vAlign w:val="center"/>
          </w:tcPr>
          <w:p w:rsidR="0052352F" w:rsidRPr="00ED1B5A" w:rsidRDefault="0052352F" w:rsidP="00E85291">
            <w:pPr>
              <w:jc w:val="center"/>
              <w:rPr>
                <w:bCs/>
                <w:sz w:val="22"/>
                <w:szCs w:val="22"/>
                <w:lang w:val="sr-Cyrl-CS"/>
              </w:rPr>
            </w:pPr>
          </w:p>
        </w:tc>
        <w:tc>
          <w:tcPr>
            <w:tcW w:w="918" w:type="dxa"/>
            <w:vAlign w:val="center"/>
          </w:tcPr>
          <w:p w:rsidR="0052352F" w:rsidRPr="00ED1B5A" w:rsidRDefault="0052352F" w:rsidP="00E85291">
            <w:pPr>
              <w:jc w:val="center"/>
              <w:rPr>
                <w:bCs/>
                <w:sz w:val="22"/>
                <w:szCs w:val="22"/>
                <w:lang w:val="sr-Cyrl-CS"/>
              </w:rPr>
            </w:pPr>
          </w:p>
        </w:tc>
      </w:tr>
      <w:tr w:rsidR="0052352F" w:rsidRPr="00ED1B5A" w:rsidTr="00E85291">
        <w:tc>
          <w:tcPr>
            <w:tcW w:w="1728" w:type="dxa"/>
            <w:vAlign w:val="center"/>
          </w:tcPr>
          <w:p w:rsidR="0052352F" w:rsidRPr="00ED1B5A" w:rsidRDefault="0052352F" w:rsidP="00E85291">
            <w:pPr>
              <w:jc w:val="center"/>
              <w:rPr>
                <w:bCs/>
                <w:lang w:val="sr-Cyrl-CS"/>
              </w:rPr>
            </w:pPr>
            <w:r w:rsidRPr="00ED1B5A">
              <w:rPr>
                <w:bCs/>
                <w:lang w:val="sr-Cyrl-CS"/>
              </w:rPr>
              <w:t>3</w:t>
            </w:r>
            <w:r w:rsidR="00713DA7" w:rsidRPr="00ED1B5A">
              <w:rPr>
                <w:bCs/>
                <w:lang w:val="sr-Cyrl-CS"/>
              </w:rPr>
              <w:t>0</w:t>
            </w:r>
            <w:r w:rsidRPr="00ED1B5A">
              <w:rPr>
                <w:bCs/>
                <w:lang w:val="sr-Cyrl-CS"/>
              </w:rPr>
              <w:t>.Милица Илић</w:t>
            </w:r>
          </w:p>
        </w:tc>
        <w:tc>
          <w:tcPr>
            <w:tcW w:w="824" w:type="dxa"/>
            <w:vAlign w:val="center"/>
          </w:tcPr>
          <w:p w:rsidR="0052352F" w:rsidRPr="00ED1B5A" w:rsidRDefault="0052352F" w:rsidP="00E85291">
            <w:pPr>
              <w:jc w:val="center"/>
              <w:rPr>
                <w:bCs/>
                <w:lang w:val="sr-Cyrl-CS"/>
              </w:rPr>
            </w:pPr>
            <w:r w:rsidRPr="00ED1B5A">
              <w:rPr>
                <w:bCs/>
                <w:lang w:val="sr-Cyrl-CS"/>
              </w:rPr>
              <w:t>30</w:t>
            </w:r>
          </w:p>
        </w:tc>
        <w:tc>
          <w:tcPr>
            <w:tcW w:w="829" w:type="dxa"/>
            <w:vAlign w:val="center"/>
          </w:tcPr>
          <w:p w:rsidR="0052352F" w:rsidRPr="00ED1B5A" w:rsidRDefault="0052352F" w:rsidP="00E85291">
            <w:pPr>
              <w:jc w:val="center"/>
              <w:rPr>
                <w:bCs/>
                <w:lang w:val="sr-Cyrl-CS"/>
              </w:rPr>
            </w:pPr>
            <w:r w:rsidRPr="00ED1B5A">
              <w:rPr>
                <w:bCs/>
                <w:lang w:val="sr-Cyrl-CS"/>
              </w:rPr>
              <w:t>4</w:t>
            </w:r>
          </w:p>
        </w:tc>
        <w:tc>
          <w:tcPr>
            <w:tcW w:w="597" w:type="dxa"/>
            <w:vAlign w:val="center"/>
          </w:tcPr>
          <w:p w:rsidR="0052352F" w:rsidRPr="00ED1B5A" w:rsidRDefault="0052352F" w:rsidP="00E85291">
            <w:pPr>
              <w:jc w:val="center"/>
              <w:rPr>
                <w:bCs/>
                <w:lang w:val="sr-Cyrl-CS"/>
              </w:rPr>
            </w:pPr>
            <w:r w:rsidRPr="00ED1B5A">
              <w:rPr>
                <w:bCs/>
                <w:lang w:val="sr-Cyrl-CS"/>
              </w:rPr>
              <w:t>2</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ВОВ,</w:t>
            </w:r>
          </w:p>
          <w:p w:rsidR="0052352F" w:rsidRPr="00ED1B5A" w:rsidRDefault="0052352F" w:rsidP="00E85291">
            <w:pPr>
              <w:jc w:val="center"/>
              <w:rPr>
                <w:bCs/>
                <w:sz w:val="22"/>
                <w:szCs w:val="22"/>
                <w:lang w:val="sr-Cyrl-CS"/>
              </w:rPr>
            </w:pPr>
            <w:r w:rsidRPr="00ED1B5A">
              <w:rPr>
                <w:bCs/>
                <w:sz w:val="22"/>
                <w:szCs w:val="22"/>
                <w:lang w:val="sr-Cyrl-CS"/>
              </w:rPr>
              <w:t>АМС</w:t>
            </w:r>
          </w:p>
        </w:tc>
        <w:tc>
          <w:tcPr>
            <w:tcW w:w="990" w:type="dxa"/>
            <w:vAlign w:val="center"/>
          </w:tcPr>
          <w:p w:rsidR="0052352F" w:rsidRPr="00ED1B5A" w:rsidRDefault="0052352F" w:rsidP="00E85291">
            <w:pPr>
              <w:jc w:val="center"/>
              <w:rPr>
                <w:bCs/>
                <w:sz w:val="22"/>
                <w:szCs w:val="22"/>
                <w:lang w:val="sr-Cyrl-CS"/>
              </w:rPr>
            </w:pPr>
          </w:p>
        </w:tc>
        <w:tc>
          <w:tcPr>
            <w:tcW w:w="918" w:type="dxa"/>
            <w:vAlign w:val="center"/>
          </w:tcPr>
          <w:p w:rsidR="0052352F" w:rsidRPr="00ED1B5A" w:rsidRDefault="0052352F" w:rsidP="00E85291">
            <w:pPr>
              <w:jc w:val="center"/>
              <w:rPr>
                <w:bCs/>
                <w:sz w:val="22"/>
                <w:szCs w:val="22"/>
                <w:lang w:val="sr-Cyrl-CS"/>
              </w:rPr>
            </w:pPr>
          </w:p>
        </w:tc>
      </w:tr>
      <w:tr w:rsidR="0052352F" w:rsidRPr="00ED1B5A" w:rsidTr="00E85291">
        <w:tc>
          <w:tcPr>
            <w:tcW w:w="1728" w:type="dxa"/>
            <w:vAlign w:val="center"/>
          </w:tcPr>
          <w:p w:rsidR="0052352F" w:rsidRPr="00ED1B5A" w:rsidRDefault="0052352F" w:rsidP="00E85291">
            <w:pPr>
              <w:jc w:val="center"/>
              <w:rPr>
                <w:bCs/>
                <w:lang w:val="sr-Cyrl-CS"/>
              </w:rPr>
            </w:pPr>
            <w:r w:rsidRPr="00ED1B5A">
              <w:rPr>
                <w:bCs/>
                <w:lang w:val="sr-Cyrl-CS"/>
              </w:rPr>
              <w:t>3</w:t>
            </w:r>
            <w:r w:rsidR="00713DA7" w:rsidRPr="00ED1B5A">
              <w:rPr>
                <w:bCs/>
                <w:lang w:val="sr-Cyrl-CS"/>
              </w:rPr>
              <w:t>1</w:t>
            </w:r>
            <w:r w:rsidRPr="00ED1B5A">
              <w:rPr>
                <w:bCs/>
                <w:lang w:val="sr-Cyrl-CS"/>
              </w:rPr>
              <w:t>.</w:t>
            </w:r>
            <w:r w:rsidR="00713DA7" w:rsidRPr="00ED1B5A">
              <w:rPr>
                <w:bCs/>
                <w:lang w:val="sr-Cyrl-CS"/>
              </w:rPr>
              <w:t>Ивана Димитријевић Ивковић</w:t>
            </w:r>
          </w:p>
        </w:tc>
        <w:tc>
          <w:tcPr>
            <w:tcW w:w="824" w:type="dxa"/>
            <w:vAlign w:val="center"/>
          </w:tcPr>
          <w:p w:rsidR="0052352F" w:rsidRPr="00ED1B5A" w:rsidRDefault="0052352F" w:rsidP="00E85291">
            <w:pPr>
              <w:jc w:val="center"/>
              <w:rPr>
                <w:bCs/>
                <w:lang w:val="sr-Cyrl-CS"/>
              </w:rPr>
            </w:pPr>
            <w:r w:rsidRPr="00ED1B5A">
              <w:rPr>
                <w:bCs/>
                <w:lang w:val="sr-Cyrl-CS"/>
              </w:rPr>
              <w:t>30</w:t>
            </w:r>
          </w:p>
        </w:tc>
        <w:tc>
          <w:tcPr>
            <w:tcW w:w="829" w:type="dxa"/>
            <w:vAlign w:val="center"/>
          </w:tcPr>
          <w:p w:rsidR="0052352F" w:rsidRPr="00ED1B5A" w:rsidRDefault="0052352F" w:rsidP="00E85291">
            <w:pPr>
              <w:jc w:val="center"/>
              <w:rPr>
                <w:bCs/>
                <w:lang w:val="sr-Cyrl-CS"/>
              </w:rPr>
            </w:pPr>
            <w:r w:rsidRPr="00ED1B5A">
              <w:rPr>
                <w:bCs/>
                <w:lang w:val="sr-Cyrl-CS"/>
              </w:rPr>
              <w:t>4</w:t>
            </w:r>
          </w:p>
        </w:tc>
        <w:tc>
          <w:tcPr>
            <w:tcW w:w="597" w:type="dxa"/>
            <w:vAlign w:val="center"/>
          </w:tcPr>
          <w:p w:rsidR="0052352F" w:rsidRPr="00ED1B5A" w:rsidRDefault="0052352F" w:rsidP="00E85291">
            <w:pPr>
              <w:jc w:val="center"/>
              <w:rPr>
                <w:bCs/>
                <w:lang w:val="sr-Cyrl-CS"/>
              </w:rPr>
            </w:pPr>
            <w:r w:rsidRPr="00ED1B5A">
              <w:rPr>
                <w:bCs/>
                <w:lang w:val="sr-Cyrl-CS"/>
              </w:rPr>
              <w:t>2</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ВОВ,</w:t>
            </w:r>
          </w:p>
          <w:p w:rsidR="0052352F" w:rsidRPr="00ED1B5A" w:rsidRDefault="0052352F" w:rsidP="00E85291">
            <w:pPr>
              <w:jc w:val="center"/>
              <w:rPr>
                <w:bCs/>
                <w:sz w:val="22"/>
                <w:szCs w:val="22"/>
                <w:lang w:val="sr-Cyrl-CS"/>
              </w:rPr>
            </w:pPr>
            <w:r w:rsidRPr="00ED1B5A">
              <w:rPr>
                <w:bCs/>
                <w:sz w:val="22"/>
                <w:szCs w:val="22"/>
                <w:lang w:val="sr-Cyrl-CS"/>
              </w:rPr>
              <w:t>АВ</w:t>
            </w:r>
            <w:r w:rsidR="00713DA7" w:rsidRPr="00ED1B5A">
              <w:rPr>
                <w:bCs/>
                <w:sz w:val="22"/>
                <w:szCs w:val="22"/>
                <w:lang w:val="sr-Cyrl-CS"/>
              </w:rPr>
              <w:t>, УО</w:t>
            </w:r>
          </w:p>
        </w:tc>
        <w:tc>
          <w:tcPr>
            <w:tcW w:w="990" w:type="dxa"/>
            <w:vAlign w:val="center"/>
          </w:tcPr>
          <w:p w:rsidR="0052352F" w:rsidRPr="00ED1B5A" w:rsidRDefault="008E666A" w:rsidP="00E85291">
            <w:pPr>
              <w:jc w:val="center"/>
              <w:rPr>
                <w:bCs/>
                <w:sz w:val="22"/>
                <w:szCs w:val="22"/>
                <w:lang w:val="sr-Cyrl-CS"/>
              </w:rPr>
            </w:pPr>
            <w:r w:rsidRPr="00ED1B5A">
              <w:rPr>
                <w:bCs/>
                <w:sz w:val="22"/>
                <w:szCs w:val="22"/>
                <w:lang w:val="sr-Cyrl-CS"/>
              </w:rPr>
              <w:t>РП</w:t>
            </w:r>
            <w:r w:rsidR="005C0AFE" w:rsidRPr="00ED1B5A">
              <w:rPr>
                <w:bCs/>
                <w:sz w:val="22"/>
                <w:szCs w:val="22"/>
                <w:lang w:val="sr-Cyrl-CS"/>
              </w:rPr>
              <w:t xml:space="preserve">, </w:t>
            </w:r>
            <w:r w:rsidR="00F02B5F" w:rsidRPr="00ED1B5A">
              <w:rPr>
                <w:bCs/>
                <w:sz w:val="22"/>
                <w:szCs w:val="22"/>
                <w:lang w:val="sr-Cyrl-CS"/>
              </w:rPr>
              <w:t>ВБ</w:t>
            </w:r>
          </w:p>
        </w:tc>
        <w:tc>
          <w:tcPr>
            <w:tcW w:w="918" w:type="dxa"/>
            <w:vAlign w:val="center"/>
          </w:tcPr>
          <w:p w:rsidR="0052352F" w:rsidRPr="00ED1B5A" w:rsidRDefault="0052352F" w:rsidP="00E85291">
            <w:pPr>
              <w:jc w:val="center"/>
              <w:rPr>
                <w:bCs/>
                <w:sz w:val="22"/>
                <w:szCs w:val="22"/>
                <w:lang w:val="sr-Cyrl-CS"/>
              </w:rPr>
            </w:pPr>
            <w:r w:rsidRPr="00ED1B5A">
              <w:rPr>
                <w:bCs/>
                <w:sz w:val="22"/>
                <w:szCs w:val="22"/>
                <w:lang w:val="sr-Cyrl-CS"/>
              </w:rPr>
              <w:t>МР</w:t>
            </w:r>
          </w:p>
        </w:tc>
      </w:tr>
      <w:tr w:rsidR="0052352F" w:rsidRPr="00ED1B5A" w:rsidTr="00E85291">
        <w:tc>
          <w:tcPr>
            <w:tcW w:w="1728" w:type="dxa"/>
            <w:vAlign w:val="center"/>
          </w:tcPr>
          <w:p w:rsidR="0052352F" w:rsidRPr="00ED1B5A" w:rsidRDefault="0052352F" w:rsidP="00E85291">
            <w:pPr>
              <w:jc w:val="center"/>
              <w:rPr>
                <w:bCs/>
                <w:lang w:val="sr-Cyrl-CS"/>
              </w:rPr>
            </w:pPr>
            <w:r w:rsidRPr="00ED1B5A">
              <w:rPr>
                <w:bCs/>
                <w:lang w:val="sr-Cyrl-CS"/>
              </w:rPr>
              <w:t>3</w:t>
            </w:r>
            <w:r w:rsidR="00713DA7" w:rsidRPr="00ED1B5A">
              <w:rPr>
                <w:bCs/>
                <w:lang w:val="sr-Cyrl-CS"/>
              </w:rPr>
              <w:t>2</w:t>
            </w:r>
            <w:r w:rsidRPr="00ED1B5A">
              <w:rPr>
                <w:bCs/>
                <w:lang w:val="sr-Cyrl-CS"/>
              </w:rPr>
              <w:t>. Слађана Мирковић</w:t>
            </w:r>
          </w:p>
        </w:tc>
        <w:tc>
          <w:tcPr>
            <w:tcW w:w="824" w:type="dxa"/>
            <w:vAlign w:val="center"/>
          </w:tcPr>
          <w:p w:rsidR="0052352F" w:rsidRPr="00ED1B5A" w:rsidRDefault="0052352F" w:rsidP="00E85291">
            <w:pPr>
              <w:jc w:val="center"/>
              <w:rPr>
                <w:bCs/>
                <w:lang w:val="sr-Cyrl-CS"/>
              </w:rPr>
            </w:pPr>
            <w:r w:rsidRPr="00ED1B5A">
              <w:rPr>
                <w:bCs/>
                <w:lang w:val="sr-Cyrl-CS"/>
              </w:rPr>
              <w:t>30</w:t>
            </w:r>
          </w:p>
        </w:tc>
        <w:tc>
          <w:tcPr>
            <w:tcW w:w="829" w:type="dxa"/>
            <w:vAlign w:val="center"/>
          </w:tcPr>
          <w:p w:rsidR="0052352F" w:rsidRPr="00ED1B5A" w:rsidRDefault="0052352F" w:rsidP="00E85291">
            <w:pPr>
              <w:jc w:val="center"/>
              <w:rPr>
                <w:bCs/>
                <w:lang w:val="sr-Cyrl-CS"/>
              </w:rPr>
            </w:pPr>
            <w:r w:rsidRPr="00ED1B5A">
              <w:rPr>
                <w:bCs/>
                <w:lang w:val="sr-Cyrl-CS"/>
              </w:rPr>
              <w:t>4</w:t>
            </w:r>
          </w:p>
        </w:tc>
        <w:tc>
          <w:tcPr>
            <w:tcW w:w="597" w:type="dxa"/>
            <w:vAlign w:val="center"/>
          </w:tcPr>
          <w:p w:rsidR="0052352F" w:rsidRPr="00ED1B5A" w:rsidRDefault="0052352F" w:rsidP="00E85291">
            <w:pPr>
              <w:jc w:val="center"/>
              <w:rPr>
                <w:bCs/>
                <w:lang w:val="sr-Cyrl-CS"/>
              </w:rPr>
            </w:pPr>
            <w:r w:rsidRPr="00ED1B5A">
              <w:rPr>
                <w:bCs/>
                <w:lang w:val="sr-Cyrl-CS"/>
              </w:rPr>
              <w:t>2</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lang w:val="sr-Cyrl-CS"/>
              </w:rPr>
            </w:pPr>
            <w:r w:rsidRPr="00ED1B5A">
              <w:rPr>
                <w:bCs/>
                <w:lang w:val="sr-Cyrl-CS"/>
              </w:rPr>
              <w:t>1</w:t>
            </w:r>
          </w:p>
        </w:tc>
        <w:tc>
          <w:tcPr>
            <w:tcW w:w="720" w:type="dxa"/>
            <w:vAlign w:val="center"/>
          </w:tcPr>
          <w:p w:rsidR="0052352F" w:rsidRPr="00ED1B5A" w:rsidRDefault="0052352F" w:rsidP="00E85291">
            <w:pPr>
              <w:jc w:val="center"/>
              <w:rPr>
                <w:bCs/>
                <w:lang w:val="sr-Cyrl-CS"/>
              </w:rPr>
            </w:pPr>
            <w:r w:rsidRPr="00ED1B5A">
              <w:rPr>
                <w:bCs/>
                <w:lang w:val="sr-Cyrl-CS"/>
              </w:rPr>
              <w:t>1</w:t>
            </w:r>
          </w:p>
        </w:tc>
        <w:tc>
          <w:tcPr>
            <w:tcW w:w="990" w:type="dxa"/>
            <w:vAlign w:val="center"/>
          </w:tcPr>
          <w:p w:rsidR="0052352F" w:rsidRPr="00ED1B5A" w:rsidRDefault="0052352F" w:rsidP="00E85291">
            <w:pPr>
              <w:jc w:val="center"/>
              <w:rPr>
                <w:bCs/>
                <w:sz w:val="22"/>
                <w:szCs w:val="22"/>
                <w:lang w:val="sr-Cyrl-CS"/>
              </w:rPr>
            </w:pPr>
            <w:r w:rsidRPr="00ED1B5A">
              <w:rPr>
                <w:bCs/>
                <w:sz w:val="22"/>
                <w:szCs w:val="22"/>
                <w:lang w:val="sr-Cyrl-CS"/>
              </w:rPr>
              <w:t>ВОВ,</w:t>
            </w:r>
          </w:p>
          <w:p w:rsidR="0052352F" w:rsidRPr="00ED1B5A" w:rsidRDefault="0052352F" w:rsidP="00E85291">
            <w:pPr>
              <w:jc w:val="center"/>
              <w:rPr>
                <w:bCs/>
                <w:sz w:val="22"/>
                <w:szCs w:val="22"/>
                <w:lang w:val="sr-Cyrl-CS"/>
              </w:rPr>
            </w:pPr>
            <w:r w:rsidRPr="00ED1B5A">
              <w:rPr>
                <w:bCs/>
                <w:sz w:val="22"/>
                <w:szCs w:val="22"/>
                <w:lang w:val="sr-Cyrl-CS"/>
              </w:rPr>
              <w:t>АМС</w:t>
            </w:r>
          </w:p>
        </w:tc>
        <w:tc>
          <w:tcPr>
            <w:tcW w:w="990" w:type="dxa"/>
            <w:vAlign w:val="center"/>
          </w:tcPr>
          <w:p w:rsidR="0052352F" w:rsidRPr="00ED1B5A" w:rsidRDefault="00F02B5F" w:rsidP="00E85291">
            <w:pPr>
              <w:jc w:val="center"/>
              <w:rPr>
                <w:bCs/>
                <w:sz w:val="22"/>
                <w:szCs w:val="22"/>
                <w:lang w:val="sr-Cyrl-CS"/>
              </w:rPr>
            </w:pPr>
            <w:r w:rsidRPr="00ED1B5A">
              <w:rPr>
                <w:bCs/>
                <w:sz w:val="22"/>
                <w:szCs w:val="22"/>
                <w:lang w:val="sr-Cyrl-CS"/>
              </w:rPr>
              <w:t>РП</w:t>
            </w:r>
          </w:p>
        </w:tc>
        <w:tc>
          <w:tcPr>
            <w:tcW w:w="918" w:type="dxa"/>
            <w:vAlign w:val="center"/>
          </w:tcPr>
          <w:p w:rsidR="0052352F" w:rsidRPr="00ED1B5A" w:rsidRDefault="0052352F" w:rsidP="00E85291">
            <w:pPr>
              <w:jc w:val="center"/>
              <w:rPr>
                <w:bCs/>
                <w:sz w:val="22"/>
                <w:szCs w:val="22"/>
                <w:lang w:val="sr-Cyrl-CS"/>
              </w:rPr>
            </w:pPr>
          </w:p>
        </w:tc>
      </w:tr>
      <w:tr w:rsidR="002F247E" w:rsidRPr="00ED1B5A" w:rsidTr="00E85291">
        <w:tc>
          <w:tcPr>
            <w:tcW w:w="1728" w:type="dxa"/>
            <w:vAlign w:val="center"/>
          </w:tcPr>
          <w:p w:rsidR="002F247E" w:rsidRPr="00ED1B5A" w:rsidRDefault="002F247E" w:rsidP="00E85291">
            <w:pPr>
              <w:jc w:val="center"/>
              <w:rPr>
                <w:bCs/>
                <w:lang w:val="sr-Cyrl-CS"/>
              </w:rPr>
            </w:pPr>
            <w:r w:rsidRPr="00ED1B5A">
              <w:rPr>
                <w:bCs/>
                <w:lang w:val="sr-Cyrl-CS"/>
              </w:rPr>
              <w:t>33. Ана</w:t>
            </w:r>
            <w:r w:rsidR="00D01B31" w:rsidRPr="00ED1B5A">
              <w:rPr>
                <w:bCs/>
                <w:lang w:val="sr-Cyrl-CS"/>
              </w:rPr>
              <w:t xml:space="preserve"> </w:t>
            </w:r>
            <w:r w:rsidRPr="00ED1B5A">
              <w:rPr>
                <w:bCs/>
                <w:lang w:val="sr-Cyrl-CS"/>
              </w:rPr>
              <w:t>Марјановић</w:t>
            </w:r>
          </w:p>
        </w:tc>
        <w:tc>
          <w:tcPr>
            <w:tcW w:w="824" w:type="dxa"/>
            <w:vAlign w:val="center"/>
          </w:tcPr>
          <w:p w:rsidR="002F247E" w:rsidRPr="00ED1B5A" w:rsidRDefault="002F247E" w:rsidP="00E85291">
            <w:pPr>
              <w:jc w:val="center"/>
              <w:rPr>
                <w:bCs/>
                <w:lang w:val="sr-Cyrl-CS"/>
              </w:rPr>
            </w:pPr>
            <w:r w:rsidRPr="00ED1B5A">
              <w:rPr>
                <w:bCs/>
                <w:lang w:val="sr-Cyrl-CS"/>
              </w:rPr>
              <w:t>30</w:t>
            </w:r>
          </w:p>
        </w:tc>
        <w:tc>
          <w:tcPr>
            <w:tcW w:w="829" w:type="dxa"/>
            <w:vAlign w:val="center"/>
          </w:tcPr>
          <w:p w:rsidR="002F247E" w:rsidRPr="00ED1B5A" w:rsidRDefault="002F247E" w:rsidP="00E85291">
            <w:pPr>
              <w:jc w:val="center"/>
              <w:rPr>
                <w:bCs/>
                <w:lang w:val="sr-Cyrl-CS"/>
              </w:rPr>
            </w:pPr>
            <w:r w:rsidRPr="00ED1B5A">
              <w:rPr>
                <w:bCs/>
                <w:lang w:val="sr-Cyrl-CS"/>
              </w:rPr>
              <w:t>4</w:t>
            </w:r>
          </w:p>
        </w:tc>
        <w:tc>
          <w:tcPr>
            <w:tcW w:w="597" w:type="dxa"/>
            <w:vAlign w:val="center"/>
          </w:tcPr>
          <w:p w:rsidR="002F247E" w:rsidRPr="00ED1B5A" w:rsidRDefault="002F247E" w:rsidP="00E85291">
            <w:pPr>
              <w:jc w:val="center"/>
              <w:rPr>
                <w:bCs/>
                <w:lang w:val="sr-Cyrl-CS"/>
              </w:rPr>
            </w:pPr>
            <w:r w:rsidRPr="00ED1B5A">
              <w:rPr>
                <w:bCs/>
                <w:lang w:val="sr-Cyrl-CS"/>
              </w:rPr>
              <w:t>2</w:t>
            </w:r>
          </w:p>
        </w:tc>
        <w:tc>
          <w:tcPr>
            <w:tcW w:w="720" w:type="dxa"/>
            <w:vAlign w:val="center"/>
          </w:tcPr>
          <w:p w:rsidR="002F247E" w:rsidRPr="00ED1B5A" w:rsidRDefault="002F247E" w:rsidP="00E85291">
            <w:pPr>
              <w:jc w:val="center"/>
              <w:rPr>
                <w:bCs/>
                <w:lang w:val="sr-Cyrl-CS"/>
              </w:rPr>
            </w:pPr>
            <w:r w:rsidRPr="00ED1B5A">
              <w:rPr>
                <w:bCs/>
                <w:lang w:val="sr-Cyrl-CS"/>
              </w:rPr>
              <w:t>1</w:t>
            </w:r>
          </w:p>
        </w:tc>
        <w:tc>
          <w:tcPr>
            <w:tcW w:w="720" w:type="dxa"/>
            <w:vAlign w:val="center"/>
          </w:tcPr>
          <w:p w:rsidR="002F247E" w:rsidRPr="00ED1B5A" w:rsidRDefault="002F247E" w:rsidP="00E85291">
            <w:pPr>
              <w:jc w:val="center"/>
              <w:rPr>
                <w:bCs/>
                <w:lang w:val="sr-Cyrl-CS"/>
              </w:rPr>
            </w:pPr>
            <w:r w:rsidRPr="00ED1B5A">
              <w:rPr>
                <w:bCs/>
                <w:lang w:val="sr-Cyrl-CS"/>
              </w:rPr>
              <w:t>1</w:t>
            </w:r>
          </w:p>
        </w:tc>
        <w:tc>
          <w:tcPr>
            <w:tcW w:w="990" w:type="dxa"/>
            <w:vAlign w:val="center"/>
          </w:tcPr>
          <w:p w:rsidR="002F247E" w:rsidRPr="00ED1B5A" w:rsidRDefault="002F247E" w:rsidP="00E85291">
            <w:pPr>
              <w:jc w:val="center"/>
              <w:rPr>
                <w:bCs/>
                <w:lang w:val="sr-Cyrl-CS"/>
              </w:rPr>
            </w:pPr>
            <w:r w:rsidRPr="00ED1B5A">
              <w:rPr>
                <w:bCs/>
                <w:lang w:val="sr-Cyrl-CS"/>
              </w:rPr>
              <w:t>1</w:t>
            </w:r>
          </w:p>
        </w:tc>
        <w:tc>
          <w:tcPr>
            <w:tcW w:w="720" w:type="dxa"/>
            <w:vAlign w:val="center"/>
          </w:tcPr>
          <w:p w:rsidR="002F247E" w:rsidRPr="00ED1B5A" w:rsidRDefault="002F247E" w:rsidP="00E85291">
            <w:pPr>
              <w:jc w:val="center"/>
              <w:rPr>
                <w:bCs/>
                <w:lang w:val="sr-Cyrl-CS"/>
              </w:rPr>
            </w:pPr>
            <w:r w:rsidRPr="00ED1B5A">
              <w:rPr>
                <w:bCs/>
                <w:lang w:val="sr-Cyrl-CS"/>
              </w:rPr>
              <w:t>1</w:t>
            </w:r>
          </w:p>
        </w:tc>
        <w:tc>
          <w:tcPr>
            <w:tcW w:w="990" w:type="dxa"/>
            <w:vAlign w:val="center"/>
          </w:tcPr>
          <w:p w:rsidR="002F247E" w:rsidRPr="00ED1B5A" w:rsidRDefault="002F247E" w:rsidP="00E85291">
            <w:pPr>
              <w:jc w:val="center"/>
              <w:rPr>
                <w:bCs/>
                <w:sz w:val="22"/>
                <w:szCs w:val="22"/>
                <w:lang w:val="sr-Cyrl-CS"/>
              </w:rPr>
            </w:pPr>
            <w:r w:rsidRPr="00ED1B5A">
              <w:rPr>
                <w:bCs/>
                <w:sz w:val="22"/>
                <w:szCs w:val="22"/>
                <w:lang w:val="sr-Cyrl-CS"/>
              </w:rPr>
              <w:t>ВОВ,</w:t>
            </w:r>
          </w:p>
          <w:p w:rsidR="002F247E" w:rsidRPr="00ED1B5A" w:rsidRDefault="002F247E" w:rsidP="00E85291">
            <w:pPr>
              <w:jc w:val="center"/>
              <w:rPr>
                <w:bCs/>
                <w:sz w:val="22"/>
                <w:szCs w:val="22"/>
                <w:lang w:val="sr-Cyrl-CS"/>
              </w:rPr>
            </w:pPr>
            <w:r w:rsidRPr="00ED1B5A">
              <w:rPr>
                <w:bCs/>
                <w:sz w:val="22"/>
                <w:szCs w:val="22"/>
                <w:lang w:val="sr-Cyrl-CS"/>
              </w:rPr>
              <w:t>ПК</w:t>
            </w:r>
          </w:p>
        </w:tc>
        <w:tc>
          <w:tcPr>
            <w:tcW w:w="990" w:type="dxa"/>
            <w:vAlign w:val="center"/>
          </w:tcPr>
          <w:p w:rsidR="002F247E" w:rsidRPr="00ED1B5A" w:rsidRDefault="002F247E" w:rsidP="00E85291">
            <w:pPr>
              <w:jc w:val="center"/>
              <w:rPr>
                <w:bCs/>
                <w:sz w:val="22"/>
                <w:szCs w:val="22"/>
                <w:lang w:val="sr-Cyrl-CS"/>
              </w:rPr>
            </w:pPr>
            <w:r w:rsidRPr="00ED1B5A">
              <w:rPr>
                <w:bCs/>
                <w:sz w:val="22"/>
                <w:szCs w:val="22"/>
                <w:lang w:val="sr-Cyrl-CS"/>
              </w:rPr>
              <w:t>РП, ТС, ПШП, ОК, ГИ, ПР,</w:t>
            </w:r>
            <w:r w:rsidR="00D01B31" w:rsidRPr="00ED1B5A">
              <w:rPr>
                <w:bCs/>
                <w:sz w:val="22"/>
                <w:szCs w:val="22"/>
                <w:lang w:val="sr-Cyrl-CS"/>
              </w:rPr>
              <w:t xml:space="preserve"> </w:t>
            </w:r>
            <w:r w:rsidRPr="00ED1B5A">
              <w:rPr>
                <w:bCs/>
                <w:sz w:val="22"/>
                <w:szCs w:val="22"/>
                <w:lang w:val="sr-Cyrl-CS"/>
              </w:rPr>
              <w:t>ИО, МИ, ЗН</w:t>
            </w:r>
          </w:p>
        </w:tc>
        <w:tc>
          <w:tcPr>
            <w:tcW w:w="918" w:type="dxa"/>
            <w:vAlign w:val="center"/>
          </w:tcPr>
          <w:p w:rsidR="002F247E" w:rsidRPr="00ED1B5A" w:rsidRDefault="002F247E" w:rsidP="00E85291">
            <w:pPr>
              <w:jc w:val="center"/>
              <w:rPr>
                <w:bCs/>
                <w:sz w:val="22"/>
                <w:szCs w:val="22"/>
                <w:lang w:val="sr-Cyrl-CS"/>
              </w:rPr>
            </w:pPr>
          </w:p>
        </w:tc>
      </w:tr>
      <w:tr w:rsidR="002F247E" w:rsidRPr="00ED1B5A" w:rsidTr="00E85291">
        <w:tc>
          <w:tcPr>
            <w:tcW w:w="1728" w:type="dxa"/>
            <w:vAlign w:val="center"/>
          </w:tcPr>
          <w:p w:rsidR="002F247E" w:rsidRPr="00ED1B5A" w:rsidRDefault="002F247E" w:rsidP="00E85291">
            <w:pPr>
              <w:jc w:val="center"/>
              <w:rPr>
                <w:bCs/>
                <w:lang w:val="sr-Cyrl-CS"/>
              </w:rPr>
            </w:pPr>
            <w:r w:rsidRPr="00ED1B5A">
              <w:rPr>
                <w:bCs/>
                <w:lang w:val="sr-Cyrl-CS"/>
              </w:rPr>
              <w:t>34. Ана Микић</w:t>
            </w:r>
          </w:p>
        </w:tc>
        <w:tc>
          <w:tcPr>
            <w:tcW w:w="824" w:type="dxa"/>
            <w:vAlign w:val="center"/>
          </w:tcPr>
          <w:p w:rsidR="002F247E" w:rsidRPr="00ED1B5A" w:rsidRDefault="002F247E" w:rsidP="00E85291">
            <w:pPr>
              <w:jc w:val="center"/>
              <w:rPr>
                <w:bCs/>
                <w:lang w:val="sr-Cyrl-CS"/>
              </w:rPr>
            </w:pPr>
            <w:r w:rsidRPr="00ED1B5A">
              <w:rPr>
                <w:bCs/>
                <w:lang w:val="sr-Cyrl-CS"/>
              </w:rPr>
              <w:t>30</w:t>
            </w:r>
          </w:p>
        </w:tc>
        <w:tc>
          <w:tcPr>
            <w:tcW w:w="829" w:type="dxa"/>
            <w:vAlign w:val="center"/>
          </w:tcPr>
          <w:p w:rsidR="002F247E" w:rsidRPr="00ED1B5A" w:rsidRDefault="002F247E" w:rsidP="00E85291">
            <w:pPr>
              <w:jc w:val="center"/>
              <w:rPr>
                <w:bCs/>
                <w:lang w:val="sr-Cyrl-CS"/>
              </w:rPr>
            </w:pPr>
            <w:r w:rsidRPr="00ED1B5A">
              <w:rPr>
                <w:bCs/>
                <w:lang w:val="sr-Cyrl-CS"/>
              </w:rPr>
              <w:t>4</w:t>
            </w:r>
          </w:p>
        </w:tc>
        <w:tc>
          <w:tcPr>
            <w:tcW w:w="597" w:type="dxa"/>
            <w:vAlign w:val="center"/>
          </w:tcPr>
          <w:p w:rsidR="002F247E" w:rsidRPr="00ED1B5A" w:rsidRDefault="002F247E" w:rsidP="00E85291">
            <w:pPr>
              <w:jc w:val="center"/>
              <w:rPr>
                <w:bCs/>
                <w:lang w:val="sr-Cyrl-CS"/>
              </w:rPr>
            </w:pPr>
            <w:r w:rsidRPr="00ED1B5A">
              <w:rPr>
                <w:bCs/>
                <w:lang w:val="sr-Cyrl-CS"/>
              </w:rPr>
              <w:t>2</w:t>
            </w:r>
          </w:p>
        </w:tc>
        <w:tc>
          <w:tcPr>
            <w:tcW w:w="720" w:type="dxa"/>
            <w:vAlign w:val="center"/>
          </w:tcPr>
          <w:p w:rsidR="002F247E" w:rsidRPr="00ED1B5A" w:rsidRDefault="002F247E" w:rsidP="00E85291">
            <w:pPr>
              <w:jc w:val="center"/>
              <w:rPr>
                <w:bCs/>
                <w:lang w:val="sr-Cyrl-CS"/>
              </w:rPr>
            </w:pPr>
            <w:r w:rsidRPr="00ED1B5A">
              <w:rPr>
                <w:bCs/>
                <w:lang w:val="sr-Cyrl-CS"/>
              </w:rPr>
              <w:t>1</w:t>
            </w:r>
          </w:p>
        </w:tc>
        <w:tc>
          <w:tcPr>
            <w:tcW w:w="720" w:type="dxa"/>
            <w:vAlign w:val="center"/>
          </w:tcPr>
          <w:p w:rsidR="002F247E" w:rsidRPr="00ED1B5A" w:rsidRDefault="002F247E" w:rsidP="00E85291">
            <w:pPr>
              <w:jc w:val="center"/>
              <w:rPr>
                <w:bCs/>
                <w:lang w:val="sr-Cyrl-CS"/>
              </w:rPr>
            </w:pPr>
            <w:r w:rsidRPr="00ED1B5A">
              <w:rPr>
                <w:bCs/>
                <w:lang w:val="sr-Cyrl-CS"/>
              </w:rPr>
              <w:t>1</w:t>
            </w:r>
          </w:p>
        </w:tc>
        <w:tc>
          <w:tcPr>
            <w:tcW w:w="990" w:type="dxa"/>
            <w:vAlign w:val="center"/>
          </w:tcPr>
          <w:p w:rsidR="002F247E" w:rsidRPr="00ED1B5A" w:rsidRDefault="002F247E" w:rsidP="00E85291">
            <w:pPr>
              <w:jc w:val="center"/>
              <w:rPr>
                <w:bCs/>
                <w:lang w:val="sr-Cyrl-CS"/>
              </w:rPr>
            </w:pPr>
            <w:r w:rsidRPr="00ED1B5A">
              <w:rPr>
                <w:bCs/>
                <w:lang w:val="sr-Cyrl-CS"/>
              </w:rPr>
              <w:t>1</w:t>
            </w:r>
          </w:p>
        </w:tc>
        <w:tc>
          <w:tcPr>
            <w:tcW w:w="720" w:type="dxa"/>
            <w:vAlign w:val="center"/>
          </w:tcPr>
          <w:p w:rsidR="002F247E" w:rsidRPr="00ED1B5A" w:rsidRDefault="002F247E" w:rsidP="00E85291">
            <w:pPr>
              <w:jc w:val="center"/>
              <w:rPr>
                <w:bCs/>
                <w:lang w:val="sr-Cyrl-CS"/>
              </w:rPr>
            </w:pPr>
            <w:r w:rsidRPr="00ED1B5A">
              <w:rPr>
                <w:bCs/>
                <w:lang w:val="sr-Cyrl-CS"/>
              </w:rPr>
              <w:t>1</w:t>
            </w:r>
          </w:p>
        </w:tc>
        <w:tc>
          <w:tcPr>
            <w:tcW w:w="990" w:type="dxa"/>
            <w:vAlign w:val="center"/>
          </w:tcPr>
          <w:p w:rsidR="002F247E" w:rsidRPr="00ED1B5A" w:rsidRDefault="002F247E" w:rsidP="00E85291">
            <w:pPr>
              <w:jc w:val="center"/>
              <w:rPr>
                <w:bCs/>
                <w:sz w:val="22"/>
                <w:szCs w:val="22"/>
                <w:lang w:val="sr-Cyrl-CS"/>
              </w:rPr>
            </w:pPr>
            <w:r w:rsidRPr="00ED1B5A">
              <w:rPr>
                <w:bCs/>
                <w:sz w:val="22"/>
                <w:szCs w:val="22"/>
                <w:lang w:val="sr-Cyrl-CS"/>
              </w:rPr>
              <w:t>ВОВ,</w:t>
            </w:r>
          </w:p>
          <w:p w:rsidR="002F247E" w:rsidRPr="00ED1B5A" w:rsidRDefault="002F247E" w:rsidP="00E85291">
            <w:pPr>
              <w:jc w:val="center"/>
              <w:rPr>
                <w:bCs/>
                <w:sz w:val="22"/>
                <w:szCs w:val="22"/>
                <w:lang w:val="sr-Cyrl-CS"/>
              </w:rPr>
            </w:pPr>
            <w:r w:rsidRPr="00ED1B5A">
              <w:rPr>
                <w:bCs/>
                <w:sz w:val="22"/>
                <w:szCs w:val="22"/>
                <w:lang w:val="sr-Cyrl-CS"/>
              </w:rPr>
              <w:t>ПК</w:t>
            </w:r>
          </w:p>
        </w:tc>
        <w:tc>
          <w:tcPr>
            <w:tcW w:w="990" w:type="dxa"/>
            <w:vAlign w:val="center"/>
          </w:tcPr>
          <w:p w:rsidR="002F247E" w:rsidRPr="00ED1B5A" w:rsidRDefault="002F247E" w:rsidP="00E85291">
            <w:pPr>
              <w:jc w:val="center"/>
              <w:rPr>
                <w:bCs/>
                <w:sz w:val="22"/>
                <w:szCs w:val="22"/>
                <w:lang w:val="sr-Cyrl-CS"/>
              </w:rPr>
            </w:pPr>
            <w:r w:rsidRPr="00ED1B5A">
              <w:rPr>
                <w:bCs/>
                <w:sz w:val="22"/>
                <w:szCs w:val="22"/>
                <w:lang w:val="sr-Cyrl-CS"/>
              </w:rPr>
              <w:t>РП, ТС, ОК, ГИ, ИО,</w:t>
            </w:r>
            <w:r w:rsidR="00D01B31" w:rsidRPr="00ED1B5A">
              <w:rPr>
                <w:bCs/>
                <w:sz w:val="22"/>
                <w:szCs w:val="22"/>
                <w:lang w:val="sr-Cyrl-CS"/>
              </w:rPr>
              <w:t xml:space="preserve"> </w:t>
            </w:r>
            <w:r w:rsidRPr="00ED1B5A">
              <w:rPr>
                <w:bCs/>
                <w:sz w:val="22"/>
                <w:szCs w:val="22"/>
                <w:lang w:val="sr-Cyrl-CS"/>
              </w:rPr>
              <w:t>МИ, ЗН</w:t>
            </w:r>
          </w:p>
        </w:tc>
        <w:tc>
          <w:tcPr>
            <w:tcW w:w="918" w:type="dxa"/>
            <w:vAlign w:val="center"/>
          </w:tcPr>
          <w:p w:rsidR="002F247E" w:rsidRPr="00ED1B5A" w:rsidRDefault="002F247E" w:rsidP="00E85291">
            <w:pPr>
              <w:jc w:val="center"/>
              <w:rPr>
                <w:bCs/>
                <w:sz w:val="22"/>
                <w:szCs w:val="22"/>
                <w:lang w:val="sr-Cyrl-CS"/>
              </w:rPr>
            </w:pPr>
          </w:p>
        </w:tc>
      </w:tr>
      <w:tr w:rsidR="001B2A18" w:rsidRPr="00ED1B5A" w:rsidTr="00E85291">
        <w:tc>
          <w:tcPr>
            <w:tcW w:w="1728" w:type="dxa"/>
            <w:vAlign w:val="center"/>
          </w:tcPr>
          <w:p w:rsidR="001B2A18" w:rsidRPr="00ED1B5A" w:rsidRDefault="001B2A18" w:rsidP="00E85291">
            <w:pPr>
              <w:jc w:val="center"/>
              <w:rPr>
                <w:bCs/>
                <w:lang w:val="sr-Cyrl-CS"/>
              </w:rPr>
            </w:pPr>
            <w:r w:rsidRPr="00ED1B5A">
              <w:rPr>
                <w:bCs/>
                <w:lang w:val="sr-Cyrl-CS"/>
              </w:rPr>
              <w:t>35.Јелена Томић</w:t>
            </w:r>
          </w:p>
        </w:tc>
        <w:tc>
          <w:tcPr>
            <w:tcW w:w="824" w:type="dxa"/>
            <w:vAlign w:val="center"/>
          </w:tcPr>
          <w:p w:rsidR="001B2A18" w:rsidRPr="00ED1B5A" w:rsidRDefault="005C0AFE" w:rsidP="00E85291">
            <w:pPr>
              <w:jc w:val="center"/>
              <w:rPr>
                <w:bCs/>
                <w:lang w:val="sr-Cyrl-CS"/>
              </w:rPr>
            </w:pPr>
            <w:r w:rsidRPr="00ED1B5A">
              <w:rPr>
                <w:bCs/>
                <w:lang w:val="sr-Cyrl-CS"/>
              </w:rPr>
              <w:t>30</w:t>
            </w:r>
          </w:p>
        </w:tc>
        <w:tc>
          <w:tcPr>
            <w:tcW w:w="829" w:type="dxa"/>
            <w:vAlign w:val="center"/>
          </w:tcPr>
          <w:p w:rsidR="001B2A18" w:rsidRPr="00ED1B5A" w:rsidRDefault="005C0AFE" w:rsidP="00E85291">
            <w:pPr>
              <w:jc w:val="center"/>
              <w:rPr>
                <w:bCs/>
                <w:lang w:val="sr-Cyrl-CS"/>
              </w:rPr>
            </w:pPr>
            <w:r w:rsidRPr="00ED1B5A">
              <w:rPr>
                <w:bCs/>
                <w:lang w:val="sr-Cyrl-CS"/>
              </w:rPr>
              <w:t>4</w:t>
            </w:r>
          </w:p>
        </w:tc>
        <w:tc>
          <w:tcPr>
            <w:tcW w:w="597" w:type="dxa"/>
            <w:vAlign w:val="center"/>
          </w:tcPr>
          <w:p w:rsidR="001B2A18" w:rsidRPr="00ED1B5A" w:rsidRDefault="005C0AFE" w:rsidP="00E85291">
            <w:pPr>
              <w:jc w:val="center"/>
              <w:rPr>
                <w:bCs/>
                <w:lang w:val="sr-Cyrl-CS"/>
              </w:rPr>
            </w:pPr>
            <w:r w:rsidRPr="00ED1B5A">
              <w:rPr>
                <w:bCs/>
                <w:lang w:val="sr-Cyrl-CS"/>
              </w:rPr>
              <w:t>2</w:t>
            </w:r>
          </w:p>
        </w:tc>
        <w:tc>
          <w:tcPr>
            <w:tcW w:w="720" w:type="dxa"/>
            <w:vAlign w:val="center"/>
          </w:tcPr>
          <w:p w:rsidR="001B2A18" w:rsidRPr="00ED1B5A" w:rsidRDefault="005C0AFE" w:rsidP="00E85291">
            <w:pPr>
              <w:jc w:val="center"/>
              <w:rPr>
                <w:bCs/>
                <w:lang w:val="sr-Cyrl-CS"/>
              </w:rPr>
            </w:pPr>
            <w:r w:rsidRPr="00ED1B5A">
              <w:rPr>
                <w:bCs/>
                <w:lang w:val="sr-Cyrl-CS"/>
              </w:rPr>
              <w:t>1</w:t>
            </w:r>
          </w:p>
        </w:tc>
        <w:tc>
          <w:tcPr>
            <w:tcW w:w="720" w:type="dxa"/>
            <w:vAlign w:val="center"/>
          </w:tcPr>
          <w:p w:rsidR="001B2A18" w:rsidRPr="00ED1B5A" w:rsidRDefault="005C0AFE" w:rsidP="00E85291">
            <w:pPr>
              <w:jc w:val="center"/>
              <w:rPr>
                <w:bCs/>
                <w:lang w:val="sr-Cyrl-CS"/>
              </w:rPr>
            </w:pPr>
            <w:r w:rsidRPr="00ED1B5A">
              <w:rPr>
                <w:bCs/>
                <w:lang w:val="sr-Cyrl-CS"/>
              </w:rPr>
              <w:t>1</w:t>
            </w:r>
          </w:p>
        </w:tc>
        <w:tc>
          <w:tcPr>
            <w:tcW w:w="990" w:type="dxa"/>
            <w:vAlign w:val="center"/>
          </w:tcPr>
          <w:p w:rsidR="001B2A18" w:rsidRPr="00ED1B5A" w:rsidRDefault="005C0AFE" w:rsidP="00E85291">
            <w:pPr>
              <w:jc w:val="center"/>
              <w:rPr>
                <w:bCs/>
                <w:lang w:val="sr-Cyrl-CS"/>
              </w:rPr>
            </w:pPr>
            <w:r w:rsidRPr="00ED1B5A">
              <w:rPr>
                <w:bCs/>
                <w:lang w:val="sr-Cyrl-CS"/>
              </w:rPr>
              <w:t>1</w:t>
            </w:r>
          </w:p>
        </w:tc>
        <w:tc>
          <w:tcPr>
            <w:tcW w:w="720" w:type="dxa"/>
            <w:vAlign w:val="center"/>
          </w:tcPr>
          <w:p w:rsidR="001B2A18" w:rsidRPr="00ED1B5A" w:rsidRDefault="005C0AFE" w:rsidP="00E85291">
            <w:pPr>
              <w:jc w:val="center"/>
              <w:rPr>
                <w:bCs/>
                <w:lang w:val="sr-Cyrl-CS"/>
              </w:rPr>
            </w:pPr>
            <w:r w:rsidRPr="00ED1B5A">
              <w:rPr>
                <w:bCs/>
                <w:lang w:val="sr-Cyrl-CS"/>
              </w:rPr>
              <w:t>1</w:t>
            </w:r>
          </w:p>
        </w:tc>
        <w:tc>
          <w:tcPr>
            <w:tcW w:w="990" w:type="dxa"/>
            <w:vAlign w:val="center"/>
          </w:tcPr>
          <w:p w:rsidR="001B2A18" w:rsidRPr="00ED1B5A" w:rsidRDefault="005C0AFE" w:rsidP="00E85291">
            <w:pPr>
              <w:jc w:val="center"/>
              <w:rPr>
                <w:bCs/>
                <w:sz w:val="22"/>
                <w:szCs w:val="22"/>
                <w:lang w:val="sr-Cyrl-CS"/>
              </w:rPr>
            </w:pPr>
            <w:r w:rsidRPr="00ED1B5A">
              <w:rPr>
                <w:bCs/>
                <w:sz w:val="22"/>
                <w:szCs w:val="22"/>
                <w:lang w:val="sr-Cyrl-CS"/>
              </w:rPr>
              <w:t>ВОВ</w:t>
            </w:r>
          </w:p>
          <w:p w:rsidR="005C0AFE" w:rsidRPr="00ED1B5A" w:rsidRDefault="005C0AFE" w:rsidP="00E85291">
            <w:pPr>
              <w:jc w:val="center"/>
              <w:rPr>
                <w:bCs/>
                <w:sz w:val="22"/>
                <w:szCs w:val="22"/>
                <w:lang w:val="sr-Cyrl-CS"/>
              </w:rPr>
            </w:pPr>
            <w:r w:rsidRPr="00ED1B5A">
              <w:rPr>
                <w:bCs/>
                <w:sz w:val="22"/>
                <w:szCs w:val="22"/>
                <w:lang w:val="sr-Cyrl-CS"/>
              </w:rPr>
              <w:t>АВ</w:t>
            </w:r>
          </w:p>
        </w:tc>
        <w:tc>
          <w:tcPr>
            <w:tcW w:w="990" w:type="dxa"/>
            <w:vAlign w:val="center"/>
          </w:tcPr>
          <w:p w:rsidR="001B2A18" w:rsidRPr="00ED1B5A" w:rsidRDefault="005C0AFE" w:rsidP="00E85291">
            <w:pPr>
              <w:jc w:val="center"/>
              <w:rPr>
                <w:bCs/>
                <w:sz w:val="22"/>
                <w:szCs w:val="22"/>
                <w:lang w:val="sr-Cyrl-CS"/>
              </w:rPr>
            </w:pPr>
            <w:r w:rsidRPr="00ED1B5A">
              <w:rPr>
                <w:bCs/>
                <w:sz w:val="22"/>
                <w:szCs w:val="22"/>
                <w:lang w:val="sr-Cyrl-CS"/>
              </w:rPr>
              <w:t>ЗН</w:t>
            </w:r>
          </w:p>
        </w:tc>
        <w:tc>
          <w:tcPr>
            <w:tcW w:w="918" w:type="dxa"/>
            <w:vAlign w:val="center"/>
          </w:tcPr>
          <w:p w:rsidR="001B2A18" w:rsidRPr="00ED1B5A" w:rsidRDefault="001B2A18" w:rsidP="00E85291">
            <w:pPr>
              <w:jc w:val="center"/>
              <w:rPr>
                <w:bCs/>
                <w:sz w:val="22"/>
                <w:szCs w:val="22"/>
                <w:lang w:val="sr-Cyrl-CS"/>
              </w:rPr>
            </w:pPr>
          </w:p>
        </w:tc>
      </w:tr>
      <w:tr w:rsidR="001B2A18" w:rsidRPr="00ED1B5A" w:rsidTr="00E85291">
        <w:tc>
          <w:tcPr>
            <w:tcW w:w="1728" w:type="dxa"/>
            <w:vAlign w:val="center"/>
          </w:tcPr>
          <w:p w:rsidR="001B2A18" w:rsidRPr="00ED1B5A" w:rsidRDefault="001B2A18" w:rsidP="00E85291">
            <w:pPr>
              <w:jc w:val="center"/>
              <w:rPr>
                <w:bCs/>
                <w:lang w:val="sr-Cyrl-CS"/>
              </w:rPr>
            </w:pPr>
            <w:r w:rsidRPr="00ED1B5A">
              <w:rPr>
                <w:bCs/>
                <w:lang w:val="sr-Cyrl-CS"/>
              </w:rPr>
              <w:lastRenderedPageBreak/>
              <w:t>36.Јасмина Савић</w:t>
            </w:r>
          </w:p>
        </w:tc>
        <w:tc>
          <w:tcPr>
            <w:tcW w:w="824" w:type="dxa"/>
            <w:vAlign w:val="center"/>
          </w:tcPr>
          <w:p w:rsidR="001B2A18" w:rsidRPr="00ED1B5A" w:rsidRDefault="005C0AFE" w:rsidP="00E85291">
            <w:pPr>
              <w:jc w:val="center"/>
              <w:rPr>
                <w:bCs/>
                <w:lang w:val="sr-Cyrl-CS"/>
              </w:rPr>
            </w:pPr>
            <w:r w:rsidRPr="00ED1B5A">
              <w:rPr>
                <w:bCs/>
                <w:lang w:val="sr-Cyrl-CS"/>
              </w:rPr>
              <w:t>30</w:t>
            </w:r>
          </w:p>
        </w:tc>
        <w:tc>
          <w:tcPr>
            <w:tcW w:w="829" w:type="dxa"/>
            <w:vAlign w:val="center"/>
          </w:tcPr>
          <w:p w:rsidR="001B2A18" w:rsidRPr="00ED1B5A" w:rsidRDefault="005C0AFE" w:rsidP="00E85291">
            <w:pPr>
              <w:jc w:val="center"/>
              <w:rPr>
                <w:bCs/>
                <w:lang w:val="sr-Cyrl-CS"/>
              </w:rPr>
            </w:pPr>
            <w:r w:rsidRPr="00ED1B5A">
              <w:rPr>
                <w:bCs/>
                <w:lang w:val="sr-Cyrl-CS"/>
              </w:rPr>
              <w:t>4</w:t>
            </w:r>
          </w:p>
        </w:tc>
        <w:tc>
          <w:tcPr>
            <w:tcW w:w="597" w:type="dxa"/>
            <w:vAlign w:val="center"/>
          </w:tcPr>
          <w:p w:rsidR="001B2A18" w:rsidRPr="00ED1B5A" w:rsidRDefault="005C0AFE" w:rsidP="00E85291">
            <w:pPr>
              <w:jc w:val="center"/>
              <w:rPr>
                <w:bCs/>
                <w:lang w:val="sr-Cyrl-CS"/>
              </w:rPr>
            </w:pPr>
            <w:r w:rsidRPr="00ED1B5A">
              <w:rPr>
                <w:bCs/>
                <w:lang w:val="sr-Cyrl-CS"/>
              </w:rPr>
              <w:t>2</w:t>
            </w:r>
          </w:p>
        </w:tc>
        <w:tc>
          <w:tcPr>
            <w:tcW w:w="720" w:type="dxa"/>
            <w:vAlign w:val="center"/>
          </w:tcPr>
          <w:p w:rsidR="001B2A18" w:rsidRPr="00ED1B5A" w:rsidRDefault="005C0AFE" w:rsidP="00E85291">
            <w:pPr>
              <w:jc w:val="center"/>
              <w:rPr>
                <w:bCs/>
                <w:lang w:val="sr-Cyrl-CS"/>
              </w:rPr>
            </w:pPr>
            <w:r w:rsidRPr="00ED1B5A">
              <w:rPr>
                <w:bCs/>
                <w:lang w:val="sr-Cyrl-CS"/>
              </w:rPr>
              <w:t>1</w:t>
            </w:r>
          </w:p>
        </w:tc>
        <w:tc>
          <w:tcPr>
            <w:tcW w:w="720" w:type="dxa"/>
            <w:vAlign w:val="center"/>
          </w:tcPr>
          <w:p w:rsidR="001B2A18" w:rsidRPr="00ED1B5A" w:rsidRDefault="005C0AFE" w:rsidP="00E85291">
            <w:pPr>
              <w:jc w:val="center"/>
              <w:rPr>
                <w:bCs/>
                <w:lang w:val="sr-Cyrl-CS"/>
              </w:rPr>
            </w:pPr>
            <w:r w:rsidRPr="00ED1B5A">
              <w:rPr>
                <w:bCs/>
                <w:lang w:val="sr-Cyrl-CS"/>
              </w:rPr>
              <w:t>1</w:t>
            </w:r>
          </w:p>
        </w:tc>
        <w:tc>
          <w:tcPr>
            <w:tcW w:w="990" w:type="dxa"/>
            <w:vAlign w:val="center"/>
          </w:tcPr>
          <w:p w:rsidR="001B2A18" w:rsidRPr="00ED1B5A" w:rsidRDefault="005C0AFE" w:rsidP="00E85291">
            <w:pPr>
              <w:jc w:val="center"/>
              <w:rPr>
                <w:bCs/>
                <w:lang w:val="sr-Cyrl-CS"/>
              </w:rPr>
            </w:pPr>
            <w:r w:rsidRPr="00ED1B5A">
              <w:rPr>
                <w:bCs/>
                <w:lang w:val="sr-Cyrl-CS"/>
              </w:rPr>
              <w:t>1</w:t>
            </w:r>
          </w:p>
        </w:tc>
        <w:tc>
          <w:tcPr>
            <w:tcW w:w="720" w:type="dxa"/>
            <w:vAlign w:val="center"/>
          </w:tcPr>
          <w:p w:rsidR="001B2A18" w:rsidRPr="00ED1B5A" w:rsidRDefault="005C0AFE" w:rsidP="00E85291">
            <w:pPr>
              <w:jc w:val="center"/>
              <w:rPr>
                <w:bCs/>
                <w:lang w:val="sr-Cyrl-CS"/>
              </w:rPr>
            </w:pPr>
            <w:r w:rsidRPr="00ED1B5A">
              <w:rPr>
                <w:bCs/>
                <w:lang w:val="sr-Cyrl-CS"/>
              </w:rPr>
              <w:t>1</w:t>
            </w:r>
          </w:p>
        </w:tc>
        <w:tc>
          <w:tcPr>
            <w:tcW w:w="990" w:type="dxa"/>
            <w:vAlign w:val="center"/>
          </w:tcPr>
          <w:p w:rsidR="001B2A18" w:rsidRPr="00ED1B5A" w:rsidRDefault="005C0AFE" w:rsidP="00E85291">
            <w:pPr>
              <w:jc w:val="center"/>
              <w:rPr>
                <w:bCs/>
                <w:sz w:val="22"/>
                <w:szCs w:val="22"/>
                <w:lang w:val="sr-Cyrl-CS"/>
              </w:rPr>
            </w:pPr>
            <w:r w:rsidRPr="00ED1B5A">
              <w:rPr>
                <w:bCs/>
                <w:sz w:val="22"/>
                <w:szCs w:val="22"/>
                <w:lang w:val="sr-Cyrl-CS"/>
              </w:rPr>
              <w:t>ВОВ АВ</w:t>
            </w:r>
          </w:p>
        </w:tc>
        <w:tc>
          <w:tcPr>
            <w:tcW w:w="990" w:type="dxa"/>
            <w:vAlign w:val="center"/>
          </w:tcPr>
          <w:p w:rsidR="001B2A18" w:rsidRPr="00ED1B5A" w:rsidRDefault="00706D52" w:rsidP="00E85291">
            <w:pPr>
              <w:jc w:val="center"/>
              <w:rPr>
                <w:bCs/>
                <w:sz w:val="22"/>
                <w:szCs w:val="22"/>
                <w:lang w:val="sr-Cyrl-CS"/>
              </w:rPr>
            </w:pPr>
            <w:r w:rsidRPr="00ED1B5A">
              <w:rPr>
                <w:bCs/>
                <w:sz w:val="22"/>
                <w:szCs w:val="22"/>
                <w:lang w:val="sr-Cyrl-CS"/>
              </w:rPr>
              <w:t>ПШП</w:t>
            </w:r>
          </w:p>
        </w:tc>
        <w:tc>
          <w:tcPr>
            <w:tcW w:w="918" w:type="dxa"/>
            <w:vAlign w:val="center"/>
          </w:tcPr>
          <w:p w:rsidR="001B2A18" w:rsidRPr="00ED1B5A" w:rsidRDefault="001B2A18" w:rsidP="00E85291">
            <w:pPr>
              <w:jc w:val="center"/>
              <w:rPr>
                <w:bCs/>
                <w:sz w:val="22"/>
                <w:szCs w:val="22"/>
                <w:lang w:val="sr-Cyrl-CS"/>
              </w:rPr>
            </w:pPr>
          </w:p>
        </w:tc>
      </w:tr>
      <w:tr w:rsidR="001B2A18" w:rsidRPr="00ED1B5A" w:rsidTr="00E85291">
        <w:tc>
          <w:tcPr>
            <w:tcW w:w="1728" w:type="dxa"/>
            <w:vAlign w:val="center"/>
          </w:tcPr>
          <w:p w:rsidR="001B2A18" w:rsidRPr="00ED1B5A" w:rsidRDefault="001B2A18" w:rsidP="00E85291">
            <w:pPr>
              <w:jc w:val="center"/>
              <w:rPr>
                <w:bCs/>
                <w:lang w:val="sr-Cyrl-CS"/>
              </w:rPr>
            </w:pPr>
            <w:r w:rsidRPr="00ED1B5A">
              <w:rPr>
                <w:bCs/>
                <w:lang w:val="sr-Cyrl-CS"/>
              </w:rPr>
              <w:t>37.Јасмина Мићић Спасојевић</w:t>
            </w:r>
          </w:p>
        </w:tc>
        <w:tc>
          <w:tcPr>
            <w:tcW w:w="824" w:type="dxa"/>
            <w:vAlign w:val="center"/>
          </w:tcPr>
          <w:p w:rsidR="001B2A18" w:rsidRPr="00ED1B5A" w:rsidRDefault="005C0AFE" w:rsidP="00E85291">
            <w:pPr>
              <w:jc w:val="center"/>
              <w:rPr>
                <w:bCs/>
                <w:lang w:val="sr-Cyrl-CS"/>
              </w:rPr>
            </w:pPr>
            <w:r w:rsidRPr="00ED1B5A">
              <w:rPr>
                <w:bCs/>
                <w:lang w:val="sr-Cyrl-CS"/>
              </w:rPr>
              <w:t>30</w:t>
            </w:r>
          </w:p>
        </w:tc>
        <w:tc>
          <w:tcPr>
            <w:tcW w:w="829" w:type="dxa"/>
            <w:vAlign w:val="center"/>
          </w:tcPr>
          <w:p w:rsidR="001B2A18" w:rsidRPr="00ED1B5A" w:rsidRDefault="005C0AFE" w:rsidP="00E85291">
            <w:pPr>
              <w:jc w:val="center"/>
              <w:rPr>
                <w:bCs/>
                <w:lang w:val="sr-Cyrl-CS"/>
              </w:rPr>
            </w:pPr>
            <w:r w:rsidRPr="00ED1B5A">
              <w:rPr>
                <w:bCs/>
                <w:lang w:val="sr-Cyrl-CS"/>
              </w:rPr>
              <w:t>4</w:t>
            </w:r>
          </w:p>
        </w:tc>
        <w:tc>
          <w:tcPr>
            <w:tcW w:w="597" w:type="dxa"/>
            <w:vAlign w:val="center"/>
          </w:tcPr>
          <w:p w:rsidR="001B2A18" w:rsidRPr="00ED1B5A" w:rsidRDefault="005C0AFE" w:rsidP="00E85291">
            <w:pPr>
              <w:jc w:val="center"/>
              <w:rPr>
                <w:bCs/>
                <w:lang w:val="sr-Cyrl-CS"/>
              </w:rPr>
            </w:pPr>
            <w:r w:rsidRPr="00ED1B5A">
              <w:rPr>
                <w:bCs/>
                <w:lang w:val="sr-Cyrl-CS"/>
              </w:rPr>
              <w:t>2</w:t>
            </w:r>
          </w:p>
        </w:tc>
        <w:tc>
          <w:tcPr>
            <w:tcW w:w="720" w:type="dxa"/>
            <w:vAlign w:val="center"/>
          </w:tcPr>
          <w:p w:rsidR="001B2A18" w:rsidRPr="00ED1B5A" w:rsidRDefault="005C0AFE" w:rsidP="00E85291">
            <w:pPr>
              <w:jc w:val="center"/>
              <w:rPr>
                <w:bCs/>
                <w:lang w:val="sr-Cyrl-CS"/>
              </w:rPr>
            </w:pPr>
            <w:r w:rsidRPr="00ED1B5A">
              <w:rPr>
                <w:bCs/>
                <w:lang w:val="sr-Cyrl-CS"/>
              </w:rPr>
              <w:t>1</w:t>
            </w:r>
          </w:p>
        </w:tc>
        <w:tc>
          <w:tcPr>
            <w:tcW w:w="720" w:type="dxa"/>
            <w:vAlign w:val="center"/>
          </w:tcPr>
          <w:p w:rsidR="001B2A18" w:rsidRPr="00ED1B5A" w:rsidRDefault="005C0AFE" w:rsidP="00E85291">
            <w:pPr>
              <w:jc w:val="center"/>
              <w:rPr>
                <w:bCs/>
                <w:lang w:val="sr-Cyrl-CS"/>
              </w:rPr>
            </w:pPr>
            <w:r w:rsidRPr="00ED1B5A">
              <w:rPr>
                <w:bCs/>
                <w:lang w:val="sr-Cyrl-CS"/>
              </w:rPr>
              <w:t>1</w:t>
            </w:r>
          </w:p>
        </w:tc>
        <w:tc>
          <w:tcPr>
            <w:tcW w:w="990" w:type="dxa"/>
            <w:vAlign w:val="center"/>
          </w:tcPr>
          <w:p w:rsidR="001B2A18" w:rsidRPr="00ED1B5A" w:rsidRDefault="005C0AFE" w:rsidP="00E85291">
            <w:pPr>
              <w:jc w:val="center"/>
              <w:rPr>
                <w:bCs/>
                <w:lang w:val="sr-Cyrl-CS"/>
              </w:rPr>
            </w:pPr>
            <w:r w:rsidRPr="00ED1B5A">
              <w:rPr>
                <w:bCs/>
                <w:lang w:val="sr-Cyrl-CS"/>
              </w:rPr>
              <w:t>1</w:t>
            </w:r>
          </w:p>
        </w:tc>
        <w:tc>
          <w:tcPr>
            <w:tcW w:w="720" w:type="dxa"/>
            <w:vAlign w:val="center"/>
          </w:tcPr>
          <w:p w:rsidR="001B2A18" w:rsidRPr="00ED1B5A" w:rsidRDefault="005C0AFE" w:rsidP="00E85291">
            <w:pPr>
              <w:jc w:val="center"/>
              <w:rPr>
                <w:bCs/>
                <w:lang w:val="sr-Cyrl-CS"/>
              </w:rPr>
            </w:pPr>
            <w:r w:rsidRPr="00ED1B5A">
              <w:rPr>
                <w:bCs/>
                <w:lang w:val="sr-Cyrl-CS"/>
              </w:rPr>
              <w:t>1</w:t>
            </w:r>
          </w:p>
        </w:tc>
        <w:tc>
          <w:tcPr>
            <w:tcW w:w="990" w:type="dxa"/>
            <w:vAlign w:val="center"/>
          </w:tcPr>
          <w:p w:rsidR="001B2A18" w:rsidRPr="00ED1B5A" w:rsidRDefault="005C0AFE" w:rsidP="00E85291">
            <w:pPr>
              <w:jc w:val="center"/>
              <w:rPr>
                <w:bCs/>
                <w:sz w:val="22"/>
                <w:szCs w:val="22"/>
                <w:lang w:val="sr-Cyrl-CS"/>
              </w:rPr>
            </w:pPr>
            <w:r w:rsidRPr="00ED1B5A">
              <w:rPr>
                <w:bCs/>
                <w:sz w:val="22"/>
                <w:szCs w:val="22"/>
                <w:lang w:val="sr-Cyrl-CS"/>
              </w:rPr>
              <w:t>ВОВ,АВ</w:t>
            </w:r>
          </w:p>
        </w:tc>
        <w:tc>
          <w:tcPr>
            <w:tcW w:w="990" w:type="dxa"/>
            <w:vAlign w:val="center"/>
          </w:tcPr>
          <w:p w:rsidR="001B2A18" w:rsidRPr="00ED1B5A" w:rsidRDefault="005C0AFE" w:rsidP="00E85291">
            <w:pPr>
              <w:jc w:val="center"/>
              <w:rPr>
                <w:bCs/>
                <w:sz w:val="22"/>
                <w:szCs w:val="22"/>
                <w:lang w:val="sr-Cyrl-CS"/>
              </w:rPr>
            </w:pPr>
            <w:r w:rsidRPr="00ED1B5A">
              <w:rPr>
                <w:bCs/>
                <w:sz w:val="22"/>
                <w:szCs w:val="22"/>
                <w:lang w:val="sr-Cyrl-CS"/>
              </w:rPr>
              <w:t>ИО,ЕЗ</w:t>
            </w:r>
          </w:p>
        </w:tc>
        <w:tc>
          <w:tcPr>
            <w:tcW w:w="918" w:type="dxa"/>
            <w:vAlign w:val="center"/>
          </w:tcPr>
          <w:p w:rsidR="001B2A18" w:rsidRPr="00ED1B5A" w:rsidRDefault="001B2A18" w:rsidP="00E85291">
            <w:pPr>
              <w:jc w:val="center"/>
              <w:rPr>
                <w:bCs/>
                <w:sz w:val="22"/>
                <w:szCs w:val="22"/>
                <w:lang w:val="sr-Cyrl-CS"/>
              </w:rPr>
            </w:pPr>
          </w:p>
        </w:tc>
      </w:tr>
      <w:tr w:rsidR="005C0AFE" w:rsidRPr="00ED1B5A" w:rsidTr="00E85291">
        <w:tc>
          <w:tcPr>
            <w:tcW w:w="1728" w:type="dxa"/>
            <w:vAlign w:val="center"/>
          </w:tcPr>
          <w:p w:rsidR="005C0AFE" w:rsidRPr="00ED1B5A" w:rsidRDefault="005C0AFE" w:rsidP="00E85291">
            <w:pPr>
              <w:jc w:val="center"/>
              <w:rPr>
                <w:bCs/>
                <w:lang w:val="sr-Cyrl-CS"/>
              </w:rPr>
            </w:pPr>
            <w:r w:rsidRPr="00ED1B5A">
              <w:rPr>
                <w:bCs/>
                <w:lang w:val="sr-Cyrl-CS"/>
              </w:rPr>
              <w:t>38. Светлана Пантелић</w:t>
            </w:r>
          </w:p>
        </w:tc>
        <w:tc>
          <w:tcPr>
            <w:tcW w:w="824" w:type="dxa"/>
            <w:vAlign w:val="center"/>
          </w:tcPr>
          <w:p w:rsidR="005C0AFE" w:rsidRPr="00ED1B5A" w:rsidRDefault="005C0AFE" w:rsidP="00E85291">
            <w:pPr>
              <w:jc w:val="center"/>
              <w:rPr>
                <w:bCs/>
                <w:lang w:val="sr-Cyrl-CS"/>
              </w:rPr>
            </w:pPr>
            <w:r w:rsidRPr="00ED1B5A">
              <w:rPr>
                <w:bCs/>
                <w:lang w:val="sr-Cyrl-CS"/>
              </w:rPr>
              <w:t>30</w:t>
            </w:r>
          </w:p>
        </w:tc>
        <w:tc>
          <w:tcPr>
            <w:tcW w:w="829" w:type="dxa"/>
            <w:vAlign w:val="center"/>
          </w:tcPr>
          <w:p w:rsidR="005C0AFE" w:rsidRPr="00ED1B5A" w:rsidRDefault="005C0AFE" w:rsidP="00E85291">
            <w:pPr>
              <w:jc w:val="center"/>
              <w:rPr>
                <w:bCs/>
                <w:lang w:val="sr-Cyrl-CS"/>
              </w:rPr>
            </w:pPr>
            <w:r w:rsidRPr="00ED1B5A">
              <w:rPr>
                <w:bCs/>
                <w:lang w:val="sr-Cyrl-CS"/>
              </w:rPr>
              <w:t>4</w:t>
            </w:r>
          </w:p>
        </w:tc>
        <w:tc>
          <w:tcPr>
            <w:tcW w:w="597" w:type="dxa"/>
            <w:vAlign w:val="center"/>
          </w:tcPr>
          <w:p w:rsidR="005C0AFE" w:rsidRPr="00ED1B5A" w:rsidRDefault="005C0AFE" w:rsidP="00E85291">
            <w:pPr>
              <w:jc w:val="center"/>
              <w:rPr>
                <w:bCs/>
                <w:lang w:val="sr-Cyrl-CS"/>
              </w:rPr>
            </w:pPr>
            <w:r w:rsidRPr="00ED1B5A">
              <w:rPr>
                <w:bCs/>
                <w:lang w:val="sr-Cyrl-CS"/>
              </w:rPr>
              <w:t>2</w:t>
            </w:r>
          </w:p>
        </w:tc>
        <w:tc>
          <w:tcPr>
            <w:tcW w:w="720" w:type="dxa"/>
            <w:vAlign w:val="center"/>
          </w:tcPr>
          <w:p w:rsidR="005C0AFE" w:rsidRPr="00ED1B5A" w:rsidRDefault="005C0AFE" w:rsidP="00E85291">
            <w:pPr>
              <w:jc w:val="center"/>
              <w:rPr>
                <w:bCs/>
                <w:lang w:val="sr-Cyrl-CS"/>
              </w:rPr>
            </w:pPr>
            <w:r w:rsidRPr="00ED1B5A">
              <w:rPr>
                <w:bCs/>
                <w:lang w:val="sr-Cyrl-CS"/>
              </w:rPr>
              <w:t>1</w:t>
            </w:r>
          </w:p>
        </w:tc>
        <w:tc>
          <w:tcPr>
            <w:tcW w:w="720" w:type="dxa"/>
            <w:vAlign w:val="center"/>
          </w:tcPr>
          <w:p w:rsidR="005C0AFE" w:rsidRPr="00ED1B5A" w:rsidRDefault="005C0AFE" w:rsidP="00E85291">
            <w:pPr>
              <w:jc w:val="center"/>
              <w:rPr>
                <w:bCs/>
                <w:lang w:val="sr-Cyrl-CS"/>
              </w:rPr>
            </w:pPr>
            <w:r w:rsidRPr="00ED1B5A">
              <w:rPr>
                <w:bCs/>
                <w:lang w:val="sr-Cyrl-CS"/>
              </w:rPr>
              <w:t>1</w:t>
            </w:r>
          </w:p>
        </w:tc>
        <w:tc>
          <w:tcPr>
            <w:tcW w:w="990" w:type="dxa"/>
            <w:vAlign w:val="center"/>
          </w:tcPr>
          <w:p w:rsidR="005C0AFE" w:rsidRPr="00ED1B5A" w:rsidRDefault="005C0AFE" w:rsidP="00E85291">
            <w:pPr>
              <w:jc w:val="center"/>
              <w:rPr>
                <w:bCs/>
                <w:lang w:val="sr-Cyrl-CS"/>
              </w:rPr>
            </w:pPr>
            <w:r w:rsidRPr="00ED1B5A">
              <w:rPr>
                <w:bCs/>
                <w:lang w:val="sr-Cyrl-CS"/>
              </w:rPr>
              <w:t>1</w:t>
            </w:r>
          </w:p>
        </w:tc>
        <w:tc>
          <w:tcPr>
            <w:tcW w:w="720" w:type="dxa"/>
            <w:vAlign w:val="center"/>
          </w:tcPr>
          <w:p w:rsidR="005C0AFE" w:rsidRPr="00ED1B5A" w:rsidRDefault="005C0AFE" w:rsidP="00E85291">
            <w:pPr>
              <w:jc w:val="center"/>
              <w:rPr>
                <w:bCs/>
                <w:lang w:val="sr-Cyrl-CS"/>
              </w:rPr>
            </w:pPr>
            <w:r w:rsidRPr="00ED1B5A">
              <w:rPr>
                <w:bCs/>
                <w:lang w:val="sr-Cyrl-CS"/>
              </w:rPr>
              <w:t>1</w:t>
            </w:r>
          </w:p>
        </w:tc>
        <w:tc>
          <w:tcPr>
            <w:tcW w:w="990" w:type="dxa"/>
            <w:vAlign w:val="center"/>
          </w:tcPr>
          <w:p w:rsidR="005C0AFE" w:rsidRPr="00ED1B5A" w:rsidRDefault="005C0AFE" w:rsidP="00E85291">
            <w:pPr>
              <w:jc w:val="center"/>
              <w:rPr>
                <w:bCs/>
                <w:sz w:val="22"/>
                <w:szCs w:val="22"/>
                <w:lang w:val="sr-Cyrl-CS"/>
              </w:rPr>
            </w:pPr>
            <w:r w:rsidRPr="00ED1B5A">
              <w:rPr>
                <w:bCs/>
                <w:sz w:val="22"/>
                <w:szCs w:val="22"/>
                <w:lang w:val="sr-Cyrl-CS"/>
              </w:rPr>
              <w:t>ВОВ</w:t>
            </w:r>
          </w:p>
          <w:p w:rsidR="005C0AFE" w:rsidRPr="00ED1B5A" w:rsidRDefault="005C0AFE" w:rsidP="00E85291">
            <w:pPr>
              <w:jc w:val="center"/>
              <w:rPr>
                <w:bCs/>
                <w:sz w:val="22"/>
                <w:szCs w:val="22"/>
                <w:lang w:val="sr-Cyrl-CS"/>
              </w:rPr>
            </w:pPr>
            <w:r w:rsidRPr="00ED1B5A">
              <w:rPr>
                <w:bCs/>
                <w:sz w:val="22"/>
                <w:szCs w:val="22"/>
                <w:lang w:val="sr-Cyrl-CS"/>
              </w:rPr>
              <w:t>АВ</w:t>
            </w:r>
          </w:p>
        </w:tc>
        <w:tc>
          <w:tcPr>
            <w:tcW w:w="990" w:type="dxa"/>
            <w:vAlign w:val="center"/>
          </w:tcPr>
          <w:p w:rsidR="005C0AFE" w:rsidRPr="00ED1B5A" w:rsidRDefault="005C0AFE" w:rsidP="00E85291">
            <w:pPr>
              <w:jc w:val="center"/>
              <w:rPr>
                <w:bCs/>
                <w:sz w:val="22"/>
                <w:szCs w:val="22"/>
                <w:lang w:val="sr-Cyrl-CS"/>
              </w:rPr>
            </w:pPr>
            <w:r w:rsidRPr="00ED1B5A">
              <w:rPr>
                <w:bCs/>
                <w:sz w:val="22"/>
                <w:szCs w:val="22"/>
                <w:lang w:val="sr-Cyrl-CS"/>
              </w:rPr>
              <w:t>ИМРЗ</w:t>
            </w:r>
            <w:r w:rsidR="00B4344A" w:rsidRPr="00ED1B5A">
              <w:rPr>
                <w:bCs/>
                <w:sz w:val="22"/>
                <w:szCs w:val="22"/>
                <w:lang w:val="sr-Cyrl-CS"/>
              </w:rPr>
              <w:t>, ПР</w:t>
            </w:r>
          </w:p>
        </w:tc>
        <w:tc>
          <w:tcPr>
            <w:tcW w:w="918" w:type="dxa"/>
            <w:vAlign w:val="center"/>
          </w:tcPr>
          <w:p w:rsidR="005C0AFE" w:rsidRPr="00ED1B5A" w:rsidRDefault="005C0AFE" w:rsidP="00E85291">
            <w:pPr>
              <w:jc w:val="center"/>
              <w:rPr>
                <w:bCs/>
                <w:sz w:val="22"/>
                <w:szCs w:val="22"/>
                <w:lang w:val="sr-Cyrl-CS"/>
              </w:rPr>
            </w:pPr>
          </w:p>
        </w:tc>
      </w:tr>
      <w:tr w:rsidR="005C0AFE" w:rsidRPr="00ED1B5A" w:rsidTr="00E85291">
        <w:tc>
          <w:tcPr>
            <w:tcW w:w="1728" w:type="dxa"/>
            <w:vAlign w:val="center"/>
          </w:tcPr>
          <w:p w:rsidR="005C0AFE" w:rsidRPr="00ED1B5A" w:rsidRDefault="005C0AFE" w:rsidP="00E85291">
            <w:pPr>
              <w:jc w:val="center"/>
              <w:rPr>
                <w:bCs/>
                <w:lang w:val="sr-Cyrl-CS"/>
              </w:rPr>
            </w:pPr>
            <w:r w:rsidRPr="00ED1B5A">
              <w:rPr>
                <w:bCs/>
                <w:lang w:val="sr-Cyrl-CS"/>
              </w:rPr>
              <w:t>39. Небојша Миловановић</w:t>
            </w:r>
          </w:p>
        </w:tc>
        <w:tc>
          <w:tcPr>
            <w:tcW w:w="824" w:type="dxa"/>
            <w:vAlign w:val="center"/>
          </w:tcPr>
          <w:p w:rsidR="005C0AFE" w:rsidRPr="00ED1B5A" w:rsidRDefault="005C0AFE" w:rsidP="00E85291">
            <w:pPr>
              <w:jc w:val="center"/>
              <w:rPr>
                <w:bCs/>
                <w:lang w:val="sr-Cyrl-CS"/>
              </w:rPr>
            </w:pPr>
            <w:r w:rsidRPr="00ED1B5A">
              <w:rPr>
                <w:bCs/>
                <w:lang w:val="sr-Cyrl-CS"/>
              </w:rPr>
              <w:t>30</w:t>
            </w:r>
          </w:p>
        </w:tc>
        <w:tc>
          <w:tcPr>
            <w:tcW w:w="829" w:type="dxa"/>
            <w:vAlign w:val="center"/>
          </w:tcPr>
          <w:p w:rsidR="005C0AFE" w:rsidRPr="00ED1B5A" w:rsidRDefault="005C0AFE" w:rsidP="00E85291">
            <w:pPr>
              <w:jc w:val="center"/>
              <w:rPr>
                <w:bCs/>
                <w:lang w:val="sr-Cyrl-CS"/>
              </w:rPr>
            </w:pPr>
            <w:r w:rsidRPr="00ED1B5A">
              <w:rPr>
                <w:bCs/>
                <w:lang w:val="sr-Cyrl-CS"/>
              </w:rPr>
              <w:t>4</w:t>
            </w:r>
          </w:p>
        </w:tc>
        <w:tc>
          <w:tcPr>
            <w:tcW w:w="597" w:type="dxa"/>
            <w:vAlign w:val="center"/>
          </w:tcPr>
          <w:p w:rsidR="005C0AFE" w:rsidRPr="00ED1B5A" w:rsidRDefault="005C0AFE" w:rsidP="00E85291">
            <w:pPr>
              <w:jc w:val="center"/>
              <w:rPr>
                <w:bCs/>
                <w:lang w:val="sr-Cyrl-CS"/>
              </w:rPr>
            </w:pPr>
            <w:r w:rsidRPr="00ED1B5A">
              <w:rPr>
                <w:bCs/>
                <w:lang w:val="sr-Cyrl-CS"/>
              </w:rPr>
              <w:t>2</w:t>
            </w:r>
          </w:p>
        </w:tc>
        <w:tc>
          <w:tcPr>
            <w:tcW w:w="720" w:type="dxa"/>
            <w:vAlign w:val="center"/>
          </w:tcPr>
          <w:p w:rsidR="005C0AFE" w:rsidRPr="00ED1B5A" w:rsidRDefault="005C0AFE" w:rsidP="00E85291">
            <w:pPr>
              <w:jc w:val="center"/>
              <w:rPr>
                <w:bCs/>
                <w:lang w:val="sr-Cyrl-CS"/>
              </w:rPr>
            </w:pPr>
            <w:r w:rsidRPr="00ED1B5A">
              <w:rPr>
                <w:bCs/>
                <w:lang w:val="sr-Cyrl-CS"/>
              </w:rPr>
              <w:t>1</w:t>
            </w:r>
          </w:p>
        </w:tc>
        <w:tc>
          <w:tcPr>
            <w:tcW w:w="720" w:type="dxa"/>
            <w:vAlign w:val="center"/>
          </w:tcPr>
          <w:p w:rsidR="005C0AFE" w:rsidRPr="00ED1B5A" w:rsidRDefault="005C0AFE" w:rsidP="00E85291">
            <w:pPr>
              <w:jc w:val="center"/>
              <w:rPr>
                <w:bCs/>
                <w:lang w:val="sr-Cyrl-CS"/>
              </w:rPr>
            </w:pPr>
            <w:r w:rsidRPr="00ED1B5A">
              <w:rPr>
                <w:bCs/>
                <w:lang w:val="sr-Cyrl-CS"/>
              </w:rPr>
              <w:t>1</w:t>
            </w:r>
          </w:p>
        </w:tc>
        <w:tc>
          <w:tcPr>
            <w:tcW w:w="990" w:type="dxa"/>
            <w:vAlign w:val="center"/>
          </w:tcPr>
          <w:p w:rsidR="005C0AFE" w:rsidRPr="00ED1B5A" w:rsidRDefault="005C0AFE" w:rsidP="00E85291">
            <w:pPr>
              <w:jc w:val="center"/>
              <w:rPr>
                <w:bCs/>
                <w:lang w:val="sr-Cyrl-CS"/>
              </w:rPr>
            </w:pPr>
            <w:r w:rsidRPr="00ED1B5A">
              <w:rPr>
                <w:bCs/>
                <w:lang w:val="sr-Cyrl-CS"/>
              </w:rPr>
              <w:t>1</w:t>
            </w:r>
          </w:p>
        </w:tc>
        <w:tc>
          <w:tcPr>
            <w:tcW w:w="720" w:type="dxa"/>
            <w:vAlign w:val="center"/>
          </w:tcPr>
          <w:p w:rsidR="005C0AFE" w:rsidRPr="00ED1B5A" w:rsidRDefault="005C0AFE" w:rsidP="00E85291">
            <w:pPr>
              <w:jc w:val="center"/>
              <w:rPr>
                <w:bCs/>
                <w:lang w:val="sr-Cyrl-CS"/>
              </w:rPr>
            </w:pPr>
            <w:r w:rsidRPr="00ED1B5A">
              <w:rPr>
                <w:bCs/>
                <w:lang w:val="sr-Cyrl-CS"/>
              </w:rPr>
              <w:t>1</w:t>
            </w:r>
          </w:p>
        </w:tc>
        <w:tc>
          <w:tcPr>
            <w:tcW w:w="990" w:type="dxa"/>
            <w:vAlign w:val="center"/>
          </w:tcPr>
          <w:p w:rsidR="005C0AFE" w:rsidRPr="00ED1B5A" w:rsidRDefault="005C0AFE" w:rsidP="00E85291">
            <w:pPr>
              <w:jc w:val="center"/>
              <w:rPr>
                <w:bCs/>
                <w:sz w:val="22"/>
                <w:szCs w:val="22"/>
                <w:lang w:val="sr-Cyrl-CS"/>
              </w:rPr>
            </w:pPr>
            <w:r w:rsidRPr="00ED1B5A">
              <w:rPr>
                <w:bCs/>
                <w:sz w:val="22"/>
                <w:szCs w:val="22"/>
                <w:lang w:val="sr-Cyrl-CS"/>
              </w:rPr>
              <w:t>ВОВ, ПК</w:t>
            </w:r>
          </w:p>
        </w:tc>
        <w:tc>
          <w:tcPr>
            <w:tcW w:w="990" w:type="dxa"/>
            <w:vAlign w:val="center"/>
          </w:tcPr>
          <w:p w:rsidR="005C0AFE" w:rsidRPr="00ED1B5A" w:rsidRDefault="005C0AFE" w:rsidP="00E85291">
            <w:pPr>
              <w:jc w:val="center"/>
              <w:rPr>
                <w:bCs/>
                <w:sz w:val="22"/>
                <w:szCs w:val="22"/>
                <w:lang w:val="sr-Cyrl-CS"/>
              </w:rPr>
            </w:pPr>
            <w:r w:rsidRPr="00ED1B5A">
              <w:rPr>
                <w:bCs/>
                <w:sz w:val="22"/>
                <w:szCs w:val="22"/>
                <w:lang w:val="sr-Cyrl-CS"/>
              </w:rPr>
              <w:t>ЗН,ЕЗ</w:t>
            </w:r>
            <w:r w:rsidR="00B4344A" w:rsidRPr="00ED1B5A">
              <w:rPr>
                <w:bCs/>
                <w:sz w:val="22"/>
                <w:szCs w:val="22"/>
                <w:lang w:val="sr-Cyrl-CS"/>
              </w:rPr>
              <w:t>, ИО,РП</w:t>
            </w:r>
          </w:p>
        </w:tc>
        <w:tc>
          <w:tcPr>
            <w:tcW w:w="918" w:type="dxa"/>
            <w:vAlign w:val="center"/>
          </w:tcPr>
          <w:p w:rsidR="005C0AFE" w:rsidRPr="00ED1B5A" w:rsidRDefault="005C0AFE" w:rsidP="00E85291">
            <w:pPr>
              <w:jc w:val="center"/>
              <w:rPr>
                <w:bCs/>
                <w:sz w:val="22"/>
                <w:szCs w:val="22"/>
                <w:lang w:val="sr-Cyrl-CS"/>
              </w:rPr>
            </w:pPr>
          </w:p>
        </w:tc>
      </w:tr>
    </w:tbl>
    <w:p w:rsidR="0052352F" w:rsidRPr="00ED1B5A" w:rsidRDefault="0052352F" w:rsidP="00D01B31">
      <w:pPr>
        <w:ind w:firstLine="540"/>
        <w:jc w:val="both"/>
        <w:rPr>
          <w:b/>
          <w:bCs/>
          <w:lang w:val="sr-Cyrl-CS"/>
        </w:rPr>
      </w:pPr>
    </w:p>
    <w:p w:rsidR="0052352F" w:rsidRPr="00ED1B5A" w:rsidRDefault="0052352F" w:rsidP="00D01B31">
      <w:pPr>
        <w:ind w:firstLine="540"/>
        <w:jc w:val="both"/>
        <w:rPr>
          <w:b/>
          <w:bCs/>
          <w:lang w:val="sr-Cyrl-CS"/>
        </w:rPr>
      </w:pPr>
      <w:r w:rsidRPr="00ED1B5A">
        <w:rPr>
          <w:b/>
          <w:bCs/>
          <w:lang w:val="sr-Cyrl-CS"/>
        </w:rPr>
        <w:t>ЛЕГЕНДА</w:t>
      </w:r>
    </w:p>
    <w:p w:rsidR="0052352F" w:rsidRPr="00ED1B5A" w:rsidRDefault="0052352F" w:rsidP="00D01B31">
      <w:pPr>
        <w:ind w:firstLine="540"/>
        <w:jc w:val="both"/>
        <w:rPr>
          <w:bCs/>
          <w:lang w:val="sr-Cyrl-CS"/>
        </w:rPr>
      </w:pPr>
    </w:p>
    <w:p w:rsidR="0052352F" w:rsidRPr="00ED1B5A" w:rsidRDefault="0052352F" w:rsidP="00D01B31">
      <w:pPr>
        <w:ind w:firstLine="540"/>
        <w:jc w:val="both"/>
        <w:rPr>
          <w:b/>
          <w:bCs/>
          <w:i/>
          <w:lang w:val="sr-Cyrl-CS"/>
        </w:rPr>
      </w:pPr>
      <w:r w:rsidRPr="00ED1B5A">
        <w:rPr>
          <w:b/>
          <w:bCs/>
          <w:i/>
          <w:lang w:val="sr-Cyrl-CS"/>
        </w:rPr>
        <w:t>Стручни органи и активи</w:t>
      </w:r>
    </w:p>
    <w:p w:rsidR="0052352F" w:rsidRPr="00ED1B5A" w:rsidRDefault="0052352F" w:rsidP="00D01B31">
      <w:pPr>
        <w:ind w:firstLine="540"/>
        <w:jc w:val="both"/>
        <w:rPr>
          <w:bCs/>
          <w:lang w:val="sr-Cyrl-CS"/>
        </w:rPr>
      </w:pPr>
      <w:r w:rsidRPr="00ED1B5A">
        <w:rPr>
          <w:bCs/>
          <w:lang w:val="sr-Cyrl-CS"/>
        </w:rPr>
        <w:t>ВОВ – Васпитно – образовно веће</w:t>
      </w:r>
    </w:p>
    <w:p w:rsidR="0052352F" w:rsidRPr="00ED1B5A" w:rsidRDefault="0052352F" w:rsidP="00D01B31">
      <w:pPr>
        <w:ind w:firstLine="540"/>
        <w:jc w:val="both"/>
        <w:rPr>
          <w:bCs/>
          <w:lang w:val="sr-Cyrl-CS"/>
        </w:rPr>
      </w:pPr>
      <w:r w:rsidRPr="00ED1B5A">
        <w:rPr>
          <w:bCs/>
          <w:lang w:val="sr-Cyrl-CS"/>
        </w:rPr>
        <w:t>АВ</w:t>
      </w:r>
      <w:r w:rsidR="00D01B31" w:rsidRPr="00ED1B5A">
        <w:rPr>
          <w:bCs/>
          <w:lang w:val="sr-Cyrl-CS"/>
        </w:rPr>
        <w:t xml:space="preserve">  </w:t>
      </w:r>
      <w:r w:rsidRPr="00ED1B5A">
        <w:rPr>
          <w:bCs/>
          <w:lang w:val="sr-Cyrl-CS"/>
        </w:rPr>
        <w:t>- Актив васпитача</w:t>
      </w:r>
    </w:p>
    <w:p w:rsidR="0052352F" w:rsidRPr="00ED1B5A" w:rsidRDefault="0052352F" w:rsidP="00D01B31">
      <w:pPr>
        <w:ind w:firstLine="540"/>
        <w:jc w:val="both"/>
        <w:rPr>
          <w:bCs/>
          <w:lang w:val="sr-Cyrl-CS"/>
        </w:rPr>
      </w:pPr>
      <w:r w:rsidRPr="00ED1B5A">
        <w:rPr>
          <w:bCs/>
          <w:lang w:val="sr-Cyrl-CS"/>
        </w:rPr>
        <w:t>АМС – Актив медицинских сестара</w:t>
      </w:r>
    </w:p>
    <w:p w:rsidR="0052352F" w:rsidRPr="00ED1B5A" w:rsidRDefault="0052352F" w:rsidP="00D01B31">
      <w:pPr>
        <w:ind w:firstLine="540"/>
        <w:jc w:val="both"/>
        <w:rPr>
          <w:bCs/>
          <w:lang w:val="sr-Cyrl-CS"/>
        </w:rPr>
      </w:pPr>
      <w:r w:rsidRPr="00ED1B5A">
        <w:rPr>
          <w:bCs/>
          <w:lang w:val="sr-Cyrl-CS"/>
        </w:rPr>
        <w:t>ПШП – Актив за развијање Предшколског програма</w:t>
      </w:r>
    </w:p>
    <w:p w:rsidR="0052352F" w:rsidRPr="00ED1B5A" w:rsidRDefault="0052352F" w:rsidP="00D01B31">
      <w:pPr>
        <w:ind w:firstLine="540"/>
        <w:jc w:val="both"/>
        <w:rPr>
          <w:bCs/>
          <w:lang w:val="sr-Cyrl-CS"/>
        </w:rPr>
      </w:pPr>
      <w:r w:rsidRPr="00ED1B5A">
        <w:rPr>
          <w:bCs/>
          <w:lang w:val="sr-Cyrl-CS"/>
        </w:rPr>
        <w:t>ПК – Педагошки колегијум</w:t>
      </w:r>
    </w:p>
    <w:p w:rsidR="0052352F" w:rsidRPr="00ED1B5A" w:rsidRDefault="0052352F" w:rsidP="00D01B31">
      <w:pPr>
        <w:ind w:firstLine="540"/>
        <w:jc w:val="both"/>
        <w:rPr>
          <w:bCs/>
          <w:lang w:val="sr-Cyrl-CS"/>
        </w:rPr>
      </w:pPr>
      <w:r w:rsidRPr="00ED1B5A">
        <w:rPr>
          <w:bCs/>
          <w:lang w:val="sr-Cyrl-CS"/>
        </w:rPr>
        <w:t>УО</w:t>
      </w:r>
      <w:r w:rsidR="00D01B31" w:rsidRPr="00ED1B5A">
        <w:rPr>
          <w:bCs/>
          <w:lang w:val="sr-Cyrl-CS"/>
        </w:rPr>
        <w:t xml:space="preserve"> </w:t>
      </w:r>
      <w:r w:rsidRPr="00ED1B5A">
        <w:rPr>
          <w:bCs/>
          <w:lang w:val="sr-Cyrl-CS"/>
        </w:rPr>
        <w:t>- Управни одбор</w:t>
      </w:r>
    </w:p>
    <w:p w:rsidR="0052352F" w:rsidRPr="00ED1B5A" w:rsidRDefault="0052352F" w:rsidP="00D01B31">
      <w:pPr>
        <w:ind w:firstLine="540"/>
        <w:jc w:val="both"/>
        <w:rPr>
          <w:bCs/>
          <w:lang w:val="sr-Cyrl-CS"/>
        </w:rPr>
      </w:pPr>
      <w:r w:rsidRPr="00ED1B5A">
        <w:rPr>
          <w:bCs/>
          <w:lang w:val="sr-Cyrl-CS"/>
        </w:rPr>
        <w:t>СР – Савет родитеља</w:t>
      </w:r>
    </w:p>
    <w:p w:rsidR="0062543E" w:rsidRPr="00ED1B5A" w:rsidRDefault="0062543E" w:rsidP="00D01B31">
      <w:pPr>
        <w:ind w:firstLine="540"/>
        <w:jc w:val="both"/>
        <w:rPr>
          <w:bCs/>
          <w:lang w:val="sr-Cyrl-CS"/>
        </w:rPr>
      </w:pPr>
      <w:r w:rsidRPr="00ED1B5A">
        <w:rPr>
          <w:bCs/>
          <w:lang w:val="sr-Cyrl-CS"/>
        </w:rPr>
        <w:t>ОСР – Општински савет родитеља</w:t>
      </w:r>
    </w:p>
    <w:p w:rsidR="005C0AFE" w:rsidRPr="00ED1B5A" w:rsidRDefault="005C0AFE" w:rsidP="00D01B31">
      <w:pPr>
        <w:ind w:firstLine="540"/>
        <w:jc w:val="both"/>
        <w:rPr>
          <w:bCs/>
          <w:lang w:val="sr-Cyrl-CS"/>
        </w:rPr>
      </w:pPr>
      <w:r w:rsidRPr="00ED1B5A">
        <w:rPr>
          <w:bCs/>
          <w:lang w:val="sr-Cyrl-CS"/>
        </w:rPr>
        <w:t>ЕЗ - Тим за спречавање појаве ширења епидемије заразне болести</w:t>
      </w:r>
    </w:p>
    <w:p w:rsidR="0052352F" w:rsidRPr="00ED1B5A" w:rsidRDefault="0052352F" w:rsidP="00D01B31">
      <w:pPr>
        <w:ind w:firstLine="540"/>
        <w:jc w:val="both"/>
        <w:rPr>
          <w:bCs/>
          <w:lang w:val="sr-Cyrl-CS"/>
        </w:rPr>
      </w:pPr>
    </w:p>
    <w:p w:rsidR="0052352F" w:rsidRPr="00ED1B5A" w:rsidRDefault="0052352F" w:rsidP="00D01B31">
      <w:pPr>
        <w:ind w:firstLine="540"/>
        <w:jc w:val="both"/>
        <w:rPr>
          <w:b/>
          <w:bCs/>
          <w:i/>
          <w:lang w:val="sr-Cyrl-CS"/>
        </w:rPr>
      </w:pPr>
      <w:r w:rsidRPr="00ED1B5A">
        <w:rPr>
          <w:b/>
          <w:bCs/>
          <w:i/>
          <w:lang w:val="sr-Cyrl-CS"/>
        </w:rPr>
        <w:t>Тимови у Установи</w:t>
      </w:r>
    </w:p>
    <w:p w:rsidR="0052352F" w:rsidRPr="00ED1B5A" w:rsidRDefault="0052352F" w:rsidP="00D01B31">
      <w:pPr>
        <w:ind w:firstLine="540"/>
        <w:jc w:val="both"/>
        <w:rPr>
          <w:bCs/>
          <w:lang w:val="sr-Cyrl-CS"/>
        </w:rPr>
      </w:pPr>
      <w:r w:rsidRPr="00ED1B5A">
        <w:rPr>
          <w:bCs/>
          <w:lang w:val="sr-Cyrl-CS"/>
        </w:rPr>
        <w:t>ИО – Тим за инклузивно образовање</w:t>
      </w:r>
    </w:p>
    <w:p w:rsidR="0052352F" w:rsidRPr="00ED1B5A" w:rsidRDefault="0052352F" w:rsidP="00D01B31">
      <w:pPr>
        <w:ind w:firstLine="540"/>
        <w:jc w:val="both"/>
        <w:rPr>
          <w:bCs/>
          <w:lang w:val="sr-Cyrl-CS"/>
        </w:rPr>
      </w:pPr>
      <w:r w:rsidRPr="00ED1B5A">
        <w:rPr>
          <w:bCs/>
          <w:lang w:val="sr-Cyrl-CS"/>
        </w:rPr>
        <w:t>ТС – Тим за самовредновање</w:t>
      </w:r>
    </w:p>
    <w:p w:rsidR="0052352F" w:rsidRPr="00ED1B5A" w:rsidRDefault="0052352F" w:rsidP="00D01B31">
      <w:pPr>
        <w:ind w:firstLine="540"/>
        <w:jc w:val="both"/>
        <w:rPr>
          <w:bCs/>
          <w:lang w:val="sr-Cyrl-CS"/>
        </w:rPr>
      </w:pPr>
      <w:r w:rsidRPr="00ED1B5A">
        <w:rPr>
          <w:bCs/>
          <w:lang w:val="sr-Cyrl-CS"/>
        </w:rPr>
        <w:t>РП - Тим за развојно планирање</w:t>
      </w:r>
    </w:p>
    <w:p w:rsidR="0052352F" w:rsidRPr="00ED1B5A" w:rsidRDefault="0052352F" w:rsidP="00D01B31">
      <w:pPr>
        <w:ind w:firstLine="540"/>
        <w:jc w:val="both"/>
        <w:rPr>
          <w:bCs/>
          <w:lang w:val="sr-Cyrl-CS"/>
        </w:rPr>
      </w:pPr>
      <w:r w:rsidRPr="00ED1B5A">
        <w:rPr>
          <w:bCs/>
          <w:lang w:val="sr-Cyrl-CS"/>
        </w:rPr>
        <w:t>ЗН – Тим за заштиту деце од насиља</w:t>
      </w:r>
    </w:p>
    <w:p w:rsidR="0052352F" w:rsidRPr="00ED1B5A" w:rsidRDefault="0052352F" w:rsidP="00D01B31">
      <w:pPr>
        <w:ind w:firstLine="540"/>
        <w:rPr>
          <w:bCs/>
          <w:lang w:val="sr-Cyrl-CS"/>
        </w:rPr>
      </w:pPr>
      <w:r w:rsidRPr="00ED1B5A">
        <w:rPr>
          <w:lang w:val="sr-Cyrl-CS"/>
        </w:rPr>
        <w:t>МИ</w:t>
      </w:r>
      <w:r w:rsidR="00D01B31" w:rsidRPr="00ED1B5A">
        <w:rPr>
          <w:lang w:val="sr-Cyrl-CS"/>
        </w:rPr>
        <w:t xml:space="preserve"> </w:t>
      </w:r>
      <w:r w:rsidRPr="00ED1B5A">
        <w:rPr>
          <w:lang w:val="sr-Cyrl-CS"/>
        </w:rPr>
        <w:t>-</w:t>
      </w:r>
      <w:r w:rsidR="00D01B31" w:rsidRPr="00ED1B5A">
        <w:rPr>
          <w:lang w:val="sr-Cyrl-CS"/>
        </w:rPr>
        <w:t xml:space="preserve"> </w:t>
      </w:r>
      <w:r w:rsidRPr="00ED1B5A">
        <w:rPr>
          <w:lang w:val="sr-Cyrl-CS"/>
        </w:rPr>
        <w:t>Тим</w:t>
      </w:r>
      <w:r w:rsidR="00D01B31" w:rsidRPr="00ED1B5A">
        <w:rPr>
          <w:lang w:val="sr-Cyrl-CS"/>
        </w:rPr>
        <w:t xml:space="preserve"> </w:t>
      </w:r>
      <w:r w:rsidRPr="00ED1B5A">
        <w:rPr>
          <w:lang w:val="sr-Cyrl-CS"/>
        </w:rPr>
        <w:t>за подршку</w:t>
      </w:r>
      <w:r w:rsidR="00D01B31" w:rsidRPr="00ED1B5A">
        <w:rPr>
          <w:lang w:val="sr-Cyrl-CS"/>
        </w:rPr>
        <w:t xml:space="preserve"> </w:t>
      </w:r>
      <w:r w:rsidRPr="00ED1B5A">
        <w:rPr>
          <w:lang w:val="sr-Cyrl-CS"/>
        </w:rPr>
        <w:t>деци мигрантима/ избеглицама</w:t>
      </w:r>
    </w:p>
    <w:p w:rsidR="0052352F" w:rsidRPr="00ED1B5A" w:rsidRDefault="0052352F" w:rsidP="00D01B31">
      <w:pPr>
        <w:ind w:firstLine="540"/>
        <w:jc w:val="both"/>
        <w:rPr>
          <w:bCs/>
          <w:lang w:val="sr-Cyrl-CS"/>
        </w:rPr>
      </w:pPr>
      <w:r w:rsidRPr="00ED1B5A">
        <w:rPr>
          <w:bCs/>
          <w:lang w:val="sr-Cyrl-CS"/>
        </w:rPr>
        <w:t>ИЛ -</w:t>
      </w:r>
      <w:r w:rsidR="00D01B31" w:rsidRPr="00ED1B5A">
        <w:rPr>
          <w:bCs/>
          <w:lang w:val="sr-Cyrl-CS"/>
        </w:rPr>
        <w:t xml:space="preserve"> </w:t>
      </w:r>
      <w:r w:rsidRPr="00ED1B5A">
        <w:rPr>
          <w:bCs/>
          <w:lang w:val="sr-Cyrl-CS"/>
        </w:rPr>
        <w:t>израда Летописа</w:t>
      </w:r>
    </w:p>
    <w:p w:rsidR="0052352F" w:rsidRPr="00ED1B5A" w:rsidRDefault="0052352F" w:rsidP="00D01B31">
      <w:pPr>
        <w:ind w:firstLine="540"/>
        <w:jc w:val="both"/>
        <w:rPr>
          <w:bCs/>
          <w:lang w:val="sr-Cyrl-CS"/>
        </w:rPr>
      </w:pPr>
      <w:r w:rsidRPr="00ED1B5A">
        <w:rPr>
          <w:bCs/>
          <w:lang w:val="sr-Cyrl-CS"/>
        </w:rPr>
        <w:t>ПР – Тим за професионални развој</w:t>
      </w:r>
    </w:p>
    <w:p w:rsidR="0052352F" w:rsidRPr="00ED1B5A" w:rsidRDefault="0052352F" w:rsidP="00D01B31">
      <w:pPr>
        <w:ind w:firstLine="540"/>
        <w:jc w:val="both"/>
        <w:rPr>
          <w:bCs/>
          <w:lang w:val="sr-Cyrl-CS"/>
        </w:rPr>
      </w:pPr>
      <w:r w:rsidRPr="00ED1B5A">
        <w:rPr>
          <w:bCs/>
          <w:lang w:val="sr-Cyrl-CS"/>
        </w:rPr>
        <w:t>ОК – Тим за обезбеђивање квалитета и развој</w:t>
      </w:r>
      <w:r w:rsidR="00D01B31" w:rsidRPr="00ED1B5A">
        <w:rPr>
          <w:bCs/>
          <w:lang w:val="sr-Cyrl-CS"/>
        </w:rPr>
        <w:t xml:space="preserve"> </w:t>
      </w:r>
      <w:r w:rsidRPr="00ED1B5A">
        <w:rPr>
          <w:bCs/>
          <w:lang w:val="sr-Cyrl-CS"/>
        </w:rPr>
        <w:t>установе</w:t>
      </w:r>
    </w:p>
    <w:p w:rsidR="0052352F" w:rsidRPr="00ED1B5A" w:rsidRDefault="0052352F" w:rsidP="00D01B31">
      <w:pPr>
        <w:ind w:firstLine="540"/>
        <w:jc w:val="both"/>
        <w:rPr>
          <w:bCs/>
          <w:lang w:val="sr-Cyrl-CS"/>
        </w:rPr>
      </w:pPr>
      <w:r w:rsidRPr="00ED1B5A">
        <w:rPr>
          <w:bCs/>
          <w:lang w:val="sr-Cyrl-CS"/>
        </w:rPr>
        <w:t>ГИ – Тим за израду</w:t>
      </w:r>
      <w:r w:rsidR="00D01B31" w:rsidRPr="00ED1B5A">
        <w:rPr>
          <w:bCs/>
          <w:lang w:val="sr-Cyrl-CS"/>
        </w:rPr>
        <w:t xml:space="preserve"> </w:t>
      </w:r>
      <w:r w:rsidRPr="00ED1B5A">
        <w:rPr>
          <w:bCs/>
          <w:lang w:val="sr-Cyrl-CS"/>
        </w:rPr>
        <w:t>Годишњег извештаја о раду</w:t>
      </w:r>
    </w:p>
    <w:p w:rsidR="0052352F" w:rsidRPr="00ED1B5A" w:rsidRDefault="0052352F" w:rsidP="00D01B31">
      <w:pPr>
        <w:ind w:firstLine="540"/>
        <w:jc w:val="both"/>
        <w:rPr>
          <w:bCs/>
          <w:lang w:val="sr-Cyrl-CS"/>
        </w:rPr>
      </w:pPr>
      <w:r w:rsidRPr="00ED1B5A">
        <w:rPr>
          <w:bCs/>
          <w:lang w:val="sr-Cyrl-CS"/>
        </w:rPr>
        <w:t>УП – Тим за естетско и функционално уређење простора и уређење паноа</w:t>
      </w:r>
    </w:p>
    <w:p w:rsidR="0052352F" w:rsidRPr="00ED1B5A" w:rsidRDefault="00BA092B" w:rsidP="00D01B31">
      <w:pPr>
        <w:ind w:firstLine="540"/>
        <w:jc w:val="both"/>
        <w:rPr>
          <w:bCs/>
          <w:lang w:val="sr-Cyrl-CS"/>
        </w:rPr>
      </w:pPr>
      <w:r w:rsidRPr="00ED1B5A">
        <w:rPr>
          <w:bCs/>
          <w:lang w:val="sr-Cyrl-CS"/>
        </w:rPr>
        <w:t>ВБ</w:t>
      </w:r>
      <w:r w:rsidR="00D01B31" w:rsidRPr="00ED1B5A">
        <w:rPr>
          <w:bCs/>
          <w:lang w:val="sr-Cyrl-CS"/>
        </w:rPr>
        <w:t xml:space="preserve"> </w:t>
      </w:r>
      <w:r w:rsidRPr="00ED1B5A">
        <w:rPr>
          <w:bCs/>
          <w:lang w:val="sr-Cyrl-CS"/>
        </w:rPr>
        <w:t>- Тим за уређење</w:t>
      </w:r>
      <w:r w:rsidR="00D01B31" w:rsidRPr="00ED1B5A">
        <w:rPr>
          <w:bCs/>
          <w:lang w:val="sr-Cyrl-CS"/>
        </w:rPr>
        <w:t xml:space="preserve"> </w:t>
      </w:r>
      <w:r w:rsidRPr="00ED1B5A">
        <w:rPr>
          <w:bCs/>
        </w:rPr>
        <w:t>WEB</w:t>
      </w:r>
      <w:r w:rsidR="00D01B31" w:rsidRPr="00ED1B5A">
        <w:rPr>
          <w:bCs/>
        </w:rPr>
        <w:t xml:space="preserve"> </w:t>
      </w:r>
      <w:r w:rsidRPr="00ED1B5A">
        <w:rPr>
          <w:bCs/>
          <w:lang w:val="sr-Cyrl-CS"/>
        </w:rPr>
        <w:t>странице</w:t>
      </w:r>
    </w:p>
    <w:p w:rsidR="00BA092B" w:rsidRPr="00ED1B5A" w:rsidRDefault="00BA092B" w:rsidP="00D01B31">
      <w:pPr>
        <w:ind w:firstLine="540"/>
        <w:jc w:val="both"/>
        <w:rPr>
          <w:bCs/>
          <w:lang w:val="sr-Cyrl-CS"/>
        </w:rPr>
      </w:pPr>
    </w:p>
    <w:p w:rsidR="0052352F" w:rsidRPr="00ED1B5A" w:rsidRDefault="0052352F" w:rsidP="00D01B31">
      <w:pPr>
        <w:ind w:firstLine="540"/>
        <w:jc w:val="both"/>
        <w:rPr>
          <w:b/>
          <w:bCs/>
          <w:i/>
          <w:lang w:val="sr-Cyrl-CS"/>
        </w:rPr>
      </w:pPr>
      <w:r w:rsidRPr="00ED1B5A">
        <w:rPr>
          <w:b/>
          <w:bCs/>
          <w:i/>
          <w:lang w:val="sr-Cyrl-CS"/>
        </w:rPr>
        <w:t>Посебни и специјализовани програми</w:t>
      </w:r>
      <w:r w:rsidR="00D01B31" w:rsidRPr="00ED1B5A">
        <w:rPr>
          <w:b/>
          <w:bCs/>
          <w:i/>
          <w:lang w:val="sr-Cyrl-CS"/>
        </w:rPr>
        <w:t xml:space="preserve"> </w:t>
      </w:r>
    </w:p>
    <w:p w:rsidR="0052352F" w:rsidRPr="00ED1B5A" w:rsidRDefault="0052352F" w:rsidP="00D01B31">
      <w:pPr>
        <w:ind w:firstLine="540"/>
        <w:jc w:val="both"/>
        <w:rPr>
          <w:bCs/>
          <w:lang w:val="sr-Cyrl-CS"/>
        </w:rPr>
      </w:pPr>
      <w:r w:rsidRPr="00ED1B5A">
        <w:rPr>
          <w:bCs/>
          <w:lang w:val="sr-Cyrl-CS"/>
        </w:rPr>
        <w:t>ФП -</w:t>
      </w:r>
      <w:r w:rsidR="00D01B31" w:rsidRPr="00ED1B5A">
        <w:rPr>
          <w:bCs/>
          <w:lang w:val="sr-Cyrl-CS"/>
        </w:rPr>
        <w:t xml:space="preserve"> </w:t>
      </w:r>
      <w:r w:rsidRPr="00ED1B5A">
        <w:rPr>
          <w:bCs/>
          <w:lang w:val="sr-Cyrl-CS"/>
        </w:rPr>
        <w:t>фолклорна</w:t>
      </w:r>
      <w:r w:rsidR="00D01B31" w:rsidRPr="00ED1B5A">
        <w:rPr>
          <w:bCs/>
          <w:lang w:val="sr-Cyrl-CS"/>
        </w:rPr>
        <w:t xml:space="preserve"> </w:t>
      </w:r>
      <w:r w:rsidRPr="00ED1B5A">
        <w:rPr>
          <w:bCs/>
          <w:lang w:val="sr-Cyrl-CS"/>
        </w:rPr>
        <w:t>почетница</w:t>
      </w:r>
    </w:p>
    <w:p w:rsidR="0052352F" w:rsidRPr="00ED1B5A" w:rsidRDefault="0052352F" w:rsidP="00D01B31">
      <w:pPr>
        <w:ind w:firstLine="540"/>
        <w:jc w:val="both"/>
        <w:rPr>
          <w:bCs/>
          <w:lang w:val="sr-Cyrl-CS"/>
        </w:rPr>
      </w:pPr>
      <w:r w:rsidRPr="00ED1B5A">
        <w:rPr>
          <w:bCs/>
          <w:lang w:val="sr-Cyrl-CS"/>
        </w:rPr>
        <w:t>МП – музичка почетница</w:t>
      </w:r>
    </w:p>
    <w:p w:rsidR="0052352F" w:rsidRPr="00ED1B5A" w:rsidRDefault="0052352F" w:rsidP="00D01B31">
      <w:pPr>
        <w:ind w:firstLine="540"/>
        <w:jc w:val="both"/>
        <w:rPr>
          <w:bCs/>
          <w:lang w:val="sr-Cyrl-CS"/>
        </w:rPr>
      </w:pPr>
      <w:r w:rsidRPr="00ED1B5A">
        <w:rPr>
          <w:bCs/>
          <w:lang w:val="sr-Cyrl-CS"/>
        </w:rPr>
        <w:t>ЛА – лептирићев атеље</w:t>
      </w:r>
    </w:p>
    <w:p w:rsidR="0052352F" w:rsidRPr="00ED1B5A" w:rsidRDefault="0052352F" w:rsidP="00D01B31">
      <w:pPr>
        <w:ind w:firstLine="540"/>
        <w:jc w:val="both"/>
        <w:rPr>
          <w:bCs/>
          <w:lang w:val="sr-Cyrl-CS"/>
        </w:rPr>
      </w:pPr>
      <w:r w:rsidRPr="00ED1B5A">
        <w:rPr>
          <w:bCs/>
          <w:lang w:val="sr-Cyrl-CS"/>
        </w:rPr>
        <w:t>ИМРЗ - ,,Иако смо мали, радо бисмо знали''</w:t>
      </w:r>
    </w:p>
    <w:p w:rsidR="0052352F" w:rsidRDefault="0052352F" w:rsidP="00D01B31">
      <w:pPr>
        <w:ind w:firstLine="540"/>
        <w:jc w:val="both"/>
        <w:rPr>
          <w:bCs/>
          <w:lang w:val="sr-Cyrl-CS"/>
        </w:rPr>
      </w:pPr>
      <w:r w:rsidRPr="00ED1B5A">
        <w:rPr>
          <w:bCs/>
          <w:lang w:val="sr-Cyrl-CS"/>
        </w:rPr>
        <w:t>МР - ,,Мали радозналци''</w:t>
      </w:r>
    </w:p>
    <w:p w:rsidR="00402C61" w:rsidRDefault="00402C61">
      <w:pPr>
        <w:rPr>
          <w:bCs/>
          <w:lang w:val="sr-Cyrl-CS"/>
        </w:rPr>
      </w:pPr>
      <w:r>
        <w:rPr>
          <w:bCs/>
          <w:lang w:val="sr-Cyrl-CS"/>
        </w:rPr>
        <w:br w:type="page"/>
      </w:r>
    </w:p>
    <w:p w:rsidR="0052352F" w:rsidRPr="00ED1B5A" w:rsidRDefault="001157AD" w:rsidP="00D01B31">
      <w:pPr>
        <w:ind w:firstLine="540"/>
        <w:jc w:val="both"/>
        <w:rPr>
          <w:b/>
          <w:bCs/>
          <w:sz w:val="28"/>
          <w:szCs w:val="28"/>
          <w:lang w:val="sr-Cyrl-CS"/>
        </w:rPr>
      </w:pPr>
      <w:r w:rsidRPr="00ED1B5A">
        <w:rPr>
          <w:b/>
          <w:bCs/>
          <w:sz w:val="28"/>
          <w:szCs w:val="28"/>
          <w:lang w:val="sr-Cyrl-CS"/>
        </w:rPr>
        <w:lastRenderedPageBreak/>
        <w:t xml:space="preserve">9.3. </w:t>
      </w:r>
      <w:r w:rsidR="0052352F" w:rsidRPr="00ED1B5A">
        <w:rPr>
          <w:b/>
          <w:bCs/>
          <w:sz w:val="28"/>
          <w:szCs w:val="28"/>
          <w:lang w:val="sr-Cyrl-CS"/>
        </w:rPr>
        <w:t>План</w:t>
      </w:r>
      <w:r w:rsidR="00D01B31" w:rsidRPr="00ED1B5A">
        <w:rPr>
          <w:b/>
          <w:bCs/>
          <w:sz w:val="28"/>
          <w:szCs w:val="28"/>
          <w:lang w:val="sr-Cyrl-CS"/>
        </w:rPr>
        <w:t xml:space="preserve"> </w:t>
      </w:r>
      <w:r w:rsidR="0052352F" w:rsidRPr="00ED1B5A">
        <w:rPr>
          <w:b/>
          <w:bCs/>
          <w:sz w:val="28"/>
          <w:szCs w:val="28"/>
          <w:lang w:val="sr-Cyrl-CS"/>
        </w:rPr>
        <w:t>увођења</w:t>
      </w:r>
      <w:r w:rsidR="00D01B31" w:rsidRPr="00ED1B5A">
        <w:rPr>
          <w:b/>
          <w:bCs/>
          <w:sz w:val="28"/>
          <w:szCs w:val="28"/>
          <w:lang w:val="sr-Cyrl-CS"/>
        </w:rPr>
        <w:t xml:space="preserve"> </w:t>
      </w:r>
      <w:r w:rsidR="0052352F" w:rsidRPr="00ED1B5A">
        <w:rPr>
          <w:b/>
          <w:bCs/>
          <w:sz w:val="28"/>
          <w:szCs w:val="28"/>
          <w:lang w:val="sr-Cyrl-CS"/>
        </w:rPr>
        <w:t>приправника у посао</w:t>
      </w:r>
    </w:p>
    <w:p w:rsidR="0052352F" w:rsidRPr="00ED1B5A" w:rsidRDefault="0052352F" w:rsidP="00D01B31">
      <w:pPr>
        <w:ind w:firstLine="540"/>
        <w:jc w:val="both"/>
        <w:rPr>
          <w:b/>
          <w:bCs/>
          <w:lang w:val="sr-Cyrl-CS"/>
        </w:rPr>
      </w:pPr>
    </w:p>
    <w:p w:rsidR="0052352F" w:rsidRPr="00ED1B5A" w:rsidRDefault="0052352F" w:rsidP="00D01B31">
      <w:pPr>
        <w:ind w:firstLine="540"/>
        <w:jc w:val="both"/>
        <w:rPr>
          <w:lang w:val="sr-Cyrl-CS"/>
        </w:rPr>
      </w:pPr>
      <w:r w:rsidRPr="00ED1B5A">
        <w:rPr>
          <w:bCs/>
          <w:lang w:val="sr-Cyrl-CS"/>
        </w:rPr>
        <w:t>Задаци васпитача</w:t>
      </w:r>
      <w:r w:rsidRPr="00ED1B5A">
        <w:rPr>
          <w:lang w:val="sr-Cyrl-CS"/>
        </w:rPr>
        <w:t>-приправника су:</w:t>
      </w:r>
    </w:p>
    <w:p w:rsidR="0052352F" w:rsidRPr="00ED1B5A" w:rsidRDefault="0052352F" w:rsidP="00D70409">
      <w:pPr>
        <w:pStyle w:val="ListParagraph"/>
        <w:numPr>
          <w:ilvl w:val="0"/>
          <w:numId w:val="1"/>
        </w:numPr>
        <w:tabs>
          <w:tab w:val="clear" w:pos="1068"/>
        </w:tabs>
        <w:ind w:left="720" w:hanging="270"/>
        <w:jc w:val="both"/>
        <w:rPr>
          <w:rFonts w:ascii="Times New Roman" w:hAnsi="Times New Roman"/>
          <w:sz w:val="24"/>
          <w:szCs w:val="24"/>
          <w:lang w:val="sr-Cyrl-CS"/>
        </w:rPr>
      </w:pPr>
      <w:r w:rsidRPr="00ED1B5A">
        <w:rPr>
          <w:rFonts w:ascii="Times New Roman" w:hAnsi="Times New Roman"/>
          <w:sz w:val="24"/>
          <w:szCs w:val="24"/>
          <w:lang w:val="sr-Cyrl-CS"/>
        </w:rPr>
        <w:t>консултовати се са ментором о свим сегментима васпитно-образовног рада приликом остваривања васпитно-образовних задатака</w:t>
      </w:r>
    </w:p>
    <w:p w:rsidR="0052352F" w:rsidRPr="00ED1B5A" w:rsidRDefault="0052352F" w:rsidP="00D70409">
      <w:pPr>
        <w:pStyle w:val="ListParagraph"/>
        <w:numPr>
          <w:ilvl w:val="0"/>
          <w:numId w:val="1"/>
        </w:numPr>
        <w:tabs>
          <w:tab w:val="clear" w:pos="1068"/>
        </w:tabs>
        <w:ind w:left="720" w:hanging="270"/>
        <w:jc w:val="both"/>
        <w:rPr>
          <w:rFonts w:ascii="Times New Roman" w:hAnsi="Times New Roman"/>
          <w:sz w:val="24"/>
          <w:szCs w:val="24"/>
          <w:lang w:val="sr-Cyrl-CS"/>
        </w:rPr>
      </w:pPr>
      <w:r w:rsidRPr="00ED1B5A">
        <w:rPr>
          <w:rFonts w:ascii="Times New Roman" w:hAnsi="Times New Roman"/>
          <w:sz w:val="24"/>
          <w:szCs w:val="24"/>
          <w:lang w:val="sr-Cyrl-CS"/>
        </w:rPr>
        <w:t>присуствовати раду ментора и омогућити увид ментору у све сегменте сопственог рада</w:t>
      </w:r>
    </w:p>
    <w:p w:rsidR="0052352F" w:rsidRPr="00ED1B5A" w:rsidRDefault="0052352F" w:rsidP="00D70409">
      <w:pPr>
        <w:pStyle w:val="ListParagraph"/>
        <w:numPr>
          <w:ilvl w:val="0"/>
          <w:numId w:val="1"/>
        </w:numPr>
        <w:tabs>
          <w:tab w:val="clear" w:pos="1068"/>
        </w:tabs>
        <w:ind w:left="720" w:hanging="270"/>
        <w:jc w:val="both"/>
        <w:rPr>
          <w:rFonts w:ascii="Times New Roman" w:hAnsi="Times New Roman"/>
          <w:sz w:val="24"/>
          <w:szCs w:val="24"/>
          <w:lang w:val="sr-Cyrl-CS"/>
        </w:rPr>
      </w:pPr>
      <w:r w:rsidRPr="00ED1B5A">
        <w:rPr>
          <w:rFonts w:ascii="Times New Roman" w:hAnsi="Times New Roman"/>
          <w:sz w:val="24"/>
          <w:szCs w:val="24"/>
          <w:lang w:val="sr-Cyrl-CS"/>
        </w:rPr>
        <w:t>следити препоруке добијене од ментора за даље остваривње послова и задатака у оквиру радних обавеза</w:t>
      </w:r>
    </w:p>
    <w:p w:rsidR="0052352F" w:rsidRPr="00ED1B5A" w:rsidRDefault="0052352F" w:rsidP="00D70409">
      <w:pPr>
        <w:pStyle w:val="ListParagraph"/>
        <w:numPr>
          <w:ilvl w:val="0"/>
          <w:numId w:val="1"/>
        </w:numPr>
        <w:tabs>
          <w:tab w:val="clear" w:pos="1068"/>
        </w:tabs>
        <w:ind w:left="720" w:hanging="270"/>
        <w:jc w:val="both"/>
        <w:rPr>
          <w:rFonts w:ascii="Times New Roman" w:hAnsi="Times New Roman"/>
          <w:sz w:val="24"/>
          <w:szCs w:val="24"/>
          <w:lang w:val="sr-Cyrl-CS"/>
        </w:rPr>
      </w:pPr>
      <w:r w:rsidRPr="00ED1B5A">
        <w:rPr>
          <w:rFonts w:ascii="Times New Roman" w:hAnsi="Times New Roman"/>
          <w:sz w:val="24"/>
          <w:szCs w:val="24"/>
          <w:lang w:val="sr-Cyrl-CS"/>
        </w:rPr>
        <w:t>водити евиденцију о свом раду</w:t>
      </w:r>
    </w:p>
    <w:p w:rsidR="0052352F" w:rsidRPr="00ED1B5A" w:rsidRDefault="0052352F" w:rsidP="00E85291">
      <w:pPr>
        <w:ind w:left="720" w:hanging="270"/>
        <w:jc w:val="both"/>
        <w:rPr>
          <w:lang w:val="sr-Cyrl-CS"/>
        </w:rPr>
      </w:pPr>
      <w:r w:rsidRPr="00ED1B5A">
        <w:rPr>
          <w:lang w:val="sr-Cyrl-CS"/>
        </w:rPr>
        <w:t>Приправник ће уз консултације са ментором остваривати ВОП у свим сегментима:</w:t>
      </w:r>
    </w:p>
    <w:p w:rsidR="0052352F" w:rsidRPr="00ED1B5A" w:rsidRDefault="0052352F" w:rsidP="00D70409">
      <w:pPr>
        <w:pStyle w:val="ListParagraph"/>
        <w:numPr>
          <w:ilvl w:val="0"/>
          <w:numId w:val="1"/>
        </w:numPr>
        <w:tabs>
          <w:tab w:val="clear" w:pos="1068"/>
        </w:tabs>
        <w:ind w:left="720" w:hanging="270"/>
        <w:jc w:val="both"/>
        <w:rPr>
          <w:rFonts w:ascii="Times New Roman" w:hAnsi="Times New Roman"/>
          <w:sz w:val="24"/>
          <w:szCs w:val="24"/>
          <w:lang w:val="sr-Cyrl-CS"/>
        </w:rPr>
      </w:pPr>
      <w:r w:rsidRPr="00ED1B5A">
        <w:rPr>
          <w:rFonts w:ascii="Times New Roman" w:hAnsi="Times New Roman"/>
          <w:sz w:val="24"/>
          <w:szCs w:val="24"/>
          <w:lang w:val="sr-Cyrl-CS"/>
        </w:rPr>
        <w:t>у планирању и програмирању-планирати садржаје, облике и методе рада</w:t>
      </w:r>
      <w:r w:rsidR="00D01B31" w:rsidRPr="00ED1B5A">
        <w:rPr>
          <w:rFonts w:ascii="Times New Roman" w:hAnsi="Times New Roman"/>
          <w:sz w:val="24"/>
          <w:szCs w:val="24"/>
          <w:lang w:val="sr-Cyrl-CS"/>
        </w:rPr>
        <w:t xml:space="preserve"> </w:t>
      </w:r>
    </w:p>
    <w:p w:rsidR="0052352F" w:rsidRPr="00ED1B5A" w:rsidRDefault="0052352F" w:rsidP="00D70409">
      <w:pPr>
        <w:pStyle w:val="ListParagraph"/>
        <w:numPr>
          <w:ilvl w:val="0"/>
          <w:numId w:val="1"/>
        </w:numPr>
        <w:tabs>
          <w:tab w:val="clear" w:pos="1068"/>
        </w:tabs>
        <w:ind w:left="720" w:hanging="270"/>
        <w:jc w:val="both"/>
        <w:rPr>
          <w:rFonts w:ascii="Times New Roman" w:hAnsi="Times New Roman"/>
          <w:sz w:val="24"/>
          <w:szCs w:val="24"/>
          <w:lang w:val="sr-Cyrl-CS"/>
        </w:rPr>
      </w:pPr>
      <w:r w:rsidRPr="00ED1B5A">
        <w:rPr>
          <w:rFonts w:ascii="Times New Roman" w:hAnsi="Times New Roman"/>
          <w:sz w:val="24"/>
          <w:szCs w:val="24"/>
          <w:lang w:val="sr-Cyrl-CS"/>
        </w:rPr>
        <w:t>приликом праћења развоја и постигнућа д</w:t>
      </w:r>
      <w:r w:rsidRPr="00ED1B5A">
        <w:rPr>
          <w:rFonts w:ascii="Times New Roman" w:hAnsi="Times New Roman"/>
          <w:sz w:val="24"/>
          <w:szCs w:val="24"/>
          <w:lang w:val="sr-Latn-CS"/>
        </w:rPr>
        <w:t>e</w:t>
      </w:r>
      <w:r w:rsidRPr="00ED1B5A">
        <w:rPr>
          <w:rFonts w:ascii="Times New Roman" w:hAnsi="Times New Roman"/>
          <w:sz w:val="24"/>
          <w:szCs w:val="24"/>
          <w:lang w:val="sr-Cyrl-CS"/>
        </w:rPr>
        <w:t xml:space="preserve">це - усклађивати програм са развојним нивоом групе </w:t>
      </w:r>
    </w:p>
    <w:p w:rsidR="0052352F" w:rsidRPr="00ED1B5A" w:rsidRDefault="0052352F" w:rsidP="00D70409">
      <w:pPr>
        <w:pStyle w:val="ListParagraph"/>
        <w:numPr>
          <w:ilvl w:val="0"/>
          <w:numId w:val="1"/>
        </w:numPr>
        <w:tabs>
          <w:tab w:val="clear" w:pos="1068"/>
        </w:tabs>
        <w:ind w:left="720" w:hanging="270"/>
        <w:jc w:val="both"/>
        <w:rPr>
          <w:rFonts w:ascii="Times New Roman" w:hAnsi="Times New Roman"/>
          <w:sz w:val="24"/>
          <w:szCs w:val="24"/>
          <w:lang w:val="sr-Cyrl-CS"/>
        </w:rPr>
      </w:pPr>
      <w:r w:rsidRPr="00ED1B5A">
        <w:rPr>
          <w:rFonts w:ascii="Times New Roman" w:hAnsi="Times New Roman"/>
          <w:sz w:val="24"/>
          <w:szCs w:val="24"/>
          <w:lang w:val="sr-Cyrl-CS"/>
        </w:rPr>
        <w:t xml:space="preserve"> различите</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врсте</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сарадње-сарадња са ментором, стручним органима и тимовима</w:t>
      </w:r>
    </w:p>
    <w:p w:rsidR="0052352F" w:rsidRPr="00ED1B5A" w:rsidRDefault="0052352F" w:rsidP="00D70409">
      <w:pPr>
        <w:pStyle w:val="ListParagraph"/>
        <w:numPr>
          <w:ilvl w:val="0"/>
          <w:numId w:val="1"/>
        </w:numPr>
        <w:tabs>
          <w:tab w:val="clear" w:pos="1068"/>
        </w:tabs>
        <w:ind w:left="720" w:hanging="270"/>
        <w:jc w:val="both"/>
        <w:rPr>
          <w:rFonts w:ascii="Times New Roman" w:hAnsi="Times New Roman"/>
          <w:sz w:val="24"/>
          <w:szCs w:val="24"/>
          <w:lang w:val="sr-Cyrl-CS"/>
        </w:rPr>
      </w:pPr>
      <w:r w:rsidRPr="00ED1B5A">
        <w:rPr>
          <w:rFonts w:ascii="Times New Roman" w:hAnsi="Times New Roman"/>
          <w:sz w:val="24"/>
          <w:szCs w:val="24"/>
          <w:lang w:val="sr-Cyrl-CS"/>
        </w:rPr>
        <w:t>у професионалном развоју-вођење документације о личном стручном усавршавању, праћење стручне литературе</w:t>
      </w:r>
    </w:p>
    <w:p w:rsidR="0052352F" w:rsidRPr="00ED1B5A" w:rsidRDefault="0052352F" w:rsidP="00D01B31">
      <w:pPr>
        <w:ind w:firstLine="540"/>
        <w:jc w:val="both"/>
        <w:rPr>
          <w:lang w:val="sr-Cyrl-CS"/>
        </w:rPr>
      </w:pPr>
      <w:r w:rsidRPr="00ED1B5A">
        <w:rPr>
          <w:lang w:val="sr-Cyrl-CS"/>
        </w:rPr>
        <w:t>Васпитач -</w:t>
      </w:r>
      <w:r w:rsidR="0013527C" w:rsidRPr="00ED1B5A">
        <w:rPr>
          <w:lang w:val="sr-Cyrl-CS"/>
        </w:rPr>
        <w:t xml:space="preserve"> </w:t>
      </w:r>
      <w:r w:rsidRPr="00ED1B5A">
        <w:rPr>
          <w:lang w:val="sr-Cyrl-CS"/>
        </w:rPr>
        <w:t>приправник ће у</w:t>
      </w:r>
      <w:r w:rsidR="0013527C" w:rsidRPr="00ED1B5A">
        <w:rPr>
          <w:lang w:val="sr-Cyrl-CS"/>
        </w:rPr>
        <w:t xml:space="preserve"> </w:t>
      </w:r>
      <w:r w:rsidRPr="00ED1B5A">
        <w:rPr>
          <w:lang w:val="sr-Cyrl-CS"/>
        </w:rPr>
        <w:t>процесу увођења у посао</w:t>
      </w:r>
      <w:r w:rsidR="0013527C" w:rsidRPr="00ED1B5A">
        <w:rPr>
          <w:lang w:val="sr-Cyrl-CS"/>
        </w:rPr>
        <w:t xml:space="preserve"> </w:t>
      </w:r>
      <w:r w:rsidRPr="00ED1B5A">
        <w:rPr>
          <w:lang w:val="sr-Cyrl-CS"/>
        </w:rPr>
        <w:t>присуствовати активностима ментора и водити свакодневну евиденцију и планирати активности које ће изводити самостално у групи до краја приправничког стажа (укупно 12 активности).</w:t>
      </w:r>
    </w:p>
    <w:p w:rsidR="0052352F" w:rsidRPr="00ED1B5A" w:rsidRDefault="0052352F" w:rsidP="00D01B31">
      <w:pPr>
        <w:ind w:firstLine="540"/>
        <w:jc w:val="both"/>
        <w:rPr>
          <w:lang w:val="sr-Cyrl-CS"/>
        </w:rPr>
      </w:pPr>
    </w:p>
    <w:p w:rsidR="0052352F" w:rsidRPr="00ED1B5A" w:rsidRDefault="0052352F" w:rsidP="00D01B31">
      <w:pPr>
        <w:ind w:firstLine="540"/>
        <w:jc w:val="both"/>
        <w:rPr>
          <w:lang w:val="sr-Cyrl-CS"/>
        </w:rPr>
      </w:pPr>
      <w:r w:rsidRPr="00ED1B5A">
        <w:rPr>
          <w:b/>
          <w:bCs/>
          <w:lang w:val="sr-Cyrl-CS"/>
        </w:rPr>
        <w:t>Задаци ментора</w:t>
      </w:r>
      <w:r w:rsidRPr="00ED1B5A">
        <w:rPr>
          <w:lang w:val="sr-Cyrl-CS"/>
        </w:rPr>
        <w:t xml:space="preserve"> у раду са приправником су : </w:t>
      </w:r>
    </w:p>
    <w:p w:rsidR="0052352F" w:rsidRPr="00ED1B5A" w:rsidRDefault="0052352F" w:rsidP="00D70409">
      <w:pPr>
        <w:pStyle w:val="ListParagraph"/>
        <w:numPr>
          <w:ilvl w:val="0"/>
          <w:numId w:val="1"/>
        </w:numPr>
        <w:tabs>
          <w:tab w:val="clear" w:pos="1068"/>
          <w:tab w:val="num" w:pos="0"/>
        </w:tabs>
        <w:ind w:left="0" w:firstLine="540"/>
        <w:jc w:val="both"/>
        <w:rPr>
          <w:rFonts w:ascii="Times New Roman" w:hAnsi="Times New Roman"/>
          <w:sz w:val="24"/>
          <w:szCs w:val="24"/>
          <w:lang w:val="sr-Cyrl-CS"/>
        </w:rPr>
      </w:pPr>
      <w:r w:rsidRPr="00ED1B5A">
        <w:rPr>
          <w:rFonts w:ascii="Times New Roman" w:hAnsi="Times New Roman"/>
          <w:sz w:val="24"/>
          <w:szCs w:val="24"/>
          <w:lang w:val="sr-Cyrl-CS"/>
        </w:rPr>
        <w:t xml:space="preserve">месечни план рада са приправником и евиденција временског оставаривања рада са приправником </w:t>
      </w:r>
    </w:p>
    <w:p w:rsidR="0052352F" w:rsidRPr="00ED1B5A" w:rsidRDefault="0052352F" w:rsidP="00D70409">
      <w:pPr>
        <w:pStyle w:val="ListParagraph"/>
        <w:numPr>
          <w:ilvl w:val="0"/>
          <w:numId w:val="1"/>
        </w:numPr>
        <w:ind w:left="0" w:firstLine="540"/>
        <w:jc w:val="both"/>
        <w:rPr>
          <w:rFonts w:ascii="Times New Roman" w:hAnsi="Times New Roman"/>
          <w:sz w:val="24"/>
          <w:szCs w:val="24"/>
          <w:lang w:val="sr-Cyrl-CS"/>
        </w:rPr>
      </w:pPr>
      <w:r w:rsidRPr="00ED1B5A">
        <w:rPr>
          <w:rFonts w:ascii="Times New Roman" w:hAnsi="Times New Roman"/>
          <w:sz w:val="24"/>
          <w:szCs w:val="24"/>
          <w:lang w:val="sr-Cyrl-CS"/>
        </w:rPr>
        <w:t>договори са приправником о свим задацима за наредни месец</w:t>
      </w:r>
    </w:p>
    <w:p w:rsidR="0052352F" w:rsidRPr="00ED1B5A" w:rsidRDefault="0052352F" w:rsidP="00D70409">
      <w:pPr>
        <w:pStyle w:val="ListParagraph"/>
        <w:numPr>
          <w:ilvl w:val="0"/>
          <w:numId w:val="1"/>
        </w:numPr>
        <w:tabs>
          <w:tab w:val="clear" w:pos="1068"/>
          <w:tab w:val="num" w:pos="0"/>
        </w:tabs>
        <w:ind w:left="0" w:firstLine="540"/>
        <w:jc w:val="both"/>
        <w:rPr>
          <w:rFonts w:ascii="Times New Roman" w:hAnsi="Times New Roman"/>
          <w:sz w:val="24"/>
          <w:szCs w:val="24"/>
          <w:lang w:val="sr-Cyrl-CS"/>
        </w:rPr>
      </w:pPr>
      <w:r w:rsidRPr="00ED1B5A">
        <w:rPr>
          <w:rFonts w:ascii="Times New Roman" w:hAnsi="Times New Roman"/>
          <w:sz w:val="24"/>
          <w:szCs w:val="24"/>
          <w:lang w:val="sr-Cyrl-CS"/>
        </w:rPr>
        <w:t>вођење евиденције о огледним активностима ментора за приправника, вођење евиденције о увидима ментора у приправникове активности са децом, и евидентирање датума увида у педагошку документацију приправника</w:t>
      </w:r>
    </w:p>
    <w:p w:rsidR="0052352F" w:rsidRPr="00ED1B5A" w:rsidRDefault="0052352F" w:rsidP="00D70409">
      <w:pPr>
        <w:pStyle w:val="ListParagraph"/>
        <w:numPr>
          <w:ilvl w:val="0"/>
          <w:numId w:val="1"/>
        </w:numPr>
        <w:tabs>
          <w:tab w:val="clear" w:pos="1068"/>
          <w:tab w:val="num" w:pos="0"/>
        </w:tabs>
        <w:ind w:left="0" w:firstLine="540"/>
        <w:jc w:val="both"/>
        <w:rPr>
          <w:rFonts w:ascii="Times New Roman" w:hAnsi="Times New Roman"/>
          <w:sz w:val="24"/>
          <w:szCs w:val="24"/>
          <w:lang w:val="sr-Cyrl-CS"/>
        </w:rPr>
      </w:pPr>
      <w:r w:rsidRPr="00ED1B5A">
        <w:rPr>
          <w:rFonts w:ascii="Times New Roman" w:hAnsi="Times New Roman"/>
          <w:sz w:val="24"/>
          <w:szCs w:val="24"/>
          <w:lang w:val="sr-Cyrl-CS"/>
        </w:rPr>
        <w:t>запажање ментора о раду приправника и препорука за даље напредовање у осамостаљивању, информације</w:t>
      </w:r>
      <w:r w:rsidR="0013527C" w:rsidRPr="00ED1B5A">
        <w:rPr>
          <w:rFonts w:ascii="Times New Roman" w:hAnsi="Times New Roman"/>
          <w:sz w:val="24"/>
          <w:szCs w:val="24"/>
          <w:lang w:val="sr-Cyrl-CS"/>
        </w:rPr>
        <w:t xml:space="preserve"> </w:t>
      </w:r>
      <w:r w:rsidRPr="00ED1B5A">
        <w:rPr>
          <w:rFonts w:ascii="Times New Roman" w:hAnsi="Times New Roman"/>
          <w:sz w:val="24"/>
          <w:szCs w:val="24"/>
          <w:lang w:val="sr-Cyrl-CS"/>
        </w:rPr>
        <w:t>о темама, облицима рада, методама, огледних активности приправника, извештаји о праћењу приправникових активности са децом и присуствовање раду 12 активности приправника, запажање о приправниковој комуникацији са свим учесницима ВОП.</w:t>
      </w:r>
    </w:p>
    <w:p w:rsidR="0052352F" w:rsidRPr="00ED1B5A" w:rsidRDefault="0052352F" w:rsidP="00D01B31">
      <w:pPr>
        <w:ind w:firstLine="540"/>
        <w:jc w:val="both"/>
        <w:rPr>
          <w:lang w:val="sr-Cyrl-CS"/>
        </w:rPr>
      </w:pPr>
      <w:r w:rsidRPr="00ED1B5A">
        <w:rPr>
          <w:lang w:val="sr-Cyrl-CS"/>
        </w:rPr>
        <w:t>Ментор</w:t>
      </w:r>
      <w:r w:rsidR="0013527C" w:rsidRPr="00ED1B5A">
        <w:rPr>
          <w:lang w:val="sr-Cyrl-CS"/>
        </w:rPr>
        <w:t xml:space="preserve"> </w:t>
      </w:r>
      <w:r w:rsidRPr="00ED1B5A">
        <w:rPr>
          <w:lang w:val="sr-Cyrl-CS"/>
        </w:rPr>
        <w:t xml:space="preserve">је у обавези да директору Установе поднесе извештај о оспособљености приправника за самостално извођење васпитно-образовног рада. </w:t>
      </w:r>
    </w:p>
    <w:p w:rsidR="0052352F" w:rsidRPr="00ED1B5A" w:rsidRDefault="0052352F" w:rsidP="00D01B31">
      <w:pPr>
        <w:ind w:firstLine="540"/>
        <w:jc w:val="both"/>
        <w:rPr>
          <w:lang w:val="sr-Cyrl-CS"/>
        </w:rPr>
      </w:pPr>
      <w:r w:rsidRPr="00ED1B5A">
        <w:rPr>
          <w:lang w:val="sr-Cyrl-CS"/>
        </w:rPr>
        <w:t>Приправник који савлада програм увођења у посао васпитача има право да полаже испит за лиценцу после навршених годину дана рада.</w:t>
      </w:r>
    </w:p>
    <w:p w:rsidR="00E85291" w:rsidRPr="00ED1B5A" w:rsidRDefault="00E85291">
      <w:pPr>
        <w:rPr>
          <w:b/>
          <w:sz w:val="28"/>
          <w:szCs w:val="28"/>
          <w:lang w:val="sr-Cyrl-CS"/>
        </w:rPr>
      </w:pPr>
      <w:r w:rsidRPr="00ED1B5A">
        <w:rPr>
          <w:b/>
          <w:sz w:val="28"/>
          <w:szCs w:val="28"/>
          <w:lang w:val="sr-Cyrl-CS"/>
        </w:rPr>
        <w:br w:type="page"/>
      </w:r>
    </w:p>
    <w:p w:rsidR="0052352F" w:rsidRPr="00ED1B5A" w:rsidRDefault="0052352F" w:rsidP="00D70409">
      <w:pPr>
        <w:pStyle w:val="Heading1"/>
        <w:numPr>
          <w:ilvl w:val="0"/>
          <w:numId w:val="49"/>
        </w:numPr>
        <w:rPr>
          <w:rFonts w:ascii="Times New Roman" w:hAnsi="Times New Roman" w:cs="Times New Roman"/>
          <w:lang w:val="sr-Cyrl-CS"/>
        </w:rPr>
      </w:pPr>
      <w:bookmarkStart w:id="59" w:name="_Toc82342308"/>
      <w:r w:rsidRPr="00ED1B5A">
        <w:rPr>
          <w:rFonts w:ascii="Times New Roman" w:hAnsi="Times New Roman" w:cs="Times New Roman"/>
          <w:lang w:val="sr-Cyrl-CS"/>
        </w:rPr>
        <w:lastRenderedPageBreak/>
        <w:t>МАРКЕТИНГ</w:t>
      </w:r>
      <w:r w:rsidR="00D01B31" w:rsidRPr="00ED1B5A">
        <w:rPr>
          <w:rFonts w:ascii="Times New Roman" w:hAnsi="Times New Roman" w:cs="Times New Roman"/>
          <w:lang w:val="sr-Cyrl-CS"/>
        </w:rPr>
        <w:t xml:space="preserve"> </w:t>
      </w:r>
      <w:r w:rsidRPr="00ED1B5A">
        <w:rPr>
          <w:rFonts w:ascii="Times New Roman" w:hAnsi="Times New Roman" w:cs="Times New Roman"/>
          <w:lang w:val="sr-Cyrl-CS"/>
        </w:rPr>
        <w:t>УСТАНОВЕ</w:t>
      </w:r>
      <w:bookmarkEnd w:id="59"/>
    </w:p>
    <w:p w:rsidR="0052352F" w:rsidRPr="00ED1B5A" w:rsidRDefault="0052352F" w:rsidP="00D01B31">
      <w:pPr>
        <w:ind w:firstLine="540"/>
        <w:rPr>
          <w:b/>
          <w:sz w:val="28"/>
          <w:szCs w:val="28"/>
          <w:lang w:val="sr-Cyrl-CS"/>
        </w:rPr>
      </w:pPr>
    </w:p>
    <w:p w:rsidR="0052352F" w:rsidRPr="00ED1B5A" w:rsidRDefault="00E85291" w:rsidP="00E85291">
      <w:pPr>
        <w:pStyle w:val="Heading2"/>
        <w:rPr>
          <w:lang w:val="sr-Cyrl-CS"/>
        </w:rPr>
      </w:pPr>
      <w:bookmarkStart w:id="60" w:name="_Toc82342309"/>
      <w:r w:rsidRPr="00ED1B5A">
        <w:rPr>
          <w:lang w:val="sr-Cyrl-CS"/>
        </w:rPr>
        <w:t xml:space="preserve">10.1. </w:t>
      </w:r>
      <w:r w:rsidR="005C0485" w:rsidRPr="00ED1B5A">
        <w:rPr>
          <w:lang w:val="sr-Cyrl-CS"/>
        </w:rPr>
        <w:t>Екстерни маркетинг</w:t>
      </w:r>
      <w:bookmarkEnd w:id="60"/>
    </w:p>
    <w:p w:rsidR="00E85291" w:rsidRPr="00ED1B5A" w:rsidRDefault="00E85291" w:rsidP="00E85291">
      <w:pPr>
        <w:pStyle w:val="Heading2"/>
        <w:jc w:val="left"/>
        <w:rPr>
          <w:lang w:val="sr-Cyrl-CS"/>
        </w:rPr>
      </w:pPr>
    </w:p>
    <w:tbl>
      <w:tblPr>
        <w:tblStyle w:val="TableGrid"/>
        <w:tblW w:w="10260" w:type="dxa"/>
        <w:tblInd w:w="-252" w:type="dxa"/>
        <w:tblLook w:val="04A0"/>
      </w:tblPr>
      <w:tblGrid>
        <w:gridCol w:w="3749"/>
        <w:gridCol w:w="2461"/>
        <w:gridCol w:w="4050"/>
      </w:tblGrid>
      <w:tr w:rsidR="0052352F" w:rsidRPr="00ED1B5A" w:rsidTr="001157AD">
        <w:tc>
          <w:tcPr>
            <w:tcW w:w="3749" w:type="dxa"/>
            <w:vAlign w:val="center"/>
          </w:tcPr>
          <w:p w:rsidR="0052352F" w:rsidRPr="00ED1B5A" w:rsidRDefault="0052352F" w:rsidP="00E85291">
            <w:pPr>
              <w:jc w:val="center"/>
              <w:rPr>
                <w:b/>
                <w:lang w:val="sr-Cyrl-CS"/>
              </w:rPr>
            </w:pPr>
            <w:r w:rsidRPr="00ED1B5A">
              <w:rPr>
                <w:b/>
                <w:lang w:val="sr-Cyrl-CS"/>
              </w:rPr>
              <w:t>АКТИВНОСТИ / ТЕМЕ</w:t>
            </w:r>
          </w:p>
          <w:p w:rsidR="0052352F" w:rsidRPr="00ED1B5A" w:rsidRDefault="0052352F" w:rsidP="00E85291">
            <w:pPr>
              <w:jc w:val="center"/>
              <w:rPr>
                <w:b/>
                <w:lang w:val="sr-Cyrl-CS"/>
              </w:rPr>
            </w:pPr>
            <w:r w:rsidRPr="00ED1B5A">
              <w:rPr>
                <w:b/>
                <w:lang w:val="sr-Cyrl-CS"/>
              </w:rPr>
              <w:t>САДРЖАЈИ</w:t>
            </w:r>
          </w:p>
        </w:tc>
        <w:tc>
          <w:tcPr>
            <w:tcW w:w="2461" w:type="dxa"/>
            <w:vAlign w:val="center"/>
          </w:tcPr>
          <w:p w:rsidR="0052352F" w:rsidRPr="00ED1B5A" w:rsidRDefault="0052352F" w:rsidP="00E85291">
            <w:pPr>
              <w:jc w:val="center"/>
              <w:rPr>
                <w:b/>
                <w:lang w:val="sr-Cyrl-CS"/>
              </w:rPr>
            </w:pPr>
            <w:r w:rsidRPr="00ED1B5A">
              <w:rPr>
                <w:b/>
                <w:lang w:val="sr-Cyrl-CS"/>
              </w:rPr>
              <w:t>НАЧИН РЕАЛИЗАЦИЈЕ</w:t>
            </w:r>
          </w:p>
        </w:tc>
        <w:tc>
          <w:tcPr>
            <w:tcW w:w="4050" w:type="dxa"/>
            <w:vAlign w:val="center"/>
          </w:tcPr>
          <w:p w:rsidR="0052352F" w:rsidRPr="00ED1B5A" w:rsidRDefault="0052352F" w:rsidP="00E85291">
            <w:pPr>
              <w:jc w:val="center"/>
              <w:rPr>
                <w:b/>
                <w:lang w:val="sr-Cyrl-CS"/>
              </w:rPr>
            </w:pPr>
            <w:r w:rsidRPr="00ED1B5A">
              <w:rPr>
                <w:b/>
                <w:lang w:val="sr-Cyrl-CS"/>
              </w:rPr>
              <w:t>НОСИОЦИ РЕАЛИЗАЦИЈЕ И САРАДНИЦИ</w:t>
            </w:r>
          </w:p>
        </w:tc>
      </w:tr>
      <w:tr w:rsidR="0052352F" w:rsidRPr="00ED1B5A" w:rsidTr="00E85291">
        <w:tc>
          <w:tcPr>
            <w:tcW w:w="3749" w:type="dxa"/>
            <w:vAlign w:val="center"/>
          </w:tcPr>
          <w:p w:rsidR="0052352F" w:rsidRPr="00ED1B5A" w:rsidRDefault="0052352F" w:rsidP="00D70409">
            <w:pPr>
              <w:pStyle w:val="ListParagraph"/>
              <w:numPr>
                <w:ilvl w:val="0"/>
                <w:numId w:val="3"/>
              </w:numPr>
              <w:spacing w:after="0" w:line="240" w:lineRule="auto"/>
              <w:ind w:left="230" w:hanging="180"/>
              <w:rPr>
                <w:rFonts w:ascii="Times New Roman" w:hAnsi="Times New Roman"/>
                <w:b/>
                <w:lang w:val="sr-Cyrl-CS"/>
              </w:rPr>
            </w:pPr>
            <w:r w:rsidRPr="00ED1B5A">
              <w:rPr>
                <w:rFonts w:ascii="Times New Roman" w:hAnsi="Times New Roman"/>
                <w:sz w:val="24"/>
                <w:szCs w:val="24"/>
                <w:lang w:val="sr-Cyrl-CS"/>
              </w:rPr>
              <w:t xml:space="preserve">Планирање и програмирање </w:t>
            </w:r>
            <w:r w:rsidRPr="00ED1B5A">
              <w:rPr>
                <w:rFonts w:ascii="Times New Roman" w:hAnsi="Times New Roman"/>
                <w:sz w:val="24"/>
                <w:szCs w:val="24"/>
                <w:lang w:val="ru-RU"/>
              </w:rPr>
              <w:t xml:space="preserve">екстерних </w:t>
            </w:r>
            <w:r w:rsidRPr="00ED1B5A">
              <w:rPr>
                <w:rFonts w:ascii="Times New Roman" w:hAnsi="Times New Roman"/>
                <w:sz w:val="24"/>
                <w:szCs w:val="24"/>
                <w:lang w:val="sr-Cyrl-CS"/>
              </w:rPr>
              <w:t>маркетиншких активности</w:t>
            </w:r>
          </w:p>
        </w:tc>
        <w:tc>
          <w:tcPr>
            <w:tcW w:w="2461" w:type="dxa"/>
            <w:vAlign w:val="center"/>
          </w:tcPr>
          <w:p w:rsidR="0052352F" w:rsidRPr="00ED1B5A" w:rsidRDefault="0052352F" w:rsidP="00E85291">
            <w:pPr>
              <w:jc w:val="center"/>
              <w:rPr>
                <w:lang w:val="sr-Cyrl-CS"/>
              </w:rPr>
            </w:pPr>
            <w:r w:rsidRPr="00ED1B5A">
              <w:rPr>
                <w:lang w:val="sr-Cyrl-CS"/>
              </w:rPr>
              <w:t>састанци,</w:t>
            </w:r>
          </w:p>
          <w:p w:rsidR="0052352F" w:rsidRPr="00ED1B5A" w:rsidRDefault="0052352F" w:rsidP="00E85291">
            <w:pPr>
              <w:jc w:val="center"/>
              <w:rPr>
                <w:lang w:val="sr-Cyrl-CS"/>
              </w:rPr>
            </w:pPr>
            <w:r w:rsidRPr="00ED1B5A">
              <w:rPr>
                <w:lang w:val="sr-Cyrl-CS"/>
              </w:rPr>
              <w:t>и</w:t>
            </w:r>
            <w:r w:rsidR="00E85291" w:rsidRPr="00ED1B5A">
              <w:rPr>
                <w:lang w:val="sr-Cyrl-CS"/>
              </w:rPr>
              <w:t>звештаји</w:t>
            </w:r>
          </w:p>
        </w:tc>
        <w:tc>
          <w:tcPr>
            <w:tcW w:w="4050" w:type="dxa"/>
            <w:vAlign w:val="center"/>
          </w:tcPr>
          <w:p w:rsidR="0052352F" w:rsidRPr="00ED1B5A" w:rsidRDefault="0052352F" w:rsidP="00E85291">
            <w:pPr>
              <w:jc w:val="center"/>
              <w:rPr>
                <w:lang w:val="sr-Cyrl-CS"/>
              </w:rPr>
            </w:pPr>
            <w:r w:rsidRPr="00ED1B5A">
              <w:rPr>
                <w:lang w:val="sr-Cyrl-CS"/>
              </w:rPr>
              <w:t>педагошки колегијум</w:t>
            </w:r>
          </w:p>
        </w:tc>
      </w:tr>
      <w:tr w:rsidR="0052352F" w:rsidRPr="00ED1B5A" w:rsidTr="00435479">
        <w:trPr>
          <w:trHeight w:val="953"/>
        </w:trPr>
        <w:tc>
          <w:tcPr>
            <w:tcW w:w="3749" w:type="dxa"/>
            <w:vAlign w:val="center"/>
          </w:tcPr>
          <w:p w:rsidR="0052352F" w:rsidRPr="00ED1B5A" w:rsidRDefault="0052352F" w:rsidP="00D70409">
            <w:pPr>
              <w:pStyle w:val="ListParagraph"/>
              <w:numPr>
                <w:ilvl w:val="0"/>
                <w:numId w:val="4"/>
              </w:numPr>
              <w:spacing w:before="100" w:beforeAutospacing="1" w:after="0" w:line="240" w:lineRule="auto"/>
              <w:ind w:left="230" w:hanging="180"/>
              <w:rPr>
                <w:rFonts w:ascii="Times New Roman" w:hAnsi="Times New Roman"/>
                <w:b/>
                <w:sz w:val="24"/>
                <w:szCs w:val="24"/>
                <w:lang w:val="sr-Cyrl-CS"/>
              </w:rPr>
            </w:pPr>
            <w:r w:rsidRPr="00ED1B5A">
              <w:rPr>
                <w:rFonts w:ascii="Times New Roman" w:hAnsi="Times New Roman"/>
                <w:sz w:val="24"/>
                <w:szCs w:val="24"/>
              </w:rPr>
              <w:t>Ажурирање web сајта</w:t>
            </w:r>
            <w:r w:rsidRPr="00ED1B5A">
              <w:rPr>
                <w:rFonts w:ascii="Times New Roman" w:hAnsi="Times New Roman"/>
                <w:sz w:val="24"/>
                <w:szCs w:val="24"/>
                <w:lang w:val="sr-Cyrl-CS"/>
              </w:rPr>
              <w:t xml:space="preserve"> </w:t>
            </w:r>
            <w:hyperlink r:id="rId10" w:history="1">
              <w:r w:rsidRPr="00ED1B5A">
                <w:rPr>
                  <w:rStyle w:val="Hyperlink"/>
                  <w:rFonts w:ascii="Times New Roman" w:hAnsi="Times New Roman"/>
                  <w:sz w:val="24"/>
                  <w:szCs w:val="24"/>
                </w:rPr>
                <w:t>www.leptiric-lajkovac.in.rs</w:t>
              </w:r>
            </w:hyperlink>
            <w:r w:rsidR="00D01B31" w:rsidRPr="00ED1B5A">
              <w:rPr>
                <w:rFonts w:ascii="Times New Roman" w:hAnsi="Times New Roman"/>
                <w:sz w:val="24"/>
                <w:szCs w:val="24"/>
              </w:rPr>
              <w:t xml:space="preserve"> </w:t>
            </w:r>
            <w:r w:rsidRPr="00ED1B5A">
              <w:rPr>
                <w:rFonts w:ascii="Times New Roman" w:hAnsi="Times New Roman"/>
                <w:sz w:val="24"/>
                <w:szCs w:val="24"/>
                <w:lang w:val="sr-Cyrl-CS"/>
              </w:rPr>
              <w:t>, као и</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сајта</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општине</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Лајковац</w:t>
            </w:r>
            <w:r w:rsidR="00D01B31" w:rsidRPr="00ED1B5A">
              <w:rPr>
                <w:rFonts w:ascii="Times New Roman" w:hAnsi="Times New Roman"/>
                <w:sz w:val="24"/>
                <w:szCs w:val="24"/>
                <w:lang w:val="sr-Cyrl-CS"/>
              </w:rPr>
              <w:t xml:space="preserve"> </w:t>
            </w:r>
            <w:r w:rsidRPr="00ED1B5A">
              <w:rPr>
                <w:rFonts w:ascii="Times New Roman" w:hAnsi="Times New Roman"/>
                <w:sz w:val="24"/>
                <w:szCs w:val="24"/>
              </w:rPr>
              <w:t>www.Lajkovac.org.rs</w:t>
            </w:r>
          </w:p>
        </w:tc>
        <w:tc>
          <w:tcPr>
            <w:tcW w:w="2461" w:type="dxa"/>
            <w:vAlign w:val="center"/>
          </w:tcPr>
          <w:p w:rsidR="0052352F" w:rsidRPr="00ED1B5A" w:rsidRDefault="0052352F" w:rsidP="00435479">
            <w:pPr>
              <w:jc w:val="center"/>
              <w:rPr>
                <w:b/>
                <w:lang w:val="sr-Cyrl-CS"/>
              </w:rPr>
            </w:pPr>
            <w:r w:rsidRPr="00ED1B5A">
              <w:rPr>
                <w:lang w:val="sr-Cyrl-CS"/>
              </w:rPr>
              <w:t>снимање и фотографисање, давање</w:t>
            </w:r>
            <w:r w:rsidR="00D01B31" w:rsidRPr="00ED1B5A">
              <w:rPr>
                <w:lang w:val="sr-Cyrl-CS"/>
              </w:rPr>
              <w:t xml:space="preserve"> </w:t>
            </w:r>
            <w:r w:rsidRPr="00ED1B5A">
              <w:rPr>
                <w:lang w:val="sr-Cyrl-CS"/>
              </w:rPr>
              <w:t>података</w:t>
            </w:r>
          </w:p>
        </w:tc>
        <w:tc>
          <w:tcPr>
            <w:tcW w:w="4050" w:type="dxa"/>
            <w:vAlign w:val="center"/>
          </w:tcPr>
          <w:p w:rsidR="0052352F" w:rsidRPr="00ED1B5A" w:rsidRDefault="0052352F" w:rsidP="00435479">
            <w:pPr>
              <w:jc w:val="center"/>
              <w:rPr>
                <w:lang w:val="sr-Cyrl-CS"/>
              </w:rPr>
            </w:pPr>
            <w:r w:rsidRPr="00ED1B5A">
              <w:rPr>
                <w:lang w:val="sr-Cyrl-CS"/>
              </w:rPr>
              <w:t>директор Установе,</w:t>
            </w:r>
          </w:p>
          <w:p w:rsidR="0052352F" w:rsidRPr="00ED1B5A" w:rsidRDefault="0052352F" w:rsidP="00435479">
            <w:pPr>
              <w:jc w:val="center"/>
              <w:rPr>
                <w:lang w:val="sr-Cyrl-CS"/>
              </w:rPr>
            </w:pPr>
            <w:r w:rsidRPr="00ED1B5A">
              <w:rPr>
                <w:lang w:val="sr-Cyrl-CS"/>
              </w:rPr>
              <w:t>стручни сарадници,</w:t>
            </w:r>
          </w:p>
          <w:p w:rsidR="0052352F" w:rsidRPr="00ED1B5A" w:rsidRDefault="0052352F" w:rsidP="00435479">
            <w:pPr>
              <w:jc w:val="center"/>
              <w:rPr>
                <w:b/>
                <w:lang w:val="sr-Cyrl-CS"/>
              </w:rPr>
            </w:pPr>
            <w:r w:rsidRPr="00ED1B5A">
              <w:rPr>
                <w:lang w:val="sr-Cyrl-CS"/>
              </w:rPr>
              <w:t>администратори</w:t>
            </w:r>
            <w:r w:rsidR="00D01B31" w:rsidRPr="00ED1B5A">
              <w:rPr>
                <w:lang w:val="sr-Cyrl-CS"/>
              </w:rPr>
              <w:t xml:space="preserve"> </w:t>
            </w:r>
            <w:r w:rsidRPr="00ED1B5A">
              <w:rPr>
                <w:lang w:val="sr-Cyrl-CS"/>
              </w:rPr>
              <w:t>сајта</w:t>
            </w:r>
          </w:p>
        </w:tc>
      </w:tr>
      <w:tr w:rsidR="0052352F" w:rsidRPr="00ED1B5A" w:rsidTr="00E85291">
        <w:trPr>
          <w:trHeight w:val="1430"/>
        </w:trPr>
        <w:tc>
          <w:tcPr>
            <w:tcW w:w="3749" w:type="dxa"/>
            <w:vAlign w:val="center"/>
          </w:tcPr>
          <w:p w:rsidR="0052352F" w:rsidRPr="00ED1B5A" w:rsidRDefault="0052352F" w:rsidP="00D70409">
            <w:pPr>
              <w:numPr>
                <w:ilvl w:val="0"/>
                <w:numId w:val="4"/>
              </w:numPr>
              <w:spacing w:before="100" w:beforeAutospacing="1"/>
              <w:ind w:left="230" w:hanging="180"/>
              <w:rPr>
                <w:b/>
                <w:lang w:val="sr-Cyrl-CS"/>
              </w:rPr>
            </w:pPr>
            <w:r w:rsidRPr="00ED1B5A">
              <w:rPr>
                <w:lang w:val="sr-Cyrl-CS"/>
              </w:rPr>
              <w:t>Промовисање актуелних збивања и ВО рада у Установи путем средстава јавног информисања ( радио, ТВ, интернет, новине...)</w:t>
            </w:r>
          </w:p>
        </w:tc>
        <w:tc>
          <w:tcPr>
            <w:tcW w:w="2461" w:type="dxa"/>
            <w:vAlign w:val="center"/>
          </w:tcPr>
          <w:p w:rsidR="0052352F" w:rsidRPr="00ED1B5A" w:rsidRDefault="0052352F" w:rsidP="00435479">
            <w:pPr>
              <w:jc w:val="center"/>
              <w:rPr>
                <w:b/>
                <w:lang w:val="sr-Cyrl-CS"/>
              </w:rPr>
            </w:pPr>
            <w:r w:rsidRPr="00ED1B5A">
              <w:rPr>
                <w:lang w:val="sr-Cyrl-CS"/>
              </w:rPr>
              <w:t>снимање и фотографисање, давање</w:t>
            </w:r>
            <w:r w:rsidR="00D01B31" w:rsidRPr="00ED1B5A">
              <w:rPr>
                <w:lang w:val="sr-Cyrl-CS"/>
              </w:rPr>
              <w:t xml:space="preserve"> </w:t>
            </w:r>
            <w:r w:rsidRPr="00ED1B5A">
              <w:rPr>
                <w:lang w:val="sr-Cyrl-CS"/>
              </w:rPr>
              <w:t>изјава</w:t>
            </w:r>
          </w:p>
        </w:tc>
        <w:tc>
          <w:tcPr>
            <w:tcW w:w="4050" w:type="dxa"/>
            <w:vAlign w:val="center"/>
          </w:tcPr>
          <w:p w:rsidR="0052352F" w:rsidRPr="00ED1B5A" w:rsidRDefault="0052352F" w:rsidP="00435479">
            <w:pPr>
              <w:jc w:val="center"/>
              <w:rPr>
                <w:lang w:val="sr-Cyrl-CS"/>
              </w:rPr>
            </w:pPr>
            <w:r w:rsidRPr="00ED1B5A">
              <w:rPr>
                <w:lang w:val="sr-Cyrl-CS"/>
              </w:rPr>
              <w:t>директор Установе</w:t>
            </w:r>
          </w:p>
          <w:p w:rsidR="0052352F" w:rsidRPr="00ED1B5A" w:rsidRDefault="005462F3" w:rsidP="00435479">
            <w:pPr>
              <w:jc w:val="center"/>
              <w:rPr>
                <w:lang w:val="sr-Cyrl-CS"/>
              </w:rPr>
            </w:pPr>
            <w:r w:rsidRPr="00ED1B5A">
              <w:rPr>
                <w:lang w:val="sr-Cyrl-CS"/>
              </w:rPr>
              <w:t>РТВ ,,Пруга'',</w:t>
            </w:r>
            <w:r w:rsidR="00D01B31" w:rsidRPr="00ED1B5A">
              <w:rPr>
                <w:lang w:val="sr-Cyrl-CS"/>
              </w:rPr>
              <w:t xml:space="preserve"> </w:t>
            </w:r>
            <w:r w:rsidRPr="00ED1B5A">
              <w:rPr>
                <w:lang w:val="sr-Cyrl-CS"/>
              </w:rPr>
              <w:t>ТВ ,,Гем''</w:t>
            </w:r>
            <w:r w:rsidR="0052352F" w:rsidRPr="00ED1B5A">
              <w:rPr>
                <w:lang w:val="sr-Cyrl-CS"/>
              </w:rPr>
              <w:t>,</w:t>
            </w:r>
          </w:p>
          <w:p w:rsidR="0052352F" w:rsidRPr="00ED1B5A" w:rsidRDefault="0052352F" w:rsidP="00435479">
            <w:pPr>
              <w:jc w:val="center"/>
              <w:rPr>
                <w:lang w:val="sr-Cyrl-CS"/>
              </w:rPr>
            </w:pPr>
            <w:r w:rsidRPr="00ED1B5A">
              <w:rPr>
                <w:lang w:val="sr-Cyrl-CS"/>
              </w:rPr>
              <w:t>,,</w:t>
            </w:r>
            <w:r w:rsidRPr="00ED1B5A">
              <w:t>KISS</w:t>
            </w:r>
            <w:r w:rsidRPr="00ED1B5A">
              <w:rPr>
                <w:lang w:val="sr-Cyrl-CS"/>
              </w:rPr>
              <w:t>''</w:t>
            </w:r>
            <w:r w:rsidR="00D01B31" w:rsidRPr="00ED1B5A">
              <w:rPr>
                <w:lang w:val="sr-Cyrl-CS"/>
              </w:rPr>
              <w:t xml:space="preserve"> </w:t>
            </w:r>
            <w:r w:rsidRPr="00ED1B5A">
              <w:rPr>
                <w:lang w:val="sr-Cyrl-CS"/>
              </w:rPr>
              <w:t>радио,</w:t>
            </w:r>
          </w:p>
          <w:p w:rsidR="0052352F" w:rsidRPr="00ED1B5A" w:rsidRDefault="0052352F" w:rsidP="00435479">
            <w:pPr>
              <w:jc w:val="center"/>
              <w:rPr>
                <w:b/>
                <w:lang w:val="sr-Cyrl-CS"/>
              </w:rPr>
            </w:pPr>
            <w:r w:rsidRPr="00ED1B5A">
              <w:rPr>
                <w:lang w:val="sr-Cyrl-CS"/>
              </w:rPr>
              <w:t>, ,,Глас Тамнаве''</w:t>
            </w:r>
            <w:r w:rsidR="00D01B31" w:rsidRPr="00ED1B5A">
              <w:rPr>
                <w:lang w:val="sr-Cyrl-CS"/>
              </w:rPr>
              <w:t xml:space="preserve"> </w:t>
            </w:r>
            <w:r w:rsidRPr="00ED1B5A">
              <w:rPr>
                <w:lang w:val="sr-Cyrl-CS"/>
              </w:rPr>
              <w:t>и</w:t>
            </w:r>
            <w:r w:rsidR="00D01B31" w:rsidRPr="00ED1B5A">
              <w:rPr>
                <w:lang w:val="sr-Cyrl-CS"/>
              </w:rPr>
              <w:t xml:space="preserve"> </w:t>
            </w:r>
            <w:r w:rsidRPr="00ED1B5A">
              <w:rPr>
                <w:lang w:val="sr-Cyrl-CS"/>
              </w:rPr>
              <w:t>Портал</w:t>
            </w:r>
            <w:r w:rsidR="00D01B31" w:rsidRPr="00ED1B5A">
              <w:rPr>
                <w:lang w:val="sr-Cyrl-CS"/>
              </w:rPr>
              <w:t xml:space="preserve"> </w:t>
            </w:r>
            <w:r w:rsidRPr="00ED1B5A">
              <w:rPr>
                <w:lang w:val="sr-Cyrl-CS"/>
              </w:rPr>
              <w:t>,,Лајковац на длану''</w:t>
            </w:r>
          </w:p>
        </w:tc>
      </w:tr>
      <w:tr w:rsidR="0052352F" w:rsidRPr="00ED1B5A" w:rsidTr="00E85291">
        <w:tc>
          <w:tcPr>
            <w:tcW w:w="3749" w:type="dxa"/>
            <w:vAlign w:val="center"/>
          </w:tcPr>
          <w:p w:rsidR="0052352F" w:rsidRPr="00ED1B5A" w:rsidRDefault="0052352F" w:rsidP="00D70409">
            <w:pPr>
              <w:pStyle w:val="ListParagraph"/>
              <w:numPr>
                <w:ilvl w:val="0"/>
                <w:numId w:val="4"/>
              </w:numPr>
              <w:spacing w:after="0" w:line="240" w:lineRule="auto"/>
              <w:ind w:left="230" w:hanging="180"/>
              <w:rPr>
                <w:rFonts w:ascii="Times New Roman" w:hAnsi="Times New Roman"/>
                <w:b/>
                <w:lang w:val="sr-Cyrl-CS"/>
              </w:rPr>
            </w:pPr>
            <w:r w:rsidRPr="00ED1B5A">
              <w:rPr>
                <w:rFonts w:ascii="Times New Roman" w:hAnsi="Times New Roman"/>
                <w:sz w:val="24"/>
                <w:szCs w:val="24"/>
                <w:lang w:val="sr-Cyrl-CS"/>
              </w:rPr>
              <w:t>Промовисање ВО рада Установе у региону и шире</w:t>
            </w:r>
          </w:p>
        </w:tc>
        <w:tc>
          <w:tcPr>
            <w:tcW w:w="2461" w:type="dxa"/>
            <w:vAlign w:val="center"/>
          </w:tcPr>
          <w:p w:rsidR="0052352F" w:rsidRPr="00ED1B5A" w:rsidRDefault="0052352F" w:rsidP="00E85291">
            <w:pPr>
              <w:jc w:val="center"/>
              <w:rPr>
                <w:b/>
                <w:lang w:val="sr-Cyrl-CS"/>
              </w:rPr>
            </w:pPr>
            <w:r w:rsidRPr="00ED1B5A">
              <w:rPr>
                <w:lang w:val="sr-Cyrl-CS"/>
              </w:rPr>
              <w:t>презентације пројеката</w:t>
            </w:r>
            <w:r w:rsidR="00D01B31" w:rsidRPr="00ED1B5A">
              <w:rPr>
                <w:lang w:val="sr-Cyrl-CS"/>
              </w:rPr>
              <w:t xml:space="preserve"> </w:t>
            </w:r>
            <w:r w:rsidRPr="00ED1B5A">
              <w:rPr>
                <w:lang w:val="sr-Cyrl-CS"/>
              </w:rPr>
              <w:t>-</w:t>
            </w:r>
            <w:r w:rsidR="00D01B31" w:rsidRPr="00ED1B5A">
              <w:rPr>
                <w:lang w:val="sr-Cyrl-CS"/>
              </w:rPr>
              <w:t xml:space="preserve"> </w:t>
            </w:r>
            <w:r w:rsidRPr="00ED1B5A">
              <w:rPr>
                <w:lang w:val="sr-Cyrl-CS"/>
              </w:rPr>
              <w:t>постер</w:t>
            </w:r>
            <w:r w:rsidR="00D01B31" w:rsidRPr="00ED1B5A">
              <w:rPr>
                <w:lang w:val="sr-Cyrl-CS"/>
              </w:rPr>
              <w:t xml:space="preserve"> </w:t>
            </w:r>
            <w:r w:rsidRPr="00ED1B5A">
              <w:rPr>
                <w:lang w:val="sr-Cyrl-CS"/>
              </w:rPr>
              <w:t>и</w:t>
            </w:r>
            <w:r w:rsidR="00D01B31" w:rsidRPr="00ED1B5A">
              <w:rPr>
                <w:lang w:val="sr-Cyrl-CS"/>
              </w:rPr>
              <w:t xml:space="preserve"> </w:t>
            </w:r>
            <w:r w:rsidRPr="00ED1B5A">
              <w:rPr>
                <w:lang w:val="sr-Cyrl-CS"/>
              </w:rPr>
              <w:t>видео</w:t>
            </w:r>
          </w:p>
        </w:tc>
        <w:tc>
          <w:tcPr>
            <w:tcW w:w="4050" w:type="dxa"/>
            <w:vAlign w:val="center"/>
          </w:tcPr>
          <w:p w:rsidR="0052352F" w:rsidRPr="00ED1B5A" w:rsidRDefault="0052352F" w:rsidP="00E85291">
            <w:pPr>
              <w:jc w:val="center"/>
              <w:rPr>
                <w:lang w:val="sr-Cyrl-CS"/>
              </w:rPr>
            </w:pPr>
            <w:r w:rsidRPr="00ED1B5A">
              <w:rPr>
                <w:lang w:val="sr-Cyrl-CS"/>
              </w:rPr>
              <w:t>директор Установе,</w:t>
            </w:r>
          </w:p>
          <w:p w:rsidR="0052352F" w:rsidRPr="00ED1B5A" w:rsidRDefault="0052352F" w:rsidP="00E85291">
            <w:pPr>
              <w:jc w:val="center"/>
              <w:rPr>
                <w:b/>
                <w:lang w:val="sr-Cyrl-CS"/>
              </w:rPr>
            </w:pPr>
            <w:r w:rsidRPr="00ED1B5A">
              <w:rPr>
                <w:lang w:val="sr-Cyrl-CS"/>
              </w:rPr>
              <w:t>носиоци</w:t>
            </w:r>
            <w:r w:rsidR="00D01B31" w:rsidRPr="00ED1B5A">
              <w:rPr>
                <w:lang w:val="sr-Cyrl-CS"/>
              </w:rPr>
              <w:t xml:space="preserve">  </w:t>
            </w:r>
            <w:r w:rsidRPr="00ED1B5A">
              <w:rPr>
                <w:lang w:val="sr-Cyrl-CS"/>
              </w:rPr>
              <w:t>и</w:t>
            </w:r>
            <w:r w:rsidR="00D01B31" w:rsidRPr="00ED1B5A">
              <w:rPr>
                <w:lang w:val="sr-Cyrl-CS"/>
              </w:rPr>
              <w:t xml:space="preserve"> </w:t>
            </w:r>
            <w:r w:rsidRPr="00ED1B5A">
              <w:rPr>
                <w:lang w:val="sr-Cyrl-CS"/>
              </w:rPr>
              <w:t>аутори пројекта</w:t>
            </w:r>
          </w:p>
        </w:tc>
      </w:tr>
      <w:tr w:rsidR="0052352F" w:rsidRPr="00ED1B5A" w:rsidTr="00E85291">
        <w:tc>
          <w:tcPr>
            <w:tcW w:w="3749" w:type="dxa"/>
            <w:vAlign w:val="center"/>
          </w:tcPr>
          <w:p w:rsidR="0052352F" w:rsidRPr="00ED1B5A" w:rsidRDefault="0052352F" w:rsidP="00D70409">
            <w:pPr>
              <w:pStyle w:val="ListParagraph"/>
              <w:numPr>
                <w:ilvl w:val="0"/>
                <w:numId w:val="4"/>
              </w:numPr>
              <w:spacing w:after="0" w:line="240" w:lineRule="auto"/>
              <w:ind w:left="230" w:hanging="180"/>
              <w:rPr>
                <w:rFonts w:ascii="Times New Roman" w:hAnsi="Times New Roman"/>
                <w:b/>
                <w:sz w:val="24"/>
                <w:szCs w:val="24"/>
                <w:lang w:val="sr-Cyrl-CS"/>
              </w:rPr>
            </w:pPr>
            <w:r w:rsidRPr="00ED1B5A">
              <w:rPr>
                <w:rFonts w:ascii="Times New Roman" w:hAnsi="Times New Roman"/>
                <w:sz w:val="24"/>
                <w:szCs w:val="24"/>
                <w:lang w:val="sr-Cyrl-CS"/>
              </w:rPr>
              <w:t>Промовисање услуга родитељима и широј јавности путем средстава јавног информисања</w:t>
            </w:r>
          </w:p>
        </w:tc>
        <w:tc>
          <w:tcPr>
            <w:tcW w:w="2461" w:type="dxa"/>
            <w:vAlign w:val="center"/>
          </w:tcPr>
          <w:p w:rsidR="0052352F" w:rsidRPr="00ED1B5A" w:rsidRDefault="0052352F" w:rsidP="00E85291">
            <w:pPr>
              <w:jc w:val="center"/>
              <w:rPr>
                <w:b/>
                <w:lang w:val="sr-Cyrl-CS"/>
              </w:rPr>
            </w:pPr>
            <w:r w:rsidRPr="00ED1B5A">
              <w:rPr>
                <w:lang w:val="sr-Cyrl-CS"/>
              </w:rPr>
              <w:t>састанци,</w:t>
            </w:r>
            <w:r w:rsidR="00D01B31" w:rsidRPr="00ED1B5A">
              <w:rPr>
                <w:lang w:val="sr-Cyrl-CS"/>
              </w:rPr>
              <w:t xml:space="preserve"> </w:t>
            </w:r>
            <w:r w:rsidRPr="00ED1B5A">
              <w:rPr>
                <w:lang w:val="sr-Cyrl-CS"/>
              </w:rPr>
              <w:t>сајт</w:t>
            </w:r>
            <w:r w:rsidR="00D01B31" w:rsidRPr="00ED1B5A">
              <w:rPr>
                <w:lang w:val="sr-Cyrl-CS"/>
              </w:rPr>
              <w:t xml:space="preserve"> </w:t>
            </w:r>
            <w:r w:rsidRPr="00ED1B5A">
              <w:rPr>
                <w:lang w:val="sr-Cyrl-CS"/>
              </w:rPr>
              <w:t>Установе, медији</w:t>
            </w:r>
          </w:p>
        </w:tc>
        <w:tc>
          <w:tcPr>
            <w:tcW w:w="4050" w:type="dxa"/>
            <w:vAlign w:val="center"/>
          </w:tcPr>
          <w:p w:rsidR="0052352F" w:rsidRPr="00ED1B5A" w:rsidRDefault="0052352F" w:rsidP="00E85291">
            <w:pPr>
              <w:jc w:val="center"/>
              <w:rPr>
                <w:lang w:val="sr-Cyrl-CS"/>
              </w:rPr>
            </w:pPr>
            <w:r w:rsidRPr="00ED1B5A">
              <w:rPr>
                <w:lang w:val="sr-Cyrl-CS"/>
              </w:rPr>
              <w:t>директор Установе,</w:t>
            </w:r>
            <w:r w:rsidR="00D01B31" w:rsidRPr="00ED1B5A">
              <w:rPr>
                <w:lang w:val="sr-Cyrl-CS"/>
              </w:rPr>
              <w:t xml:space="preserve"> </w:t>
            </w:r>
            <w:r w:rsidRPr="00ED1B5A">
              <w:rPr>
                <w:lang w:val="sr-Cyrl-CS"/>
              </w:rPr>
              <w:t>средства јавног</w:t>
            </w:r>
            <w:r w:rsidR="00D01B31" w:rsidRPr="00ED1B5A">
              <w:rPr>
                <w:lang w:val="sr-Cyrl-CS"/>
              </w:rPr>
              <w:t xml:space="preserve"> </w:t>
            </w:r>
            <w:r w:rsidRPr="00ED1B5A">
              <w:rPr>
                <w:lang w:val="sr-Cyrl-CS"/>
              </w:rPr>
              <w:t>информисања</w:t>
            </w:r>
          </w:p>
          <w:p w:rsidR="0052352F" w:rsidRPr="00ED1B5A" w:rsidRDefault="0052352F" w:rsidP="00E85291">
            <w:pPr>
              <w:jc w:val="center"/>
              <w:rPr>
                <w:lang w:val="sr-Cyrl-CS"/>
              </w:rPr>
            </w:pPr>
          </w:p>
          <w:p w:rsidR="0052352F" w:rsidRPr="00ED1B5A" w:rsidRDefault="0052352F" w:rsidP="00E85291">
            <w:pPr>
              <w:jc w:val="center"/>
              <w:rPr>
                <w:b/>
                <w:lang w:val="sr-Cyrl-CS"/>
              </w:rPr>
            </w:pPr>
          </w:p>
        </w:tc>
      </w:tr>
      <w:tr w:rsidR="0052352F" w:rsidRPr="00ED1B5A" w:rsidTr="00E85291">
        <w:trPr>
          <w:trHeight w:val="1267"/>
        </w:trPr>
        <w:tc>
          <w:tcPr>
            <w:tcW w:w="3749" w:type="dxa"/>
            <w:vAlign w:val="center"/>
            <w:hideMark/>
          </w:tcPr>
          <w:p w:rsidR="0052352F" w:rsidRPr="00ED1B5A" w:rsidRDefault="0052352F" w:rsidP="00D70409">
            <w:pPr>
              <w:pStyle w:val="ListParagraph"/>
              <w:numPr>
                <w:ilvl w:val="0"/>
                <w:numId w:val="5"/>
              </w:numPr>
              <w:spacing w:after="0" w:line="240" w:lineRule="auto"/>
              <w:ind w:left="230" w:hanging="180"/>
              <w:rPr>
                <w:rFonts w:ascii="Times New Roman" w:hAnsi="Times New Roman"/>
                <w:sz w:val="24"/>
                <w:szCs w:val="24"/>
                <w:lang w:val="sr-Cyrl-CS"/>
              </w:rPr>
            </w:pPr>
            <w:r w:rsidRPr="00ED1B5A">
              <w:rPr>
                <w:rFonts w:ascii="Times New Roman" w:hAnsi="Times New Roman"/>
                <w:sz w:val="24"/>
                <w:szCs w:val="24"/>
                <w:lang w:val="sr-Cyrl-CS"/>
              </w:rPr>
              <w:t>Промовисање ВО рада Установе кроз програм сарадње са установама, институцијама</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 xml:space="preserve"> и</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удружењима</w:t>
            </w:r>
          </w:p>
        </w:tc>
        <w:tc>
          <w:tcPr>
            <w:tcW w:w="2461" w:type="dxa"/>
            <w:vAlign w:val="center"/>
            <w:hideMark/>
          </w:tcPr>
          <w:p w:rsidR="0052352F" w:rsidRPr="00ED1B5A" w:rsidRDefault="0052352F" w:rsidP="00E85291">
            <w:pPr>
              <w:jc w:val="center"/>
              <w:rPr>
                <w:lang w:val="sr-Cyrl-CS"/>
              </w:rPr>
            </w:pPr>
            <w:r w:rsidRPr="00ED1B5A">
              <w:rPr>
                <w:lang w:val="sr-Cyrl-CS"/>
              </w:rPr>
              <w:t>састанци,</w:t>
            </w:r>
          </w:p>
          <w:p w:rsidR="0052352F" w:rsidRPr="00ED1B5A" w:rsidRDefault="0052352F" w:rsidP="00E85291">
            <w:pPr>
              <w:jc w:val="center"/>
              <w:rPr>
                <w:lang w:val="sr-Cyrl-CS"/>
              </w:rPr>
            </w:pPr>
            <w:r w:rsidRPr="00ED1B5A">
              <w:rPr>
                <w:lang w:val="sr-Cyrl-CS"/>
              </w:rPr>
              <w:t>извештаји,</w:t>
            </w:r>
          </w:p>
          <w:p w:rsidR="0052352F" w:rsidRPr="00ED1B5A" w:rsidRDefault="0052352F" w:rsidP="00E85291">
            <w:pPr>
              <w:jc w:val="center"/>
              <w:rPr>
                <w:lang w:val="sr-Cyrl-CS"/>
              </w:rPr>
            </w:pPr>
            <w:r w:rsidRPr="00ED1B5A">
              <w:rPr>
                <w:lang w:val="sr-Cyrl-CS"/>
              </w:rPr>
              <w:t>медији</w:t>
            </w:r>
          </w:p>
        </w:tc>
        <w:tc>
          <w:tcPr>
            <w:tcW w:w="4050" w:type="dxa"/>
            <w:vAlign w:val="center"/>
          </w:tcPr>
          <w:p w:rsidR="0052352F" w:rsidRPr="00ED1B5A" w:rsidRDefault="0052352F" w:rsidP="00E85291">
            <w:pPr>
              <w:jc w:val="center"/>
              <w:rPr>
                <w:lang w:val="sr-Cyrl-CS"/>
              </w:rPr>
            </w:pPr>
            <w:r w:rsidRPr="00ED1B5A">
              <w:rPr>
                <w:lang w:val="sr-Cyrl-CS"/>
              </w:rPr>
              <w:t>директор Установе,</w:t>
            </w:r>
            <w:r w:rsidR="00D01B31" w:rsidRPr="00ED1B5A">
              <w:rPr>
                <w:lang w:val="sr-Cyrl-CS"/>
              </w:rPr>
              <w:t xml:space="preserve"> </w:t>
            </w:r>
            <w:r w:rsidRPr="00ED1B5A">
              <w:rPr>
                <w:lang w:val="sr-Cyrl-CS"/>
              </w:rPr>
              <w:t>Педагошки</w:t>
            </w:r>
            <w:r w:rsidR="00D01B31" w:rsidRPr="00ED1B5A">
              <w:rPr>
                <w:lang w:val="sr-Cyrl-CS"/>
              </w:rPr>
              <w:t xml:space="preserve"> </w:t>
            </w:r>
            <w:r w:rsidRPr="00ED1B5A">
              <w:rPr>
                <w:lang w:val="sr-Cyrl-CS"/>
              </w:rPr>
              <w:t>колегијум</w:t>
            </w:r>
          </w:p>
          <w:p w:rsidR="0052352F" w:rsidRPr="00ED1B5A" w:rsidRDefault="0052352F" w:rsidP="00E85291">
            <w:pPr>
              <w:jc w:val="center"/>
              <w:rPr>
                <w:lang w:val="sr-Cyrl-CS"/>
              </w:rPr>
            </w:pPr>
            <w:r w:rsidRPr="00ED1B5A">
              <w:rPr>
                <w:lang w:val="sr-Cyrl-CS"/>
              </w:rPr>
              <w:t>установе и институције - сарадници</w:t>
            </w:r>
          </w:p>
        </w:tc>
      </w:tr>
    </w:tbl>
    <w:p w:rsidR="00435479" w:rsidRPr="00ED1B5A" w:rsidRDefault="00435479">
      <w:pPr>
        <w:rPr>
          <w:b/>
          <w:lang w:val="sr-Cyrl-CS"/>
        </w:rPr>
      </w:pPr>
      <w:r w:rsidRPr="00ED1B5A">
        <w:rPr>
          <w:b/>
          <w:lang w:val="sr-Cyrl-CS"/>
        </w:rPr>
        <w:br w:type="page"/>
      </w:r>
    </w:p>
    <w:p w:rsidR="0052352F" w:rsidRPr="00ED1B5A" w:rsidRDefault="005C0485" w:rsidP="00D70409">
      <w:pPr>
        <w:pStyle w:val="Heading2"/>
        <w:numPr>
          <w:ilvl w:val="1"/>
          <w:numId w:val="49"/>
        </w:numPr>
        <w:rPr>
          <w:lang w:val="sr-Cyrl-CS"/>
        </w:rPr>
      </w:pPr>
      <w:bookmarkStart w:id="61" w:name="_Toc82342310"/>
      <w:r w:rsidRPr="00ED1B5A">
        <w:rPr>
          <w:lang w:val="sr-Cyrl-CS"/>
        </w:rPr>
        <w:lastRenderedPageBreak/>
        <w:t>Интерни маркетинг</w:t>
      </w:r>
      <w:bookmarkEnd w:id="61"/>
    </w:p>
    <w:p w:rsidR="0052352F" w:rsidRPr="00ED1B5A" w:rsidRDefault="0052352F" w:rsidP="00D01B31">
      <w:pPr>
        <w:ind w:firstLine="540"/>
        <w:rPr>
          <w:b/>
          <w:lang w:val="sr-Cyrl-CS"/>
        </w:rPr>
      </w:pPr>
    </w:p>
    <w:tbl>
      <w:tblPr>
        <w:tblW w:w="1035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80"/>
        <w:gridCol w:w="2970"/>
        <w:gridCol w:w="3600"/>
      </w:tblGrid>
      <w:tr w:rsidR="0052352F" w:rsidRPr="00ED1B5A" w:rsidTr="001157AD">
        <w:tc>
          <w:tcPr>
            <w:tcW w:w="3780" w:type="dxa"/>
            <w:tcBorders>
              <w:top w:val="single" w:sz="4" w:space="0" w:color="000000"/>
              <w:left w:val="single" w:sz="4" w:space="0" w:color="000000"/>
              <w:bottom w:val="single" w:sz="4" w:space="0" w:color="000000"/>
              <w:right w:val="single" w:sz="4" w:space="0" w:color="000000"/>
            </w:tcBorders>
            <w:vAlign w:val="center"/>
            <w:hideMark/>
          </w:tcPr>
          <w:p w:rsidR="0052352F" w:rsidRPr="00ED1B5A" w:rsidRDefault="0052352F" w:rsidP="00435479">
            <w:pPr>
              <w:jc w:val="center"/>
              <w:rPr>
                <w:lang w:val="sr-Cyrl-CS"/>
              </w:rPr>
            </w:pPr>
            <w:r w:rsidRPr="00ED1B5A">
              <w:rPr>
                <w:lang w:val="sr-Cyrl-CS"/>
              </w:rPr>
              <w:t>АКТИВНОСТИ</w:t>
            </w:r>
          </w:p>
        </w:tc>
        <w:tc>
          <w:tcPr>
            <w:tcW w:w="2970" w:type="dxa"/>
            <w:tcBorders>
              <w:top w:val="single" w:sz="4" w:space="0" w:color="000000"/>
              <w:left w:val="single" w:sz="4" w:space="0" w:color="000000"/>
              <w:bottom w:val="single" w:sz="4" w:space="0" w:color="000000"/>
              <w:right w:val="single" w:sz="4" w:space="0" w:color="000000"/>
            </w:tcBorders>
            <w:vAlign w:val="center"/>
            <w:hideMark/>
          </w:tcPr>
          <w:p w:rsidR="0052352F" w:rsidRPr="00ED1B5A" w:rsidRDefault="0052352F" w:rsidP="00435479">
            <w:pPr>
              <w:jc w:val="center"/>
            </w:pPr>
            <w:r w:rsidRPr="00ED1B5A">
              <w:rPr>
                <w:lang w:val="sr-Cyrl-CS"/>
              </w:rPr>
              <w:t>НАЧИН РЕАЛИЗАЦИЈЕ</w:t>
            </w:r>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52352F" w:rsidRPr="00ED1B5A" w:rsidRDefault="0052352F" w:rsidP="00435479">
            <w:pPr>
              <w:jc w:val="center"/>
            </w:pPr>
            <w:r w:rsidRPr="00ED1B5A">
              <w:rPr>
                <w:lang w:val="sr-Cyrl-CS"/>
              </w:rPr>
              <w:t>НОСИОЦИ</w:t>
            </w:r>
            <w:r w:rsidR="00D01B31" w:rsidRPr="00ED1B5A">
              <w:rPr>
                <w:lang w:val="sr-Cyrl-CS"/>
              </w:rPr>
              <w:t xml:space="preserve"> </w:t>
            </w:r>
            <w:r w:rsidRPr="00ED1B5A">
              <w:rPr>
                <w:lang w:val="sr-Cyrl-CS"/>
              </w:rPr>
              <w:t xml:space="preserve"> И САРАДНИЦИ</w:t>
            </w:r>
          </w:p>
        </w:tc>
      </w:tr>
      <w:tr w:rsidR="0052352F" w:rsidRPr="00ED1B5A" w:rsidTr="001157AD">
        <w:trPr>
          <w:trHeight w:val="1763"/>
        </w:trPr>
        <w:tc>
          <w:tcPr>
            <w:tcW w:w="3780" w:type="dxa"/>
            <w:tcBorders>
              <w:top w:val="single" w:sz="4" w:space="0" w:color="000000"/>
              <w:left w:val="single" w:sz="4" w:space="0" w:color="000000"/>
              <w:bottom w:val="single" w:sz="4" w:space="0" w:color="000000"/>
              <w:right w:val="single" w:sz="4" w:space="0" w:color="000000"/>
            </w:tcBorders>
            <w:vAlign w:val="center"/>
            <w:hideMark/>
          </w:tcPr>
          <w:p w:rsidR="0052352F" w:rsidRPr="00ED1B5A" w:rsidRDefault="0052352F" w:rsidP="00D70409">
            <w:pPr>
              <w:pStyle w:val="ListParagraph"/>
              <w:numPr>
                <w:ilvl w:val="0"/>
                <w:numId w:val="5"/>
              </w:numPr>
              <w:spacing w:before="100" w:beforeAutospacing="1" w:after="0"/>
              <w:ind w:left="230" w:hanging="180"/>
              <w:rPr>
                <w:rFonts w:ascii="Times New Roman" w:hAnsi="Times New Roman"/>
                <w:sz w:val="24"/>
                <w:szCs w:val="24"/>
                <w:lang w:val="sr-Cyrl-CS"/>
              </w:rPr>
            </w:pPr>
            <w:r w:rsidRPr="00ED1B5A">
              <w:rPr>
                <w:rFonts w:ascii="Times New Roman" w:hAnsi="Times New Roman"/>
                <w:sz w:val="24"/>
                <w:szCs w:val="24"/>
                <w:lang w:val="sr-Cyrl-CS"/>
              </w:rPr>
              <w:t>Информисање родитеља</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о конкурсу</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за пријем деце,</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 xml:space="preserve"> могућности уписа, информисање родитеља о васпитно образовно раду Установе</w:t>
            </w:r>
          </w:p>
        </w:tc>
        <w:tc>
          <w:tcPr>
            <w:tcW w:w="2970" w:type="dxa"/>
            <w:tcBorders>
              <w:top w:val="single" w:sz="4" w:space="0" w:color="000000"/>
              <w:left w:val="single" w:sz="4" w:space="0" w:color="000000"/>
              <w:bottom w:val="single" w:sz="4" w:space="0" w:color="000000"/>
              <w:right w:val="single" w:sz="4" w:space="0" w:color="000000"/>
            </w:tcBorders>
            <w:vAlign w:val="center"/>
            <w:hideMark/>
          </w:tcPr>
          <w:p w:rsidR="0052352F" w:rsidRPr="00ED1B5A" w:rsidRDefault="0052352F" w:rsidP="00435479">
            <w:pPr>
              <w:jc w:val="center"/>
              <w:rPr>
                <w:lang w:val="sr-Cyrl-CS"/>
              </w:rPr>
            </w:pPr>
            <w:r w:rsidRPr="00ED1B5A">
              <w:rPr>
                <w:lang w:val="sr-Cyrl-CS"/>
              </w:rPr>
              <w:t>панои ,</w:t>
            </w:r>
          </w:p>
          <w:p w:rsidR="0052352F" w:rsidRPr="00ED1B5A" w:rsidRDefault="0052352F" w:rsidP="00435479">
            <w:pPr>
              <w:jc w:val="center"/>
              <w:rPr>
                <w:lang w:val="sr-Cyrl-CS"/>
              </w:rPr>
            </w:pPr>
            <w:r w:rsidRPr="00ED1B5A">
              <w:rPr>
                <w:lang w:val="sr-Cyrl-CS"/>
              </w:rPr>
              <w:t>лед</w:t>
            </w:r>
            <w:r w:rsidR="00D01B31" w:rsidRPr="00ED1B5A">
              <w:rPr>
                <w:lang w:val="sr-Cyrl-CS"/>
              </w:rPr>
              <w:t xml:space="preserve"> </w:t>
            </w:r>
            <w:r w:rsidRPr="00ED1B5A">
              <w:rPr>
                <w:lang w:val="sr-Cyrl-CS"/>
              </w:rPr>
              <w:t>пано, локални</w:t>
            </w:r>
            <w:r w:rsidR="00D01B31" w:rsidRPr="00ED1B5A">
              <w:rPr>
                <w:lang w:val="sr-Cyrl-CS"/>
              </w:rPr>
              <w:t xml:space="preserve"> </w:t>
            </w:r>
            <w:r w:rsidRPr="00ED1B5A">
              <w:rPr>
                <w:lang w:val="sr-Cyrl-CS"/>
              </w:rPr>
              <w:t xml:space="preserve"> медији, интернет страница ПУ, општина</w:t>
            </w:r>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52352F" w:rsidRPr="00ED1B5A" w:rsidRDefault="0052352F" w:rsidP="00435479">
            <w:pPr>
              <w:jc w:val="center"/>
            </w:pPr>
            <w:r w:rsidRPr="00ED1B5A">
              <w:rPr>
                <w:lang w:val="ru-RU"/>
              </w:rPr>
              <w:t>директор, Педагошки колегијум</w:t>
            </w:r>
          </w:p>
        </w:tc>
      </w:tr>
      <w:tr w:rsidR="0052352F" w:rsidRPr="00ED1B5A" w:rsidTr="001157AD">
        <w:trPr>
          <w:trHeight w:val="1520"/>
        </w:trPr>
        <w:tc>
          <w:tcPr>
            <w:tcW w:w="3780" w:type="dxa"/>
            <w:tcBorders>
              <w:top w:val="single" w:sz="4" w:space="0" w:color="000000"/>
              <w:left w:val="single" w:sz="4" w:space="0" w:color="000000"/>
              <w:bottom w:val="single" w:sz="4" w:space="0" w:color="000000"/>
              <w:right w:val="single" w:sz="4" w:space="0" w:color="000000"/>
            </w:tcBorders>
            <w:vAlign w:val="center"/>
          </w:tcPr>
          <w:p w:rsidR="0052352F" w:rsidRPr="00ED1B5A" w:rsidRDefault="0052352F" w:rsidP="00D70409">
            <w:pPr>
              <w:pStyle w:val="ListParagraph"/>
              <w:numPr>
                <w:ilvl w:val="0"/>
                <w:numId w:val="5"/>
              </w:numPr>
              <w:spacing w:after="0"/>
              <w:ind w:left="230" w:hanging="180"/>
              <w:rPr>
                <w:rFonts w:ascii="Times New Roman" w:hAnsi="Times New Roman"/>
                <w:lang w:val="sr-Cyrl-CS"/>
              </w:rPr>
            </w:pPr>
            <w:r w:rsidRPr="00ED1B5A">
              <w:rPr>
                <w:rFonts w:ascii="Times New Roman" w:hAnsi="Times New Roman"/>
                <w:sz w:val="24"/>
                <w:szCs w:val="24"/>
                <w:lang w:val="sr-Cyrl-CS"/>
              </w:rPr>
              <w:t>промоција и афирмација делатности</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са посебним освртом на реализацију плана културних и јавних манифестација</w:t>
            </w:r>
          </w:p>
        </w:tc>
        <w:tc>
          <w:tcPr>
            <w:tcW w:w="2970" w:type="dxa"/>
            <w:tcBorders>
              <w:top w:val="single" w:sz="4" w:space="0" w:color="000000"/>
              <w:left w:val="single" w:sz="4" w:space="0" w:color="000000"/>
              <w:bottom w:val="single" w:sz="4" w:space="0" w:color="000000"/>
              <w:right w:val="single" w:sz="4" w:space="0" w:color="000000"/>
            </w:tcBorders>
            <w:vAlign w:val="center"/>
            <w:hideMark/>
          </w:tcPr>
          <w:p w:rsidR="0052352F" w:rsidRPr="00ED1B5A" w:rsidRDefault="0052352F" w:rsidP="00435479">
            <w:pPr>
              <w:jc w:val="center"/>
              <w:rPr>
                <w:lang w:val="sr-Cyrl-CS"/>
              </w:rPr>
            </w:pPr>
            <w:r w:rsidRPr="00ED1B5A">
              <w:rPr>
                <w:lang w:val="sr-Cyrl-CS"/>
              </w:rPr>
              <w:t>медији</w:t>
            </w:r>
            <w:r w:rsidR="00435479" w:rsidRPr="00ED1B5A">
              <w:rPr>
                <w:lang w:val="sr-Cyrl-CS"/>
              </w:rPr>
              <w:t>, интернет страница ПУ, општина</w:t>
            </w:r>
          </w:p>
        </w:tc>
        <w:tc>
          <w:tcPr>
            <w:tcW w:w="3600" w:type="dxa"/>
            <w:tcBorders>
              <w:top w:val="single" w:sz="4" w:space="0" w:color="000000"/>
              <w:left w:val="single" w:sz="4" w:space="0" w:color="000000"/>
              <w:bottom w:val="single" w:sz="4" w:space="0" w:color="000000"/>
              <w:right w:val="single" w:sz="4" w:space="0" w:color="000000"/>
            </w:tcBorders>
            <w:vAlign w:val="center"/>
          </w:tcPr>
          <w:p w:rsidR="0052352F" w:rsidRPr="00ED1B5A" w:rsidRDefault="0052352F" w:rsidP="00435479">
            <w:pPr>
              <w:jc w:val="center"/>
              <w:rPr>
                <w:lang w:val="sr-Cyrl-CS"/>
              </w:rPr>
            </w:pPr>
            <w:r w:rsidRPr="00ED1B5A">
              <w:rPr>
                <w:lang w:val="sr-Cyrl-CS"/>
              </w:rPr>
              <w:t>директор Установе,</w:t>
            </w:r>
          </w:p>
          <w:p w:rsidR="0052352F" w:rsidRPr="00ED1B5A" w:rsidRDefault="0052352F" w:rsidP="00435479">
            <w:pPr>
              <w:jc w:val="center"/>
              <w:rPr>
                <w:lang w:val="sr-Cyrl-CS"/>
              </w:rPr>
            </w:pPr>
            <w:r w:rsidRPr="00ED1B5A">
              <w:rPr>
                <w:lang w:val="sr-Cyrl-CS"/>
              </w:rPr>
              <w:t>Педагошки колегијум</w:t>
            </w:r>
          </w:p>
        </w:tc>
      </w:tr>
      <w:tr w:rsidR="0052352F" w:rsidRPr="00ED1B5A" w:rsidTr="001157AD">
        <w:trPr>
          <w:trHeight w:val="70"/>
        </w:trPr>
        <w:tc>
          <w:tcPr>
            <w:tcW w:w="3780" w:type="dxa"/>
            <w:tcBorders>
              <w:top w:val="single" w:sz="4" w:space="0" w:color="000000"/>
              <w:left w:val="single" w:sz="4" w:space="0" w:color="000000"/>
              <w:bottom w:val="single" w:sz="4" w:space="0" w:color="000000"/>
              <w:right w:val="single" w:sz="4" w:space="0" w:color="000000"/>
            </w:tcBorders>
            <w:vAlign w:val="center"/>
          </w:tcPr>
          <w:p w:rsidR="0052352F" w:rsidRPr="00ED1B5A" w:rsidRDefault="0052352F" w:rsidP="00D70409">
            <w:pPr>
              <w:numPr>
                <w:ilvl w:val="0"/>
                <w:numId w:val="3"/>
              </w:numPr>
              <w:spacing w:before="100" w:beforeAutospacing="1"/>
              <w:ind w:left="230" w:hanging="180"/>
              <w:rPr>
                <w:lang w:val="sr-Cyrl-CS"/>
              </w:rPr>
            </w:pPr>
            <w:r w:rsidRPr="00ED1B5A">
              <w:rPr>
                <w:lang w:val="sr-Cyrl-CS"/>
              </w:rPr>
              <w:t>промоција и афирмација делатности</w:t>
            </w:r>
            <w:r w:rsidR="00D01B31" w:rsidRPr="00ED1B5A">
              <w:rPr>
                <w:lang w:val="sr-Cyrl-CS"/>
              </w:rPr>
              <w:t xml:space="preserve"> </w:t>
            </w:r>
            <w:r w:rsidRPr="00ED1B5A">
              <w:rPr>
                <w:lang w:val="sr-Cyrl-CS"/>
              </w:rPr>
              <w:t>са посебним освртом на реализацију плана стручног усавршавања и примену истог у пракси</w:t>
            </w:r>
          </w:p>
        </w:tc>
        <w:tc>
          <w:tcPr>
            <w:tcW w:w="2970" w:type="dxa"/>
            <w:tcBorders>
              <w:top w:val="single" w:sz="4" w:space="0" w:color="000000"/>
              <w:left w:val="single" w:sz="4" w:space="0" w:color="000000"/>
              <w:bottom w:val="single" w:sz="4" w:space="0" w:color="000000"/>
              <w:right w:val="single" w:sz="4" w:space="0" w:color="000000"/>
            </w:tcBorders>
            <w:vAlign w:val="center"/>
            <w:hideMark/>
          </w:tcPr>
          <w:p w:rsidR="0052352F" w:rsidRPr="00ED1B5A" w:rsidRDefault="0052352F" w:rsidP="00435479">
            <w:pPr>
              <w:jc w:val="center"/>
              <w:rPr>
                <w:lang w:val="sr-Cyrl-CS"/>
              </w:rPr>
            </w:pPr>
            <w:r w:rsidRPr="00ED1B5A">
              <w:rPr>
                <w:lang w:val="sr-Cyrl-CS"/>
              </w:rPr>
              <w:t>медији</w:t>
            </w:r>
            <w:r w:rsidR="00435479" w:rsidRPr="00ED1B5A">
              <w:rPr>
                <w:lang w:val="sr-Cyrl-CS"/>
              </w:rPr>
              <w:t>, интернет страница ПУ, општина</w:t>
            </w:r>
          </w:p>
        </w:tc>
        <w:tc>
          <w:tcPr>
            <w:tcW w:w="3600" w:type="dxa"/>
            <w:tcBorders>
              <w:top w:val="single" w:sz="4" w:space="0" w:color="000000"/>
              <w:left w:val="single" w:sz="4" w:space="0" w:color="000000"/>
              <w:bottom w:val="single" w:sz="4" w:space="0" w:color="000000"/>
              <w:right w:val="single" w:sz="4" w:space="0" w:color="000000"/>
            </w:tcBorders>
            <w:vAlign w:val="center"/>
          </w:tcPr>
          <w:p w:rsidR="0052352F" w:rsidRPr="00ED1B5A" w:rsidRDefault="0052352F" w:rsidP="00435479">
            <w:pPr>
              <w:jc w:val="center"/>
              <w:rPr>
                <w:lang w:val="sr-Cyrl-CS"/>
              </w:rPr>
            </w:pPr>
            <w:r w:rsidRPr="00ED1B5A">
              <w:rPr>
                <w:lang w:val="sr-Cyrl-CS"/>
              </w:rPr>
              <w:t>директор Установе,</w:t>
            </w:r>
          </w:p>
          <w:p w:rsidR="0052352F" w:rsidRPr="00ED1B5A" w:rsidRDefault="0052352F" w:rsidP="00435479">
            <w:pPr>
              <w:jc w:val="center"/>
              <w:rPr>
                <w:lang w:val="sr-Cyrl-CS"/>
              </w:rPr>
            </w:pPr>
            <w:r w:rsidRPr="00ED1B5A">
              <w:rPr>
                <w:lang w:val="sr-Cyrl-CS"/>
              </w:rPr>
              <w:t>стручни сарадници,</w:t>
            </w:r>
          </w:p>
          <w:p w:rsidR="0052352F" w:rsidRPr="00ED1B5A" w:rsidRDefault="0052352F" w:rsidP="00435479">
            <w:pPr>
              <w:jc w:val="center"/>
              <w:rPr>
                <w:lang w:val="sr-Cyrl-CS"/>
              </w:rPr>
            </w:pPr>
            <w:r w:rsidRPr="00ED1B5A">
              <w:rPr>
                <w:lang w:val="sr-Cyrl-CS"/>
              </w:rPr>
              <w:t>васпитачи</w:t>
            </w:r>
            <w:r w:rsidR="00D01B31" w:rsidRPr="00ED1B5A">
              <w:rPr>
                <w:lang w:val="sr-Cyrl-CS"/>
              </w:rPr>
              <w:t xml:space="preserve"> </w:t>
            </w:r>
            <w:r w:rsidRPr="00ED1B5A">
              <w:rPr>
                <w:lang w:val="sr-Cyrl-CS"/>
              </w:rPr>
              <w:t>и</w:t>
            </w:r>
            <w:r w:rsidR="00D01B31" w:rsidRPr="00ED1B5A">
              <w:rPr>
                <w:lang w:val="sr-Cyrl-CS"/>
              </w:rPr>
              <w:t xml:space="preserve"> </w:t>
            </w:r>
            <w:r w:rsidRPr="00ED1B5A">
              <w:rPr>
                <w:lang w:val="sr-Cyrl-CS"/>
              </w:rPr>
              <w:t>медицинске сестре</w:t>
            </w:r>
          </w:p>
        </w:tc>
      </w:tr>
      <w:tr w:rsidR="0052352F" w:rsidRPr="00ED1B5A" w:rsidTr="00435479">
        <w:trPr>
          <w:trHeight w:val="692"/>
        </w:trPr>
        <w:tc>
          <w:tcPr>
            <w:tcW w:w="3780" w:type="dxa"/>
            <w:tcBorders>
              <w:top w:val="single" w:sz="4" w:space="0" w:color="000000"/>
              <w:left w:val="single" w:sz="4" w:space="0" w:color="000000"/>
              <w:bottom w:val="single" w:sz="4" w:space="0" w:color="000000"/>
              <w:right w:val="single" w:sz="4" w:space="0" w:color="000000"/>
            </w:tcBorders>
            <w:vAlign w:val="center"/>
            <w:hideMark/>
          </w:tcPr>
          <w:p w:rsidR="0052352F" w:rsidRPr="00ED1B5A" w:rsidRDefault="0052352F" w:rsidP="00D70409">
            <w:pPr>
              <w:pStyle w:val="ListParagraph"/>
              <w:numPr>
                <w:ilvl w:val="0"/>
                <w:numId w:val="6"/>
              </w:numPr>
              <w:spacing w:after="0" w:line="240" w:lineRule="auto"/>
              <w:ind w:left="230" w:hanging="180"/>
              <w:rPr>
                <w:rFonts w:ascii="Times New Roman" w:hAnsi="Times New Roman"/>
                <w:lang w:val="sr-Cyrl-CS"/>
              </w:rPr>
            </w:pPr>
            <w:r w:rsidRPr="00ED1B5A">
              <w:rPr>
                <w:rFonts w:ascii="Times New Roman" w:hAnsi="Times New Roman"/>
                <w:sz w:val="24"/>
                <w:szCs w:val="24"/>
                <w:lang w:val="sr-Cyrl-CS"/>
              </w:rPr>
              <w:t>промоција и афирмација делатности</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кроз обележавање значајних датума</w:t>
            </w:r>
            <w:r w:rsidR="00D01B31" w:rsidRPr="00ED1B5A">
              <w:rPr>
                <w:rFonts w:ascii="Times New Roman" w:hAnsi="Times New Roman"/>
                <w:sz w:val="24"/>
                <w:szCs w:val="24"/>
                <w:lang w:val="sr-Cyrl-CS"/>
              </w:rPr>
              <w:t xml:space="preserve"> </w:t>
            </w:r>
            <w:r w:rsidRPr="00ED1B5A">
              <w:rPr>
                <w:rFonts w:ascii="Times New Roman" w:hAnsi="Times New Roman"/>
                <w:sz w:val="24"/>
                <w:szCs w:val="24"/>
                <w:lang w:val="sr-Cyrl-CS"/>
              </w:rPr>
              <w:t>из календара здравља</w:t>
            </w:r>
          </w:p>
        </w:tc>
        <w:tc>
          <w:tcPr>
            <w:tcW w:w="2970" w:type="dxa"/>
            <w:tcBorders>
              <w:top w:val="single" w:sz="4" w:space="0" w:color="000000"/>
              <w:left w:val="single" w:sz="4" w:space="0" w:color="000000"/>
              <w:bottom w:val="single" w:sz="4" w:space="0" w:color="000000"/>
              <w:right w:val="single" w:sz="4" w:space="0" w:color="000000"/>
            </w:tcBorders>
            <w:vAlign w:val="center"/>
            <w:hideMark/>
          </w:tcPr>
          <w:p w:rsidR="0052352F" w:rsidRPr="00ED1B5A" w:rsidRDefault="0052352F" w:rsidP="00435479">
            <w:pPr>
              <w:jc w:val="center"/>
              <w:rPr>
                <w:lang w:val="sr-Cyrl-CS"/>
              </w:rPr>
            </w:pPr>
            <w:r w:rsidRPr="00ED1B5A">
              <w:rPr>
                <w:lang w:val="sr-Cyrl-CS"/>
              </w:rPr>
              <w:t>медији</w:t>
            </w:r>
            <w:r w:rsidR="00435479" w:rsidRPr="00ED1B5A">
              <w:rPr>
                <w:lang w:val="sr-Cyrl-CS"/>
              </w:rPr>
              <w:t>, интернет страница ПУ, општина</w:t>
            </w:r>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52352F" w:rsidRPr="00ED1B5A" w:rsidRDefault="0052352F" w:rsidP="00435479">
            <w:pPr>
              <w:jc w:val="center"/>
              <w:rPr>
                <w:lang w:val="sr-Cyrl-CS"/>
              </w:rPr>
            </w:pPr>
            <w:r w:rsidRPr="00ED1B5A">
              <w:rPr>
                <w:lang w:val="sr-Cyrl-CS"/>
              </w:rPr>
              <w:t>директор Установе,</w:t>
            </w:r>
          </w:p>
          <w:p w:rsidR="0052352F" w:rsidRPr="00ED1B5A" w:rsidRDefault="0052352F" w:rsidP="00435479">
            <w:pPr>
              <w:jc w:val="center"/>
              <w:rPr>
                <w:lang w:val="sr-Cyrl-CS"/>
              </w:rPr>
            </w:pPr>
            <w:r w:rsidRPr="00ED1B5A">
              <w:rPr>
                <w:lang w:val="sr-Cyrl-CS"/>
              </w:rPr>
              <w:t>стручни сарадници,</w:t>
            </w:r>
          </w:p>
          <w:p w:rsidR="0052352F" w:rsidRPr="00ED1B5A" w:rsidRDefault="0052352F" w:rsidP="00435479">
            <w:pPr>
              <w:jc w:val="center"/>
              <w:rPr>
                <w:lang w:val="sr-Cyrl-CS"/>
              </w:rPr>
            </w:pPr>
            <w:r w:rsidRPr="00ED1B5A">
              <w:rPr>
                <w:lang w:val="sr-Cyrl-CS"/>
              </w:rPr>
              <w:t>васпитачи</w:t>
            </w:r>
            <w:r w:rsidR="00D01B31" w:rsidRPr="00ED1B5A">
              <w:rPr>
                <w:lang w:val="sr-Cyrl-CS"/>
              </w:rPr>
              <w:t xml:space="preserve"> </w:t>
            </w:r>
            <w:r w:rsidRPr="00ED1B5A">
              <w:rPr>
                <w:lang w:val="sr-Cyrl-CS"/>
              </w:rPr>
              <w:t>и</w:t>
            </w:r>
            <w:r w:rsidR="00D01B31" w:rsidRPr="00ED1B5A">
              <w:rPr>
                <w:lang w:val="sr-Cyrl-CS"/>
              </w:rPr>
              <w:t xml:space="preserve"> </w:t>
            </w:r>
            <w:r w:rsidRPr="00ED1B5A">
              <w:rPr>
                <w:lang w:val="sr-Cyrl-CS"/>
              </w:rPr>
              <w:t>медицинске сестре</w:t>
            </w:r>
          </w:p>
        </w:tc>
      </w:tr>
      <w:tr w:rsidR="0052352F" w:rsidRPr="00ED1B5A" w:rsidTr="00435479">
        <w:trPr>
          <w:trHeight w:val="287"/>
        </w:trPr>
        <w:tc>
          <w:tcPr>
            <w:tcW w:w="3780" w:type="dxa"/>
            <w:tcBorders>
              <w:top w:val="single" w:sz="4" w:space="0" w:color="000000"/>
              <w:left w:val="single" w:sz="4" w:space="0" w:color="000000"/>
              <w:bottom w:val="single" w:sz="4" w:space="0" w:color="000000"/>
              <w:right w:val="single" w:sz="4" w:space="0" w:color="000000"/>
            </w:tcBorders>
            <w:vAlign w:val="center"/>
            <w:hideMark/>
          </w:tcPr>
          <w:p w:rsidR="0052352F" w:rsidRPr="00ED1B5A" w:rsidRDefault="0052352F" w:rsidP="00D70409">
            <w:pPr>
              <w:pStyle w:val="ListParagraph"/>
              <w:numPr>
                <w:ilvl w:val="0"/>
                <w:numId w:val="7"/>
              </w:numPr>
              <w:spacing w:after="0" w:line="240" w:lineRule="auto"/>
              <w:ind w:left="230" w:hanging="180"/>
              <w:rPr>
                <w:rFonts w:ascii="Times New Roman" w:hAnsi="Times New Roman"/>
                <w:sz w:val="24"/>
                <w:szCs w:val="24"/>
                <w:lang w:val="sr-Cyrl-CS"/>
              </w:rPr>
            </w:pPr>
            <w:r w:rsidRPr="00ED1B5A">
              <w:rPr>
                <w:rFonts w:ascii="Times New Roman" w:hAnsi="Times New Roman"/>
                <w:sz w:val="24"/>
                <w:szCs w:val="24"/>
                <w:lang w:val="sr-Cyrl-CS"/>
              </w:rPr>
              <w:t>Израда летописа Установе</w:t>
            </w:r>
          </w:p>
        </w:tc>
        <w:tc>
          <w:tcPr>
            <w:tcW w:w="2970" w:type="dxa"/>
            <w:tcBorders>
              <w:top w:val="single" w:sz="4" w:space="0" w:color="000000"/>
              <w:left w:val="single" w:sz="4" w:space="0" w:color="000000"/>
              <w:bottom w:val="single" w:sz="4" w:space="0" w:color="000000"/>
              <w:right w:val="single" w:sz="4" w:space="0" w:color="000000"/>
            </w:tcBorders>
            <w:vAlign w:val="center"/>
            <w:hideMark/>
          </w:tcPr>
          <w:p w:rsidR="0052352F" w:rsidRPr="00ED1B5A" w:rsidRDefault="0052352F" w:rsidP="00435479">
            <w:pPr>
              <w:jc w:val="center"/>
              <w:rPr>
                <w:lang w:val="sr-Cyrl-CS"/>
              </w:rPr>
            </w:pPr>
            <w:r w:rsidRPr="00ED1B5A">
              <w:rPr>
                <w:lang w:val="sr-Cyrl-CS"/>
              </w:rPr>
              <w:t>прикупљање материјала,</w:t>
            </w:r>
          </w:p>
          <w:p w:rsidR="0052352F" w:rsidRPr="00ED1B5A" w:rsidRDefault="00435479" w:rsidP="00435479">
            <w:pPr>
              <w:jc w:val="center"/>
              <w:rPr>
                <w:lang w:val="sr-Cyrl-CS"/>
              </w:rPr>
            </w:pPr>
            <w:r w:rsidRPr="00ED1B5A">
              <w:rPr>
                <w:lang w:val="sr-Cyrl-CS"/>
              </w:rPr>
              <w:t>припреме за штампу и штампање</w:t>
            </w:r>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52352F" w:rsidRPr="00ED1B5A" w:rsidRDefault="0052352F" w:rsidP="00435479">
            <w:pPr>
              <w:jc w:val="center"/>
              <w:rPr>
                <w:lang w:val="sr-Cyrl-CS"/>
              </w:rPr>
            </w:pPr>
            <w:r w:rsidRPr="00ED1B5A">
              <w:rPr>
                <w:lang w:val="sr-Cyrl-CS"/>
              </w:rPr>
              <w:t>директор Установе,</w:t>
            </w:r>
          </w:p>
          <w:p w:rsidR="0052352F" w:rsidRPr="00ED1B5A" w:rsidRDefault="0052352F" w:rsidP="00435479">
            <w:pPr>
              <w:jc w:val="center"/>
              <w:rPr>
                <w:lang w:val="sr-Cyrl-CS"/>
              </w:rPr>
            </w:pPr>
            <w:r w:rsidRPr="00ED1B5A">
              <w:rPr>
                <w:lang w:val="sr-Cyrl-CS"/>
              </w:rPr>
              <w:t>стручни сарадници,</w:t>
            </w:r>
          </w:p>
          <w:p w:rsidR="0052352F" w:rsidRPr="00ED1B5A" w:rsidRDefault="0052352F" w:rsidP="00435479">
            <w:pPr>
              <w:jc w:val="center"/>
              <w:rPr>
                <w:lang w:val="ru-RU"/>
              </w:rPr>
            </w:pPr>
            <w:r w:rsidRPr="00ED1B5A">
              <w:rPr>
                <w:lang w:val="sr-Cyrl-CS"/>
              </w:rPr>
              <w:t>васпитач</w:t>
            </w:r>
            <w:r w:rsidR="00D01B31" w:rsidRPr="00ED1B5A">
              <w:rPr>
                <w:lang w:val="sr-Cyrl-CS"/>
              </w:rPr>
              <w:t xml:space="preserve"> </w:t>
            </w:r>
            <w:r w:rsidRPr="00ED1B5A">
              <w:rPr>
                <w:lang w:val="sr-Cyrl-CS"/>
              </w:rPr>
              <w:t>задужен</w:t>
            </w:r>
            <w:r w:rsidR="00D01B31" w:rsidRPr="00ED1B5A">
              <w:rPr>
                <w:lang w:val="sr-Cyrl-CS"/>
              </w:rPr>
              <w:t xml:space="preserve"> </w:t>
            </w:r>
            <w:r w:rsidRPr="00ED1B5A">
              <w:rPr>
                <w:lang w:val="sr-Cyrl-CS"/>
              </w:rPr>
              <w:t>за вођење летописа</w:t>
            </w:r>
          </w:p>
        </w:tc>
      </w:tr>
    </w:tbl>
    <w:p w:rsidR="0052352F" w:rsidRPr="00ED1B5A" w:rsidRDefault="0052352F" w:rsidP="00D01B31">
      <w:pPr>
        <w:ind w:firstLine="540"/>
        <w:jc w:val="both"/>
        <w:rPr>
          <w:b/>
          <w:sz w:val="28"/>
          <w:szCs w:val="28"/>
          <w:lang w:val="sr-Cyrl-CS"/>
        </w:rPr>
      </w:pPr>
    </w:p>
    <w:p w:rsidR="0052352F" w:rsidRPr="00ED1B5A" w:rsidRDefault="0052352F" w:rsidP="00D70409">
      <w:pPr>
        <w:pStyle w:val="Heading1"/>
        <w:numPr>
          <w:ilvl w:val="0"/>
          <w:numId w:val="49"/>
        </w:numPr>
        <w:rPr>
          <w:rFonts w:ascii="Times New Roman" w:hAnsi="Times New Roman" w:cs="Times New Roman"/>
        </w:rPr>
      </w:pPr>
      <w:bookmarkStart w:id="62" w:name="_Toc82342311"/>
      <w:r w:rsidRPr="00ED1B5A">
        <w:rPr>
          <w:rFonts w:ascii="Times New Roman" w:hAnsi="Times New Roman" w:cs="Times New Roman"/>
        </w:rPr>
        <w:t>ПРАЋЕЊЕ</w:t>
      </w:r>
      <w:r w:rsidR="00D01B31" w:rsidRPr="00ED1B5A">
        <w:rPr>
          <w:rFonts w:ascii="Times New Roman" w:hAnsi="Times New Roman" w:cs="Times New Roman"/>
        </w:rPr>
        <w:t xml:space="preserve"> </w:t>
      </w:r>
      <w:r w:rsidRPr="00ED1B5A">
        <w:rPr>
          <w:rFonts w:ascii="Times New Roman" w:hAnsi="Times New Roman" w:cs="Times New Roman"/>
        </w:rPr>
        <w:t>И</w:t>
      </w:r>
      <w:r w:rsidR="00D01B31" w:rsidRPr="00ED1B5A">
        <w:rPr>
          <w:rFonts w:ascii="Times New Roman" w:hAnsi="Times New Roman" w:cs="Times New Roman"/>
        </w:rPr>
        <w:t xml:space="preserve"> </w:t>
      </w:r>
      <w:r w:rsidRPr="00ED1B5A">
        <w:rPr>
          <w:rFonts w:ascii="Times New Roman" w:hAnsi="Times New Roman" w:cs="Times New Roman"/>
        </w:rPr>
        <w:t>ВРЕДНОВАЊЕ ОСТВАРИВАЊА</w:t>
      </w:r>
      <w:r w:rsidR="00435479" w:rsidRPr="00ED1B5A">
        <w:rPr>
          <w:rFonts w:ascii="Times New Roman" w:hAnsi="Times New Roman" w:cs="Times New Roman"/>
        </w:rPr>
        <w:t xml:space="preserve"> </w:t>
      </w:r>
      <w:r w:rsidRPr="00ED1B5A">
        <w:rPr>
          <w:rFonts w:ascii="Times New Roman" w:hAnsi="Times New Roman" w:cs="Times New Roman"/>
        </w:rPr>
        <w:t>ГОДИШЊЕГ</w:t>
      </w:r>
      <w:r w:rsidR="00D01B31" w:rsidRPr="00ED1B5A">
        <w:rPr>
          <w:rFonts w:ascii="Times New Roman" w:hAnsi="Times New Roman" w:cs="Times New Roman"/>
        </w:rPr>
        <w:t xml:space="preserve"> </w:t>
      </w:r>
      <w:r w:rsidRPr="00ED1B5A">
        <w:rPr>
          <w:rFonts w:ascii="Times New Roman" w:hAnsi="Times New Roman" w:cs="Times New Roman"/>
        </w:rPr>
        <w:t>ПЛАНА</w:t>
      </w:r>
      <w:r w:rsidR="00D01B31" w:rsidRPr="00ED1B5A">
        <w:rPr>
          <w:rFonts w:ascii="Times New Roman" w:hAnsi="Times New Roman" w:cs="Times New Roman"/>
        </w:rPr>
        <w:t xml:space="preserve"> </w:t>
      </w:r>
      <w:r w:rsidRPr="00ED1B5A">
        <w:rPr>
          <w:rFonts w:ascii="Times New Roman" w:hAnsi="Times New Roman" w:cs="Times New Roman"/>
        </w:rPr>
        <w:t>РАДА</w:t>
      </w:r>
      <w:bookmarkEnd w:id="62"/>
    </w:p>
    <w:p w:rsidR="0052352F" w:rsidRPr="00ED1B5A" w:rsidRDefault="0052352F" w:rsidP="00D01B31">
      <w:pPr>
        <w:ind w:firstLine="540"/>
        <w:jc w:val="both"/>
        <w:rPr>
          <w:b/>
          <w:sz w:val="28"/>
          <w:szCs w:val="28"/>
          <w:lang w:val="sr-Cyrl-CS"/>
        </w:rPr>
      </w:pPr>
    </w:p>
    <w:p w:rsidR="0052352F" w:rsidRPr="00ED1B5A" w:rsidRDefault="0052352F" w:rsidP="00D70409">
      <w:pPr>
        <w:pStyle w:val="Heading2"/>
        <w:numPr>
          <w:ilvl w:val="1"/>
          <w:numId w:val="14"/>
        </w:numPr>
        <w:rPr>
          <w:lang w:val="sr-Cyrl-CS"/>
        </w:rPr>
      </w:pPr>
      <w:bookmarkStart w:id="63" w:name="_Toc82342312"/>
      <w:r w:rsidRPr="00ED1B5A">
        <w:rPr>
          <w:lang w:val="sr-Cyrl-CS"/>
        </w:rPr>
        <w:t>Акциони план, инструменти и технике</w:t>
      </w:r>
      <w:bookmarkEnd w:id="63"/>
    </w:p>
    <w:p w:rsidR="0052352F" w:rsidRPr="00ED1B5A" w:rsidRDefault="0052352F" w:rsidP="00D01B31">
      <w:pPr>
        <w:ind w:firstLine="540"/>
        <w:jc w:val="both"/>
        <w:rPr>
          <w:sz w:val="28"/>
          <w:szCs w:val="28"/>
          <w:lang w:val="sr-Cyrl-CS"/>
        </w:rPr>
      </w:pPr>
    </w:p>
    <w:p w:rsidR="0052352F" w:rsidRPr="00ED1B5A" w:rsidRDefault="0052352F" w:rsidP="00D01B31">
      <w:pPr>
        <w:ind w:firstLine="540"/>
        <w:jc w:val="both"/>
        <w:rPr>
          <w:lang w:val="sr-Cyrl-CS"/>
        </w:rPr>
      </w:pPr>
      <w:r w:rsidRPr="00ED1B5A">
        <w:rPr>
          <w:lang w:val="sr-Cyrl-CS"/>
        </w:rPr>
        <w:t>Да би обезбедили унапређење квалитета у васпитно образовном раду - одговорност свих запослених, очекиване исходе, тимски рад и поверење родитеља и средине у Установи, вршиће се континуирано праћење вредновање и самовредновање активности.</w:t>
      </w:r>
    </w:p>
    <w:p w:rsidR="00435479" w:rsidRPr="00ED1B5A" w:rsidRDefault="00435479">
      <w:pPr>
        <w:rPr>
          <w:lang w:val="sr-Cyrl-CS"/>
        </w:rPr>
      </w:pPr>
      <w:r w:rsidRPr="00ED1B5A">
        <w:rPr>
          <w:lang w:val="sr-Cyrl-CS"/>
        </w:rPr>
        <w:br w:type="page"/>
      </w:r>
    </w:p>
    <w:p w:rsidR="0052352F" w:rsidRDefault="0052352F" w:rsidP="00D01B31">
      <w:pPr>
        <w:ind w:firstLine="540"/>
        <w:jc w:val="both"/>
        <w:rPr>
          <w:lang w:val="sr-Cyrl-CS"/>
        </w:rPr>
      </w:pPr>
      <w:r w:rsidRPr="00ED1B5A">
        <w:rPr>
          <w:lang w:val="sr-Cyrl-CS"/>
        </w:rPr>
        <w:lastRenderedPageBreak/>
        <w:t>Праћење ће се одвијати кроз:</w:t>
      </w:r>
    </w:p>
    <w:p w:rsidR="00F829B1" w:rsidRPr="00ED1B5A" w:rsidRDefault="00F829B1" w:rsidP="00D01B31">
      <w:pPr>
        <w:ind w:firstLine="540"/>
        <w:jc w:val="both"/>
        <w:rPr>
          <w:lang w:val="sr-Cyrl-CS"/>
        </w:rPr>
      </w:pPr>
    </w:p>
    <w:p w:rsidR="0052352F" w:rsidRPr="00F829B1" w:rsidRDefault="0052352F" w:rsidP="00D70409">
      <w:pPr>
        <w:pStyle w:val="ListParagraph"/>
        <w:numPr>
          <w:ilvl w:val="0"/>
          <w:numId w:val="55"/>
        </w:numPr>
        <w:ind w:left="720" w:hanging="270"/>
        <w:jc w:val="both"/>
        <w:rPr>
          <w:rFonts w:ascii="Times New Roman" w:hAnsi="Times New Roman"/>
          <w:sz w:val="24"/>
          <w:szCs w:val="24"/>
          <w:lang w:val="sr-Cyrl-CS"/>
        </w:rPr>
      </w:pPr>
      <w:r w:rsidRPr="00F829B1">
        <w:rPr>
          <w:rFonts w:ascii="Times New Roman" w:hAnsi="Times New Roman"/>
          <w:sz w:val="24"/>
          <w:szCs w:val="24"/>
          <w:lang w:val="sr-Cyrl-CS"/>
        </w:rPr>
        <w:t xml:space="preserve">анализе реализације на састанцима стручних актива </w:t>
      </w:r>
    </w:p>
    <w:p w:rsidR="0052352F" w:rsidRPr="00F829B1" w:rsidRDefault="0052352F" w:rsidP="00D70409">
      <w:pPr>
        <w:pStyle w:val="ListParagraph"/>
        <w:numPr>
          <w:ilvl w:val="0"/>
          <w:numId w:val="55"/>
        </w:numPr>
        <w:ind w:left="720" w:hanging="270"/>
        <w:jc w:val="both"/>
        <w:rPr>
          <w:rFonts w:ascii="Times New Roman" w:hAnsi="Times New Roman"/>
          <w:sz w:val="24"/>
          <w:szCs w:val="24"/>
          <w:lang w:val="sr-Cyrl-CS"/>
        </w:rPr>
      </w:pPr>
      <w:r w:rsidRPr="00F829B1">
        <w:rPr>
          <w:rFonts w:ascii="Times New Roman" w:hAnsi="Times New Roman"/>
          <w:sz w:val="24"/>
          <w:szCs w:val="24"/>
          <w:lang w:val="sr-Cyrl-CS"/>
        </w:rPr>
        <w:t>месечне састанке ПК</w:t>
      </w:r>
      <w:r w:rsidR="00D01B31" w:rsidRPr="00F829B1">
        <w:rPr>
          <w:rFonts w:ascii="Times New Roman" w:hAnsi="Times New Roman"/>
          <w:sz w:val="24"/>
          <w:szCs w:val="24"/>
          <w:lang w:val="sr-Cyrl-CS"/>
        </w:rPr>
        <w:t xml:space="preserve"> </w:t>
      </w:r>
      <w:r w:rsidRPr="00F829B1">
        <w:rPr>
          <w:rFonts w:ascii="Times New Roman" w:hAnsi="Times New Roman"/>
          <w:sz w:val="24"/>
          <w:szCs w:val="24"/>
          <w:lang w:val="sr-Cyrl-CS"/>
        </w:rPr>
        <w:t>и</w:t>
      </w:r>
      <w:r w:rsidR="00D01B31" w:rsidRPr="00F829B1">
        <w:rPr>
          <w:rFonts w:ascii="Times New Roman" w:hAnsi="Times New Roman"/>
          <w:sz w:val="24"/>
          <w:szCs w:val="24"/>
          <w:lang w:val="sr-Cyrl-CS"/>
        </w:rPr>
        <w:t xml:space="preserve"> </w:t>
      </w:r>
      <w:r w:rsidRPr="00F829B1">
        <w:rPr>
          <w:rFonts w:ascii="Times New Roman" w:hAnsi="Times New Roman"/>
          <w:sz w:val="24"/>
          <w:szCs w:val="24"/>
          <w:lang w:val="sr-Cyrl-CS"/>
        </w:rPr>
        <w:t>састанке Тима за обезбеђивање квалитета и развоја установе</w:t>
      </w:r>
    </w:p>
    <w:p w:rsidR="0052352F" w:rsidRPr="00F829B1" w:rsidRDefault="0052352F" w:rsidP="00D70409">
      <w:pPr>
        <w:pStyle w:val="ListParagraph"/>
        <w:numPr>
          <w:ilvl w:val="0"/>
          <w:numId w:val="55"/>
        </w:numPr>
        <w:ind w:left="720" w:hanging="270"/>
        <w:jc w:val="both"/>
        <w:rPr>
          <w:rFonts w:ascii="Times New Roman" w:hAnsi="Times New Roman"/>
          <w:sz w:val="24"/>
          <w:szCs w:val="24"/>
          <w:lang w:val="sr-Cyrl-CS"/>
        </w:rPr>
      </w:pPr>
      <w:r w:rsidRPr="00F829B1">
        <w:rPr>
          <w:rFonts w:ascii="Times New Roman" w:hAnsi="Times New Roman"/>
          <w:sz w:val="24"/>
          <w:szCs w:val="24"/>
          <w:lang w:val="sr-Cyrl-CS"/>
        </w:rPr>
        <w:t>консултације са просветним саветником, просветним инспектором</w:t>
      </w:r>
    </w:p>
    <w:p w:rsidR="0052352F" w:rsidRPr="00F829B1" w:rsidRDefault="0052352F" w:rsidP="00D70409">
      <w:pPr>
        <w:pStyle w:val="ListParagraph"/>
        <w:numPr>
          <w:ilvl w:val="0"/>
          <w:numId w:val="55"/>
        </w:numPr>
        <w:ind w:left="720" w:hanging="270"/>
        <w:jc w:val="both"/>
        <w:rPr>
          <w:rFonts w:ascii="Times New Roman" w:hAnsi="Times New Roman"/>
          <w:sz w:val="24"/>
          <w:szCs w:val="24"/>
          <w:lang w:val="sr-Cyrl-CS"/>
        </w:rPr>
      </w:pPr>
      <w:r w:rsidRPr="00F829B1">
        <w:rPr>
          <w:rFonts w:ascii="Times New Roman" w:hAnsi="Times New Roman"/>
          <w:sz w:val="24"/>
          <w:szCs w:val="24"/>
          <w:lang w:val="sr-Cyrl-CS"/>
        </w:rPr>
        <w:t>посете другим дечјим установ</w:t>
      </w:r>
      <w:r w:rsidR="00435479" w:rsidRPr="00F829B1">
        <w:rPr>
          <w:rFonts w:ascii="Times New Roman" w:hAnsi="Times New Roman"/>
          <w:sz w:val="24"/>
          <w:szCs w:val="24"/>
          <w:lang w:val="sr-Cyrl-CS"/>
        </w:rPr>
        <w:t>ама и размена искустава са њима</w:t>
      </w:r>
    </w:p>
    <w:p w:rsidR="0052352F" w:rsidRPr="00ED1B5A" w:rsidRDefault="0052352F" w:rsidP="00435479">
      <w:pPr>
        <w:jc w:val="both"/>
        <w:rPr>
          <w:lang w:val="sr-Cyrl-CS"/>
        </w:rPr>
      </w:pPr>
      <w:r w:rsidRPr="00ED1B5A">
        <w:rPr>
          <w:lang w:val="sr-Cyrl-CS"/>
        </w:rPr>
        <w:t xml:space="preserve">израда документације за праћење (коришћење инструмената за самовредновање и вредновање рада у одговарајућим кључним областима, евалуационих листа,упитника и скала процене које попуњавају васпитачи и родитељи) </w:t>
      </w:r>
    </w:p>
    <w:p w:rsidR="0052352F" w:rsidRPr="00F829B1" w:rsidRDefault="0052352F" w:rsidP="00D70409">
      <w:pPr>
        <w:pStyle w:val="ListParagraph"/>
        <w:numPr>
          <w:ilvl w:val="0"/>
          <w:numId w:val="56"/>
        </w:numPr>
        <w:ind w:left="720" w:hanging="270"/>
        <w:jc w:val="both"/>
        <w:rPr>
          <w:rFonts w:ascii="Times New Roman" w:hAnsi="Times New Roman"/>
          <w:sz w:val="24"/>
          <w:szCs w:val="24"/>
          <w:lang w:val="sr-Cyrl-CS"/>
        </w:rPr>
      </w:pPr>
      <w:r w:rsidRPr="00F829B1">
        <w:rPr>
          <w:rFonts w:ascii="Times New Roman" w:hAnsi="Times New Roman"/>
          <w:sz w:val="24"/>
          <w:szCs w:val="24"/>
          <w:lang w:val="sr-Cyrl-CS"/>
        </w:rPr>
        <w:t>увид у обимност продуката дечих активности (дечји ликовни радови, јавни музичко-драмски и плесни наступи, јавне приредбе и приредбе за родитеље и сл).</w:t>
      </w:r>
    </w:p>
    <w:p w:rsidR="0052352F" w:rsidRPr="00ED1B5A" w:rsidRDefault="0052352F" w:rsidP="00435479">
      <w:pPr>
        <w:ind w:firstLine="450"/>
        <w:jc w:val="both"/>
        <w:rPr>
          <w:lang w:val="sr-Cyrl-CS"/>
        </w:rPr>
      </w:pPr>
      <w:r w:rsidRPr="00ED1B5A">
        <w:rPr>
          <w:lang w:val="sr-Cyrl-CS"/>
        </w:rPr>
        <w:t>У процес</w:t>
      </w:r>
      <w:r w:rsidR="006B2368" w:rsidRPr="00ED1B5A">
        <w:rPr>
          <w:lang w:val="sr-Cyrl-CS"/>
        </w:rPr>
        <w:t xml:space="preserve"> </w:t>
      </w:r>
      <w:r w:rsidRPr="00ED1B5A">
        <w:rPr>
          <w:lang w:val="sr-Cyrl-CS"/>
        </w:rPr>
        <w:t>праћења укључени су васпитачи, медицинске сестре-васпитачи, стручни сарадници, директор, просветни инспектор, просветни саветник, органи локалне власти, родитељи и образовне и друге стручне институције.</w:t>
      </w:r>
    </w:p>
    <w:p w:rsidR="0052352F" w:rsidRPr="00ED1B5A" w:rsidRDefault="0052352F" w:rsidP="00D01B31">
      <w:pPr>
        <w:ind w:firstLine="540"/>
        <w:jc w:val="both"/>
        <w:rPr>
          <w:lang w:val="sr-Cyrl-CS"/>
        </w:rPr>
      </w:pPr>
    </w:p>
    <w:p w:rsidR="0052352F" w:rsidRPr="00ED1B5A" w:rsidRDefault="0052352F" w:rsidP="00435479">
      <w:pPr>
        <w:ind w:firstLine="450"/>
        <w:jc w:val="both"/>
        <w:rPr>
          <w:lang w:val="sr-Cyrl-CS"/>
        </w:rPr>
      </w:pPr>
      <w:r w:rsidRPr="00ED1B5A">
        <w:rPr>
          <w:lang w:val="sr-Cyrl-CS"/>
        </w:rPr>
        <w:t>Праћење</w:t>
      </w:r>
      <w:r w:rsidR="00D01B31" w:rsidRPr="00ED1B5A">
        <w:rPr>
          <w:lang w:val="sr-Cyrl-CS"/>
        </w:rPr>
        <w:t xml:space="preserve"> </w:t>
      </w:r>
      <w:r w:rsidRPr="00ED1B5A">
        <w:rPr>
          <w:lang w:val="sr-Cyrl-CS"/>
        </w:rPr>
        <w:t>реализације активности које су планиране Годишњим планом рада остварује се кроз:</w:t>
      </w:r>
    </w:p>
    <w:p w:rsidR="0052352F" w:rsidRPr="00ED1B5A" w:rsidRDefault="0052352F" w:rsidP="00D01B31">
      <w:pPr>
        <w:ind w:firstLine="540"/>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4"/>
        <w:gridCol w:w="4024"/>
        <w:gridCol w:w="2250"/>
        <w:gridCol w:w="1728"/>
      </w:tblGrid>
      <w:tr w:rsidR="0052352F" w:rsidRPr="00ED1B5A" w:rsidTr="001157AD">
        <w:tc>
          <w:tcPr>
            <w:tcW w:w="1574" w:type="dxa"/>
            <w:vAlign w:val="center"/>
          </w:tcPr>
          <w:p w:rsidR="0052352F" w:rsidRPr="00ED1B5A" w:rsidRDefault="0052352F" w:rsidP="00435479">
            <w:pPr>
              <w:jc w:val="center"/>
              <w:rPr>
                <w:b/>
                <w:lang w:val="sr-Cyrl-CS"/>
              </w:rPr>
            </w:pPr>
            <w:r w:rsidRPr="00ED1B5A">
              <w:rPr>
                <w:b/>
                <w:lang w:val="sr-Cyrl-CS"/>
              </w:rPr>
              <w:t>Област праћења</w:t>
            </w:r>
          </w:p>
        </w:tc>
        <w:tc>
          <w:tcPr>
            <w:tcW w:w="4024" w:type="dxa"/>
            <w:vAlign w:val="center"/>
          </w:tcPr>
          <w:p w:rsidR="0052352F" w:rsidRPr="00ED1B5A" w:rsidRDefault="0052352F" w:rsidP="00435479">
            <w:pPr>
              <w:jc w:val="center"/>
              <w:rPr>
                <w:b/>
                <w:lang w:val="sr-Cyrl-CS"/>
              </w:rPr>
            </w:pPr>
            <w:r w:rsidRPr="00ED1B5A">
              <w:rPr>
                <w:b/>
                <w:lang w:val="sr-Cyrl-CS"/>
              </w:rPr>
              <w:t>Начин праћења</w:t>
            </w:r>
          </w:p>
        </w:tc>
        <w:tc>
          <w:tcPr>
            <w:tcW w:w="2250" w:type="dxa"/>
            <w:vAlign w:val="center"/>
          </w:tcPr>
          <w:p w:rsidR="0052352F" w:rsidRPr="00ED1B5A" w:rsidRDefault="0052352F" w:rsidP="00435479">
            <w:pPr>
              <w:jc w:val="center"/>
              <w:rPr>
                <w:b/>
                <w:lang w:val="sr-Cyrl-CS"/>
              </w:rPr>
            </w:pPr>
            <w:r w:rsidRPr="00ED1B5A">
              <w:rPr>
                <w:b/>
                <w:lang w:val="sr-Cyrl-CS"/>
              </w:rPr>
              <w:t>Носиоци</w:t>
            </w:r>
          </w:p>
        </w:tc>
        <w:tc>
          <w:tcPr>
            <w:tcW w:w="1728" w:type="dxa"/>
            <w:vAlign w:val="center"/>
          </w:tcPr>
          <w:p w:rsidR="0052352F" w:rsidRPr="00ED1B5A" w:rsidRDefault="0052352F" w:rsidP="00435479">
            <w:pPr>
              <w:jc w:val="center"/>
              <w:rPr>
                <w:b/>
                <w:lang w:val="sr-Cyrl-CS"/>
              </w:rPr>
            </w:pPr>
            <w:r w:rsidRPr="00ED1B5A">
              <w:rPr>
                <w:b/>
                <w:lang w:val="sr-Cyrl-CS"/>
              </w:rPr>
              <w:t>Динамика праћења</w:t>
            </w:r>
          </w:p>
        </w:tc>
      </w:tr>
      <w:tr w:rsidR="0052352F" w:rsidRPr="00ED1B5A" w:rsidTr="001157AD">
        <w:tc>
          <w:tcPr>
            <w:tcW w:w="1574" w:type="dxa"/>
            <w:vAlign w:val="center"/>
          </w:tcPr>
          <w:p w:rsidR="0052352F" w:rsidRPr="00ED1B5A" w:rsidRDefault="0052352F" w:rsidP="00435479">
            <w:pPr>
              <w:jc w:val="center"/>
              <w:rPr>
                <w:lang w:val="sr-Cyrl-CS"/>
              </w:rPr>
            </w:pPr>
            <w:r w:rsidRPr="00ED1B5A">
              <w:rPr>
                <w:lang w:val="sr-Cyrl-CS"/>
              </w:rPr>
              <w:t>Васпитно образовни рад</w:t>
            </w:r>
          </w:p>
        </w:tc>
        <w:tc>
          <w:tcPr>
            <w:tcW w:w="4024" w:type="dxa"/>
            <w:vAlign w:val="center"/>
          </w:tcPr>
          <w:p w:rsidR="0052352F" w:rsidRPr="00ED1B5A" w:rsidRDefault="0052352F" w:rsidP="00435479">
            <w:pPr>
              <w:jc w:val="center"/>
              <w:rPr>
                <w:lang w:val="sr-Cyrl-CS"/>
              </w:rPr>
            </w:pPr>
            <w:r w:rsidRPr="00ED1B5A">
              <w:rPr>
                <w:lang w:val="sr-Cyrl-CS"/>
              </w:rPr>
              <w:t>-увид у педагошку документацију,</w:t>
            </w:r>
          </w:p>
          <w:p w:rsidR="0052352F" w:rsidRPr="00ED1B5A" w:rsidRDefault="0052352F" w:rsidP="00435479">
            <w:pPr>
              <w:jc w:val="center"/>
              <w:rPr>
                <w:lang w:val="sr-Cyrl-CS"/>
              </w:rPr>
            </w:pPr>
            <w:r w:rsidRPr="00ED1B5A">
              <w:rPr>
                <w:lang w:val="sr-Cyrl-CS"/>
              </w:rPr>
              <w:t>-увид у непосредан образовни рад</w:t>
            </w:r>
          </w:p>
          <w:p w:rsidR="0052352F" w:rsidRPr="00ED1B5A" w:rsidRDefault="0052352F" w:rsidP="00435479">
            <w:pPr>
              <w:jc w:val="center"/>
              <w:rPr>
                <w:lang w:val="sr-Cyrl-CS"/>
              </w:rPr>
            </w:pPr>
            <w:r w:rsidRPr="00ED1B5A">
              <w:rPr>
                <w:lang w:val="sr-Cyrl-CS"/>
              </w:rPr>
              <w:t>-педагошко-инструктивни увид у васпитно-образовни</w:t>
            </w:r>
            <w:r w:rsidR="00D01B31" w:rsidRPr="00ED1B5A">
              <w:rPr>
                <w:lang w:val="sr-Cyrl-CS"/>
              </w:rPr>
              <w:t xml:space="preserve"> </w:t>
            </w:r>
            <w:r w:rsidRPr="00ED1B5A">
              <w:rPr>
                <w:lang w:val="sr-Cyrl-CS"/>
              </w:rPr>
              <w:t>рад (записници просветног саветника,записници директора)</w:t>
            </w:r>
          </w:p>
        </w:tc>
        <w:tc>
          <w:tcPr>
            <w:tcW w:w="2250" w:type="dxa"/>
            <w:vAlign w:val="center"/>
          </w:tcPr>
          <w:p w:rsidR="0052352F" w:rsidRPr="00ED1B5A" w:rsidRDefault="0052352F" w:rsidP="00435479">
            <w:pPr>
              <w:jc w:val="center"/>
              <w:rPr>
                <w:lang w:val="sr-Cyrl-CS"/>
              </w:rPr>
            </w:pPr>
            <w:r w:rsidRPr="00ED1B5A">
              <w:rPr>
                <w:lang w:val="sr-Cyrl-CS"/>
              </w:rPr>
              <w:t>председници актива, координатори</w:t>
            </w:r>
            <w:r w:rsidR="00D01B31" w:rsidRPr="00ED1B5A">
              <w:rPr>
                <w:lang w:val="sr-Cyrl-CS"/>
              </w:rPr>
              <w:t xml:space="preserve"> </w:t>
            </w:r>
            <w:r w:rsidRPr="00ED1B5A">
              <w:rPr>
                <w:lang w:val="sr-Cyrl-CS"/>
              </w:rPr>
              <w:t>тимова,</w:t>
            </w:r>
          </w:p>
          <w:p w:rsidR="0052352F" w:rsidRPr="00ED1B5A" w:rsidRDefault="0052352F" w:rsidP="00435479">
            <w:pPr>
              <w:jc w:val="center"/>
              <w:rPr>
                <w:lang w:val="sr-Cyrl-CS"/>
              </w:rPr>
            </w:pPr>
            <w:r w:rsidRPr="00ED1B5A">
              <w:rPr>
                <w:lang w:val="sr-Cyrl-CS"/>
              </w:rPr>
              <w:t>директор,</w:t>
            </w:r>
          </w:p>
          <w:p w:rsidR="0052352F" w:rsidRPr="00ED1B5A" w:rsidRDefault="0052352F" w:rsidP="00435479">
            <w:pPr>
              <w:jc w:val="center"/>
              <w:rPr>
                <w:lang w:val="sr-Cyrl-CS"/>
              </w:rPr>
            </w:pPr>
            <w:r w:rsidRPr="00ED1B5A">
              <w:rPr>
                <w:lang w:val="sr-Cyrl-CS"/>
              </w:rPr>
              <w:t>васпитачи ментори,</w:t>
            </w:r>
          </w:p>
          <w:p w:rsidR="0052352F" w:rsidRPr="00ED1B5A" w:rsidRDefault="0052352F" w:rsidP="00435479">
            <w:pPr>
              <w:jc w:val="center"/>
              <w:rPr>
                <w:lang w:val="sr-Cyrl-CS"/>
              </w:rPr>
            </w:pPr>
            <w:r w:rsidRPr="00ED1B5A">
              <w:rPr>
                <w:lang w:val="sr-Cyrl-CS"/>
              </w:rPr>
              <w:t>просветни саветник, стручни сарадници</w:t>
            </w:r>
          </w:p>
        </w:tc>
        <w:tc>
          <w:tcPr>
            <w:tcW w:w="1728" w:type="dxa"/>
            <w:vAlign w:val="center"/>
          </w:tcPr>
          <w:p w:rsidR="0052352F" w:rsidRPr="00ED1B5A" w:rsidRDefault="0052352F" w:rsidP="00435479">
            <w:pPr>
              <w:jc w:val="center"/>
              <w:rPr>
                <w:lang w:val="sr-Cyrl-CS"/>
              </w:rPr>
            </w:pPr>
            <w:r w:rsidRPr="00ED1B5A">
              <w:rPr>
                <w:lang w:val="sr-Cyrl-CS"/>
              </w:rPr>
              <w:t>током године</w:t>
            </w:r>
          </w:p>
          <w:p w:rsidR="0052352F" w:rsidRPr="00ED1B5A" w:rsidRDefault="0052352F" w:rsidP="00435479">
            <w:pPr>
              <w:jc w:val="center"/>
              <w:rPr>
                <w:lang w:val="sr-Cyrl-CS"/>
              </w:rPr>
            </w:pPr>
          </w:p>
          <w:p w:rsidR="0052352F" w:rsidRPr="00ED1B5A" w:rsidRDefault="0052352F" w:rsidP="00435479">
            <w:pPr>
              <w:jc w:val="center"/>
              <w:rPr>
                <w:lang w:val="sr-Cyrl-CS"/>
              </w:rPr>
            </w:pPr>
            <w:r w:rsidRPr="00ED1B5A">
              <w:rPr>
                <w:lang w:val="sr-Cyrl-CS"/>
              </w:rPr>
              <w:t>по потреби</w:t>
            </w:r>
          </w:p>
        </w:tc>
      </w:tr>
      <w:tr w:rsidR="0052352F" w:rsidRPr="00ED1B5A" w:rsidTr="001157AD">
        <w:tc>
          <w:tcPr>
            <w:tcW w:w="1574" w:type="dxa"/>
            <w:vAlign w:val="center"/>
          </w:tcPr>
          <w:p w:rsidR="0052352F" w:rsidRPr="00ED1B5A" w:rsidRDefault="0052352F" w:rsidP="00435479">
            <w:pPr>
              <w:jc w:val="center"/>
              <w:rPr>
                <w:lang w:val="sr-Cyrl-CS"/>
              </w:rPr>
            </w:pPr>
            <w:r w:rsidRPr="00ED1B5A">
              <w:rPr>
                <w:lang w:val="sr-Cyrl-CS"/>
              </w:rPr>
              <w:t>Инвестиције, поправке и набавке</w:t>
            </w:r>
          </w:p>
        </w:tc>
        <w:tc>
          <w:tcPr>
            <w:tcW w:w="4024" w:type="dxa"/>
            <w:vAlign w:val="center"/>
          </w:tcPr>
          <w:p w:rsidR="0052352F" w:rsidRPr="00ED1B5A" w:rsidRDefault="0052352F" w:rsidP="00435479">
            <w:pPr>
              <w:jc w:val="center"/>
              <w:rPr>
                <w:lang w:val="sr-Cyrl-CS"/>
              </w:rPr>
            </w:pPr>
            <w:r w:rsidRPr="00ED1B5A">
              <w:rPr>
                <w:lang w:val="sr-Cyrl-CS"/>
              </w:rPr>
              <w:t>-увид у правну и рачуноводствену документацију</w:t>
            </w:r>
          </w:p>
        </w:tc>
        <w:tc>
          <w:tcPr>
            <w:tcW w:w="2250" w:type="dxa"/>
            <w:vAlign w:val="center"/>
          </w:tcPr>
          <w:p w:rsidR="0052352F" w:rsidRPr="00ED1B5A" w:rsidRDefault="0052352F" w:rsidP="00435479">
            <w:pPr>
              <w:jc w:val="center"/>
              <w:rPr>
                <w:lang w:val="sr-Cyrl-CS"/>
              </w:rPr>
            </w:pPr>
            <w:r w:rsidRPr="00ED1B5A">
              <w:rPr>
                <w:lang w:val="sr-Cyrl-CS"/>
              </w:rPr>
              <w:t>директор,</w:t>
            </w:r>
          </w:p>
          <w:p w:rsidR="0052352F" w:rsidRPr="00ED1B5A" w:rsidRDefault="0052352F" w:rsidP="00435479">
            <w:pPr>
              <w:jc w:val="center"/>
              <w:rPr>
                <w:lang w:val="sr-Cyrl-CS"/>
              </w:rPr>
            </w:pPr>
            <w:r w:rsidRPr="00ED1B5A">
              <w:rPr>
                <w:lang w:val="sr-Cyrl-CS"/>
              </w:rPr>
              <w:t>самостални правни сарадник</w:t>
            </w:r>
            <w:r w:rsidR="00D01B31" w:rsidRPr="00ED1B5A">
              <w:rPr>
                <w:lang w:val="sr-Cyrl-CS"/>
              </w:rPr>
              <w:t xml:space="preserve"> </w:t>
            </w:r>
            <w:r w:rsidRPr="00ED1B5A">
              <w:rPr>
                <w:lang w:val="sr-Cyrl-CS"/>
              </w:rPr>
              <w:t>и</w:t>
            </w:r>
          </w:p>
          <w:p w:rsidR="0052352F" w:rsidRPr="00ED1B5A" w:rsidRDefault="0052352F" w:rsidP="00435479">
            <w:pPr>
              <w:jc w:val="center"/>
              <w:rPr>
                <w:lang w:val="sr-Cyrl-CS"/>
              </w:rPr>
            </w:pPr>
            <w:r w:rsidRPr="00ED1B5A">
              <w:rPr>
                <w:lang w:val="sr-Cyrl-CS"/>
              </w:rPr>
              <w:t>служба рачуноводства</w:t>
            </w:r>
          </w:p>
        </w:tc>
        <w:tc>
          <w:tcPr>
            <w:tcW w:w="1728" w:type="dxa"/>
            <w:vAlign w:val="center"/>
          </w:tcPr>
          <w:p w:rsidR="0052352F" w:rsidRPr="00ED1B5A" w:rsidRDefault="0052352F" w:rsidP="00435479">
            <w:pPr>
              <w:jc w:val="center"/>
              <w:rPr>
                <w:lang w:val="sr-Cyrl-CS"/>
              </w:rPr>
            </w:pPr>
            <w:r w:rsidRPr="00ED1B5A">
              <w:rPr>
                <w:lang w:val="sr-Cyrl-CS"/>
              </w:rPr>
              <w:t>тромесечно</w:t>
            </w:r>
          </w:p>
        </w:tc>
      </w:tr>
      <w:tr w:rsidR="0052352F" w:rsidRPr="00ED1B5A" w:rsidTr="001157AD">
        <w:tc>
          <w:tcPr>
            <w:tcW w:w="1574" w:type="dxa"/>
            <w:vAlign w:val="center"/>
          </w:tcPr>
          <w:p w:rsidR="0052352F" w:rsidRPr="00ED1B5A" w:rsidRDefault="0052352F" w:rsidP="00435479">
            <w:pPr>
              <w:jc w:val="center"/>
              <w:rPr>
                <w:lang w:val="sr-Cyrl-CS"/>
              </w:rPr>
            </w:pPr>
            <w:r w:rsidRPr="00ED1B5A">
              <w:rPr>
                <w:lang w:val="sr-Cyrl-CS"/>
              </w:rPr>
              <w:t>Заштита деце од насиља</w:t>
            </w:r>
          </w:p>
        </w:tc>
        <w:tc>
          <w:tcPr>
            <w:tcW w:w="4024" w:type="dxa"/>
            <w:vAlign w:val="center"/>
          </w:tcPr>
          <w:p w:rsidR="0052352F" w:rsidRPr="00ED1B5A" w:rsidRDefault="0052352F" w:rsidP="00435479">
            <w:pPr>
              <w:jc w:val="center"/>
              <w:rPr>
                <w:lang w:val="sr-Cyrl-CS"/>
              </w:rPr>
            </w:pPr>
            <w:r w:rsidRPr="00ED1B5A">
              <w:rPr>
                <w:lang w:val="sr-Cyrl-CS"/>
              </w:rPr>
              <w:t>-документација, писани материјал, препоруке,</w:t>
            </w:r>
          </w:p>
          <w:p w:rsidR="0052352F" w:rsidRPr="00ED1B5A" w:rsidRDefault="0052352F" w:rsidP="00435479">
            <w:pPr>
              <w:jc w:val="center"/>
              <w:rPr>
                <w:lang w:val="sr-Cyrl-CS"/>
              </w:rPr>
            </w:pPr>
            <w:r w:rsidRPr="00ED1B5A">
              <w:rPr>
                <w:lang w:val="sr-Cyrl-CS"/>
              </w:rPr>
              <w:t>-записници, извештаји</w:t>
            </w:r>
          </w:p>
          <w:p w:rsidR="0052352F" w:rsidRPr="00ED1B5A" w:rsidRDefault="0052352F" w:rsidP="00435479">
            <w:pPr>
              <w:jc w:val="center"/>
              <w:rPr>
                <w:lang w:val="sr-Cyrl-CS"/>
              </w:rPr>
            </w:pPr>
            <w:r w:rsidRPr="00ED1B5A">
              <w:rPr>
                <w:lang w:val="sr-Cyrl-CS"/>
              </w:rPr>
              <w:t>-радионице за децу и родитеље</w:t>
            </w:r>
          </w:p>
          <w:p w:rsidR="0052352F" w:rsidRPr="00ED1B5A" w:rsidRDefault="0052352F" w:rsidP="00435479">
            <w:pPr>
              <w:jc w:val="center"/>
              <w:rPr>
                <w:lang w:val="sr-Cyrl-CS"/>
              </w:rPr>
            </w:pPr>
            <w:r w:rsidRPr="00ED1B5A">
              <w:rPr>
                <w:lang w:val="sr-Cyrl-CS"/>
              </w:rPr>
              <w:t>-евиденција Тима</w:t>
            </w:r>
          </w:p>
        </w:tc>
        <w:tc>
          <w:tcPr>
            <w:tcW w:w="2250" w:type="dxa"/>
            <w:vAlign w:val="center"/>
          </w:tcPr>
          <w:p w:rsidR="0052352F" w:rsidRPr="00ED1B5A" w:rsidRDefault="0052352F" w:rsidP="00435479">
            <w:pPr>
              <w:jc w:val="center"/>
              <w:rPr>
                <w:lang w:val="sr-Cyrl-CS"/>
              </w:rPr>
            </w:pPr>
            <w:r w:rsidRPr="00ED1B5A">
              <w:rPr>
                <w:lang w:val="sr-Cyrl-CS"/>
              </w:rPr>
              <w:t>Тим за заштиту деце од насиља,</w:t>
            </w:r>
          </w:p>
          <w:p w:rsidR="0052352F" w:rsidRPr="00ED1B5A" w:rsidRDefault="0052352F" w:rsidP="00435479">
            <w:pPr>
              <w:jc w:val="center"/>
              <w:rPr>
                <w:lang w:val="sr-Cyrl-CS"/>
              </w:rPr>
            </w:pPr>
            <w:r w:rsidRPr="00ED1B5A">
              <w:rPr>
                <w:lang w:val="sr-Cyrl-CS"/>
              </w:rPr>
              <w:t>директор</w:t>
            </w:r>
          </w:p>
        </w:tc>
        <w:tc>
          <w:tcPr>
            <w:tcW w:w="1728" w:type="dxa"/>
            <w:vAlign w:val="center"/>
          </w:tcPr>
          <w:p w:rsidR="0052352F" w:rsidRPr="00ED1B5A" w:rsidRDefault="0052352F" w:rsidP="00435479">
            <w:pPr>
              <w:jc w:val="center"/>
              <w:rPr>
                <w:lang w:val="sr-Cyrl-CS"/>
              </w:rPr>
            </w:pPr>
            <w:r w:rsidRPr="00ED1B5A">
              <w:rPr>
                <w:lang w:val="sr-Cyrl-CS"/>
              </w:rPr>
              <w:t>током године</w:t>
            </w:r>
          </w:p>
        </w:tc>
      </w:tr>
      <w:tr w:rsidR="0052352F" w:rsidRPr="00ED1B5A" w:rsidTr="001157AD">
        <w:tc>
          <w:tcPr>
            <w:tcW w:w="1574" w:type="dxa"/>
            <w:vAlign w:val="center"/>
          </w:tcPr>
          <w:p w:rsidR="0052352F" w:rsidRPr="00ED1B5A" w:rsidRDefault="0052352F" w:rsidP="00435479">
            <w:pPr>
              <w:jc w:val="center"/>
              <w:rPr>
                <w:lang w:val="sr-Cyrl-CS"/>
              </w:rPr>
            </w:pPr>
            <w:r w:rsidRPr="00ED1B5A">
              <w:rPr>
                <w:lang w:val="sr-Cyrl-CS"/>
              </w:rPr>
              <w:t>Одмор</w:t>
            </w:r>
            <w:r w:rsidR="00D01B31" w:rsidRPr="00ED1B5A">
              <w:rPr>
                <w:lang w:val="sr-Cyrl-CS"/>
              </w:rPr>
              <w:t xml:space="preserve"> </w:t>
            </w:r>
            <w:r w:rsidRPr="00ED1B5A">
              <w:rPr>
                <w:lang w:val="sr-Cyrl-CS"/>
              </w:rPr>
              <w:t>и рекреација (излети, зимовања)</w:t>
            </w:r>
          </w:p>
        </w:tc>
        <w:tc>
          <w:tcPr>
            <w:tcW w:w="4024" w:type="dxa"/>
            <w:vAlign w:val="center"/>
          </w:tcPr>
          <w:p w:rsidR="0052352F" w:rsidRPr="00ED1B5A" w:rsidRDefault="0052352F" w:rsidP="00435479">
            <w:pPr>
              <w:jc w:val="center"/>
              <w:rPr>
                <w:lang w:val="sr-Cyrl-CS"/>
              </w:rPr>
            </w:pPr>
            <w:r w:rsidRPr="00ED1B5A">
              <w:rPr>
                <w:lang w:val="sr-Cyrl-CS"/>
              </w:rPr>
              <w:t>-извештаји васпитача након реализованих путовања</w:t>
            </w:r>
          </w:p>
        </w:tc>
        <w:tc>
          <w:tcPr>
            <w:tcW w:w="2250" w:type="dxa"/>
            <w:vAlign w:val="center"/>
          </w:tcPr>
          <w:p w:rsidR="0052352F" w:rsidRPr="00ED1B5A" w:rsidRDefault="0052352F" w:rsidP="00435479">
            <w:pPr>
              <w:jc w:val="center"/>
              <w:rPr>
                <w:lang w:val="sr-Cyrl-CS"/>
              </w:rPr>
            </w:pPr>
            <w:r w:rsidRPr="00ED1B5A">
              <w:rPr>
                <w:lang w:val="sr-Cyrl-CS"/>
              </w:rPr>
              <w:t>васпитачи</w:t>
            </w:r>
            <w:r w:rsidR="00D01B31" w:rsidRPr="00ED1B5A">
              <w:rPr>
                <w:lang w:val="sr-Cyrl-CS"/>
              </w:rPr>
              <w:t xml:space="preserve"> </w:t>
            </w:r>
            <w:r w:rsidRPr="00ED1B5A">
              <w:rPr>
                <w:lang w:val="sr-Cyrl-CS"/>
              </w:rPr>
              <w:t xml:space="preserve"> реализатори,</w:t>
            </w:r>
          </w:p>
          <w:p w:rsidR="0052352F" w:rsidRPr="00ED1B5A" w:rsidRDefault="0052352F" w:rsidP="00435479">
            <w:pPr>
              <w:jc w:val="center"/>
              <w:rPr>
                <w:lang w:val="sr-Cyrl-CS"/>
              </w:rPr>
            </w:pPr>
            <w:r w:rsidRPr="00ED1B5A">
              <w:rPr>
                <w:lang w:val="sr-Cyrl-CS"/>
              </w:rPr>
              <w:t>директор</w:t>
            </w:r>
          </w:p>
        </w:tc>
        <w:tc>
          <w:tcPr>
            <w:tcW w:w="1728" w:type="dxa"/>
            <w:vAlign w:val="center"/>
          </w:tcPr>
          <w:p w:rsidR="0052352F" w:rsidRPr="00ED1B5A" w:rsidRDefault="0052352F" w:rsidP="00435479">
            <w:pPr>
              <w:jc w:val="center"/>
              <w:rPr>
                <w:lang w:val="sr-Cyrl-CS"/>
              </w:rPr>
            </w:pPr>
            <w:r w:rsidRPr="00ED1B5A">
              <w:rPr>
                <w:lang w:val="sr-Cyrl-CS"/>
              </w:rPr>
              <w:t>током године</w:t>
            </w:r>
          </w:p>
        </w:tc>
      </w:tr>
      <w:tr w:rsidR="0052352F" w:rsidRPr="00ED1B5A" w:rsidTr="001157AD">
        <w:tc>
          <w:tcPr>
            <w:tcW w:w="1574" w:type="dxa"/>
            <w:vAlign w:val="center"/>
          </w:tcPr>
          <w:p w:rsidR="0052352F" w:rsidRPr="00ED1B5A" w:rsidRDefault="0052352F" w:rsidP="00435479">
            <w:pPr>
              <w:jc w:val="center"/>
              <w:rPr>
                <w:lang w:val="sr-Cyrl-CS"/>
              </w:rPr>
            </w:pPr>
            <w:r w:rsidRPr="00ED1B5A">
              <w:rPr>
                <w:lang w:val="sr-Cyrl-CS"/>
              </w:rPr>
              <w:t>Здравствена заштита</w:t>
            </w:r>
          </w:p>
        </w:tc>
        <w:tc>
          <w:tcPr>
            <w:tcW w:w="4024" w:type="dxa"/>
            <w:vAlign w:val="center"/>
          </w:tcPr>
          <w:p w:rsidR="0052352F" w:rsidRPr="00ED1B5A" w:rsidRDefault="0052352F" w:rsidP="00435479">
            <w:pPr>
              <w:jc w:val="center"/>
              <w:rPr>
                <w:lang w:val="sr-Cyrl-CS"/>
              </w:rPr>
            </w:pPr>
            <w:r w:rsidRPr="00ED1B5A">
              <w:rPr>
                <w:lang w:val="sr-Cyrl-CS"/>
              </w:rPr>
              <w:t>-извештаји сарадника за превентивну здравствену заштиту</w:t>
            </w:r>
          </w:p>
          <w:p w:rsidR="0052352F" w:rsidRPr="00ED1B5A" w:rsidRDefault="0052352F" w:rsidP="00435479">
            <w:pPr>
              <w:jc w:val="center"/>
              <w:rPr>
                <w:lang w:val="sr-Cyrl-CS"/>
              </w:rPr>
            </w:pPr>
            <w:r w:rsidRPr="00ED1B5A">
              <w:rPr>
                <w:lang w:val="sr-Cyrl-CS"/>
              </w:rPr>
              <w:lastRenderedPageBreak/>
              <w:t>-извештаји Завода за јавно здравље</w:t>
            </w:r>
          </w:p>
          <w:p w:rsidR="0052352F" w:rsidRPr="00ED1B5A" w:rsidRDefault="0052352F" w:rsidP="00435479">
            <w:pPr>
              <w:jc w:val="center"/>
              <w:rPr>
                <w:lang w:val="sr-Cyrl-CS"/>
              </w:rPr>
            </w:pPr>
            <w:r w:rsidRPr="00ED1B5A">
              <w:rPr>
                <w:lang w:val="sr-Cyrl-CS"/>
              </w:rPr>
              <w:t>-записници санитарног инспектора</w:t>
            </w:r>
          </w:p>
        </w:tc>
        <w:tc>
          <w:tcPr>
            <w:tcW w:w="2250" w:type="dxa"/>
            <w:vAlign w:val="center"/>
          </w:tcPr>
          <w:p w:rsidR="0052352F" w:rsidRPr="00ED1B5A" w:rsidRDefault="0052352F" w:rsidP="00435479">
            <w:pPr>
              <w:jc w:val="center"/>
              <w:rPr>
                <w:lang w:val="sr-Cyrl-CS"/>
              </w:rPr>
            </w:pPr>
            <w:r w:rsidRPr="00ED1B5A">
              <w:rPr>
                <w:lang w:val="sr-Cyrl-CS"/>
              </w:rPr>
              <w:lastRenderedPageBreak/>
              <w:t xml:space="preserve">сарадник за унапређивање </w:t>
            </w:r>
            <w:r w:rsidRPr="00ED1B5A">
              <w:rPr>
                <w:lang w:val="sr-Cyrl-CS"/>
              </w:rPr>
              <w:lastRenderedPageBreak/>
              <w:t>превентивне здравствене заштите,</w:t>
            </w:r>
          </w:p>
          <w:p w:rsidR="0052352F" w:rsidRPr="00ED1B5A" w:rsidRDefault="0052352F" w:rsidP="00435479">
            <w:pPr>
              <w:jc w:val="center"/>
              <w:rPr>
                <w:lang w:val="sr-Cyrl-CS"/>
              </w:rPr>
            </w:pPr>
            <w:r w:rsidRPr="00ED1B5A">
              <w:rPr>
                <w:lang w:val="sr-Cyrl-CS"/>
              </w:rPr>
              <w:t>директор</w:t>
            </w:r>
          </w:p>
        </w:tc>
        <w:tc>
          <w:tcPr>
            <w:tcW w:w="1728" w:type="dxa"/>
            <w:vAlign w:val="center"/>
          </w:tcPr>
          <w:p w:rsidR="0052352F" w:rsidRPr="00ED1B5A" w:rsidRDefault="0052352F" w:rsidP="00435479">
            <w:pPr>
              <w:jc w:val="center"/>
              <w:rPr>
                <w:lang w:val="sr-Cyrl-CS"/>
              </w:rPr>
            </w:pPr>
            <w:r w:rsidRPr="00ED1B5A">
              <w:rPr>
                <w:lang w:val="sr-Cyrl-CS"/>
              </w:rPr>
              <w:lastRenderedPageBreak/>
              <w:t>током године</w:t>
            </w:r>
          </w:p>
        </w:tc>
      </w:tr>
      <w:tr w:rsidR="0052352F" w:rsidRPr="00ED1B5A" w:rsidTr="001157AD">
        <w:tc>
          <w:tcPr>
            <w:tcW w:w="1574" w:type="dxa"/>
            <w:vAlign w:val="center"/>
          </w:tcPr>
          <w:p w:rsidR="0052352F" w:rsidRPr="00ED1B5A" w:rsidRDefault="0052352F" w:rsidP="00435479">
            <w:pPr>
              <w:jc w:val="center"/>
              <w:rPr>
                <w:lang w:val="sr-Cyrl-CS"/>
              </w:rPr>
            </w:pPr>
            <w:r w:rsidRPr="00ED1B5A">
              <w:rPr>
                <w:lang w:val="sr-Cyrl-CS"/>
              </w:rPr>
              <w:lastRenderedPageBreak/>
              <w:t>Стручно усавршавање</w:t>
            </w:r>
          </w:p>
        </w:tc>
        <w:tc>
          <w:tcPr>
            <w:tcW w:w="4024" w:type="dxa"/>
            <w:vAlign w:val="center"/>
          </w:tcPr>
          <w:p w:rsidR="0052352F" w:rsidRPr="00ED1B5A" w:rsidRDefault="0052352F" w:rsidP="00435479">
            <w:pPr>
              <w:jc w:val="center"/>
              <w:rPr>
                <w:lang w:val="sr-Cyrl-CS"/>
              </w:rPr>
            </w:pPr>
            <w:r w:rsidRPr="00ED1B5A">
              <w:rPr>
                <w:lang w:val="sr-Cyrl-CS"/>
              </w:rPr>
              <w:t>-извештај директора о стручном усавршавању</w:t>
            </w:r>
          </w:p>
        </w:tc>
        <w:tc>
          <w:tcPr>
            <w:tcW w:w="2250" w:type="dxa"/>
            <w:vAlign w:val="center"/>
          </w:tcPr>
          <w:p w:rsidR="0052352F" w:rsidRPr="00ED1B5A" w:rsidRDefault="0052352F" w:rsidP="00435479">
            <w:pPr>
              <w:jc w:val="center"/>
              <w:rPr>
                <w:lang w:val="sr-Cyrl-CS"/>
              </w:rPr>
            </w:pPr>
            <w:r w:rsidRPr="00ED1B5A">
              <w:rPr>
                <w:lang w:val="sr-Cyrl-CS"/>
              </w:rPr>
              <w:t>директор,</w:t>
            </w:r>
          </w:p>
          <w:p w:rsidR="0052352F" w:rsidRPr="00ED1B5A" w:rsidRDefault="0052352F" w:rsidP="00435479">
            <w:pPr>
              <w:jc w:val="center"/>
              <w:rPr>
                <w:lang w:val="sr-Cyrl-CS"/>
              </w:rPr>
            </w:pPr>
            <w:r w:rsidRPr="00ED1B5A">
              <w:rPr>
                <w:lang w:val="sr-Cyrl-CS"/>
              </w:rPr>
              <w:t>ПК</w:t>
            </w:r>
          </w:p>
        </w:tc>
        <w:tc>
          <w:tcPr>
            <w:tcW w:w="1728" w:type="dxa"/>
            <w:vAlign w:val="center"/>
          </w:tcPr>
          <w:p w:rsidR="0052352F" w:rsidRPr="00ED1B5A" w:rsidRDefault="0052352F" w:rsidP="00435479">
            <w:pPr>
              <w:jc w:val="center"/>
              <w:rPr>
                <w:lang w:val="sr-Cyrl-CS"/>
              </w:rPr>
            </w:pPr>
            <w:r w:rsidRPr="00ED1B5A">
              <w:rPr>
                <w:lang w:val="sr-Cyrl-CS"/>
              </w:rPr>
              <w:t>током године</w:t>
            </w:r>
          </w:p>
        </w:tc>
      </w:tr>
      <w:tr w:rsidR="0052352F" w:rsidRPr="00ED1B5A" w:rsidTr="001157AD">
        <w:tc>
          <w:tcPr>
            <w:tcW w:w="1574" w:type="dxa"/>
            <w:vAlign w:val="center"/>
          </w:tcPr>
          <w:p w:rsidR="0052352F" w:rsidRPr="00ED1B5A" w:rsidRDefault="0052352F" w:rsidP="00435479">
            <w:pPr>
              <w:jc w:val="center"/>
              <w:rPr>
                <w:lang w:val="sr-Cyrl-CS"/>
              </w:rPr>
            </w:pPr>
            <w:r w:rsidRPr="00ED1B5A">
              <w:rPr>
                <w:lang w:val="sr-Cyrl-CS"/>
              </w:rPr>
              <w:t>Програми рада стручних органа и актива</w:t>
            </w:r>
          </w:p>
        </w:tc>
        <w:tc>
          <w:tcPr>
            <w:tcW w:w="4024" w:type="dxa"/>
            <w:vAlign w:val="center"/>
          </w:tcPr>
          <w:p w:rsidR="0052352F" w:rsidRPr="00ED1B5A" w:rsidRDefault="0052352F" w:rsidP="00435479">
            <w:pPr>
              <w:jc w:val="center"/>
              <w:rPr>
                <w:lang w:val="sr-Cyrl-CS"/>
              </w:rPr>
            </w:pPr>
            <w:r w:rsidRPr="00ED1B5A">
              <w:rPr>
                <w:lang w:val="sr-Cyrl-CS"/>
              </w:rPr>
              <w:t>-увидом у педагошку документацију</w:t>
            </w:r>
          </w:p>
        </w:tc>
        <w:tc>
          <w:tcPr>
            <w:tcW w:w="2250" w:type="dxa"/>
            <w:vAlign w:val="center"/>
          </w:tcPr>
          <w:p w:rsidR="0052352F" w:rsidRPr="00ED1B5A" w:rsidRDefault="0052352F" w:rsidP="00435479">
            <w:pPr>
              <w:jc w:val="center"/>
              <w:rPr>
                <w:lang w:val="sr-Cyrl-CS"/>
              </w:rPr>
            </w:pPr>
            <w:r w:rsidRPr="00ED1B5A">
              <w:rPr>
                <w:lang w:val="sr-Cyrl-CS"/>
              </w:rPr>
              <w:t>директор,</w:t>
            </w:r>
          </w:p>
          <w:p w:rsidR="0052352F" w:rsidRPr="00ED1B5A" w:rsidRDefault="0052352F" w:rsidP="00435479">
            <w:pPr>
              <w:jc w:val="center"/>
              <w:rPr>
                <w:lang w:val="sr-Cyrl-CS"/>
              </w:rPr>
            </w:pPr>
            <w:r w:rsidRPr="00ED1B5A">
              <w:rPr>
                <w:lang w:val="sr-Cyrl-CS"/>
              </w:rPr>
              <w:t>председници Актива</w:t>
            </w:r>
          </w:p>
        </w:tc>
        <w:tc>
          <w:tcPr>
            <w:tcW w:w="1728" w:type="dxa"/>
            <w:vAlign w:val="center"/>
          </w:tcPr>
          <w:p w:rsidR="0052352F" w:rsidRPr="00ED1B5A" w:rsidRDefault="0052352F" w:rsidP="00435479">
            <w:pPr>
              <w:jc w:val="center"/>
              <w:rPr>
                <w:lang w:val="sr-Cyrl-CS"/>
              </w:rPr>
            </w:pPr>
            <w:r w:rsidRPr="00ED1B5A">
              <w:rPr>
                <w:lang w:val="sr-Cyrl-CS"/>
              </w:rPr>
              <w:t>током године</w:t>
            </w:r>
          </w:p>
        </w:tc>
      </w:tr>
      <w:tr w:rsidR="0052352F" w:rsidRPr="00ED1B5A" w:rsidTr="001157AD">
        <w:tc>
          <w:tcPr>
            <w:tcW w:w="1574" w:type="dxa"/>
            <w:vAlign w:val="center"/>
          </w:tcPr>
          <w:p w:rsidR="0052352F" w:rsidRPr="00ED1B5A" w:rsidRDefault="0052352F" w:rsidP="00435479">
            <w:pPr>
              <w:jc w:val="center"/>
              <w:rPr>
                <w:lang w:val="sr-Cyrl-CS"/>
              </w:rPr>
            </w:pPr>
            <w:r w:rsidRPr="00ED1B5A">
              <w:rPr>
                <w:lang w:val="sr-Cyrl-CS"/>
              </w:rPr>
              <w:t>Сарадња са породицом</w:t>
            </w:r>
          </w:p>
        </w:tc>
        <w:tc>
          <w:tcPr>
            <w:tcW w:w="4024" w:type="dxa"/>
            <w:vAlign w:val="center"/>
          </w:tcPr>
          <w:p w:rsidR="0052352F" w:rsidRPr="00ED1B5A" w:rsidRDefault="0052352F" w:rsidP="00435479">
            <w:pPr>
              <w:jc w:val="center"/>
              <w:rPr>
                <w:lang w:val="sr-Cyrl-CS"/>
              </w:rPr>
            </w:pPr>
            <w:r w:rsidRPr="00ED1B5A">
              <w:rPr>
                <w:lang w:val="sr-Cyrl-CS"/>
              </w:rPr>
              <w:t>-увидом у непосредан рад и документацију</w:t>
            </w:r>
          </w:p>
        </w:tc>
        <w:tc>
          <w:tcPr>
            <w:tcW w:w="2250" w:type="dxa"/>
            <w:vAlign w:val="center"/>
          </w:tcPr>
          <w:p w:rsidR="0052352F" w:rsidRPr="00ED1B5A" w:rsidRDefault="0052352F" w:rsidP="00435479">
            <w:pPr>
              <w:jc w:val="center"/>
              <w:rPr>
                <w:lang w:val="sr-Cyrl-CS"/>
              </w:rPr>
            </w:pPr>
            <w:r w:rsidRPr="00ED1B5A">
              <w:rPr>
                <w:lang w:val="sr-Cyrl-CS"/>
              </w:rPr>
              <w:t>директор, васпитачи,</w:t>
            </w:r>
          </w:p>
          <w:p w:rsidR="0052352F" w:rsidRPr="00ED1B5A" w:rsidRDefault="0052352F" w:rsidP="00435479">
            <w:pPr>
              <w:jc w:val="center"/>
              <w:rPr>
                <w:lang w:val="sr-Cyrl-CS"/>
              </w:rPr>
            </w:pPr>
            <w:r w:rsidRPr="00ED1B5A">
              <w:rPr>
                <w:lang w:val="sr-Cyrl-CS"/>
              </w:rPr>
              <w:t>стручни сарадници</w:t>
            </w:r>
          </w:p>
        </w:tc>
        <w:tc>
          <w:tcPr>
            <w:tcW w:w="1728" w:type="dxa"/>
            <w:vAlign w:val="center"/>
          </w:tcPr>
          <w:p w:rsidR="0052352F" w:rsidRPr="00ED1B5A" w:rsidRDefault="0052352F" w:rsidP="00435479">
            <w:pPr>
              <w:jc w:val="center"/>
              <w:rPr>
                <w:lang w:val="sr-Cyrl-CS"/>
              </w:rPr>
            </w:pPr>
            <w:r w:rsidRPr="00ED1B5A">
              <w:rPr>
                <w:lang w:val="sr-Cyrl-CS"/>
              </w:rPr>
              <w:t>током године</w:t>
            </w:r>
          </w:p>
        </w:tc>
      </w:tr>
      <w:tr w:rsidR="0052352F" w:rsidRPr="00ED1B5A" w:rsidTr="001157AD">
        <w:tc>
          <w:tcPr>
            <w:tcW w:w="1574" w:type="dxa"/>
            <w:vAlign w:val="center"/>
          </w:tcPr>
          <w:p w:rsidR="0052352F" w:rsidRPr="00ED1B5A" w:rsidRDefault="0052352F" w:rsidP="00435479">
            <w:pPr>
              <w:jc w:val="center"/>
              <w:rPr>
                <w:lang w:val="sr-Cyrl-CS"/>
              </w:rPr>
            </w:pPr>
            <w:r w:rsidRPr="00ED1B5A">
              <w:rPr>
                <w:lang w:val="sr-Cyrl-CS"/>
              </w:rPr>
              <w:t>Сарадња са локалном</w:t>
            </w:r>
            <w:r w:rsidR="00D01B31" w:rsidRPr="00ED1B5A">
              <w:rPr>
                <w:lang w:val="sr-Cyrl-CS"/>
              </w:rPr>
              <w:t xml:space="preserve"> </w:t>
            </w:r>
            <w:r w:rsidRPr="00ED1B5A">
              <w:rPr>
                <w:lang w:val="sr-Cyrl-CS"/>
              </w:rPr>
              <w:t>заједницом</w:t>
            </w:r>
          </w:p>
        </w:tc>
        <w:tc>
          <w:tcPr>
            <w:tcW w:w="4024" w:type="dxa"/>
            <w:vAlign w:val="center"/>
          </w:tcPr>
          <w:p w:rsidR="0052352F" w:rsidRPr="00ED1B5A" w:rsidRDefault="0052352F" w:rsidP="00435479">
            <w:pPr>
              <w:jc w:val="center"/>
              <w:rPr>
                <w:lang w:val="sr-Cyrl-CS"/>
              </w:rPr>
            </w:pPr>
            <w:r w:rsidRPr="00ED1B5A">
              <w:rPr>
                <w:lang w:val="sr-Cyrl-CS"/>
              </w:rPr>
              <w:t>-непосредно праћење, увид у пед.документ.</w:t>
            </w:r>
          </w:p>
        </w:tc>
        <w:tc>
          <w:tcPr>
            <w:tcW w:w="2250" w:type="dxa"/>
            <w:vAlign w:val="center"/>
          </w:tcPr>
          <w:p w:rsidR="0052352F" w:rsidRPr="00ED1B5A" w:rsidRDefault="0052352F" w:rsidP="00435479">
            <w:pPr>
              <w:jc w:val="center"/>
              <w:rPr>
                <w:lang w:val="sr-Cyrl-CS"/>
              </w:rPr>
            </w:pPr>
            <w:r w:rsidRPr="00ED1B5A">
              <w:rPr>
                <w:lang w:val="sr-Cyrl-CS"/>
              </w:rPr>
              <w:t>Директор,</w:t>
            </w:r>
          </w:p>
          <w:p w:rsidR="0052352F" w:rsidRPr="00ED1B5A" w:rsidRDefault="0052352F" w:rsidP="00435479">
            <w:pPr>
              <w:jc w:val="center"/>
              <w:rPr>
                <w:lang w:val="sr-Cyrl-CS"/>
              </w:rPr>
            </w:pPr>
            <w:r w:rsidRPr="00ED1B5A">
              <w:rPr>
                <w:lang w:val="sr-Cyrl-CS"/>
              </w:rPr>
              <w:t>стручни сарадници ПК</w:t>
            </w:r>
          </w:p>
        </w:tc>
        <w:tc>
          <w:tcPr>
            <w:tcW w:w="1728" w:type="dxa"/>
            <w:vAlign w:val="center"/>
          </w:tcPr>
          <w:p w:rsidR="0052352F" w:rsidRPr="00ED1B5A" w:rsidRDefault="0052352F" w:rsidP="00435479">
            <w:pPr>
              <w:jc w:val="center"/>
              <w:rPr>
                <w:lang w:val="sr-Cyrl-CS"/>
              </w:rPr>
            </w:pPr>
            <w:r w:rsidRPr="00ED1B5A">
              <w:rPr>
                <w:lang w:val="sr-Cyrl-CS"/>
              </w:rPr>
              <w:t>током године</w:t>
            </w:r>
          </w:p>
        </w:tc>
      </w:tr>
    </w:tbl>
    <w:p w:rsidR="0052352F" w:rsidRPr="00ED1B5A" w:rsidRDefault="0052352F" w:rsidP="00D01B31">
      <w:pPr>
        <w:ind w:firstLine="540"/>
        <w:rPr>
          <w:b/>
          <w:bCs/>
          <w:sz w:val="28"/>
          <w:szCs w:val="28"/>
          <w:lang w:val="sr-Cyrl-CS"/>
        </w:rPr>
      </w:pPr>
    </w:p>
    <w:p w:rsidR="0052352F" w:rsidRPr="00ED1B5A" w:rsidRDefault="0052352F" w:rsidP="00D70409">
      <w:pPr>
        <w:pStyle w:val="Heading1"/>
        <w:numPr>
          <w:ilvl w:val="0"/>
          <w:numId w:val="14"/>
        </w:numPr>
        <w:rPr>
          <w:rFonts w:ascii="Times New Roman" w:hAnsi="Times New Roman" w:cs="Times New Roman"/>
          <w:u w:val="single"/>
          <w:lang w:val="sr-Cyrl-CS"/>
        </w:rPr>
      </w:pPr>
      <w:bookmarkStart w:id="64" w:name="_Toc82342313"/>
      <w:r w:rsidRPr="00ED1B5A">
        <w:rPr>
          <w:rFonts w:ascii="Times New Roman" w:hAnsi="Times New Roman" w:cs="Times New Roman"/>
          <w:lang w:val="sr-Cyrl-CS"/>
        </w:rPr>
        <w:t>ФИНАНСИРАЊЕ</w:t>
      </w:r>
      <w:r w:rsidR="00D01B31" w:rsidRPr="00ED1B5A">
        <w:rPr>
          <w:rFonts w:ascii="Times New Roman" w:hAnsi="Times New Roman" w:cs="Times New Roman"/>
          <w:lang w:val="sr-Cyrl-CS"/>
        </w:rPr>
        <w:t xml:space="preserve"> </w:t>
      </w:r>
      <w:r w:rsidRPr="00ED1B5A">
        <w:rPr>
          <w:rFonts w:ascii="Times New Roman" w:hAnsi="Times New Roman" w:cs="Times New Roman"/>
          <w:lang w:val="sr-Cyrl-CS"/>
        </w:rPr>
        <w:t xml:space="preserve"> ДЕЛАТНОСТИ</w:t>
      </w:r>
      <w:bookmarkEnd w:id="64"/>
    </w:p>
    <w:p w:rsidR="0052352F" w:rsidRPr="00ED1B5A" w:rsidRDefault="0052352F" w:rsidP="00D01B31">
      <w:pPr>
        <w:ind w:firstLine="540"/>
        <w:jc w:val="center"/>
        <w:rPr>
          <w:b/>
          <w:bCs/>
          <w:sz w:val="28"/>
          <w:szCs w:val="28"/>
          <w:u w:val="single"/>
          <w:lang w:val="sr-Cyrl-CS"/>
        </w:rPr>
      </w:pPr>
    </w:p>
    <w:p w:rsidR="0052352F" w:rsidRPr="00ED1B5A" w:rsidRDefault="0052352F" w:rsidP="00D70409">
      <w:pPr>
        <w:pStyle w:val="Heading2"/>
        <w:numPr>
          <w:ilvl w:val="1"/>
          <w:numId w:val="14"/>
        </w:numPr>
        <w:rPr>
          <w:lang w:val="sr-Cyrl-CS"/>
        </w:rPr>
      </w:pPr>
      <w:bookmarkStart w:id="65" w:name="_Toc82342314"/>
      <w:r w:rsidRPr="00ED1B5A">
        <w:rPr>
          <w:lang w:val="sr-Cyrl-CS"/>
        </w:rPr>
        <w:t>Извори</w:t>
      </w:r>
      <w:r w:rsidR="00D01B31" w:rsidRPr="00ED1B5A">
        <w:rPr>
          <w:lang w:val="sr-Cyrl-CS"/>
        </w:rPr>
        <w:t xml:space="preserve"> </w:t>
      </w:r>
      <w:r w:rsidRPr="00ED1B5A">
        <w:rPr>
          <w:lang w:val="sr-Cyrl-CS"/>
        </w:rPr>
        <w:t>средстава</w:t>
      </w:r>
      <w:bookmarkEnd w:id="65"/>
    </w:p>
    <w:p w:rsidR="0052352F" w:rsidRPr="00ED1B5A" w:rsidRDefault="0052352F" w:rsidP="00D01B31">
      <w:pPr>
        <w:ind w:firstLine="540"/>
        <w:jc w:val="both"/>
        <w:rPr>
          <w:bCs/>
          <w:lang w:val="sr-Cyrl-CS"/>
        </w:rPr>
      </w:pPr>
      <w:r w:rsidRPr="00ED1B5A">
        <w:rPr>
          <w:bCs/>
          <w:lang w:val="sr-Cyrl-CS"/>
        </w:rPr>
        <w:t>У буџету јединице локалне самоуправе обезбеђују се средства за остваривање делатности предшколског васпитања и образовања (полудневни и целодневни боравак, исхрана, нега и</w:t>
      </w:r>
      <w:r w:rsidR="00D01B31" w:rsidRPr="00ED1B5A">
        <w:rPr>
          <w:bCs/>
          <w:lang w:val="sr-Cyrl-CS"/>
        </w:rPr>
        <w:t xml:space="preserve"> </w:t>
      </w:r>
      <w:r w:rsidRPr="00ED1B5A">
        <w:rPr>
          <w:bCs/>
          <w:lang w:val="sr-Cyrl-CS"/>
        </w:rPr>
        <w:t>превентивна заштита</w:t>
      </w:r>
      <w:r w:rsidR="00D01B31" w:rsidRPr="00ED1B5A">
        <w:rPr>
          <w:bCs/>
          <w:lang w:val="sr-Cyrl-CS"/>
        </w:rPr>
        <w:t xml:space="preserve"> </w:t>
      </w:r>
      <w:r w:rsidRPr="00ED1B5A">
        <w:rPr>
          <w:bCs/>
          <w:lang w:val="sr-Cyrl-CS"/>
        </w:rPr>
        <w:t>деце предшколског узраста) у висини до 80 % од економске</w:t>
      </w:r>
      <w:r w:rsidR="00D01B31" w:rsidRPr="00ED1B5A">
        <w:rPr>
          <w:bCs/>
          <w:lang w:val="sr-Cyrl-CS"/>
        </w:rPr>
        <w:t xml:space="preserve"> </w:t>
      </w:r>
      <w:r w:rsidRPr="00ED1B5A">
        <w:rPr>
          <w:bCs/>
          <w:lang w:val="sr-Cyrl-CS"/>
        </w:rPr>
        <w:t>цене по детету, укључујући у целости средства за плате, накнаде и друга примања, социјалне доприносе</w:t>
      </w:r>
      <w:r w:rsidR="0013527C" w:rsidRPr="00ED1B5A">
        <w:rPr>
          <w:bCs/>
          <w:lang w:val="sr-Cyrl-CS"/>
        </w:rPr>
        <w:t xml:space="preserve"> </w:t>
      </w:r>
      <w:r w:rsidRPr="00ED1B5A">
        <w:rPr>
          <w:bCs/>
          <w:lang w:val="sr-Cyrl-CS"/>
        </w:rPr>
        <w:t>на терет послодавца, отпремнине, као</w:t>
      </w:r>
      <w:r w:rsidR="0013527C" w:rsidRPr="00ED1B5A">
        <w:rPr>
          <w:bCs/>
          <w:lang w:val="sr-Cyrl-CS"/>
        </w:rPr>
        <w:t xml:space="preserve"> </w:t>
      </w:r>
      <w:r w:rsidRPr="00ED1B5A">
        <w:rPr>
          <w:bCs/>
          <w:lang w:val="sr-Cyrl-CS"/>
        </w:rPr>
        <w:t>и помоћ</w:t>
      </w:r>
      <w:r w:rsidR="0013527C" w:rsidRPr="00ED1B5A">
        <w:rPr>
          <w:bCs/>
          <w:lang w:val="sr-Cyrl-CS"/>
        </w:rPr>
        <w:t xml:space="preserve"> </w:t>
      </w:r>
      <w:r w:rsidRPr="00ED1B5A">
        <w:rPr>
          <w:bCs/>
          <w:lang w:val="sr-Cyrl-CS"/>
        </w:rPr>
        <w:t>запосленима</w:t>
      </w:r>
      <w:r w:rsidR="0013527C" w:rsidRPr="00ED1B5A">
        <w:rPr>
          <w:bCs/>
          <w:lang w:val="sr-Cyrl-CS"/>
        </w:rPr>
        <w:t>,</w:t>
      </w:r>
      <w:r w:rsidRPr="00ED1B5A">
        <w:rPr>
          <w:bCs/>
          <w:lang w:val="sr-Cyrl-CS"/>
        </w:rPr>
        <w:t>у предшколској установи, расходе за припремни предшколски програм</w:t>
      </w:r>
      <w:r w:rsidR="00D01B31" w:rsidRPr="00ED1B5A">
        <w:rPr>
          <w:bCs/>
          <w:lang w:val="sr-Cyrl-CS"/>
        </w:rPr>
        <w:t xml:space="preserve"> </w:t>
      </w:r>
      <w:r w:rsidRPr="00ED1B5A">
        <w:rPr>
          <w:bCs/>
          <w:lang w:val="sr-Cyrl-CS"/>
        </w:rPr>
        <w:t>осим оних</w:t>
      </w:r>
      <w:r w:rsidR="00D01B31" w:rsidRPr="00ED1B5A">
        <w:rPr>
          <w:bCs/>
          <w:lang w:val="sr-Cyrl-CS"/>
        </w:rPr>
        <w:t xml:space="preserve"> </w:t>
      </w:r>
      <w:r w:rsidRPr="00ED1B5A">
        <w:rPr>
          <w:bCs/>
          <w:lang w:val="sr-Cyrl-CS"/>
        </w:rPr>
        <w:t>за које се средства обезбеђују</w:t>
      </w:r>
      <w:r w:rsidR="00D01B31" w:rsidRPr="00ED1B5A">
        <w:rPr>
          <w:bCs/>
          <w:lang w:val="sr-Cyrl-CS"/>
        </w:rPr>
        <w:t xml:space="preserve"> </w:t>
      </w:r>
      <w:r w:rsidRPr="00ED1B5A">
        <w:rPr>
          <w:bCs/>
          <w:lang w:val="sr-Cyrl-CS"/>
        </w:rPr>
        <w:t>у буџету Републике Србије и остале текуће расходе (Члан 189. став 1. тачка 1)</w:t>
      </w:r>
      <w:r w:rsidR="00D01B31" w:rsidRPr="00ED1B5A">
        <w:rPr>
          <w:bCs/>
          <w:lang w:val="sr-Cyrl-CS"/>
        </w:rPr>
        <w:t xml:space="preserve"> </w:t>
      </w:r>
      <w:r w:rsidRPr="00ED1B5A">
        <w:rPr>
          <w:bCs/>
          <w:lang w:val="sr-Cyrl-CS"/>
        </w:rPr>
        <w:t>Закона о основама система образовања и васпитања ,,Сл.гласник РС'', бр.88/2017</w:t>
      </w:r>
      <w:r w:rsidR="00760A60" w:rsidRPr="00ED1B5A">
        <w:rPr>
          <w:bCs/>
          <w:lang w:val="sr-Cyrl-CS"/>
        </w:rPr>
        <w:t>,</w:t>
      </w:r>
      <w:r w:rsidR="00D01B31" w:rsidRPr="00ED1B5A">
        <w:rPr>
          <w:bCs/>
          <w:lang w:val="sr-Cyrl-CS"/>
        </w:rPr>
        <w:t xml:space="preserve"> </w:t>
      </w:r>
      <w:r w:rsidR="00D01B31" w:rsidRPr="00ED1B5A">
        <w:rPr>
          <w:lang w:val="sr-Cyrl-CS"/>
        </w:rPr>
        <w:t xml:space="preserve"> </w:t>
      </w:r>
      <w:r w:rsidRPr="00ED1B5A">
        <w:rPr>
          <w:lang w:val="sr-Cyrl-CS"/>
        </w:rPr>
        <w:t>27/2018-др.закони</w:t>
      </w:r>
      <w:r w:rsidR="00D01B31" w:rsidRPr="00ED1B5A">
        <w:rPr>
          <w:lang w:val="sr-Cyrl-CS"/>
        </w:rPr>
        <w:t xml:space="preserve"> </w:t>
      </w:r>
      <w:r w:rsidR="00760A60" w:rsidRPr="00ED1B5A">
        <w:rPr>
          <w:lang w:val="sr-Cyrl-CS"/>
        </w:rPr>
        <w:t>и 10/2019</w:t>
      </w:r>
      <w:r w:rsidRPr="00ED1B5A">
        <w:rPr>
          <w:lang w:val="sr-Cyrl-CS"/>
        </w:rPr>
        <w:t>)</w:t>
      </w:r>
    </w:p>
    <w:p w:rsidR="0052352F" w:rsidRPr="00ED1B5A" w:rsidRDefault="0052352F" w:rsidP="00D01B31">
      <w:pPr>
        <w:ind w:firstLine="540"/>
        <w:jc w:val="both"/>
        <w:rPr>
          <w:bCs/>
          <w:lang w:val="sr-Cyrl-CS"/>
        </w:rPr>
      </w:pPr>
      <w:r w:rsidRPr="00ED1B5A">
        <w:rPr>
          <w:bCs/>
          <w:lang w:val="sr-Cyrl-CS"/>
        </w:rPr>
        <w:t>У буџету Републике обезбеђују се средства за предшколске установе за остваривање</w:t>
      </w:r>
      <w:r w:rsidR="00D01B31" w:rsidRPr="00ED1B5A">
        <w:rPr>
          <w:bCs/>
          <w:lang w:val="sr-Cyrl-CS"/>
        </w:rPr>
        <w:t xml:space="preserve"> </w:t>
      </w:r>
      <w:r w:rsidRPr="00ED1B5A">
        <w:rPr>
          <w:bCs/>
          <w:lang w:val="sr-Cyrl-CS"/>
        </w:rPr>
        <w:t>припремног предшколског програма у години пред полазак у школу</w:t>
      </w:r>
      <w:r w:rsidR="00760A60" w:rsidRPr="00ED1B5A">
        <w:rPr>
          <w:bCs/>
          <w:lang w:val="sr-Cyrl-CS"/>
        </w:rPr>
        <w:t xml:space="preserve"> у трајању од четири сата, у седишту и ваљн седишта установе</w:t>
      </w:r>
      <w:r w:rsidR="00D01B31" w:rsidRPr="00ED1B5A">
        <w:rPr>
          <w:bCs/>
          <w:lang w:val="sr-Cyrl-CS"/>
        </w:rPr>
        <w:t xml:space="preserve"> </w:t>
      </w:r>
      <w:r w:rsidRPr="00ED1B5A">
        <w:rPr>
          <w:bCs/>
          <w:lang w:val="sr-Cyrl-CS"/>
        </w:rPr>
        <w:t>(Члан 187.</w:t>
      </w:r>
      <w:r w:rsidR="00D01B31" w:rsidRPr="00ED1B5A">
        <w:rPr>
          <w:bCs/>
          <w:lang w:val="sr-Cyrl-CS"/>
        </w:rPr>
        <w:t xml:space="preserve"> </w:t>
      </w:r>
      <w:r w:rsidRPr="00ED1B5A">
        <w:rPr>
          <w:bCs/>
          <w:lang w:val="sr-Cyrl-CS"/>
        </w:rPr>
        <w:t>став 2. тачка 1)</w:t>
      </w:r>
      <w:r w:rsidR="00D01B31" w:rsidRPr="00ED1B5A">
        <w:rPr>
          <w:bCs/>
          <w:lang w:val="sr-Cyrl-CS"/>
        </w:rPr>
        <w:t xml:space="preserve"> </w:t>
      </w:r>
      <w:r w:rsidRPr="00ED1B5A">
        <w:rPr>
          <w:bCs/>
          <w:lang w:val="sr-Cyrl-CS"/>
        </w:rPr>
        <w:t>Закона о основама система</w:t>
      </w:r>
      <w:r w:rsidR="00D01B31" w:rsidRPr="00ED1B5A">
        <w:rPr>
          <w:bCs/>
          <w:lang w:val="sr-Cyrl-CS"/>
        </w:rPr>
        <w:t xml:space="preserve"> </w:t>
      </w:r>
      <w:r w:rsidRPr="00ED1B5A">
        <w:rPr>
          <w:bCs/>
          <w:lang w:val="sr-Cyrl-CS"/>
        </w:rPr>
        <w:t>образовања и васпитања ,,Сл.гласник РС'', бр. 88/2017</w:t>
      </w:r>
      <w:r w:rsidR="00760A60" w:rsidRPr="00ED1B5A">
        <w:rPr>
          <w:bCs/>
          <w:lang w:val="sr-Cyrl-CS"/>
        </w:rPr>
        <w:t>,</w:t>
      </w:r>
      <w:r w:rsidR="00D01B31" w:rsidRPr="00ED1B5A">
        <w:rPr>
          <w:bCs/>
          <w:lang w:val="sr-Cyrl-CS"/>
        </w:rPr>
        <w:t xml:space="preserve"> </w:t>
      </w:r>
      <w:r w:rsidRPr="00ED1B5A">
        <w:rPr>
          <w:lang w:val="sr-Cyrl-CS"/>
        </w:rPr>
        <w:t>27/2018-др.закони</w:t>
      </w:r>
      <w:r w:rsidR="00D01B31" w:rsidRPr="00ED1B5A">
        <w:rPr>
          <w:lang w:val="sr-Cyrl-CS"/>
        </w:rPr>
        <w:t xml:space="preserve"> </w:t>
      </w:r>
      <w:r w:rsidR="00760A60" w:rsidRPr="00ED1B5A">
        <w:rPr>
          <w:lang w:val="sr-Cyrl-CS"/>
        </w:rPr>
        <w:t>и 10/2019</w:t>
      </w:r>
      <w:r w:rsidRPr="00ED1B5A">
        <w:rPr>
          <w:bCs/>
          <w:lang w:val="sr-Cyrl-CS"/>
        </w:rPr>
        <w:t>).</w:t>
      </w:r>
    </w:p>
    <w:p w:rsidR="0052352F" w:rsidRPr="00ED1B5A" w:rsidRDefault="0052352F" w:rsidP="00D01B31">
      <w:pPr>
        <w:ind w:firstLine="540"/>
        <w:jc w:val="both"/>
        <w:rPr>
          <w:bCs/>
          <w:lang w:val="sr-Cyrl-CS"/>
        </w:rPr>
      </w:pPr>
      <w:r w:rsidRPr="00ED1B5A">
        <w:rPr>
          <w:bCs/>
          <w:lang w:val="sr-Cyrl-CS"/>
        </w:rPr>
        <w:t>Приходи од родитеља - обезбеђење средстава од корисника услуга Установе.</w:t>
      </w:r>
    </w:p>
    <w:p w:rsidR="0052352F" w:rsidRPr="00ED1B5A" w:rsidRDefault="0052352F" w:rsidP="00D01B31">
      <w:pPr>
        <w:ind w:firstLine="540"/>
        <w:jc w:val="both"/>
        <w:rPr>
          <w:bCs/>
          <w:lang w:val="sr-Cyrl-CS"/>
        </w:rPr>
      </w:pPr>
    </w:p>
    <w:p w:rsidR="0052352F" w:rsidRPr="00ED1B5A" w:rsidRDefault="0052352F" w:rsidP="00D70409">
      <w:pPr>
        <w:pStyle w:val="Heading2"/>
        <w:numPr>
          <w:ilvl w:val="1"/>
          <w:numId w:val="14"/>
        </w:numPr>
        <w:rPr>
          <w:lang w:val="sr-Cyrl-CS"/>
        </w:rPr>
      </w:pPr>
      <w:bookmarkStart w:id="66" w:name="_Toc82342315"/>
      <w:r w:rsidRPr="00ED1B5A">
        <w:rPr>
          <w:lang w:val="sr-Cyrl-CS"/>
        </w:rPr>
        <w:t>Финансијски</w:t>
      </w:r>
      <w:r w:rsidR="00D01B31" w:rsidRPr="00ED1B5A">
        <w:rPr>
          <w:lang w:val="sr-Cyrl-CS"/>
        </w:rPr>
        <w:t xml:space="preserve"> </w:t>
      </w:r>
      <w:r w:rsidRPr="00ED1B5A">
        <w:rPr>
          <w:lang w:val="sr-Cyrl-CS"/>
        </w:rPr>
        <w:t>ефект</w:t>
      </w:r>
      <w:r w:rsidR="00435479" w:rsidRPr="00ED1B5A">
        <w:rPr>
          <w:lang w:val="sr-Cyrl-CS"/>
        </w:rPr>
        <w:t>и</w:t>
      </w:r>
      <w:bookmarkEnd w:id="66"/>
    </w:p>
    <w:p w:rsidR="00616DD3" w:rsidRPr="00ED1B5A" w:rsidRDefault="0052352F" w:rsidP="00D01B31">
      <w:pPr>
        <w:ind w:firstLine="540"/>
        <w:jc w:val="both"/>
        <w:rPr>
          <w:lang w:val="sr-Cyrl-CS"/>
        </w:rPr>
      </w:pPr>
      <w:r w:rsidRPr="00ED1B5A">
        <w:rPr>
          <w:lang w:val="sr-Cyrl-CS"/>
        </w:rPr>
        <w:t>Процена финансијских</w:t>
      </w:r>
      <w:r w:rsidR="00D01B31" w:rsidRPr="00ED1B5A">
        <w:rPr>
          <w:lang w:val="sr-Cyrl-CS"/>
        </w:rPr>
        <w:t xml:space="preserve"> </w:t>
      </w:r>
      <w:r w:rsidRPr="00ED1B5A">
        <w:rPr>
          <w:lang w:val="sr-Cyrl-CS"/>
        </w:rPr>
        <w:t>ефеката на буџет</w:t>
      </w:r>
      <w:r w:rsidR="00D01B31" w:rsidRPr="00ED1B5A">
        <w:rPr>
          <w:lang w:val="sr-Cyrl-CS"/>
        </w:rPr>
        <w:t xml:space="preserve"> </w:t>
      </w:r>
      <w:r w:rsidRPr="00ED1B5A">
        <w:rPr>
          <w:lang w:val="sr-Cyrl-CS"/>
        </w:rPr>
        <w:t>Општине Лајковац</w:t>
      </w:r>
      <w:r w:rsidR="00D01B31" w:rsidRPr="00ED1B5A">
        <w:rPr>
          <w:lang w:val="sr-Cyrl-CS"/>
        </w:rPr>
        <w:t xml:space="preserve"> </w:t>
      </w:r>
      <w:r w:rsidRPr="00ED1B5A">
        <w:rPr>
          <w:lang w:val="sr-Cyrl-CS"/>
        </w:rPr>
        <w:t>урађена</w:t>
      </w:r>
      <w:r w:rsidR="00D01B31" w:rsidRPr="00ED1B5A">
        <w:rPr>
          <w:lang w:val="sr-Cyrl-CS"/>
        </w:rPr>
        <w:t xml:space="preserve"> </w:t>
      </w:r>
      <w:r w:rsidRPr="00ED1B5A">
        <w:rPr>
          <w:lang w:val="sr-Cyrl-CS"/>
        </w:rPr>
        <w:t>је</w:t>
      </w:r>
      <w:r w:rsidR="00D01B31" w:rsidRPr="00ED1B5A">
        <w:rPr>
          <w:lang w:val="sr-Cyrl-CS"/>
        </w:rPr>
        <w:t xml:space="preserve"> </w:t>
      </w:r>
      <w:r w:rsidRPr="00ED1B5A">
        <w:rPr>
          <w:lang w:val="sr-Cyrl-CS"/>
        </w:rPr>
        <w:t>на основу</w:t>
      </w:r>
      <w:r w:rsidR="00D01B31" w:rsidRPr="00ED1B5A">
        <w:rPr>
          <w:lang w:val="sr-Cyrl-CS"/>
        </w:rPr>
        <w:t xml:space="preserve"> </w:t>
      </w:r>
      <w:r w:rsidRPr="00ED1B5A">
        <w:rPr>
          <w:lang w:val="sr-Cyrl-CS"/>
        </w:rPr>
        <w:t>члана 186. Закона о основама система образовања и</w:t>
      </w:r>
      <w:r w:rsidR="00D01B31" w:rsidRPr="00ED1B5A">
        <w:rPr>
          <w:lang w:val="sr-Cyrl-CS"/>
        </w:rPr>
        <w:t xml:space="preserve"> </w:t>
      </w:r>
      <w:r w:rsidR="00435479" w:rsidRPr="00ED1B5A">
        <w:rPr>
          <w:lang w:val="sr-Cyrl-CS"/>
        </w:rPr>
        <w:t>васпитања</w:t>
      </w:r>
      <w:r w:rsidRPr="00ED1B5A">
        <w:rPr>
          <w:lang w:val="sr-Cyrl-CS"/>
        </w:rPr>
        <w:t>.</w:t>
      </w:r>
    </w:p>
    <w:p w:rsidR="001157AD" w:rsidRPr="00ED1B5A" w:rsidRDefault="001157AD" w:rsidP="00D01B31">
      <w:pPr>
        <w:ind w:firstLine="540"/>
        <w:rPr>
          <w:lang w:val="sr-Cyrl-CS"/>
        </w:rPr>
      </w:pPr>
      <w:r w:rsidRPr="00ED1B5A">
        <w:rPr>
          <w:lang w:val="sr-Cyrl-CS"/>
        </w:rPr>
        <w:br w:type="page"/>
      </w:r>
    </w:p>
    <w:tbl>
      <w:tblPr>
        <w:tblStyle w:val="TableGrid"/>
        <w:tblW w:w="10507" w:type="dxa"/>
        <w:tblInd w:w="-432" w:type="dxa"/>
        <w:tblLayout w:type="fixed"/>
        <w:tblLook w:val="04A0"/>
      </w:tblPr>
      <w:tblGrid>
        <w:gridCol w:w="967"/>
        <w:gridCol w:w="1260"/>
        <w:gridCol w:w="630"/>
        <w:gridCol w:w="900"/>
        <w:gridCol w:w="1350"/>
        <w:gridCol w:w="1350"/>
        <w:gridCol w:w="1350"/>
        <w:gridCol w:w="1260"/>
        <w:gridCol w:w="1440"/>
      </w:tblGrid>
      <w:tr w:rsidR="00675F2F" w:rsidRPr="00ED1B5A" w:rsidTr="004559B6">
        <w:tc>
          <w:tcPr>
            <w:tcW w:w="10507" w:type="dxa"/>
            <w:gridSpan w:val="9"/>
            <w:vAlign w:val="center"/>
          </w:tcPr>
          <w:p w:rsidR="00675F2F" w:rsidRPr="00ED1B5A" w:rsidRDefault="00435479" w:rsidP="00435479">
            <w:pPr>
              <w:jc w:val="center"/>
              <w:rPr>
                <w:b/>
                <w:bCs/>
                <w:lang w:val="sr-Cyrl-CS"/>
              </w:rPr>
            </w:pPr>
            <w:r w:rsidRPr="00ED1B5A">
              <w:rPr>
                <w:b/>
                <w:bCs/>
                <w:lang w:val="sr-Cyrl-CS"/>
              </w:rPr>
              <w:lastRenderedPageBreak/>
              <w:t>ПРИХОДИ</w:t>
            </w:r>
          </w:p>
        </w:tc>
      </w:tr>
      <w:tr w:rsidR="00675F2F" w:rsidRPr="00ED1B5A" w:rsidTr="00435479">
        <w:tc>
          <w:tcPr>
            <w:tcW w:w="2857" w:type="dxa"/>
            <w:gridSpan w:val="3"/>
            <w:vAlign w:val="center"/>
          </w:tcPr>
          <w:p w:rsidR="00675F2F" w:rsidRPr="00ED1B5A" w:rsidRDefault="00675F2F" w:rsidP="00435479">
            <w:pPr>
              <w:rPr>
                <w:bCs/>
                <w:lang w:val="sr-Cyrl-CS"/>
              </w:rPr>
            </w:pPr>
            <w:r w:rsidRPr="00ED1B5A">
              <w:rPr>
                <w:bCs/>
                <w:lang w:val="sr-Cyrl-CS"/>
              </w:rPr>
              <w:t>Средства од општине</w:t>
            </w:r>
          </w:p>
        </w:tc>
        <w:tc>
          <w:tcPr>
            <w:tcW w:w="3600" w:type="dxa"/>
            <w:gridSpan w:val="3"/>
            <w:vAlign w:val="center"/>
          </w:tcPr>
          <w:p w:rsidR="00675F2F" w:rsidRPr="00ED1B5A" w:rsidRDefault="00675F2F" w:rsidP="00435479">
            <w:pPr>
              <w:rPr>
                <w:bCs/>
                <w:lang w:val="sr-Cyrl-CS"/>
              </w:rPr>
            </w:pPr>
            <w:r w:rsidRPr="00ED1B5A">
              <w:rPr>
                <w:bCs/>
                <w:lang w:val="sr-Cyrl-CS"/>
              </w:rPr>
              <w:t>791111</w:t>
            </w:r>
          </w:p>
        </w:tc>
        <w:tc>
          <w:tcPr>
            <w:tcW w:w="4050" w:type="dxa"/>
            <w:gridSpan w:val="3"/>
            <w:vAlign w:val="center"/>
          </w:tcPr>
          <w:p w:rsidR="00675F2F" w:rsidRPr="00ED1B5A" w:rsidRDefault="00675F2F" w:rsidP="00435479">
            <w:pPr>
              <w:rPr>
                <w:bCs/>
              </w:rPr>
            </w:pPr>
            <w:r w:rsidRPr="00ED1B5A">
              <w:rPr>
                <w:bCs/>
              </w:rPr>
              <w:t>86.143.218,00</w:t>
            </w:r>
          </w:p>
        </w:tc>
      </w:tr>
      <w:tr w:rsidR="00675F2F" w:rsidRPr="00ED1B5A" w:rsidTr="00435479">
        <w:tc>
          <w:tcPr>
            <w:tcW w:w="2857" w:type="dxa"/>
            <w:gridSpan w:val="3"/>
            <w:vAlign w:val="center"/>
          </w:tcPr>
          <w:p w:rsidR="00675F2F" w:rsidRPr="00ED1B5A" w:rsidRDefault="00675F2F" w:rsidP="00435479">
            <w:pPr>
              <w:rPr>
                <w:bCs/>
                <w:lang w:val="sr-Cyrl-CS"/>
              </w:rPr>
            </w:pPr>
            <w:r w:rsidRPr="00ED1B5A">
              <w:rPr>
                <w:bCs/>
                <w:lang w:val="sr-Cyrl-CS"/>
              </w:rPr>
              <w:t>Средства од Републике</w:t>
            </w:r>
          </w:p>
        </w:tc>
        <w:tc>
          <w:tcPr>
            <w:tcW w:w="3600" w:type="dxa"/>
            <w:gridSpan w:val="3"/>
            <w:vAlign w:val="center"/>
          </w:tcPr>
          <w:p w:rsidR="00675F2F" w:rsidRPr="00ED1B5A" w:rsidRDefault="00675F2F" w:rsidP="00435479">
            <w:pPr>
              <w:rPr>
                <w:bCs/>
                <w:lang w:val="sr-Cyrl-CS"/>
              </w:rPr>
            </w:pPr>
            <w:r w:rsidRPr="00ED1B5A">
              <w:rPr>
                <w:bCs/>
                <w:lang w:val="sr-Cyrl-CS"/>
              </w:rPr>
              <w:t>733151</w:t>
            </w:r>
          </w:p>
        </w:tc>
        <w:tc>
          <w:tcPr>
            <w:tcW w:w="4050" w:type="dxa"/>
            <w:gridSpan w:val="3"/>
            <w:vAlign w:val="center"/>
          </w:tcPr>
          <w:p w:rsidR="00675F2F" w:rsidRPr="00ED1B5A" w:rsidRDefault="00675F2F" w:rsidP="00435479">
            <w:pPr>
              <w:rPr>
                <w:bCs/>
                <w:lang w:val="sr-Cyrl-CS"/>
              </w:rPr>
            </w:pPr>
            <w:r w:rsidRPr="00ED1B5A">
              <w:rPr>
                <w:bCs/>
                <w:lang w:val="sr-Cyrl-CS"/>
              </w:rPr>
              <w:t>6.</w:t>
            </w:r>
            <w:r w:rsidRPr="00ED1B5A">
              <w:rPr>
                <w:bCs/>
              </w:rPr>
              <w:t>650</w:t>
            </w:r>
            <w:r w:rsidRPr="00ED1B5A">
              <w:rPr>
                <w:bCs/>
                <w:lang w:val="sr-Cyrl-CS"/>
              </w:rPr>
              <w:t>.000,00</w:t>
            </w:r>
          </w:p>
        </w:tc>
      </w:tr>
      <w:tr w:rsidR="00675F2F" w:rsidRPr="00ED1B5A" w:rsidTr="00435479">
        <w:tc>
          <w:tcPr>
            <w:tcW w:w="2857" w:type="dxa"/>
            <w:gridSpan w:val="3"/>
            <w:vAlign w:val="center"/>
          </w:tcPr>
          <w:p w:rsidR="00675F2F" w:rsidRPr="00ED1B5A" w:rsidRDefault="00675F2F" w:rsidP="00435479">
            <w:pPr>
              <w:rPr>
                <w:bCs/>
                <w:lang w:val="sr-Cyrl-CS"/>
              </w:rPr>
            </w:pPr>
            <w:r w:rsidRPr="00ED1B5A">
              <w:rPr>
                <w:bCs/>
                <w:lang w:val="sr-Cyrl-CS"/>
              </w:rPr>
              <w:t>Приходи од родитеља</w:t>
            </w:r>
          </w:p>
        </w:tc>
        <w:tc>
          <w:tcPr>
            <w:tcW w:w="3600" w:type="dxa"/>
            <w:gridSpan w:val="3"/>
            <w:vAlign w:val="center"/>
          </w:tcPr>
          <w:p w:rsidR="00675F2F" w:rsidRPr="00ED1B5A" w:rsidRDefault="00675F2F" w:rsidP="00435479">
            <w:pPr>
              <w:rPr>
                <w:bCs/>
                <w:lang w:val="sr-Cyrl-CS"/>
              </w:rPr>
            </w:pPr>
            <w:r w:rsidRPr="00ED1B5A">
              <w:rPr>
                <w:bCs/>
                <w:lang w:val="sr-Cyrl-CS"/>
              </w:rPr>
              <w:t>742156</w:t>
            </w:r>
          </w:p>
        </w:tc>
        <w:tc>
          <w:tcPr>
            <w:tcW w:w="4050" w:type="dxa"/>
            <w:gridSpan w:val="3"/>
            <w:vAlign w:val="center"/>
          </w:tcPr>
          <w:p w:rsidR="00675F2F" w:rsidRPr="00ED1B5A" w:rsidRDefault="00675F2F" w:rsidP="00435479">
            <w:pPr>
              <w:rPr>
                <w:bCs/>
                <w:lang w:val="sr-Cyrl-CS"/>
              </w:rPr>
            </w:pPr>
            <w:r w:rsidRPr="00ED1B5A">
              <w:rPr>
                <w:bCs/>
                <w:lang w:val="sr-Cyrl-CS"/>
              </w:rPr>
              <w:t>16.050.000,00</w:t>
            </w:r>
          </w:p>
        </w:tc>
      </w:tr>
      <w:tr w:rsidR="00675F2F" w:rsidRPr="00ED1B5A" w:rsidTr="00435479">
        <w:tc>
          <w:tcPr>
            <w:tcW w:w="2857" w:type="dxa"/>
            <w:gridSpan w:val="3"/>
            <w:vAlign w:val="center"/>
          </w:tcPr>
          <w:p w:rsidR="00675F2F" w:rsidRPr="00ED1B5A" w:rsidRDefault="00675F2F" w:rsidP="00435479">
            <w:pPr>
              <w:rPr>
                <w:bCs/>
                <w:lang w:val="sr-Cyrl-CS"/>
              </w:rPr>
            </w:pPr>
            <w:r w:rsidRPr="00ED1B5A">
              <w:rPr>
                <w:bCs/>
                <w:lang w:val="sr-Cyrl-CS"/>
              </w:rPr>
              <w:t>Меморандумске ставке</w:t>
            </w:r>
          </w:p>
        </w:tc>
        <w:tc>
          <w:tcPr>
            <w:tcW w:w="3600" w:type="dxa"/>
            <w:gridSpan w:val="3"/>
            <w:vAlign w:val="center"/>
          </w:tcPr>
          <w:p w:rsidR="00675F2F" w:rsidRPr="00ED1B5A" w:rsidRDefault="00675F2F" w:rsidP="00435479">
            <w:pPr>
              <w:rPr>
                <w:bCs/>
                <w:lang w:val="sr-Cyrl-CS"/>
              </w:rPr>
            </w:pPr>
            <w:r w:rsidRPr="00ED1B5A">
              <w:rPr>
                <w:bCs/>
                <w:lang w:val="sr-Cyrl-CS"/>
              </w:rPr>
              <w:t>771111</w:t>
            </w:r>
          </w:p>
        </w:tc>
        <w:tc>
          <w:tcPr>
            <w:tcW w:w="4050" w:type="dxa"/>
            <w:gridSpan w:val="3"/>
            <w:vAlign w:val="center"/>
          </w:tcPr>
          <w:p w:rsidR="00675F2F" w:rsidRPr="00ED1B5A" w:rsidRDefault="00675F2F" w:rsidP="00435479">
            <w:pPr>
              <w:rPr>
                <w:bCs/>
                <w:lang w:val="sr-Cyrl-CS"/>
              </w:rPr>
            </w:pPr>
            <w:r w:rsidRPr="00ED1B5A">
              <w:rPr>
                <w:bCs/>
                <w:lang w:val="sr-Cyrl-CS"/>
              </w:rPr>
              <w:t>1.</w:t>
            </w:r>
            <w:r w:rsidRPr="00ED1B5A">
              <w:rPr>
                <w:bCs/>
              </w:rPr>
              <w:t>5</w:t>
            </w:r>
            <w:r w:rsidRPr="00ED1B5A">
              <w:rPr>
                <w:bCs/>
                <w:lang w:val="sr-Cyrl-CS"/>
              </w:rPr>
              <w:t>00.000,00</w:t>
            </w:r>
          </w:p>
        </w:tc>
      </w:tr>
      <w:tr w:rsidR="00675F2F" w:rsidRPr="00ED1B5A" w:rsidTr="00435479">
        <w:tc>
          <w:tcPr>
            <w:tcW w:w="2857" w:type="dxa"/>
            <w:gridSpan w:val="3"/>
            <w:vAlign w:val="center"/>
          </w:tcPr>
          <w:p w:rsidR="00675F2F" w:rsidRPr="00ED1B5A" w:rsidRDefault="00675F2F" w:rsidP="00435479">
            <w:pPr>
              <w:rPr>
                <w:bCs/>
                <w:lang w:val="sr-Cyrl-CS"/>
              </w:rPr>
            </w:pPr>
            <w:r w:rsidRPr="00ED1B5A">
              <w:rPr>
                <w:bCs/>
                <w:lang w:val="sr-Cyrl-CS"/>
              </w:rPr>
              <w:t>Родитељски динар за ваннаставне</w:t>
            </w:r>
            <w:r w:rsidR="00D01B31" w:rsidRPr="00ED1B5A">
              <w:rPr>
                <w:bCs/>
                <w:lang w:val="sr-Cyrl-CS"/>
              </w:rPr>
              <w:t xml:space="preserve"> </w:t>
            </w:r>
            <w:r w:rsidRPr="00ED1B5A">
              <w:rPr>
                <w:bCs/>
                <w:lang w:val="sr-Cyrl-CS"/>
              </w:rPr>
              <w:t>активности</w:t>
            </w:r>
          </w:p>
        </w:tc>
        <w:tc>
          <w:tcPr>
            <w:tcW w:w="3600" w:type="dxa"/>
            <w:gridSpan w:val="3"/>
            <w:vAlign w:val="center"/>
          </w:tcPr>
          <w:p w:rsidR="00675F2F" w:rsidRPr="00ED1B5A" w:rsidRDefault="00675F2F" w:rsidP="00435479">
            <w:pPr>
              <w:rPr>
                <w:bCs/>
                <w:lang w:val="sr-Cyrl-CS"/>
              </w:rPr>
            </w:pPr>
            <w:r w:rsidRPr="00ED1B5A">
              <w:rPr>
                <w:bCs/>
                <w:lang w:val="sr-Cyrl-CS"/>
              </w:rPr>
              <w:t>744151</w:t>
            </w:r>
          </w:p>
        </w:tc>
        <w:tc>
          <w:tcPr>
            <w:tcW w:w="4050" w:type="dxa"/>
            <w:gridSpan w:val="3"/>
            <w:vAlign w:val="center"/>
          </w:tcPr>
          <w:p w:rsidR="00675F2F" w:rsidRPr="00ED1B5A" w:rsidRDefault="00675F2F" w:rsidP="00435479">
            <w:pPr>
              <w:rPr>
                <w:bCs/>
                <w:lang w:val="sr-Cyrl-CS"/>
              </w:rPr>
            </w:pPr>
            <w:r w:rsidRPr="00ED1B5A">
              <w:rPr>
                <w:bCs/>
                <w:lang w:val="sr-Cyrl-CS"/>
              </w:rPr>
              <w:t>1.190.000,00</w:t>
            </w:r>
          </w:p>
        </w:tc>
      </w:tr>
      <w:tr w:rsidR="00675F2F" w:rsidRPr="00ED1B5A" w:rsidTr="00435479">
        <w:tc>
          <w:tcPr>
            <w:tcW w:w="10507" w:type="dxa"/>
            <w:gridSpan w:val="9"/>
            <w:vAlign w:val="center"/>
          </w:tcPr>
          <w:p w:rsidR="00675F2F" w:rsidRPr="00ED1B5A" w:rsidRDefault="00675F2F" w:rsidP="00435479">
            <w:pPr>
              <w:ind w:firstLine="2210"/>
              <w:rPr>
                <w:bCs/>
              </w:rPr>
            </w:pPr>
            <w:r w:rsidRPr="00ED1B5A">
              <w:rPr>
                <w:bCs/>
                <w:lang w:val="sr-Cyrl-CS"/>
              </w:rPr>
              <w:t>УКУПНО:</w:t>
            </w:r>
            <w:r w:rsidR="00D01B31" w:rsidRPr="00ED1B5A">
              <w:rPr>
                <w:bCs/>
                <w:lang w:val="sr-Cyrl-CS"/>
              </w:rPr>
              <w:t xml:space="preserve">                  </w:t>
            </w:r>
            <w:r w:rsidRPr="00ED1B5A">
              <w:rPr>
                <w:bCs/>
                <w:lang w:val="sr-Cyrl-CS"/>
              </w:rPr>
              <w:t xml:space="preserve"> </w:t>
            </w:r>
            <w:r w:rsidR="00435479" w:rsidRPr="00ED1B5A">
              <w:rPr>
                <w:bCs/>
                <w:lang w:val="sr-Cyrl-CS"/>
              </w:rPr>
              <w:t xml:space="preserve">                                 </w:t>
            </w:r>
            <w:r w:rsidRPr="00ED1B5A">
              <w:rPr>
                <w:b/>
                <w:bCs/>
              </w:rPr>
              <w:t>111.533.218,00</w:t>
            </w:r>
          </w:p>
        </w:tc>
      </w:tr>
      <w:tr w:rsidR="00675F2F" w:rsidRPr="00ED1B5A" w:rsidTr="00435479">
        <w:trPr>
          <w:trHeight w:val="467"/>
        </w:trPr>
        <w:tc>
          <w:tcPr>
            <w:tcW w:w="10507" w:type="dxa"/>
            <w:gridSpan w:val="9"/>
            <w:vAlign w:val="center"/>
          </w:tcPr>
          <w:p w:rsidR="00675F2F" w:rsidRPr="00ED1B5A" w:rsidRDefault="00675F2F" w:rsidP="00435479">
            <w:pPr>
              <w:jc w:val="center"/>
              <w:rPr>
                <w:lang w:val="sr-Cyrl-CS"/>
              </w:rPr>
            </w:pPr>
            <w:r w:rsidRPr="00ED1B5A">
              <w:rPr>
                <w:b/>
                <w:lang w:val="sr-Cyrl-CS"/>
              </w:rPr>
              <w:t>РАСХОДИ</w:t>
            </w:r>
          </w:p>
        </w:tc>
      </w:tr>
      <w:tr w:rsidR="00675F2F" w:rsidRPr="00ED1B5A" w:rsidTr="00435479">
        <w:tc>
          <w:tcPr>
            <w:tcW w:w="967" w:type="dxa"/>
            <w:vAlign w:val="center"/>
          </w:tcPr>
          <w:p w:rsidR="00675F2F" w:rsidRPr="00ED1B5A" w:rsidRDefault="00675F2F" w:rsidP="00435479">
            <w:pPr>
              <w:jc w:val="center"/>
              <w:rPr>
                <w:sz w:val="20"/>
                <w:szCs w:val="20"/>
                <w:lang w:val="sr-Cyrl-CS"/>
              </w:rPr>
            </w:pPr>
            <w:r w:rsidRPr="00ED1B5A">
              <w:rPr>
                <w:sz w:val="20"/>
                <w:szCs w:val="20"/>
                <w:lang w:val="sr-Cyrl-CS"/>
              </w:rPr>
              <w:t>Конто</w:t>
            </w:r>
          </w:p>
        </w:tc>
        <w:tc>
          <w:tcPr>
            <w:tcW w:w="1260" w:type="dxa"/>
            <w:vAlign w:val="center"/>
          </w:tcPr>
          <w:p w:rsidR="00675F2F" w:rsidRPr="00ED1B5A" w:rsidRDefault="00675F2F" w:rsidP="00435479">
            <w:pPr>
              <w:jc w:val="center"/>
              <w:rPr>
                <w:sz w:val="20"/>
                <w:szCs w:val="20"/>
                <w:lang w:val="sr-Cyrl-CS"/>
              </w:rPr>
            </w:pPr>
            <w:r w:rsidRPr="00ED1B5A">
              <w:rPr>
                <w:sz w:val="20"/>
                <w:szCs w:val="20"/>
                <w:lang w:val="sr-Cyrl-CS"/>
              </w:rPr>
              <w:t>Опис</w:t>
            </w:r>
          </w:p>
        </w:tc>
        <w:tc>
          <w:tcPr>
            <w:tcW w:w="1530" w:type="dxa"/>
            <w:gridSpan w:val="2"/>
            <w:vAlign w:val="center"/>
          </w:tcPr>
          <w:p w:rsidR="00675F2F" w:rsidRPr="00ED1B5A" w:rsidRDefault="00675F2F" w:rsidP="00435479">
            <w:pPr>
              <w:jc w:val="center"/>
              <w:rPr>
                <w:sz w:val="20"/>
                <w:szCs w:val="20"/>
                <w:lang w:val="sr-Cyrl-CS"/>
              </w:rPr>
            </w:pPr>
            <w:r w:rsidRPr="00ED1B5A">
              <w:rPr>
                <w:sz w:val="20"/>
                <w:szCs w:val="20"/>
                <w:lang w:val="sr-Cyrl-CS"/>
              </w:rPr>
              <w:t>Средства из буџета- 01</w:t>
            </w:r>
          </w:p>
        </w:tc>
        <w:tc>
          <w:tcPr>
            <w:tcW w:w="1350" w:type="dxa"/>
            <w:vAlign w:val="center"/>
          </w:tcPr>
          <w:p w:rsidR="00675F2F" w:rsidRPr="00ED1B5A" w:rsidRDefault="00675F2F" w:rsidP="00435479">
            <w:pPr>
              <w:jc w:val="center"/>
              <w:rPr>
                <w:sz w:val="20"/>
                <w:szCs w:val="20"/>
                <w:lang w:val="sr-Cyrl-CS"/>
              </w:rPr>
            </w:pPr>
            <w:r w:rsidRPr="00ED1B5A">
              <w:rPr>
                <w:sz w:val="20"/>
                <w:szCs w:val="20"/>
                <w:lang w:val="sr-Cyrl-CS"/>
              </w:rPr>
              <w:t>Средства од родитеља -01</w:t>
            </w:r>
          </w:p>
        </w:tc>
        <w:tc>
          <w:tcPr>
            <w:tcW w:w="1350" w:type="dxa"/>
            <w:vAlign w:val="center"/>
          </w:tcPr>
          <w:p w:rsidR="00675F2F" w:rsidRPr="00ED1B5A" w:rsidRDefault="00675F2F" w:rsidP="00435479">
            <w:pPr>
              <w:jc w:val="center"/>
              <w:rPr>
                <w:sz w:val="20"/>
                <w:szCs w:val="20"/>
                <w:lang w:val="sr-Cyrl-CS"/>
              </w:rPr>
            </w:pPr>
            <w:r w:rsidRPr="00ED1B5A">
              <w:rPr>
                <w:sz w:val="20"/>
                <w:szCs w:val="20"/>
                <w:lang w:val="sr-Cyrl-CS"/>
              </w:rPr>
              <w:t>извор-03 социјални доприноси</w:t>
            </w:r>
          </w:p>
        </w:tc>
        <w:tc>
          <w:tcPr>
            <w:tcW w:w="1350" w:type="dxa"/>
            <w:vAlign w:val="center"/>
          </w:tcPr>
          <w:p w:rsidR="00675F2F" w:rsidRPr="00ED1B5A" w:rsidRDefault="00675F2F" w:rsidP="00435479">
            <w:pPr>
              <w:jc w:val="center"/>
              <w:rPr>
                <w:sz w:val="20"/>
                <w:szCs w:val="20"/>
                <w:lang w:val="sr-Cyrl-CS"/>
              </w:rPr>
            </w:pPr>
            <w:r w:rsidRPr="00ED1B5A">
              <w:rPr>
                <w:sz w:val="20"/>
                <w:szCs w:val="20"/>
                <w:lang w:val="sr-Cyrl-CS"/>
              </w:rPr>
              <w:t>07-средства Републике</w:t>
            </w:r>
          </w:p>
        </w:tc>
        <w:tc>
          <w:tcPr>
            <w:tcW w:w="1260" w:type="dxa"/>
            <w:vAlign w:val="center"/>
          </w:tcPr>
          <w:p w:rsidR="00675F2F" w:rsidRPr="00ED1B5A" w:rsidRDefault="00675F2F" w:rsidP="00435479">
            <w:pPr>
              <w:jc w:val="center"/>
              <w:rPr>
                <w:sz w:val="20"/>
                <w:szCs w:val="20"/>
                <w:lang w:val="sr-Cyrl-CS"/>
              </w:rPr>
            </w:pPr>
            <w:r w:rsidRPr="00ED1B5A">
              <w:rPr>
                <w:sz w:val="20"/>
                <w:szCs w:val="20"/>
                <w:lang w:val="sr-Cyrl-CS"/>
              </w:rPr>
              <w:t>родитељски динар-16</w:t>
            </w:r>
          </w:p>
        </w:tc>
        <w:tc>
          <w:tcPr>
            <w:tcW w:w="1440" w:type="dxa"/>
            <w:vAlign w:val="center"/>
          </w:tcPr>
          <w:p w:rsidR="00675F2F" w:rsidRPr="00ED1B5A" w:rsidRDefault="00675F2F" w:rsidP="00435479">
            <w:pPr>
              <w:jc w:val="center"/>
              <w:rPr>
                <w:sz w:val="20"/>
                <w:szCs w:val="20"/>
                <w:lang w:val="sr-Cyrl-CS"/>
              </w:rPr>
            </w:pPr>
            <w:r w:rsidRPr="00ED1B5A">
              <w:rPr>
                <w:sz w:val="20"/>
                <w:szCs w:val="20"/>
                <w:lang w:val="sr-Cyrl-CS"/>
              </w:rPr>
              <w:t>укупно</w:t>
            </w:r>
          </w:p>
        </w:tc>
      </w:tr>
      <w:tr w:rsidR="00675F2F" w:rsidRPr="00ED1B5A" w:rsidTr="00435479">
        <w:tc>
          <w:tcPr>
            <w:tcW w:w="967" w:type="dxa"/>
            <w:vAlign w:val="center"/>
          </w:tcPr>
          <w:p w:rsidR="00675F2F" w:rsidRPr="00ED1B5A" w:rsidRDefault="00675F2F" w:rsidP="00435479">
            <w:pPr>
              <w:jc w:val="center"/>
              <w:rPr>
                <w:lang w:val="sr-Cyrl-CS"/>
              </w:rPr>
            </w:pPr>
            <w:r w:rsidRPr="00ED1B5A">
              <w:rPr>
                <w:lang w:val="sr-Cyrl-CS"/>
              </w:rPr>
              <w:t>1</w:t>
            </w:r>
          </w:p>
        </w:tc>
        <w:tc>
          <w:tcPr>
            <w:tcW w:w="1260" w:type="dxa"/>
            <w:vAlign w:val="center"/>
          </w:tcPr>
          <w:p w:rsidR="00675F2F" w:rsidRPr="00ED1B5A" w:rsidRDefault="00675F2F" w:rsidP="00435479">
            <w:pPr>
              <w:jc w:val="center"/>
              <w:rPr>
                <w:lang w:val="sr-Cyrl-CS"/>
              </w:rPr>
            </w:pPr>
            <w:r w:rsidRPr="00ED1B5A">
              <w:rPr>
                <w:lang w:val="sr-Cyrl-CS"/>
              </w:rPr>
              <w:t>2</w:t>
            </w:r>
          </w:p>
        </w:tc>
        <w:tc>
          <w:tcPr>
            <w:tcW w:w="1530" w:type="dxa"/>
            <w:gridSpan w:val="2"/>
            <w:vAlign w:val="center"/>
          </w:tcPr>
          <w:p w:rsidR="00675F2F" w:rsidRPr="00ED1B5A" w:rsidRDefault="00675F2F" w:rsidP="00435479">
            <w:pPr>
              <w:jc w:val="center"/>
              <w:rPr>
                <w:lang w:val="sr-Cyrl-CS"/>
              </w:rPr>
            </w:pPr>
            <w:r w:rsidRPr="00ED1B5A">
              <w:rPr>
                <w:lang w:val="sr-Cyrl-CS"/>
              </w:rPr>
              <w:t>3</w:t>
            </w:r>
          </w:p>
        </w:tc>
        <w:tc>
          <w:tcPr>
            <w:tcW w:w="1350" w:type="dxa"/>
            <w:vAlign w:val="center"/>
          </w:tcPr>
          <w:p w:rsidR="00675F2F" w:rsidRPr="00ED1B5A" w:rsidRDefault="00675F2F" w:rsidP="00435479">
            <w:pPr>
              <w:jc w:val="center"/>
              <w:rPr>
                <w:lang w:val="sr-Cyrl-CS"/>
              </w:rPr>
            </w:pPr>
            <w:r w:rsidRPr="00ED1B5A">
              <w:rPr>
                <w:lang w:val="sr-Cyrl-CS"/>
              </w:rPr>
              <w:t>4</w:t>
            </w:r>
          </w:p>
        </w:tc>
        <w:tc>
          <w:tcPr>
            <w:tcW w:w="1350" w:type="dxa"/>
            <w:vAlign w:val="center"/>
          </w:tcPr>
          <w:p w:rsidR="00675F2F" w:rsidRPr="00ED1B5A" w:rsidRDefault="00675F2F" w:rsidP="00435479">
            <w:pPr>
              <w:jc w:val="center"/>
              <w:rPr>
                <w:lang w:val="sr-Cyrl-CS"/>
              </w:rPr>
            </w:pPr>
            <w:r w:rsidRPr="00ED1B5A">
              <w:rPr>
                <w:lang w:val="sr-Cyrl-CS"/>
              </w:rPr>
              <w:t>5</w:t>
            </w:r>
          </w:p>
        </w:tc>
        <w:tc>
          <w:tcPr>
            <w:tcW w:w="1350" w:type="dxa"/>
            <w:vAlign w:val="center"/>
          </w:tcPr>
          <w:p w:rsidR="00675F2F" w:rsidRPr="00ED1B5A" w:rsidRDefault="00675F2F" w:rsidP="00435479">
            <w:pPr>
              <w:jc w:val="center"/>
              <w:rPr>
                <w:lang w:val="sr-Cyrl-CS"/>
              </w:rPr>
            </w:pPr>
            <w:r w:rsidRPr="00ED1B5A">
              <w:rPr>
                <w:lang w:val="sr-Cyrl-CS"/>
              </w:rPr>
              <w:t>6</w:t>
            </w:r>
          </w:p>
        </w:tc>
        <w:tc>
          <w:tcPr>
            <w:tcW w:w="1260" w:type="dxa"/>
            <w:vAlign w:val="center"/>
          </w:tcPr>
          <w:p w:rsidR="00675F2F" w:rsidRPr="00ED1B5A" w:rsidRDefault="00675F2F" w:rsidP="00435479">
            <w:pPr>
              <w:jc w:val="center"/>
              <w:rPr>
                <w:lang w:val="sr-Cyrl-CS"/>
              </w:rPr>
            </w:pPr>
            <w:r w:rsidRPr="00ED1B5A">
              <w:rPr>
                <w:lang w:val="sr-Cyrl-CS"/>
              </w:rPr>
              <w:t>7</w:t>
            </w:r>
          </w:p>
        </w:tc>
        <w:tc>
          <w:tcPr>
            <w:tcW w:w="1440" w:type="dxa"/>
            <w:vAlign w:val="center"/>
          </w:tcPr>
          <w:p w:rsidR="00675F2F" w:rsidRPr="00ED1B5A" w:rsidRDefault="00675F2F" w:rsidP="00435479">
            <w:pPr>
              <w:jc w:val="center"/>
              <w:rPr>
                <w:lang w:val="sr-Cyrl-CS"/>
              </w:rPr>
            </w:pPr>
            <w:r w:rsidRPr="00ED1B5A">
              <w:rPr>
                <w:lang w:val="sr-Cyrl-CS"/>
              </w:rPr>
              <w:t>8</w:t>
            </w:r>
          </w:p>
        </w:tc>
      </w:tr>
      <w:tr w:rsidR="00675F2F" w:rsidRPr="00ED1B5A" w:rsidTr="00435479">
        <w:tc>
          <w:tcPr>
            <w:tcW w:w="967" w:type="dxa"/>
            <w:vAlign w:val="center"/>
          </w:tcPr>
          <w:p w:rsidR="00675F2F" w:rsidRPr="00ED1B5A" w:rsidRDefault="00675F2F" w:rsidP="00435479">
            <w:pPr>
              <w:jc w:val="center"/>
              <w:rPr>
                <w:sz w:val="20"/>
                <w:szCs w:val="20"/>
                <w:lang w:val="sr-Cyrl-CS"/>
              </w:rPr>
            </w:pPr>
            <w:r w:rsidRPr="00ED1B5A">
              <w:rPr>
                <w:sz w:val="20"/>
                <w:szCs w:val="20"/>
                <w:lang w:val="sr-Cyrl-CS"/>
              </w:rPr>
              <w:t>410000</w:t>
            </w:r>
          </w:p>
        </w:tc>
        <w:tc>
          <w:tcPr>
            <w:tcW w:w="1260" w:type="dxa"/>
            <w:vAlign w:val="center"/>
          </w:tcPr>
          <w:p w:rsidR="00675F2F" w:rsidRPr="00ED1B5A" w:rsidRDefault="00675F2F" w:rsidP="00435479">
            <w:pPr>
              <w:jc w:val="center"/>
              <w:rPr>
                <w:sz w:val="20"/>
                <w:szCs w:val="20"/>
                <w:lang w:val="sr-Cyrl-CS"/>
              </w:rPr>
            </w:pPr>
            <w:r w:rsidRPr="00ED1B5A">
              <w:rPr>
                <w:sz w:val="20"/>
                <w:szCs w:val="20"/>
                <w:lang w:val="sr-Cyrl-CS"/>
              </w:rPr>
              <w:t>Расходи за запослене</w:t>
            </w:r>
          </w:p>
        </w:tc>
        <w:tc>
          <w:tcPr>
            <w:tcW w:w="1530" w:type="dxa"/>
            <w:gridSpan w:val="2"/>
            <w:vAlign w:val="center"/>
          </w:tcPr>
          <w:p w:rsidR="00675F2F" w:rsidRPr="00ED1B5A" w:rsidRDefault="00675F2F" w:rsidP="00435479">
            <w:pPr>
              <w:jc w:val="center"/>
              <w:rPr>
                <w:sz w:val="20"/>
                <w:szCs w:val="20"/>
              </w:rPr>
            </w:pPr>
            <w:r w:rsidRPr="00ED1B5A">
              <w:rPr>
                <w:sz w:val="20"/>
                <w:szCs w:val="20"/>
              </w:rPr>
              <w:t>71.216.075,00</w:t>
            </w:r>
          </w:p>
        </w:tc>
        <w:tc>
          <w:tcPr>
            <w:tcW w:w="1350" w:type="dxa"/>
            <w:vAlign w:val="center"/>
          </w:tcPr>
          <w:p w:rsidR="00675F2F" w:rsidRPr="00ED1B5A" w:rsidRDefault="00675F2F" w:rsidP="00435479">
            <w:pPr>
              <w:jc w:val="center"/>
              <w:rPr>
                <w:sz w:val="20"/>
                <w:szCs w:val="20"/>
              </w:rPr>
            </w:pPr>
            <w:r w:rsidRPr="00ED1B5A">
              <w:rPr>
                <w:sz w:val="20"/>
                <w:szCs w:val="20"/>
              </w:rPr>
              <w:t>2.700.000,00</w:t>
            </w:r>
          </w:p>
        </w:tc>
        <w:tc>
          <w:tcPr>
            <w:tcW w:w="1350" w:type="dxa"/>
            <w:vAlign w:val="center"/>
          </w:tcPr>
          <w:p w:rsidR="00675F2F" w:rsidRPr="00ED1B5A" w:rsidRDefault="00675F2F" w:rsidP="00435479">
            <w:pPr>
              <w:jc w:val="center"/>
              <w:rPr>
                <w:sz w:val="20"/>
                <w:szCs w:val="20"/>
              </w:rPr>
            </w:pPr>
            <w:r w:rsidRPr="00ED1B5A">
              <w:rPr>
                <w:sz w:val="20"/>
                <w:szCs w:val="20"/>
              </w:rPr>
              <w:t>1.500.000,00</w:t>
            </w:r>
          </w:p>
        </w:tc>
        <w:tc>
          <w:tcPr>
            <w:tcW w:w="1350" w:type="dxa"/>
            <w:vAlign w:val="center"/>
          </w:tcPr>
          <w:p w:rsidR="00675F2F" w:rsidRPr="00ED1B5A" w:rsidRDefault="00675F2F" w:rsidP="00435479">
            <w:pPr>
              <w:jc w:val="center"/>
              <w:rPr>
                <w:sz w:val="20"/>
                <w:szCs w:val="20"/>
              </w:rPr>
            </w:pPr>
            <w:r w:rsidRPr="00ED1B5A">
              <w:rPr>
                <w:sz w:val="20"/>
                <w:szCs w:val="20"/>
              </w:rPr>
              <w:t>191.900,00</w:t>
            </w:r>
          </w:p>
        </w:tc>
        <w:tc>
          <w:tcPr>
            <w:tcW w:w="1260" w:type="dxa"/>
            <w:vAlign w:val="center"/>
          </w:tcPr>
          <w:p w:rsidR="00675F2F" w:rsidRPr="00ED1B5A" w:rsidRDefault="00675F2F" w:rsidP="00435479">
            <w:pPr>
              <w:jc w:val="center"/>
              <w:rPr>
                <w:sz w:val="20"/>
                <w:szCs w:val="20"/>
                <w:lang w:val="sr-Cyrl-CS"/>
              </w:rPr>
            </w:pPr>
          </w:p>
        </w:tc>
        <w:tc>
          <w:tcPr>
            <w:tcW w:w="1440" w:type="dxa"/>
            <w:vAlign w:val="center"/>
          </w:tcPr>
          <w:p w:rsidR="00675F2F" w:rsidRPr="00ED1B5A" w:rsidRDefault="00675F2F" w:rsidP="00435479">
            <w:pPr>
              <w:jc w:val="center"/>
              <w:rPr>
                <w:sz w:val="20"/>
                <w:szCs w:val="20"/>
              </w:rPr>
            </w:pPr>
            <w:r w:rsidRPr="00ED1B5A">
              <w:rPr>
                <w:sz w:val="20"/>
                <w:szCs w:val="20"/>
              </w:rPr>
              <w:t>75.607.975,00</w:t>
            </w:r>
          </w:p>
        </w:tc>
      </w:tr>
      <w:tr w:rsidR="00675F2F" w:rsidRPr="00ED1B5A" w:rsidTr="00435479">
        <w:trPr>
          <w:trHeight w:val="737"/>
        </w:trPr>
        <w:tc>
          <w:tcPr>
            <w:tcW w:w="967" w:type="dxa"/>
            <w:vAlign w:val="center"/>
          </w:tcPr>
          <w:p w:rsidR="00675F2F" w:rsidRPr="00ED1B5A" w:rsidRDefault="00675F2F" w:rsidP="00435479">
            <w:pPr>
              <w:jc w:val="center"/>
              <w:rPr>
                <w:sz w:val="20"/>
                <w:szCs w:val="20"/>
                <w:lang w:val="sr-Cyrl-CS"/>
              </w:rPr>
            </w:pPr>
            <w:r w:rsidRPr="00ED1B5A">
              <w:rPr>
                <w:sz w:val="20"/>
                <w:szCs w:val="20"/>
                <w:lang w:val="sr-Cyrl-CS"/>
              </w:rPr>
              <w:t>411000</w:t>
            </w:r>
          </w:p>
        </w:tc>
        <w:tc>
          <w:tcPr>
            <w:tcW w:w="1260" w:type="dxa"/>
            <w:vAlign w:val="center"/>
          </w:tcPr>
          <w:p w:rsidR="00675F2F" w:rsidRPr="00ED1B5A" w:rsidRDefault="00675F2F" w:rsidP="00435479">
            <w:pPr>
              <w:jc w:val="center"/>
              <w:rPr>
                <w:sz w:val="20"/>
                <w:szCs w:val="20"/>
                <w:lang w:val="sr-Cyrl-CS"/>
              </w:rPr>
            </w:pPr>
            <w:r w:rsidRPr="00ED1B5A">
              <w:rPr>
                <w:sz w:val="20"/>
                <w:szCs w:val="20"/>
                <w:lang w:val="sr-Cyrl-CS"/>
              </w:rPr>
              <w:t>Плате, додаци и накнаде</w:t>
            </w:r>
          </w:p>
        </w:tc>
        <w:tc>
          <w:tcPr>
            <w:tcW w:w="1530" w:type="dxa"/>
            <w:gridSpan w:val="2"/>
            <w:vAlign w:val="center"/>
          </w:tcPr>
          <w:p w:rsidR="00675F2F" w:rsidRPr="00ED1B5A" w:rsidRDefault="00675F2F" w:rsidP="00435479">
            <w:pPr>
              <w:jc w:val="center"/>
              <w:rPr>
                <w:sz w:val="20"/>
                <w:szCs w:val="20"/>
              </w:rPr>
            </w:pPr>
            <w:r w:rsidRPr="00ED1B5A">
              <w:rPr>
                <w:sz w:val="20"/>
                <w:szCs w:val="20"/>
              </w:rPr>
              <w:t>58.759.649,00</w:t>
            </w:r>
          </w:p>
        </w:tc>
        <w:tc>
          <w:tcPr>
            <w:tcW w:w="1350" w:type="dxa"/>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lang w:val="sr-Cyrl-CS"/>
              </w:rPr>
            </w:pPr>
          </w:p>
        </w:tc>
        <w:tc>
          <w:tcPr>
            <w:tcW w:w="1260" w:type="dxa"/>
            <w:vAlign w:val="center"/>
          </w:tcPr>
          <w:p w:rsidR="00675F2F" w:rsidRPr="00ED1B5A" w:rsidRDefault="00675F2F" w:rsidP="00435479">
            <w:pPr>
              <w:jc w:val="center"/>
              <w:rPr>
                <w:sz w:val="20"/>
                <w:szCs w:val="20"/>
                <w:lang w:val="sr-Cyrl-CS"/>
              </w:rPr>
            </w:pPr>
          </w:p>
        </w:tc>
        <w:tc>
          <w:tcPr>
            <w:tcW w:w="1440" w:type="dxa"/>
            <w:vAlign w:val="center"/>
          </w:tcPr>
          <w:p w:rsidR="00675F2F" w:rsidRPr="00ED1B5A" w:rsidRDefault="00675F2F" w:rsidP="00435479">
            <w:pPr>
              <w:jc w:val="center"/>
              <w:rPr>
                <w:sz w:val="20"/>
                <w:szCs w:val="20"/>
              </w:rPr>
            </w:pPr>
            <w:r w:rsidRPr="00ED1B5A">
              <w:rPr>
                <w:sz w:val="20"/>
                <w:szCs w:val="20"/>
              </w:rPr>
              <w:t>58.759.649,00</w:t>
            </w:r>
          </w:p>
        </w:tc>
      </w:tr>
      <w:tr w:rsidR="00675F2F" w:rsidRPr="00ED1B5A" w:rsidTr="00435479">
        <w:tc>
          <w:tcPr>
            <w:tcW w:w="967" w:type="dxa"/>
            <w:vAlign w:val="center"/>
          </w:tcPr>
          <w:p w:rsidR="00675F2F" w:rsidRPr="00ED1B5A" w:rsidRDefault="00675F2F" w:rsidP="00435479">
            <w:pPr>
              <w:jc w:val="center"/>
              <w:rPr>
                <w:sz w:val="20"/>
                <w:szCs w:val="20"/>
                <w:lang w:val="sr-Cyrl-CS"/>
              </w:rPr>
            </w:pPr>
            <w:r w:rsidRPr="00ED1B5A">
              <w:rPr>
                <w:sz w:val="20"/>
                <w:szCs w:val="20"/>
                <w:lang w:val="sr-Cyrl-CS"/>
              </w:rPr>
              <w:t>412000</w:t>
            </w:r>
          </w:p>
        </w:tc>
        <w:tc>
          <w:tcPr>
            <w:tcW w:w="1260" w:type="dxa"/>
            <w:vAlign w:val="center"/>
          </w:tcPr>
          <w:p w:rsidR="00675F2F" w:rsidRPr="00ED1B5A" w:rsidRDefault="00435479" w:rsidP="00435479">
            <w:pPr>
              <w:jc w:val="center"/>
              <w:rPr>
                <w:sz w:val="20"/>
                <w:szCs w:val="20"/>
                <w:lang w:val="sr-Cyrl-CS"/>
              </w:rPr>
            </w:pPr>
            <w:r w:rsidRPr="00ED1B5A">
              <w:rPr>
                <w:sz w:val="20"/>
                <w:szCs w:val="20"/>
                <w:lang w:val="sr-Cyrl-CS"/>
              </w:rPr>
              <w:t>Социјални доприноси</w:t>
            </w:r>
          </w:p>
        </w:tc>
        <w:tc>
          <w:tcPr>
            <w:tcW w:w="1530" w:type="dxa"/>
            <w:gridSpan w:val="2"/>
            <w:vAlign w:val="center"/>
          </w:tcPr>
          <w:p w:rsidR="00675F2F" w:rsidRPr="00ED1B5A" w:rsidRDefault="00675F2F" w:rsidP="00435479">
            <w:pPr>
              <w:jc w:val="center"/>
              <w:rPr>
                <w:sz w:val="20"/>
                <w:szCs w:val="20"/>
              </w:rPr>
            </w:pPr>
            <w:r w:rsidRPr="00ED1B5A">
              <w:rPr>
                <w:sz w:val="20"/>
                <w:szCs w:val="20"/>
              </w:rPr>
              <w:t>9.782.726,00</w:t>
            </w:r>
          </w:p>
        </w:tc>
        <w:tc>
          <w:tcPr>
            <w:tcW w:w="1350" w:type="dxa"/>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lang w:val="sr-Cyrl-CS"/>
              </w:rPr>
            </w:pPr>
          </w:p>
        </w:tc>
        <w:tc>
          <w:tcPr>
            <w:tcW w:w="1260" w:type="dxa"/>
            <w:vAlign w:val="center"/>
          </w:tcPr>
          <w:p w:rsidR="00675F2F" w:rsidRPr="00ED1B5A" w:rsidRDefault="00675F2F" w:rsidP="00435479">
            <w:pPr>
              <w:jc w:val="center"/>
              <w:rPr>
                <w:sz w:val="20"/>
                <w:szCs w:val="20"/>
                <w:lang w:val="sr-Cyrl-CS"/>
              </w:rPr>
            </w:pPr>
          </w:p>
        </w:tc>
        <w:tc>
          <w:tcPr>
            <w:tcW w:w="1440" w:type="dxa"/>
            <w:vAlign w:val="center"/>
          </w:tcPr>
          <w:p w:rsidR="00675F2F" w:rsidRPr="00ED1B5A" w:rsidRDefault="00675F2F" w:rsidP="00435479">
            <w:pPr>
              <w:jc w:val="center"/>
              <w:rPr>
                <w:sz w:val="20"/>
                <w:szCs w:val="20"/>
              </w:rPr>
            </w:pPr>
            <w:r w:rsidRPr="00ED1B5A">
              <w:rPr>
                <w:sz w:val="20"/>
                <w:szCs w:val="20"/>
              </w:rPr>
              <w:t>9.782.726,00</w:t>
            </w:r>
          </w:p>
        </w:tc>
      </w:tr>
      <w:tr w:rsidR="00675F2F" w:rsidRPr="00ED1B5A" w:rsidTr="00435479">
        <w:tc>
          <w:tcPr>
            <w:tcW w:w="967" w:type="dxa"/>
            <w:vAlign w:val="center"/>
          </w:tcPr>
          <w:p w:rsidR="00675F2F" w:rsidRPr="00ED1B5A" w:rsidRDefault="00675F2F" w:rsidP="00435479">
            <w:pPr>
              <w:jc w:val="center"/>
              <w:rPr>
                <w:lang w:val="sr-Cyrl-CS"/>
              </w:rPr>
            </w:pPr>
            <w:r w:rsidRPr="00ED1B5A">
              <w:rPr>
                <w:sz w:val="20"/>
                <w:szCs w:val="20"/>
                <w:lang w:val="sr-Cyrl-CS"/>
              </w:rPr>
              <w:t>413000</w:t>
            </w:r>
          </w:p>
        </w:tc>
        <w:tc>
          <w:tcPr>
            <w:tcW w:w="1260" w:type="dxa"/>
            <w:vAlign w:val="center"/>
          </w:tcPr>
          <w:p w:rsidR="00675F2F" w:rsidRPr="00ED1B5A" w:rsidRDefault="00675F2F" w:rsidP="00435479">
            <w:pPr>
              <w:jc w:val="center"/>
              <w:rPr>
                <w:b/>
                <w:sz w:val="20"/>
                <w:szCs w:val="20"/>
                <w:lang w:val="sr-Cyrl-CS"/>
              </w:rPr>
            </w:pPr>
            <w:r w:rsidRPr="00ED1B5A">
              <w:rPr>
                <w:sz w:val="20"/>
                <w:szCs w:val="20"/>
                <w:lang w:val="sr-Cyrl-CS"/>
              </w:rPr>
              <w:t>Накнаде у натури</w:t>
            </w:r>
          </w:p>
        </w:tc>
        <w:tc>
          <w:tcPr>
            <w:tcW w:w="1530" w:type="dxa"/>
            <w:gridSpan w:val="2"/>
            <w:vAlign w:val="center"/>
          </w:tcPr>
          <w:p w:rsidR="00675F2F" w:rsidRPr="00ED1B5A" w:rsidRDefault="00675F2F" w:rsidP="00435479">
            <w:pPr>
              <w:jc w:val="center"/>
              <w:rPr>
                <w:sz w:val="20"/>
                <w:szCs w:val="20"/>
              </w:rPr>
            </w:pPr>
            <w:r w:rsidRPr="00ED1B5A">
              <w:rPr>
                <w:sz w:val="20"/>
                <w:szCs w:val="20"/>
              </w:rPr>
              <w:t>373.700,00</w:t>
            </w:r>
          </w:p>
        </w:tc>
        <w:tc>
          <w:tcPr>
            <w:tcW w:w="1350" w:type="dxa"/>
            <w:vAlign w:val="center"/>
          </w:tcPr>
          <w:p w:rsidR="00675F2F" w:rsidRPr="00ED1B5A" w:rsidRDefault="00675F2F" w:rsidP="00435479">
            <w:pPr>
              <w:jc w:val="center"/>
              <w:rPr>
                <w:sz w:val="20"/>
                <w:szCs w:val="20"/>
              </w:rPr>
            </w:pPr>
          </w:p>
        </w:tc>
        <w:tc>
          <w:tcPr>
            <w:tcW w:w="1350" w:type="dxa"/>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rPr>
            </w:pPr>
            <w:r w:rsidRPr="00ED1B5A">
              <w:rPr>
                <w:sz w:val="20"/>
                <w:szCs w:val="20"/>
              </w:rPr>
              <w:t>191.900,00</w:t>
            </w:r>
          </w:p>
        </w:tc>
        <w:tc>
          <w:tcPr>
            <w:tcW w:w="1260" w:type="dxa"/>
            <w:vAlign w:val="center"/>
          </w:tcPr>
          <w:p w:rsidR="00675F2F" w:rsidRPr="00ED1B5A" w:rsidRDefault="00675F2F" w:rsidP="00435479">
            <w:pPr>
              <w:jc w:val="center"/>
              <w:rPr>
                <w:sz w:val="20"/>
                <w:szCs w:val="20"/>
                <w:lang w:val="sr-Cyrl-CS"/>
              </w:rPr>
            </w:pPr>
          </w:p>
        </w:tc>
        <w:tc>
          <w:tcPr>
            <w:tcW w:w="1440" w:type="dxa"/>
            <w:vAlign w:val="center"/>
          </w:tcPr>
          <w:p w:rsidR="00675F2F" w:rsidRPr="00ED1B5A" w:rsidRDefault="00675F2F" w:rsidP="00435479">
            <w:pPr>
              <w:jc w:val="center"/>
              <w:rPr>
                <w:sz w:val="20"/>
                <w:szCs w:val="20"/>
              </w:rPr>
            </w:pPr>
            <w:r w:rsidRPr="00ED1B5A">
              <w:rPr>
                <w:sz w:val="20"/>
                <w:szCs w:val="20"/>
              </w:rPr>
              <w:t>565.600,00</w:t>
            </w:r>
          </w:p>
        </w:tc>
      </w:tr>
      <w:tr w:rsidR="00675F2F" w:rsidRPr="00ED1B5A" w:rsidTr="00435479">
        <w:tc>
          <w:tcPr>
            <w:tcW w:w="967" w:type="dxa"/>
            <w:vAlign w:val="center"/>
          </w:tcPr>
          <w:p w:rsidR="00675F2F" w:rsidRPr="00ED1B5A" w:rsidRDefault="00675F2F" w:rsidP="00435479">
            <w:pPr>
              <w:jc w:val="center"/>
              <w:rPr>
                <w:lang w:val="sr-Cyrl-CS"/>
              </w:rPr>
            </w:pPr>
            <w:r w:rsidRPr="00ED1B5A">
              <w:rPr>
                <w:sz w:val="20"/>
                <w:szCs w:val="20"/>
                <w:lang w:val="sr-Cyrl-CS"/>
              </w:rPr>
              <w:t>414000</w:t>
            </w:r>
          </w:p>
        </w:tc>
        <w:tc>
          <w:tcPr>
            <w:tcW w:w="1260" w:type="dxa"/>
            <w:vAlign w:val="center"/>
          </w:tcPr>
          <w:p w:rsidR="00675F2F" w:rsidRPr="00ED1B5A" w:rsidRDefault="00675F2F" w:rsidP="00435479">
            <w:pPr>
              <w:jc w:val="center"/>
              <w:rPr>
                <w:b/>
                <w:sz w:val="20"/>
                <w:szCs w:val="20"/>
                <w:lang w:val="sr-Cyrl-CS"/>
              </w:rPr>
            </w:pPr>
            <w:r w:rsidRPr="00ED1B5A">
              <w:rPr>
                <w:sz w:val="20"/>
                <w:szCs w:val="20"/>
                <w:lang w:val="sr-Cyrl-CS"/>
              </w:rPr>
              <w:t>Социјална давања</w:t>
            </w:r>
          </w:p>
        </w:tc>
        <w:tc>
          <w:tcPr>
            <w:tcW w:w="1530" w:type="dxa"/>
            <w:gridSpan w:val="2"/>
            <w:vAlign w:val="center"/>
          </w:tcPr>
          <w:p w:rsidR="00675F2F" w:rsidRPr="00ED1B5A" w:rsidRDefault="00675F2F" w:rsidP="00435479">
            <w:pPr>
              <w:jc w:val="center"/>
              <w:rPr>
                <w:sz w:val="20"/>
                <w:szCs w:val="20"/>
              </w:rPr>
            </w:pPr>
            <w:r w:rsidRPr="00ED1B5A">
              <w:rPr>
                <w:sz w:val="20"/>
                <w:szCs w:val="20"/>
              </w:rPr>
              <w:t>300.000,00</w:t>
            </w:r>
          </w:p>
        </w:tc>
        <w:tc>
          <w:tcPr>
            <w:tcW w:w="1350" w:type="dxa"/>
            <w:vAlign w:val="center"/>
          </w:tcPr>
          <w:p w:rsidR="00675F2F" w:rsidRPr="00ED1B5A" w:rsidRDefault="00675F2F" w:rsidP="00435479">
            <w:pPr>
              <w:jc w:val="center"/>
              <w:rPr>
                <w:sz w:val="20"/>
                <w:szCs w:val="20"/>
                <w:lang w:val="sr-Cyrl-CS"/>
              </w:rPr>
            </w:pPr>
            <w:r w:rsidRPr="00ED1B5A">
              <w:rPr>
                <w:sz w:val="20"/>
                <w:szCs w:val="20"/>
                <w:lang w:val="sr-Cyrl-CS"/>
              </w:rPr>
              <w:t>70</w:t>
            </w:r>
            <w:r w:rsidRPr="00ED1B5A">
              <w:rPr>
                <w:sz w:val="20"/>
                <w:szCs w:val="20"/>
              </w:rPr>
              <w:t>0.00</w:t>
            </w:r>
            <w:r w:rsidRPr="00ED1B5A">
              <w:rPr>
                <w:sz w:val="20"/>
                <w:szCs w:val="20"/>
                <w:lang w:val="sr-Cyrl-CS"/>
              </w:rPr>
              <w:t>0,00</w:t>
            </w:r>
          </w:p>
        </w:tc>
        <w:tc>
          <w:tcPr>
            <w:tcW w:w="1350" w:type="dxa"/>
            <w:vAlign w:val="center"/>
          </w:tcPr>
          <w:p w:rsidR="00675F2F" w:rsidRPr="00ED1B5A" w:rsidRDefault="00675F2F" w:rsidP="00435479">
            <w:pPr>
              <w:jc w:val="center"/>
              <w:rPr>
                <w:sz w:val="20"/>
                <w:szCs w:val="20"/>
                <w:lang w:val="sr-Cyrl-CS"/>
              </w:rPr>
            </w:pPr>
            <w:r w:rsidRPr="00ED1B5A">
              <w:rPr>
                <w:sz w:val="20"/>
                <w:szCs w:val="20"/>
                <w:lang w:val="sr-Cyrl-CS"/>
              </w:rPr>
              <w:t>1.</w:t>
            </w:r>
            <w:r w:rsidRPr="00ED1B5A">
              <w:rPr>
                <w:sz w:val="20"/>
                <w:szCs w:val="20"/>
              </w:rPr>
              <w:t>5</w:t>
            </w:r>
            <w:r w:rsidRPr="00ED1B5A">
              <w:rPr>
                <w:sz w:val="20"/>
                <w:szCs w:val="20"/>
                <w:lang w:val="sr-Cyrl-CS"/>
              </w:rPr>
              <w:t>00.000,00</w:t>
            </w:r>
          </w:p>
        </w:tc>
        <w:tc>
          <w:tcPr>
            <w:tcW w:w="1350" w:type="dxa"/>
            <w:vAlign w:val="center"/>
          </w:tcPr>
          <w:p w:rsidR="00675F2F" w:rsidRPr="00ED1B5A" w:rsidRDefault="00675F2F" w:rsidP="00435479">
            <w:pPr>
              <w:jc w:val="center"/>
              <w:rPr>
                <w:sz w:val="20"/>
                <w:szCs w:val="20"/>
                <w:lang w:val="sr-Cyrl-CS"/>
              </w:rPr>
            </w:pPr>
          </w:p>
        </w:tc>
        <w:tc>
          <w:tcPr>
            <w:tcW w:w="1260" w:type="dxa"/>
            <w:vAlign w:val="center"/>
          </w:tcPr>
          <w:p w:rsidR="00675F2F" w:rsidRPr="00ED1B5A" w:rsidRDefault="00675F2F" w:rsidP="00435479">
            <w:pPr>
              <w:jc w:val="center"/>
              <w:rPr>
                <w:sz w:val="20"/>
                <w:szCs w:val="20"/>
                <w:lang w:val="sr-Cyrl-CS"/>
              </w:rPr>
            </w:pPr>
          </w:p>
        </w:tc>
        <w:tc>
          <w:tcPr>
            <w:tcW w:w="1440" w:type="dxa"/>
            <w:vAlign w:val="center"/>
          </w:tcPr>
          <w:p w:rsidR="00675F2F" w:rsidRPr="00ED1B5A" w:rsidRDefault="00675F2F" w:rsidP="00435479">
            <w:pPr>
              <w:jc w:val="center"/>
              <w:rPr>
                <w:sz w:val="20"/>
                <w:szCs w:val="20"/>
                <w:lang w:val="sr-Cyrl-CS"/>
              </w:rPr>
            </w:pPr>
            <w:r w:rsidRPr="00ED1B5A">
              <w:rPr>
                <w:sz w:val="20"/>
                <w:szCs w:val="20"/>
                <w:lang w:val="sr-Cyrl-CS"/>
              </w:rPr>
              <w:t>2.</w:t>
            </w:r>
            <w:r w:rsidRPr="00ED1B5A">
              <w:rPr>
                <w:sz w:val="20"/>
                <w:szCs w:val="20"/>
              </w:rPr>
              <w:t>500.000</w:t>
            </w:r>
            <w:r w:rsidRPr="00ED1B5A">
              <w:rPr>
                <w:sz w:val="20"/>
                <w:szCs w:val="20"/>
                <w:lang w:val="sr-Cyrl-CS"/>
              </w:rPr>
              <w:t>,00</w:t>
            </w:r>
          </w:p>
        </w:tc>
      </w:tr>
      <w:tr w:rsidR="00675F2F" w:rsidRPr="00ED1B5A" w:rsidTr="00435479">
        <w:tc>
          <w:tcPr>
            <w:tcW w:w="967" w:type="dxa"/>
            <w:vAlign w:val="center"/>
          </w:tcPr>
          <w:p w:rsidR="00675F2F" w:rsidRPr="00ED1B5A" w:rsidRDefault="00675F2F" w:rsidP="00435479">
            <w:pPr>
              <w:jc w:val="center"/>
              <w:rPr>
                <w:lang w:val="sr-Cyrl-CS"/>
              </w:rPr>
            </w:pPr>
            <w:r w:rsidRPr="00ED1B5A">
              <w:rPr>
                <w:sz w:val="20"/>
                <w:szCs w:val="20"/>
                <w:lang w:val="sr-Cyrl-CS"/>
              </w:rPr>
              <w:t>415000</w:t>
            </w:r>
          </w:p>
        </w:tc>
        <w:tc>
          <w:tcPr>
            <w:tcW w:w="1260" w:type="dxa"/>
            <w:vAlign w:val="center"/>
          </w:tcPr>
          <w:p w:rsidR="00675F2F" w:rsidRPr="00ED1B5A" w:rsidRDefault="00675F2F" w:rsidP="00435479">
            <w:pPr>
              <w:jc w:val="center"/>
              <w:rPr>
                <w:b/>
                <w:sz w:val="20"/>
                <w:szCs w:val="20"/>
                <w:lang w:val="sr-Cyrl-CS"/>
              </w:rPr>
            </w:pPr>
            <w:r w:rsidRPr="00ED1B5A">
              <w:rPr>
                <w:sz w:val="20"/>
                <w:szCs w:val="20"/>
                <w:lang w:val="sr-Cyrl-CS"/>
              </w:rPr>
              <w:t>Превоз</w:t>
            </w:r>
          </w:p>
        </w:tc>
        <w:tc>
          <w:tcPr>
            <w:tcW w:w="1530" w:type="dxa"/>
            <w:gridSpan w:val="2"/>
            <w:vAlign w:val="center"/>
          </w:tcPr>
          <w:p w:rsidR="00675F2F" w:rsidRPr="00ED1B5A" w:rsidRDefault="00675F2F" w:rsidP="00435479">
            <w:pPr>
              <w:jc w:val="center"/>
              <w:rPr>
                <w:sz w:val="20"/>
                <w:szCs w:val="20"/>
                <w:lang w:val="sr-Cyrl-CS"/>
              </w:rPr>
            </w:pPr>
            <w:r w:rsidRPr="00ED1B5A">
              <w:rPr>
                <w:sz w:val="20"/>
                <w:szCs w:val="20"/>
              </w:rPr>
              <w:t>5</w:t>
            </w:r>
            <w:r w:rsidRPr="00ED1B5A">
              <w:rPr>
                <w:sz w:val="20"/>
                <w:szCs w:val="20"/>
                <w:lang w:val="sr-Cyrl-CS"/>
              </w:rPr>
              <w:t>00.000,00</w:t>
            </w:r>
          </w:p>
        </w:tc>
        <w:tc>
          <w:tcPr>
            <w:tcW w:w="1350" w:type="dxa"/>
            <w:vAlign w:val="center"/>
          </w:tcPr>
          <w:p w:rsidR="00675F2F" w:rsidRPr="00ED1B5A" w:rsidRDefault="00675F2F" w:rsidP="00435479">
            <w:pPr>
              <w:jc w:val="center"/>
              <w:rPr>
                <w:sz w:val="20"/>
                <w:szCs w:val="20"/>
              </w:rPr>
            </w:pPr>
            <w:r w:rsidRPr="00ED1B5A">
              <w:rPr>
                <w:sz w:val="20"/>
                <w:szCs w:val="20"/>
              </w:rPr>
              <w:t>2.000.000,00</w:t>
            </w:r>
          </w:p>
        </w:tc>
        <w:tc>
          <w:tcPr>
            <w:tcW w:w="1350" w:type="dxa"/>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lang w:val="sr-Cyrl-CS"/>
              </w:rPr>
            </w:pPr>
          </w:p>
        </w:tc>
        <w:tc>
          <w:tcPr>
            <w:tcW w:w="1260" w:type="dxa"/>
            <w:vAlign w:val="center"/>
          </w:tcPr>
          <w:p w:rsidR="00675F2F" w:rsidRPr="00ED1B5A" w:rsidRDefault="00675F2F" w:rsidP="00435479">
            <w:pPr>
              <w:jc w:val="center"/>
              <w:rPr>
                <w:sz w:val="20"/>
                <w:szCs w:val="20"/>
                <w:lang w:val="sr-Cyrl-CS"/>
              </w:rPr>
            </w:pPr>
          </w:p>
        </w:tc>
        <w:tc>
          <w:tcPr>
            <w:tcW w:w="1440" w:type="dxa"/>
            <w:vAlign w:val="center"/>
          </w:tcPr>
          <w:p w:rsidR="00675F2F" w:rsidRPr="00ED1B5A" w:rsidRDefault="00675F2F" w:rsidP="00435479">
            <w:pPr>
              <w:jc w:val="center"/>
              <w:rPr>
                <w:sz w:val="20"/>
                <w:szCs w:val="20"/>
                <w:lang w:val="sr-Cyrl-CS"/>
              </w:rPr>
            </w:pPr>
            <w:r w:rsidRPr="00ED1B5A">
              <w:rPr>
                <w:sz w:val="20"/>
                <w:szCs w:val="20"/>
                <w:lang w:val="sr-Cyrl-CS"/>
              </w:rPr>
              <w:t>2.</w:t>
            </w:r>
            <w:r w:rsidRPr="00ED1B5A">
              <w:rPr>
                <w:sz w:val="20"/>
                <w:szCs w:val="20"/>
              </w:rPr>
              <w:t>5</w:t>
            </w:r>
            <w:r w:rsidRPr="00ED1B5A">
              <w:rPr>
                <w:sz w:val="20"/>
                <w:szCs w:val="20"/>
                <w:lang w:val="sr-Cyrl-CS"/>
              </w:rPr>
              <w:t>00.000,00</w:t>
            </w:r>
          </w:p>
        </w:tc>
      </w:tr>
      <w:tr w:rsidR="00675F2F" w:rsidRPr="00ED1B5A" w:rsidTr="00435479">
        <w:tc>
          <w:tcPr>
            <w:tcW w:w="967" w:type="dxa"/>
            <w:vAlign w:val="center"/>
          </w:tcPr>
          <w:p w:rsidR="00675F2F" w:rsidRPr="00ED1B5A" w:rsidRDefault="00675F2F" w:rsidP="00435479">
            <w:pPr>
              <w:jc w:val="center"/>
              <w:rPr>
                <w:lang w:val="sr-Cyrl-CS"/>
              </w:rPr>
            </w:pPr>
            <w:r w:rsidRPr="00ED1B5A">
              <w:rPr>
                <w:sz w:val="20"/>
                <w:szCs w:val="20"/>
                <w:lang w:val="sr-Cyrl-CS"/>
              </w:rPr>
              <w:t>416000</w:t>
            </w:r>
          </w:p>
        </w:tc>
        <w:tc>
          <w:tcPr>
            <w:tcW w:w="1260" w:type="dxa"/>
            <w:vAlign w:val="center"/>
          </w:tcPr>
          <w:p w:rsidR="00675F2F" w:rsidRPr="00ED1B5A" w:rsidRDefault="00675F2F" w:rsidP="00435479">
            <w:pPr>
              <w:jc w:val="center"/>
              <w:rPr>
                <w:b/>
                <w:sz w:val="20"/>
                <w:szCs w:val="20"/>
                <w:lang w:val="sr-Cyrl-CS"/>
              </w:rPr>
            </w:pPr>
            <w:r w:rsidRPr="00ED1B5A">
              <w:rPr>
                <w:sz w:val="20"/>
                <w:szCs w:val="20"/>
                <w:lang w:val="sr-Cyrl-CS"/>
              </w:rPr>
              <w:t>Награде за запослене</w:t>
            </w:r>
          </w:p>
        </w:tc>
        <w:tc>
          <w:tcPr>
            <w:tcW w:w="1530" w:type="dxa"/>
            <w:gridSpan w:val="2"/>
            <w:vAlign w:val="center"/>
          </w:tcPr>
          <w:p w:rsidR="00675F2F" w:rsidRPr="00ED1B5A" w:rsidRDefault="00675F2F" w:rsidP="00435479">
            <w:pPr>
              <w:jc w:val="center"/>
              <w:rPr>
                <w:sz w:val="20"/>
                <w:szCs w:val="20"/>
                <w:lang w:val="sr-Cyrl-CS"/>
              </w:rPr>
            </w:pPr>
            <w:r w:rsidRPr="00ED1B5A">
              <w:rPr>
                <w:sz w:val="20"/>
                <w:szCs w:val="20"/>
              </w:rPr>
              <w:t>1.500</w:t>
            </w:r>
            <w:r w:rsidRPr="00ED1B5A">
              <w:rPr>
                <w:sz w:val="20"/>
                <w:szCs w:val="20"/>
                <w:lang w:val="sr-Cyrl-CS"/>
              </w:rPr>
              <w:t>.000,00</w:t>
            </w:r>
          </w:p>
        </w:tc>
        <w:tc>
          <w:tcPr>
            <w:tcW w:w="1350" w:type="dxa"/>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lang w:val="sr-Cyrl-CS"/>
              </w:rPr>
            </w:pPr>
          </w:p>
        </w:tc>
        <w:tc>
          <w:tcPr>
            <w:tcW w:w="1260" w:type="dxa"/>
            <w:vAlign w:val="center"/>
          </w:tcPr>
          <w:p w:rsidR="00675F2F" w:rsidRPr="00ED1B5A" w:rsidRDefault="00675F2F" w:rsidP="00435479">
            <w:pPr>
              <w:jc w:val="center"/>
              <w:rPr>
                <w:sz w:val="20"/>
                <w:szCs w:val="20"/>
                <w:lang w:val="sr-Cyrl-CS"/>
              </w:rPr>
            </w:pPr>
          </w:p>
        </w:tc>
        <w:tc>
          <w:tcPr>
            <w:tcW w:w="1440" w:type="dxa"/>
            <w:vAlign w:val="center"/>
          </w:tcPr>
          <w:p w:rsidR="00675F2F" w:rsidRPr="00ED1B5A" w:rsidRDefault="00675F2F" w:rsidP="00435479">
            <w:pPr>
              <w:jc w:val="center"/>
              <w:rPr>
                <w:sz w:val="20"/>
                <w:szCs w:val="20"/>
                <w:lang w:val="sr-Cyrl-CS"/>
              </w:rPr>
            </w:pPr>
            <w:r w:rsidRPr="00ED1B5A">
              <w:rPr>
                <w:sz w:val="20"/>
                <w:szCs w:val="20"/>
              </w:rPr>
              <w:t>1.500</w:t>
            </w:r>
            <w:r w:rsidRPr="00ED1B5A">
              <w:rPr>
                <w:sz w:val="20"/>
                <w:szCs w:val="20"/>
                <w:lang w:val="sr-Cyrl-CS"/>
              </w:rPr>
              <w:t>.000,00</w:t>
            </w:r>
          </w:p>
        </w:tc>
      </w:tr>
      <w:tr w:rsidR="00675F2F" w:rsidRPr="00ED1B5A" w:rsidTr="00435479">
        <w:tc>
          <w:tcPr>
            <w:tcW w:w="967" w:type="dxa"/>
            <w:vAlign w:val="center"/>
          </w:tcPr>
          <w:p w:rsidR="00675F2F" w:rsidRPr="00ED1B5A" w:rsidRDefault="00675F2F" w:rsidP="00435479">
            <w:pPr>
              <w:jc w:val="center"/>
              <w:rPr>
                <w:sz w:val="20"/>
                <w:szCs w:val="20"/>
                <w:lang w:val="sr-Cyrl-CS"/>
              </w:rPr>
            </w:pPr>
            <w:r w:rsidRPr="00ED1B5A">
              <w:rPr>
                <w:sz w:val="20"/>
                <w:szCs w:val="20"/>
                <w:lang w:val="sr-Cyrl-CS"/>
              </w:rPr>
              <w:t>420000</w:t>
            </w:r>
          </w:p>
        </w:tc>
        <w:tc>
          <w:tcPr>
            <w:tcW w:w="1260" w:type="dxa"/>
            <w:vAlign w:val="center"/>
          </w:tcPr>
          <w:p w:rsidR="00675F2F" w:rsidRPr="00ED1B5A" w:rsidRDefault="00675F2F" w:rsidP="00435479">
            <w:pPr>
              <w:jc w:val="center"/>
              <w:rPr>
                <w:sz w:val="20"/>
                <w:szCs w:val="20"/>
                <w:lang w:val="sr-Cyrl-CS"/>
              </w:rPr>
            </w:pPr>
            <w:r w:rsidRPr="00ED1B5A">
              <w:rPr>
                <w:sz w:val="20"/>
                <w:szCs w:val="20"/>
                <w:lang w:val="sr-Cyrl-CS"/>
              </w:rPr>
              <w:t>Коришћење роба и услуга</w:t>
            </w:r>
          </w:p>
        </w:tc>
        <w:tc>
          <w:tcPr>
            <w:tcW w:w="1530" w:type="dxa"/>
            <w:gridSpan w:val="2"/>
            <w:vAlign w:val="center"/>
          </w:tcPr>
          <w:p w:rsidR="00675F2F" w:rsidRPr="00ED1B5A" w:rsidRDefault="00675F2F" w:rsidP="00435479">
            <w:pPr>
              <w:jc w:val="center"/>
              <w:rPr>
                <w:sz w:val="20"/>
                <w:szCs w:val="20"/>
              </w:rPr>
            </w:pPr>
            <w:r w:rsidRPr="00ED1B5A">
              <w:rPr>
                <w:sz w:val="20"/>
                <w:szCs w:val="20"/>
              </w:rPr>
              <w:t>14.927.143,00</w:t>
            </w:r>
          </w:p>
        </w:tc>
        <w:tc>
          <w:tcPr>
            <w:tcW w:w="1350" w:type="dxa"/>
            <w:vAlign w:val="center"/>
          </w:tcPr>
          <w:p w:rsidR="00675F2F" w:rsidRPr="00ED1B5A" w:rsidRDefault="00675F2F" w:rsidP="00435479">
            <w:pPr>
              <w:jc w:val="center"/>
              <w:rPr>
                <w:sz w:val="20"/>
                <w:szCs w:val="20"/>
              </w:rPr>
            </w:pPr>
            <w:r w:rsidRPr="00ED1B5A">
              <w:rPr>
                <w:sz w:val="20"/>
                <w:szCs w:val="20"/>
              </w:rPr>
              <w:t>13.240.000,0</w:t>
            </w:r>
          </w:p>
        </w:tc>
        <w:tc>
          <w:tcPr>
            <w:tcW w:w="1350" w:type="dxa"/>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rPr>
            </w:pPr>
            <w:r w:rsidRPr="00ED1B5A">
              <w:rPr>
                <w:sz w:val="20"/>
                <w:szCs w:val="20"/>
              </w:rPr>
              <w:t>6.163.000,00</w:t>
            </w:r>
          </w:p>
        </w:tc>
        <w:tc>
          <w:tcPr>
            <w:tcW w:w="1260" w:type="dxa"/>
            <w:vAlign w:val="center"/>
          </w:tcPr>
          <w:p w:rsidR="00675F2F" w:rsidRPr="00ED1B5A" w:rsidRDefault="00675F2F" w:rsidP="00435479">
            <w:pPr>
              <w:jc w:val="center"/>
              <w:rPr>
                <w:sz w:val="20"/>
                <w:szCs w:val="20"/>
                <w:lang w:val="sr-Cyrl-CS"/>
              </w:rPr>
            </w:pPr>
          </w:p>
        </w:tc>
        <w:tc>
          <w:tcPr>
            <w:tcW w:w="1440" w:type="dxa"/>
            <w:vAlign w:val="center"/>
          </w:tcPr>
          <w:p w:rsidR="00675F2F" w:rsidRPr="00ED1B5A" w:rsidRDefault="00675F2F" w:rsidP="00435479">
            <w:pPr>
              <w:jc w:val="center"/>
              <w:rPr>
                <w:sz w:val="20"/>
                <w:szCs w:val="20"/>
              </w:rPr>
            </w:pPr>
            <w:r w:rsidRPr="00ED1B5A">
              <w:rPr>
                <w:sz w:val="20"/>
                <w:szCs w:val="20"/>
                <w:lang w:val="sr-Cyrl-CS"/>
              </w:rPr>
              <w:t>3</w:t>
            </w:r>
            <w:r w:rsidRPr="00ED1B5A">
              <w:rPr>
                <w:sz w:val="20"/>
                <w:szCs w:val="20"/>
              </w:rPr>
              <w:t>5.520.143,00</w:t>
            </w:r>
          </w:p>
        </w:tc>
      </w:tr>
      <w:tr w:rsidR="00675F2F" w:rsidRPr="00ED1B5A" w:rsidTr="00435479">
        <w:tc>
          <w:tcPr>
            <w:tcW w:w="967" w:type="dxa"/>
            <w:vAlign w:val="center"/>
          </w:tcPr>
          <w:p w:rsidR="00675F2F" w:rsidRPr="00ED1B5A" w:rsidRDefault="00675F2F" w:rsidP="00435479">
            <w:pPr>
              <w:jc w:val="center"/>
              <w:rPr>
                <w:sz w:val="20"/>
                <w:szCs w:val="20"/>
                <w:lang w:val="sr-Cyrl-CS"/>
              </w:rPr>
            </w:pPr>
            <w:r w:rsidRPr="00ED1B5A">
              <w:rPr>
                <w:sz w:val="20"/>
                <w:szCs w:val="20"/>
                <w:lang w:val="sr-Cyrl-CS"/>
              </w:rPr>
              <w:t>421000</w:t>
            </w:r>
          </w:p>
        </w:tc>
        <w:tc>
          <w:tcPr>
            <w:tcW w:w="1260" w:type="dxa"/>
            <w:vAlign w:val="center"/>
          </w:tcPr>
          <w:p w:rsidR="00675F2F" w:rsidRPr="00ED1B5A" w:rsidRDefault="00675F2F" w:rsidP="00435479">
            <w:pPr>
              <w:jc w:val="center"/>
              <w:rPr>
                <w:sz w:val="20"/>
                <w:szCs w:val="20"/>
                <w:lang w:val="sr-Cyrl-CS"/>
              </w:rPr>
            </w:pPr>
            <w:r w:rsidRPr="00ED1B5A">
              <w:rPr>
                <w:sz w:val="20"/>
                <w:szCs w:val="20"/>
                <w:lang w:val="sr-Cyrl-CS"/>
              </w:rPr>
              <w:t>Стални трошкови</w:t>
            </w:r>
          </w:p>
        </w:tc>
        <w:tc>
          <w:tcPr>
            <w:tcW w:w="1530" w:type="dxa"/>
            <w:gridSpan w:val="2"/>
            <w:vAlign w:val="center"/>
          </w:tcPr>
          <w:p w:rsidR="00675F2F" w:rsidRPr="00ED1B5A" w:rsidRDefault="00675F2F" w:rsidP="00435479">
            <w:pPr>
              <w:jc w:val="center"/>
              <w:rPr>
                <w:sz w:val="20"/>
                <w:szCs w:val="20"/>
                <w:lang w:val="sr-Cyrl-CS"/>
              </w:rPr>
            </w:pPr>
            <w:r w:rsidRPr="00ED1B5A">
              <w:rPr>
                <w:sz w:val="20"/>
                <w:szCs w:val="20"/>
              </w:rPr>
              <w:t>4.23</w:t>
            </w:r>
            <w:r w:rsidRPr="00ED1B5A">
              <w:rPr>
                <w:sz w:val="20"/>
                <w:szCs w:val="20"/>
                <w:lang w:val="sr-Cyrl-CS"/>
              </w:rPr>
              <w:t>0.000,00</w:t>
            </w:r>
          </w:p>
        </w:tc>
        <w:tc>
          <w:tcPr>
            <w:tcW w:w="1350" w:type="dxa"/>
            <w:vAlign w:val="center"/>
          </w:tcPr>
          <w:p w:rsidR="00675F2F" w:rsidRPr="00ED1B5A" w:rsidRDefault="00675F2F" w:rsidP="00435479">
            <w:pPr>
              <w:jc w:val="center"/>
              <w:rPr>
                <w:sz w:val="20"/>
                <w:szCs w:val="20"/>
                <w:lang w:val="sr-Cyrl-CS"/>
              </w:rPr>
            </w:pPr>
            <w:r w:rsidRPr="00ED1B5A">
              <w:rPr>
                <w:sz w:val="20"/>
                <w:szCs w:val="20"/>
              </w:rPr>
              <w:t>1.4</w:t>
            </w:r>
            <w:r w:rsidRPr="00ED1B5A">
              <w:rPr>
                <w:sz w:val="20"/>
                <w:szCs w:val="20"/>
                <w:lang w:val="sr-Cyrl-CS"/>
              </w:rPr>
              <w:t>10.000,00</w:t>
            </w:r>
          </w:p>
        </w:tc>
        <w:tc>
          <w:tcPr>
            <w:tcW w:w="1350" w:type="dxa"/>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lang w:val="sr-Cyrl-CS"/>
              </w:rPr>
            </w:pPr>
            <w:r w:rsidRPr="00ED1B5A">
              <w:rPr>
                <w:sz w:val="20"/>
                <w:szCs w:val="20"/>
              </w:rPr>
              <w:t>1.05</w:t>
            </w:r>
            <w:r w:rsidRPr="00ED1B5A">
              <w:rPr>
                <w:sz w:val="20"/>
                <w:szCs w:val="20"/>
                <w:lang w:val="sr-Cyrl-CS"/>
              </w:rPr>
              <w:t>0.000,00</w:t>
            </w:r>
          </w:p>
        </w:tc>
        <w:tc>
          <w:tcPr>
            <w:tcW w:w="1260" w:type="dxa"/>
            <w:vAlign w:val="center"/>
          </w:tcPr>
          <w:p w:rsidR="00675F2F" w:rsidRPr="00ED1B5A" w:rsidRDefault="00675F2F" w:rsidP="00435479">
            <w:pPr>
              <w:jc w:val="center"/>
              <w:rPr>
                <w:sz w:val="20"/>
                <w:szCs w:val="20"/>
                <w:lang w:val="sr-Cyrl-CS"/>
              </w:rPr>
            </w:pPr>
          </w:p>
        </w:tc>
        <w:tc>
          <w:tcPr>
            <w:tcW w:w="1440" w:type="dxa"/>
            <w:vAlign w:val="center"/>
          </w:tcPr>
          <w:p w:rsidR="00675F2F" w:rsidRPr="00ED1B5A" w:rsidRDefault="00675F2F" w:rsidP="00435479">
            <w:pPr>
              <w:jc w:val="center"/>
              <w:rPr>
                <w:sz w:val="20"/>
                <w:szCs w:val="20"/>
                <w:lang w:val="sr-Cyrl-CS"/>
              </w:rPr>
            </w:pPr>
            <w:r w:rsidRPr="00ED1B5A">
              <w:rPr>
                <w:sz w:val="20"/>
                <w:szCs w:val="20"/>
                <w:lang w:val="sr-Cyrl-CS"/>
              </w:rPr>
              <w:t>6.6</w:t>
            </w:r>
            <w:r w:rsidRPr="00ED1B5A">
              <w:rPr>
                <w:sz w:val="20"/>
                <w:szCs w:val="20"/>
              </w:rPr>
              <w:t>9</w:t>
            </w:r>
            <w:r w:rsidRPr="00ED1B5A">
              <w:rPr>
                <w:sz w:val="20"/>
                <w:szCs w:val="20"/>
                <w:lang w:val="sr-Cyrl-CS"/>
              </w:rPr>
              <w:t>0.000,00</w:t>
            </w:r>
          </w:p>
        </w:tc>
      </w:tr>
      <w:tr w:rsidR="00675F2F" w:rsidRPr="00ED1B5A" w:rsidTr="00435479">
        <w:tc>
          <w:tcPr>
            <w:tcW w:w="967" w:type="dxa"/>
            <w:vAlign w:val="center"/>
          </w:tcPr>
          <w:p w:rsidR="00675F2F" w:rsidRPr="00ED1B5A" w:rsidRDefault="00675F2F" w:rsidP="00435479">
            <w:pPr>
              <w:jc w:val="center"/>
              <w:rPr>
                <w:sz w:val="20"/>
                <w:szCs w:val="20"/>
                <w:lang w:val="sr-Cyrl-CS"/>
              </w:rPr>
            </w:pPr>
            <w:r w:rsidRPr="00ED1B5A">
              <w:rPr>
                <w:sz w:val="20"/>
                <w:szCs w:val="20"/>
                <w:lang w:val="sr-Cyrl-CS"/>
              </w:rPr>
              <w:t>422000</w:t>
            </w:r>
          </w:p>
        </w:tc>
        <w:tc>
          <w:tcPr>
            <w:tcW w:w="1260" w:type="dxa"/>
            <w:vAlign w:val="center"/>
          </w:tcPr>
          <w:p w:rsidR="00675F2F" w:rsidRPr="00ED1B5A" w:rsidRDefault="00675F2F" w:rsidP="00435479">
            <w:pPr>
              <w:jc w:val="center"/>
              <w:rPr>
                <w:sz w:val="20"/>
                <w:szCs w:val="20"/>
                <w:lang w:val="sr-Cyrl-CS"/>
              </w:rPr>
            </w:pPr>
            <w:r w:rsidRPr="00ED1B5A">
              <w:rPr>
                <w:sz w:val="20"/>
                <w:szCs w:val="20"/>
                <w:lang w:val="sr-Cyrl-CS"/>
              </w:rPr>
              <w:t>Трошкови путовања</w:t>
            </w:r>
          </w:p>
        </w:tc>
        <w:tc>
          <w:tcPr>
            <w:tcW w:w="1530" w:type="dxa"/>
            <w:gridSpan w:val="2"/>
            <w:vAlign w:val="center"/>
          </w:tcPr>
          <w:p w:rsidR="00675F2F" w:rsidRPr="00ED1B5A" w:rsidRDefault="00675F2F" w:rsidP="00435479">
            <w:pPr>
              <w:jc w:val="center"/>
              <w:rPr>
                <w:sz w:val="20"/>
                <w:szCs w:val="20"/>
                <w:lang w:val="sr-Cyrl-CS"/>
              </w:rPr>
            </w:pPr>
            <w:r w:rsidRPr="00ED1B5A">
              <w:rPr>
                <w:sz w:val="20"/>
                <w:szCs w:val="20"/>
                <w:lang w:val="sr-Cyrl-CS"/>
              </w:rPr>
              <w:t>3</w:t>
            </w:r>
            <w:r w:rsidRPr="00ED1B5A">
              <w:rPr>
                <w:sz w:val="20"/>
                <w:szCs w:val="20"/>
              </w:rPr>
              <w:t>1</w:t>
            </w:r>
            <w:r w:rsidRPr="00ED1B5A">
              <w:rPr>
                <w:sz w:val="20"/>
                <w:szCs w:val="20"/>
                <w:lang w:val="sr-Cyrl-CS"/>
              </w:rPr>
              <w:t>0.000,00</w:t>
            </w:r>
          </w:p>
        </w:tc>
        <w:tc>
          <w:tcPr>
            <w:tcW w:w="1350" w:type="dxa"/>
            <w:vAlign w:val="center"/>
          </w:tcPr>
          <w:p w:rsidR="00675F2F" w:rsidRPr="00ED1B5A" w:rsidRDefault="00675F2F" w:rsidP="00435479">
            <w:pPr>
              <w:jc w:val="center"/>
              <w:rPr>
                <w:sz w:val="20"/>
                <w:szCs w:val="20"/>
                <w:lang w:val="sr-Cyrl-CS"/>
              </w:rPr>
            </w:pPr>
            <w:r w:rsidRPr="00ED1B5A">
              <w:rPr>
                <w:sz w:val="20"/>
                <w:szCs w:val="20"/>
              </w:rPr>
              <w:t>70</w:t>
            </w:r>
            <w:r w:rsidRPr="00ED1B5A">
              <w:rPr>
                <w:sz w:val="20"/>
                <w:szCs w:val="20"/>
                <w:lang w:val="sr-Cyrl-CS"/>
              </w:rPr>
              <w:t>0.000,00</w:t>
            </w:r>
          </w:p>
        </w:tc>
        <w:tc>
          <w:tcPr>
            <w:tcW w:w="1350" w:type="dxa"/>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lang w:val="sr-Cyrl-CS"/>
              </w:rPr>
            </w:pPr>
            <w:r w:rsidRPr="00ED1B5A">
              <w:rPr>
                <w:sz w:val="20"/>
                <w:szCs w:val="20"/>
                <w:lang w:val="sr-Cyrl-CS"/>
              </w:rPr>
              <w:t>310.000,00</w:t>
            </w:r>
          </w:p>
        </w:tc>
        <w:tc>
          <w:tcPr>
            <w:tcW w:w="1260" w:type="dxa"/>
            <w:vAlign w:val="center"/>
          </w:tcPr>
          <w:p w:rsidR="00675F2F" w:rsidRPr="00ED1B5A" w:rsidRDefault="00675F2F" w:rsidP="00435479">
            <w:pPr>
              <w:jc w:val="center"/>
              <w:rPr>
                <w:sz w:val="20"/>
                <w:szCs w:val="20"/>
                <w:lang w:val="sr-Cyrl-CS"/>
              </w:rPr>
            </w:pPr>
            <w:r w:rsidRPr="00ED1B5A">
              <w:rPr>
                <w:sz w:val="20"/>
                <w:szCs w:val="20"/>
                <w:lang w:val="sr-Cyrl-CS"/>
              </w:rPr>
              <w:t>200.000,00</w:t>
            </w:r>
          </w:p>
        </w:tc>
        <w:tc>
          <w:tcPr>
            <w:tcW w:w="1440" w:type="dxa"/>
            <w:vAlign w:val="center"/>
          </w:tcPr>
          <w:p w:rsidR="00675F2F" w:rsidRPr="00ED1B5A" w:rsidRDefault="00675F2F" w:rsidP="00435479">
            <w:pPr>
              <w:jc w:val="center"/>
              <w:rPr>
                <w:sz w:val="20"/>
                <w:szCs w:val="20"/>
                <w:lang w:val="sr-Cyrl-CS"/>
              </w:rPr>
            </w:pPr>
            <w:r w:rsidRPr="00ED1B5A">
              <w:rPr>
                <w:sz w:val="20"/>
                <w:szCs w:val="20"/>
                <w:lang w:val="sr-Cyrl-CS"/>
              </w:rPr>
              <w:t>1.5</w:t>
            </w:r>
            <w:r w:rsidRPr="00ED1B5A">
              <w:rPr>
                <w:sz w:val="20"/>
                <w:szCs w:val="20"/>
              </w:rPr>
              <w:t>2</w:t>
            </w:r>
            <w:r w:rsidRPr="00ED1B5A">
              <w:rPr>
                <w:sz w:val="20"/>
                <w:szCs w:val="20"/>
                <w:lang w:val="sr-Cyrl-CS"/>
              </w:rPr>
              <w:t>0.000,00</w:t>
            </w:r>
          </w:p>
        </w:tc>
      </w:tr>
      <w:tr w:rsidR="00675F2F" w:rsidRPr="00ED1B5A" w:rsidTr="00435479">
        <w:tc>
          <w:tcPr>
            <w:tcW w:w="967" w:type="dxa"/>
            <w:vAlign w:val="center"/>
          </w:tcPr>
          <w:p w:rsidR="00675F2F" w:rsidRPr="00ED1B5A" w:rsidRDefault="00675F2F" w:rsidP="00435479">
            <w:pPr>
              <w:jc w:val="center"/>
              <w:rPr>
                <w:sz w:val="20"/>
                <w:szCs w:val="20"/>
                <w:lang w:val="sr-Cyrl-CS"/>
              </w:rPr>
            </w:pPr>
            <w:r w:rsidRPr="00ED1B5A">
              <w:rPr>
                <w:sz w:val="20"/>
                <w:szCs w:val="20"/>
                <w:lang w:val="sr-Cyrl-CS"/>
              </w:rPr>
              <w:t>423000</w:t>
            </w:r>
          </w:p>
        </w:tc>
        <w:tc>
          <w:tcPr>
            <w:tcW w:w="1260" w:type="dxa"/>
            <w:vAlign w:val="center"/>
          </w:tcPr>
          <w:p w:rsidR="00675F2F" w:rsidRPr="00ED1B5A" w:rsidRDefault="00675F2F" w:rsidP="00435479">
            <w:pPr>
              <w:jc w:val="center"/>
              <w:rPr>
                <w:sz w:val="20"/>
                <w:szCs w:val="20"/>
                <w:lang w:val="sr-Cyrl-CS"/>
              </w:rPr>
            </w:pPr>
            <w:r w:rsidRPr="00ED1B5A">
              <w:rPr>
                <w:sz w:val="20"/>
                <w:szCs w:val="20"/>
                <w:lang w:val="sr-Cyrl-CS"/>
              </w:rPr>
              <w:t>Услуге по уговору</w:t>
            </w:r>
          </w:p>
        </w:tc>
        <w:tc>
          <w:tcPr>
            <w:tcW w:w="1530" w:type="dxa"/>
            <w:gridSpan w:val="2"/>
            <w:vAlign w:val="center"/>
          </w:tcPr>
          <w:p w:rsidR="00675F2F" w:rsidRPr="00ED1B5A" w:rsidRDefault="00675F2F" w:rsidP="00435479">
            <w:pPr>
              <w:jc w:val="center"/>
              <w:rPr>
                <w:sz w:val="20"/>
                <w:szCs w:val="20"/>
              </w:rPr>
            </w:pPr>
            <w:r w:rsidRPr="00ED1B5A">
              <w:rPr>
                <w:sz w:val="20"/>
                <w:szCs w:val="20"/>
              </w:rPr>
              <w:t>2.677.000,00</w:t>
            </w:r>
          </w:p>
        </w:tc>
        <w:tc>
          <w:tcPr>
            <w:tcW w:w="1350" w:type="dxa"/>
            <w:vAlign w:val="center"/>
          </w:tcPr>
          <w:p w:rsidR="00675F2F" w:rsidRPr="00ED1B5A" w:rsidRDefault="00675F2F" w:rsidP="00435479">
            <w:pPr>
              <w:jc w:val="center"/>
              <w:rPr>
                <w:sz w:val="20"/>
                <w:szCs w:val="20"/>
              </w:rPr>
            </w:pPr>
            <w:r w:rsidRPr="00ED1B5A">
              <w:rPr>
                <w:sz w:val="20"/>
                <w:szCs w:val="20"/>
              </w:rPr>
              <w:t>3.856.997,00</w:t>
            </w:r>
          </w:p>
        </w:tc>
        <w:tc>
          <w:tcPr>
            <w:tcW w:w="1350" w:type="dxa"/>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rPr>
            </w:pPr>
            <w:r w:rsidRPr="00ED1B5A">
              <w:rPr>
                <w:sz w:val="20"/>
                <w:szCs w:val="20"/>
              </w:rPr>
              <w:t>1.183.000,00</w:t>
            </w:r>
          </w:p>
        </w:tc>
        <w:tc>
          <w:tcPr>
            <w:tcW w:w="1260" w:type="dxa"/>
            <w:vAlign w:val="center"/>
          </w:tcPr>
          <w:p w:rsidR="00675F2F" w:rsidRPr="00ED1B5A" w:rsidRDefault="00675F2F" w:rsidP="00435479">
            <w:pPr>
              <w:jc w:val="center"/>
              <w:rPr>
                <w:sz w:val="20"/>
                <w:szCs w:val="20"/>
              </w:rPr>
            </w:pPr>
            <w:r w:rsidRPr="00ED1B5A">
              <w:rPr>
                <w:sz w:val="20"/>
                <w:szCs w:val="20"/>
              </w:rPr>
              <w:t>990.000,00</w:t>
            </w:r>
          </w:p>
        </w:tc>
        <w:tc>
          <w:tcPr>
            <w:tcW w:w="1440" w:type="dxa"/>
            <w:vAlign w:val="center"/>
          </w:tcPr>
          <w:p w:rsidR="00675F2F" w:rsidRPr="00ED1B5A" w:rsidRDefault="00675F2F" w:rsidP="00435479">
            <w:pPr>
              <w:jc w:val="center"/>
              <w:rPr>
                <w:sz w:val="20"/>
                <w:szCs w:val="20"/>
              </w:rPr>
            </w:pPr>
            <w:r w:rsidRPr="00ED1B5A">
              <w:rPr>
                <w:sz w:val="20"/>
                <w:szCs w:val="20"/>
              </w:rPr>
              <w:t>8.706.997,00</w:t>
            </w:r>
          </w:p>
        </w:tc>
      </w:tr>
      <w:tr w:rsidR="00675F2F" w:rsidRPr="00ED1B5A" w:rsidTr="00435479">
        <w:tc>
          <w:tcPr>
            <w:tcW w:w="967" w:type="dxa"/>
            <w:vAlign w:val="center"/>
          </w:tcPr>
          <w:p w:rsidR="00675F2F" w:rsidRPr="00ED1B5A" w:rsidRDefault="00675F2F" w:rsidP="00435479">
            <w:pPr>
              <w:jc w:val="center"/>
              <w:rPr>
                <w:sz w:val="20"/>
                <w:szCs w:val="20"/>
                <w:lang w:val="sr-Cyrl-CS"/>
              </w:rPr>
            </w:pPr>
            <w:r w:rsidRPr="00ED1B5A">
              <w:rPr>
                <w:sz w:val="20"/>
                <w:szCs w:val="20"/>
                <w:lang w:val="sr-Cyrl-CS"/>
              </w:rPr>
              <w:t>424000</w:t>
            </w:r>
          </w:p>
        </w:tc>
        <w:tc>
          <w:tcPr>
            <w:tcW w:w="1260" w:type="dxa"/>
            <w:vAlign w:val="center"/>
          </w:tcPr>
          <w:p w:rsidR="00675F2F" w:rsidRPr="00ED1B5A" w:rsidRDefault="00675F2F" w:rsidP="00435479">
            <w:pPr>
              <w:jc w:val="center"/>
              <w:rPr>
                <w:sz w:val="20"/>
                <w:szCs w:val="20"/>
                <w:lang w:val="sr-Cyrl-CS"/>
              </w:rPr>
            </w:pPr>
            <w:r w:rsidRPr="00ED1B5A">
              <w:rPr>
                <w:sz w:val="20"/>
                <w:szCs w:val="20"/>
                <w:lang w:val="sr-Cyrl-CS"/>
              </w:rPr>
              <w:t>Специјализоване услуге</w:t>
            </w:r>
          </w:p>
        </w:tc>
        <w:tc>
          <w:tcPr>
            <w:tcW w:w="1530" w:type="dxa"/>
            <w:gridSpan w:val="2"/>
            <w:vAlign w:val="center"/>
          </w:tcPr>
          <w:p w:rsidR="00675F2F" w:rsidRPr="00ED1B5A" w:rsidRDefault="00675F2F" w:rsidP="00435479">
            <w:pPr>
              <w:jc w:val="center"/>
              <w:rPr>
                <w:sz w:val="20"/>
                <w:szCs w:val="20"/>
              </w:rPr>
            </w:pPr>
            <w:r w:rsidRPr="00ED1B5A">
              <w:rPr>
                <w:sz w:val="20"/>
                <w:szCs w:val="20"/>
              </w:rPr>
              <w:t>730.000,00</w:t>
            </w:r>
          </w:p>
        </w:tc>
        <w:tc>
          <w:tcPr>
            <w:tcW w:w="1350" w:type="dxa"/>
            <w:vAlign w:val="center"/>
          </w:tcPr>
          <w:p w:rsidR="00675F2F" w:rsidRPr="00ED1B5A" w:rsidRDefault="00675F2F" w:rsidP="00435479">
            <w:pPr>
              <w:jc w:val="center"/>
              <w:rPr>
                <w:sz w:val="20"/>
                <w:szCs w:val="20"/>
              </w:rPr>
            </w:pPr>
            <w:r w:rsidRPr="00ED1B5A">
              <w:rPr>
                <w:sz w:val="20"/>
                <w:szCs w:val="20"/>
              </w:rPr>
              <w:t>445.000,00</w:t>
            </w:r>
          </w:p>
        </w:tc>
        <w:tc>
          <w:tcPr>
            <w:tcW w:w="1350" w:type="dxa"/>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rPr>
            </w:pPr>
            <w:r w:rsidRPr="00ED1B5A">
              <w:rPr>
                <w:sz w:val="20"/>
                <w:szCs w:val="20"/>
              </w:rPr>
              <w:t>120.000,00</w:t>
            </w:r>
          </w:p>
        </w:tc>
        <w:tc>
          <w:tcPr>
            <w:tcW w:w="1260" w:type="dxa"/>
            <w:vAlign w:val="center"/>
          </w:tcPr>
          <w:p w:rsidR="00675F2F" w:rsidRPr="00ED1B5A" w:rsidRDefault="00675F2F" w:rsidP="00435479">
            <w:pPr>
              <w:jc w:val="center"/>
              <w:rPr>
                <w:sz w:val="20"/>
                <w:szCs w:val="20"/>
                <w:lang w:val="sr-Cyrl-CS"/>
              </w:rPr>
            </w:pPr>
          </w:p>
        </w:tc>
        <w:tc>
          <w:tcPr>
            <w:tcW w:w="1440" w:type="dxa"/>
            <w:vAlign w:val="center"/>
          </w:tcPr>
          <w:p w:rsidR="00675F2F" w:rsidRPr="00ED1B5A" w:rsidRDefault="00675F2F" w:rsidP="00435479">
            <w:pPr>
              <w:jc w:val="center"/>
              <w:rPr>
                <w:sz w:val="20"/>
                <w:szCs w:val="20"/>
              </w:rPr>
            </w:pPr>
            <w:r w:rsidRPr="00ED1B5A">
              <w:rPr>
                <w:sz w:val="20"/>
                <w:szCs w:val="20"/>
              </w:rPr>
              <w:t>1.295.000,00</w:t>
            </w:r>
          </w:p>
        </w:tc>
      </w:tr>
      <w:tr w:rsidR="00675F2F" w:rsidRPr="00ED1B5A" w:rsidTr="00435479">
        <w:tc>
          <w:tcPr>
            <w:tcW w:w="967" w:type="dxa"/>
            <w:vAlign w:val="center"/>
          </w:tcPr>
          <w:p w:rsidR="00675F2F" w:rsidRPr="00ED1B5A" w:rsidRDefault="00675F2F" w:rsidP="00435479">
            <w:pPr>
              <w:jc w:val="center"/>
              <w:rPr>
                <w:sz w:val="20"/>
                <w:szCs w:val="20"/>
                <w:lang w:val="sr-Cyrl-CS"/>
              </w:rPr>
            </w:pPr>
            <w:r w:rsidRPr="00ED1B5A">
              <w:rPr>
                <w:sz w:val="20"/>
                <w:szCs w:val="20"/>
                <w:lang w:val="sr-Cyrl-CS"/>
              </w:rPr>
              <w:t>425000</w:t>
            </w:r>
          </w:p>
        </w:tc>
        <w:tc>
          <w:tcPr>
            <w:tcW w:w="1260" w:type="dxa"/>
            <w:vAlign w:val="center"/>
          </w:tcPr>
          <w:p w:rsidR="00675F2F" w:rsidRPr="00ED1B5A" w:rsidRDefault="00675F2F" w:rsidP="00435479">
            <w:pPr>
              <w:jc w:val="center"/>
              <w:rPr>
                <w:sz w:val="20"/>
                <w:szCs w:val="20"/>
                <w:lang w:val="sr-Cyrl-CS"/>
              </w:rPr>
            </w:pPr>
            <w:r w:rsidRPr="00ED1B5A">
              <w:rPr>
                <w:sz w:val="20"/>
                <w:szCs w:val="20"/>
                <w:lang w:val="sr-Cyrl-CS"/>
              </w:rPr>
              <w:t>Текуће поправке</w:t>
            </w:r>
          </w:p>
        </w:tc>
        <w:tc>
          <w:tcPr>
            <w:tcW w:w="1530" w:type="dxa"/>
            <w:gridSpan w:val="2"/>
            <w:vAlign w:val="center"/>
          </w:tcPr>
          <w:p w:rsidR="00675F2F" w:rsidRPr="00ED1B5A" w:rsidRDefault="00675F2F" w:rsidP="00435479">
            <w:pPr>
              <w:jc w:val="center"/>
              <w:rPr>
                <w:sz w:val="20"/>
                <w:szCs w:val="20"/>
              </w:rPr>
            </w:pPr>
            <w:r w:rsidRPr="00ED1B5A">
              <w:rPr>
                <w:sz w:val="20"/>
                <w:szCs w:val="20"/>
              </w:rPr>
              <w:t>610.000,00</w:t>
            </w:r>
          </w:p>
        </w:tc>
        <w:tc>
          <w:tcPr>
            <w:tcW w:w="1350" w:type="dxa"/>
            <w:vAlign w:val="center"/>
          </w:tcPr>
          <w:p w:rsidR="00675F2F" w:rsidRPr="00ED1B5A" w:rsidRDefault="00675F2F" w:rsidP="00435479">
            <w:pPr>
              <w:jc w:val="center"/>
              <w:rPr>
                <w:sz w:val="20"/>
                <w:szCs w:val="20"/>
              </w:rPr>
            </w:pPr>
            <w:r w:rsidRPr="00ED1B5A">
              <w:rPr>
                <w:sz w:val="20"/>
                <w:szCs w:val="20"/>
              </w:rPr>
              <w:t>1.330.000,00</w:t>
            </w:r>
          </w:p>
        </w:tc>
        <w:tc>
          <w:tcPr>
            <w:tcW w:w="1350" w:type="dxa"/>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rPr>
            </w:pPr>
            <w:r w:rsidRPr="00ED1B5A">
              <w:rPr>
                <w:sz w:val="20"/>
                <w:szCs w:val="20"/>
              </w:rPr>
              <w:t>590.000,00</w:t>
            </w:r>
          </w:p>
        </w:tc>
        <w:tc>
          <w:tcPr>
            <w:tcW w:w="1260" w:type="dxa"/>
            <w:vAlign w:val="center"/>
          </w:tcPr>
          <w:p w:rsidR="00675F2F" w:rsidRPr="00ED1B5A" w:rsidRDefault="00675F2F" w:rsidP="00435479">
            <w:pPr>
              <w:jc w:val="center"/>
              <w:rPr>
                <w:sz w:val="20"/>
                <w:szCs w:val="20"/>
                <w:lang w:val="sr-Cyrl-CS"/>
              </w:rPr>
            </w:pPr>
          </w:p>
        </w:tc>
        <w:tc>
          <w:tcPr>
            <w:tcW w:w="1440" w:type="dxa"/>
            <w:vAlign w:val="center"/>
          </w:tcPr>
          <w:p w:rsidR="00675F2F" w:rsidRPr="00ED1B5A" w:rsidRDefault="00675F2F" w:rsidP="00435479">
            <w:pPr>
              <w:jc w:val="center"/>
              <w:rPr>
                <w:sz w:val="20"/>
                <w:szCs w:val="20"/>
              </w:rPr>
            </w:pPr>
            <w:r w:rsidRPr="00ED1B5A">
              <w:rPr>
                <w:sz w:val="20"/>
                <w:szCs w:val="20"/>
              </w:rPr>
              <w:t>2.530.000,00</w:t>
            </w:r>
          </w:p>
        </w:tc>
      </w:tr>
      <w:tr w:rsidR="00675F2F" w:rsidRPr="00ED1B5A" w:rsidTr="00435479">
        <w:tc>
          <w:tcPr>
            <w:tcW w:w="967" w:type="dxa"/>
            <w:vAlign w:val="center"/>
          </w:tcPr>
          <w:p w:rsidR="00675F2F" w:rsidRPr="00ED1B5A" w:rsidRDefault="00675F2F" w:rsidP="00435479">
            <w:pPr>
              <w:jc w:val="center"/>
              <w:rPr>
                <w:sz w:val="20"/>
                <w:szCs w:val="20"/>
                <w:lang w:val="sr-Cyrl-CS"/>
              </w:rPr>
            </w:pPr>
            <w:r w:rsidRPr="00ED1B5A">
              <w:rPr>
                <w:sz w:val="20"/>
                <w:szCs w:val="20"/>
                <w:lang w:val="sr-Cyrl-CS"/>
              </w:rPr>
              <w:t>426000</w:t>
            </w:r>
          </w:p>
        </w:tc>
        <w:tc>
          <w:tcPr>
            <w:tcW w:w="1260" w:type="dxa"/>
            <w:vAlign w:val="center"/>
          </w:tcPr>
          <w:p w:rsidR="00675F2F" w:rsidRPr="00ED1B5A" w:rsidRDefault="00675F2F" w:rsidP="00435479">
            <w:pPr>
              <w:jc w:val="center"/>
              <w:rPr>
                <w:sz w:val="20"/>
                <w:szCs w:val="20"/>
                <w:lang w:val="sr-Cyrl-CS"/>
              </w:rPr>
            </w:pPr>
            <w:r w:rsidRPr="00ED1B5A">
              <w:rPr>
                <w:sz w:val="20"/>
                <w:szCs w:val="20"/>
                <w:lang w:val="sr-Cyrl-CS"/>
              </w:rPr>
              <w:t>Материјал</w:t>
            </w:r>
          </w:p>
        </w:tc>
        <w:tc>
          <w:tcPr>
            <w:tcW w:w="1530" w:type="dxa"/>
            <w:gridSpan w:val="2"/>
            <w:vAlign w:val="center"/>
          </w:tcPr>
          <w:p w:rsidR="00675F2F" w:rsidRPr="00ED1B5A" w:rsidRDefault="00675F2F" w:rsidP="00435479">
            <w:pPr>
              <w:jc w:val="center"/>
              <w:rPr>
                <w:sz w:val="20"/>
                <w:szCs w:val="20"/>
              </w:rPr>
            </w:pPr>
            <w:r w:rsidRPr="00ED1B5A">
              <w:rPr>
                <w:sz w:val="20"/>
                <w:szCs w:val="20"/>
              </w:rPr>
              <w:t>6.370.143,00</w:t>
            </w:r>
          </w:p>
        </w:tc>
        <w:tc>
          <w:tcPr>
            <w:tcW w:w="1350" w:type="dxa"/>
            <w:vAlign w:val="center"/>
          </w:tcPr>
          <w:p w:rsidR="00675F2F" w:rsidRPr="00ED1B5A" w:rsidRDefault="00675F2F" w:rsidP="00435479">
            <w:pPr>
              <w:jc w:val="center"/>
              <w:rPr>
                <w:sz w:val="20"/>
                <w:szCs w:val="20"/>
              </w:rPr>
            </w:pPr>
            <w:r w:rsidRPr="00ED1B5A">
              <w:rPr>
                <w:sz w:val="20"/>
                <w:szCs w:val="20"/>
              </w:rPr>
              <w:t>5.498.003,00</w:t>
            </w:r>
          </w:p>
        </w:tc>
        <w:tc>
          <w:tcPr>
            <w:tcW w:w="1350" w:type="dxa"/>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rPr>
            </w:pPr>
            <w:r w:rsidRPr="00ED1B5A">
              <w:rPr>
                <w:sz w:val="20"/>
                <w:szCs w:val="20"/>
              </w:rPr>
              <w:t>2.910.000,00</w:t>
            </w:r>
          </w:p>
        </w:tc>
        <w:tc>
          <w:tcPr>
            <w:tcW w:w="1260" w:type="dxa"/>
            <w:vAlign w:val="center"/>
          </w:tcPr>
          <w:p w:rsidR="00675F2F" w:rsidRPr="00ED1B5A" w:rsidRDefault="00675F2F" w:rsidP="00435479">
            <w:pPr>
              <w:jc w:val="center"/>
              <w:rPr>
                <w:sz w:val="20"/>
                <w:szCs w:val="20"/>
                <w:lang w:val="sr-Cyrl-CS"/>
              </w:rPr>
            </w:pPr>
          </w:p>
        </w:tc>
        <w:tc>
          <w:tcPr>
            <w:tcW w:w="1440" w:type="dxa"/>
            <w:vAlign w:val="center"/>
          </w:tcPr>
          <w:p w:rsidR="00675F2F" w:rsidRPr="00ED1B5A" w:rsidRDefault="00675F2F" w:rsidP="00435479">
            <w:pPr>
              <w:jc w:val="center"/>
              <w:rPr>
                <w:sz w:val="20"/>
                <w:szCs w:val="20"/>
              </w:rPr>
            </w:pPr>
            <w:r w:rsidRPr="00ED1B5A">
              <w:rPr>
                <w:sz w:val="20"/>
                <w:szCs w:val="20"/>
              </w:rPr>
              <w:t>14.778.146,00</w:t>
            </w:r>
          </w:p>
        </w:tc>
      </w:tr>
      <w:tr w:rsidR="00675F2F" w:rsidRPr="00ED1B5A" w:rsidTr="00435479">
        <w:tc>
          <w:tcPr>
            <w:tcW w:w="967" w:type="dxa"/>
            <w:vAlign w:val="center"/>
          </w:tcPr>
          <w:p w:rsidR="00675F2F" w:rsidRPr="00ED1B5A" w:rsidRDefault="00675F2F" w:rsidP="00435479">
            <w:pPr>
              <w:jc w:val="center"/>
              <w:rPr>
                <w:sz w:val="20"/>
                <w:szCs w:val="20"/>
                <w:lang w:val="sr-Cyrl-CS"/>
              </w:rPr>
            </w:pPr>
            <w:r w:rsidRPr="00ED1B5A">
              <w:rPr>
                <w:sz w:val="20"/>
                <w:szCs w:val="20"/>
                <w:lang w:val="sr-Cyrl-CS"/>
              </w:rPr>
              <w:t>440000</w:t>
            </w:r>
          </w:p>
        </w:tc>
        <w:tc>
          <w:tcPr>
            <w:tcW w:w="1260" w:type="dxa"/>
            <w:vAlign w:val="center"/>
          </w:tcPr>
          <w:p w:rsidR="00675F2F" w:rsidRPr="00ED1B5A" w:rsidRDefault="00675F2F" w:rsidP="00435479">
            <w:pPr>
              <w:jc w:val="center"/>
              <w:rPr>
                <w:sz w:val="20"/>
                <w:szCs w:val="20"/>
                <w:lang w:val="sr-Cyrl-CS"/>
              </w:rPr>
            </w:pPr>
            <w:r w:rsidRPr="00ED1B5A">
              <w:rPr>
                <w:sz w:val="20"/>
                <w:szCs w:val="20"/>
                <w:lang w:val="sr-Cyrl-CS"/>
              </w:rPr>
              <w:t>Камата за доцњу</w:t>
            </w:r>
          </w:p>
        </w:tc>
        <w:tc>
          <w:tcPr>
            <w:tcW w:w="1530" w:type="dxa"/>
            <w:gridSpan w:val="2"/>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rPr>
            </w:pPr>
            <w:r w:rsidRPr="00ED1B5A">
              <w:rPr>
                <w:sz w:val="20"/>
                <w:szCs w:val="20"/>
              </w:rPr>
              <w:t>20.000,00</w:t>
            </w:r>
          </w:p>
        </w:tc>
        <w:tc>
          <w:tcPr>
            <w:tcW w:w="1350" w:type="dxa"/>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lang w:val="sr-Cyrl-CS"/>
              </w:rPr>
            </w:pPr>
          </w:p>
        </w:tc>
        <w:tc>
          <w:tcPr>
            <w:tcW w:w="1260" w:type="dxa"/>
            <w:vAlign w:val="center"/>
          </w:tcPr>
          <w:p w:rsidR="00675F2F" w:rsidRPr="00ED1B5A" w:rsidRDefault="00675F2F" w:rsidP="00435479">
            <w:pPr>
              <w:jc w:val="center"/>
              <w:rPr>
                <w:sz w:val="20"/>
                <w:szCs w:val="20"/>
                <w:lang w:val="sr-Cyrl-CS"/>
              </w:rPr>
            </w:pPr>
          </w:p>
        </w:tc>
        <w:tc>
          <w:tcPr>
            <w:tcW w:w="1440" w:type="dxa"/>
            <w:vAlign w:val="center"/>
          </w:tcPr>
          <w:p w:rsidR="00675F2F" w:rsidRPr="00ED1B5A" w:rsidRDefault="00675F2F" w:rsidP="00435479">
            <w:pPr>
              <w:jc w:val="center"/>
              <w:rPr>
                <w:sz w:val="20"/>
                <w:szCs w:val="20"/>
              </w:rPr>
            </w:pPr>
            <w:r w:rsidRPr="00ED1B5A">
              <w:rPr>
                <w:sz w:val="20"/>
                <w:szCs w:val="20"/>
              </w:rPr>
              <w:t>20.000,00</w:t>
            </w:r>
          </w:p>
        </w:tc>
      </w:tr>
      <w:tr w:rsidR="00675F2F" w:rsidRPr="00ED1B5A" w:rsidTr="00435479">
        <w:tc>
          <w:tcPr>
            <w:tcW w:w="967" w:type="dxa"/>
            <w:vAlign w:val="center"/>
          </w:tcPr>
          <w:p w:rsidR="00675F2F" w:rsidRPr="00ED1B5A" w:rsidRDefault="00675F2F" w:rsidP="00435479">
            <w:pPr>
              <w:jc w:val="center"/>
              <w:rPr>
                <w:sz w:val="20"/>
                <w:szCs w:val="20"/>
                <w:lang w:val="sr-Cyrl-CS"/>
              </w:rPr>
            </w:pPr>
            <w:r w:rsidRPr="00ED1B5A">
              <w:rPr>
                <w:sz w:val="20"/>
                <w:szCs w:val="20"/>
                <w:lang w:val="sr-Cyrl-CS"/>
              </w:rPr>
              <w:t>444000</w:t>
            </w:r>
          </w:p>
        </w:tc>
        <w:tc>
          <w:tcPr>
            <w:tcW w:w="1260" w:type="dxa"/>
            <w:vAlign w:val="center"/>
          </w:tcPr>
          <w:p w:rsidR="00675F2F" w:rsidRPr="00ED1B5A" w:rsidRDefault="00675F2F" w:rsidP="00435479">
            <w:pPr>
              <w:jc w:val="center"/>
              <w:rPr>
                <w:sz w:val="20"/>
                <w:szCs w:val="20"/>
                <w:lang w:val="sr-Cyrl-CS"/>
              </w:rPr>
            </w:pPr>
            <w:r w:rsidRPr="00ED1B5A">
              <w:rPr>
                <w:sz w:val="20"/>
                <w:szCs w:val="20"/>
                <w:lang w:val="sr-Cyrl-CS"/>
              </w:rPr>
              <w:t>Казна за доцњу</w:t>
            </w:r>
          </w:p>
        </w:tc>
        <w:tc>
          <w:tcPr>
            <w:tcW w:w="1530" w:type="dxa"/>
            <w:gridSpan w:val="2"/>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lang w:val="sr-Cyrl-CS"/>
              </w:rPr>
            </w:pPr>
            <w:r w:rsidRPr="00ED1B5A">
              <w:rPr>
                <w:sz w:val="20"/>
                <w:szCs w:val="20"/>
                <w:lang w:val="sr-Cyrl-CS"/>
              </w:rPr>
              <w:t>20.000,00</w:t>
            </w:r>
          </w:p>
        </w:tc>
        <w:tc>
          <w:tcPr>
            <w:tcW w:w="1350" w:type="dxa"/>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lang w:val="sr-Cyrl-CS"/>
              </w:rPr>
            </w:pPr>
          </w:p>
        </w:tc>
        <w:tc>
          <w:tcPr>
            <w:tcW w:w="1260" w:type="dxa"/>
            <w:vAlign w:val="center"/>
          </w:tcPr>
          <w:p w:rsidR="00675F2F" w:rsidRPr="00ED1B5A" w:rsidRDefault="00675F2F" w:rsidP="00435479">
            <w:pPr>
              <w:jc w:val="center"/>
              <w:rPr>
                <w:sz w:val="20"/>
                <w:szCs w:val="20"/>
                <w:lang w:val="sr-Cyrl-CS"/>
              </w:rPr>
            </w:pPr>
          </w:p>
        </w:tc>
        <w:tc>
          <w:tcPr>
            <w:tcW w:w="1440" w:type="dxa"/>
            <w:vAlign w:val="center"/>
          </w:tcPr>
          <w:p w:rsidR="00675F2F" w:rsidRPr="00ED1B5A" w:rsidRDefault="00675F2F" w:rsidP="00435479">
            <w:pPr>
              <w:jc w:val="center"/>
              <w:rPr>
                <w:sz w:val="20"/>
                <w:szCs w:val="20"/>
                <w:lang w:val="sr-Cyrl-CS"/>
              </w:rPr>
            </w:pPr>
            <w:r w:rsidRPr="00ED1B5A">
              <w:rPr>
                <w:sz w:val="20"/>
                <w:szCs w:val="20"/>
                <w:lang w:val="sr-Cyrl-CS"/>
              </w:rPr>
              <w:t>20.000,00</w:t>
            </w:r>
          </w:p>
        </w:tc>
      </w:tr>
      <w:tr w:rsidR="00675F2F" w:rsidRPr="00ED1B5A" w:rsidTr="00435479">
        <w:tc>
          <w:tcPr>
            <w:tcW w:w="967" w:type="dxa"/>
            <w:vAlign w:val="center"/>
          </w:tcPr>
          <w:p w:rsidR="00675F2F" w:rsidRPr="00ED1B5A" w:rsidRDefault="00675F2F" w:rsidP="00435479">
            <w:pPr>
              <w:jc w:val="center"/>
              <w:rPr>
                <w:sz w:val="20"/>
                <w:szCs w:val="20"/>
                <w:lang w:val="sr-Cyrl-CS"/>
              </w:rPr>
            </w:pPr>
            <w:r w:rsidRPr="00ED1B5A">
              <w:rPr>
                <w:sz w:val="20"/>
                <w:szCs w:val="20"/>
                <w:lang w:val="sr-Cyrl-CS"/>
              </w:rPr>
              <w:t>480000</w:t>
            </w:r>
          </w:p>
        </w:tc>
        <w:tc>
          <w:tcPr>
            <w:tcW w:w="1260" w:type="dxa"/>
            <w:vAlign w:val="center"/>
          </w:tcPr>
          <w:p w:rsidR="00675F2F" w:rsidRPr="00ED1B5A" w:rsidRDefault="00675F2F" w:rsidP="00435479">
            <w:pPr>
              <w:jc w:val="center"/>
              <w:rPr>
                <w:sz w:val="20"/>
                <w:szCs w:val="20"/>
                <w:lang w:val="sr-Cyrl-CS"/>
              </w:rPr>
            </w:pPr>
            <w:r w:rsidRPr="00ED1B5A">
              <w:rPr>
                <w:sz w:val="20"/>
                <w:szCs w:val="20"/>
                <w:lang w:val="sr-Cyrl-CS"/>
              </w:rPr>
              <w:t>Остали расходи</w:t>
            </w:r>
          </w:p>
        </w:tc>
        <w:tc>
          <w:tcPr>
            <w:tcW w:w="1530" w:type="dxa"/>
            <w:gridSpan w:val="2"/>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rPr>
            </w:pPr>
            <w:r w:rsidRPr="00ED1B5A">
              <w:rPr>
                <w:sz w:val="20"/>
                <w:szCs w:val="20"/>
              </w:rPr>
              <w:t>90.000,00</w:t>
            </w:r>
          </w:p>
        </w:tc>
        <w:tc>
          <w:tcPr>
            <w:tcW w:w="1350" w:type="dxa"/>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lang w:val="sr-Cyrl-CS"/>
              </w:rPr>
            </w:pPr>
          </w:p>
        </w:tc>
        <w:tc>
          <w:tcPr>
            <w:tcW w:w="1260" w:type="dxa"/>
            <w:vAlign w:val="center"/>
          </w:tcPr>
          <w:p w:rsidR="00675F2F" w:rsidRPr="00ED1B5A" w:rsidRDefault="00675F2F" w:rsidP="00435479">
            <w:pPr>
              <w:jc w:val="center"/>
              <w:rPr>
                <w:sz w:val="20"/>
                <w:szCs w:val="20"/>
                <w:lang w:val="sr-Cyrl-CS"/>
              </w:rPr>
            </w:pPr>
          </w:p>
        </w:tc>
        <w:tc>
          <w:tcPr>
            <w:tcW w:w="1440" w:type="dxa"/>
            <w:vAlign w:val="center"/>
          </w:tcPr>
          <w:p w:rsidR="00675F2F" w:rsidRPr="00ED1B5A" w:rsidRDefault="00675F2F" w:rsidP="00435479">
            <w:pPr>
              <w:jc w:val="center"/>
              <w:rPr>
                <w:sz w:val="20"/>
                <w:szCs w:val="20"/>
              </w:rPr>
            </w:pPr>
            <w:r w:rsidRPr="00ED1B5A">
              <w:rPr>
                <w:sz w:val="20"/>
                <w:szCs w:val="20"/>
              </w:rPr>
              <w:t>90.000,00</w:t>
            </w:r>
          </w:p>
        </w:tc>
      </w:tr>
      <w:tr w:rsidR="00675F2F" w:rsidRPr="00ED1B5A" w:rsidTr="00435479">
        <w:tc>
          <w:tcPr>
            <w:tcW w:w="967" w:type="dxa"/>
            <w:vAlign w:val="center"/>
          </w:tcPr>
          <w:p w:rsidR="00675F2F" w:rsidRPr="00ED1B5A" w:rsidRDefault="00675F2F" w:rsidP="00435479">
            <w:pPr>
              <w:jc w:val="center"/>
              <w:rPr>
                <w:sz w:val="20"/>
                <w:szCs w:val="20"/>
                <w:lang w:val="sr-Cyrl-CS"/>
              </w:rPr>
            </w:pPr>
            <w:r w:rsidRPr="00ED1B5A">
              <w:rPr>
                <w:sz w:val="20"/>
                <w:szCs w:val="20"/>
                <w:lang w:val="sr-Cyrl-CS"/>
              </w:rPr>
              <w:t>482000</w:t>
            </w:r>
          </w:p>
        </w:tc>
        <w:tc>
          <w:tcPr>
            <w:tcW w:w="1260" w:type="dxa"/>
            <w:vAlign w:val="center"/>
          </w:tcPr>
          <w:p w:rsidR="00675F2F" w:rsidRPr="00ED1B5A" w:rsidRDefault="00675F2F" w:rsidP="00435479">
            <w:pPr>
              <w:jc w:val="center"/>
              <w:rPr>
                <w:sz w:val="20"/>
                <w:szCs w:val="20"/>
                <w:lang w:val="sr-Cyrl-CS"/>
              </w:rPr>
            </w:pPr>
            <w:r w:rsidRPr="00ED1B5A">
              <w:rPr>
                <w:sz w:val="20"/>
                <w:szCs w:val="20"/>
                <w:lang w:val="sr-Cyrl-CS"/>
              </w:rPr>
              <w:t>Порези, таксе</w:t>
            </w:r>
          </w:p>
        </w:tc>
        <w:tc>
          <w:tcPr>
            <w:tcW w:w="1530" w:type="dxa"/>
            <w:gridSpan w:val="2"/>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rPr>
            </w:pPr>
            <w:r w:rsidRPr="00ED1B5A">
              <w:rPr>
                <w:sz w:val="20"/>
                <w:szCs w:val="20"/>
              </w:rPr>
              <w:t>90.000,00</w:t>
            </w:r>
          </w:p>
        </w:tc>
        <w:tc>
          <w:tcPr>
            <w:tcW w:w="1350" w:type="dxa"/>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lang w:val="sr-Cyrl-CS"/>
              </w:rPr>
            </w:pPr>
          </w:p>
        </w:tc>
        <w:tc>
          <w:tcPr>
            <w:tcW w:w="1260" w:type="dxa"/>
            <w:vAlign w:val="center"/>
          </w:tcPr>
          <w:p w:rsidR="00675F2F" w:rsidRPr="00ED1B5A" w:rsidRDefault="00675F2F" w:rsidP="00435479">
            <w:pPr>
              <w:jc w:val="center"/>
              <w:rPr>
                <w:sz w:val="20"/>
                <w:szCs w:val="20"/>
                <w:lang w:val="sr-Cyrl-CS"/>
              </w:rPr>
            </w:pPr>
          </w:p>
        </w:tc>
        <w:tc>
          <w:tcPr>
            <w:tcW w:w="1440" w:type="dxa"/>
            <w:vAlign w:val="center"/>
          </w:tcPr>
          <w:p w:rsidR="00675F2F" w:rsidRPr="00ED1B5A" w:rsidRDefault="00675F2F" w:rsidP="00435479">
            <w:pPr>
              <w:jc w:val="center"/>
              <w:rPr>
                <w:sz w:val="20"/>
                <w:szCs w:val="20"/>
              </w:rPr>
            </w:pPr>
            <w:r w:rsidRPr="00ED1B5A">
              <w:rPr>
                <w:sz w:val="20"/>
                <w:szCs w:val="20"/>
              </w:rPr>
              <w:t>90.000,00</w:t>
            </w:r>
          </w:p>
        </w:tc>
      </w:tr>
      <w:tr w:rsidR="00675F2F" w:rsidRPr="00ED1B5A" w:rsidTr="00435479">
        <w:tc>
          <w:tcPr>
            <w:tcW w:w="967" w:type="dxa"/>
            <w:vAlign w:val="center"/>
          </w:tcPr>
          <w:p w:rsidR="00675F2F" w:rsidRPr="00ED1B5A" w:rsidRDefault="00675F2F" w:rsidP="00435479">
            <w:pPr>
              <w:jc w:val="center"/>
              <w:rPr>
                <w:sz w:val="20"/>
                <w:szCs w:val="20"/>
                <w:lang w:val="sr-Cyrl-CS"/>
              </w:rPr>
            </w:pPr>
            <w:r w:rsidRPr="00ED1B5A">
              <w:rPr>
                <w:sz w:val="20"/>
                <w:szCs w:val="20"/>
                <w:lang w:val="sr-Cyrl-CS"/>
              </w:rPr>
              <w:t>483000</w:t>
            </w:r>
          </w:p>
        </w:tc>
        <w:tc>
          <w:tcPr>
            <w:tcW w:w="1260" w:type="dxa"/>
            <w:vAlign w:val="center"/>
          </w:tcPr>
          <w:p w:rsidR="00675F2F" w:rsidRPr="00ED1B5A" w:rsidRDefault="00675F2F" w:rsidP="00435479">
            <w:pPr>
              <w:jc w:val="center"/>
              <w:rPr>
                <w:sz w:val="20"/>
                <w:szCs w:val="20"/>
                <w:lang w:val="sr-Cyrl-CS"/>
              </w:rPr>
            </w:pPr>
            <w:r w:rsidRPr="00ED1B5A">
              <w:rPr>
                <w:sz w:val="20"/>
                <w:szCs w:val="20"/>
                <w:lang w:val="sr-Cyrl-CS"/>
              </w:rPr>
              <w:t>Новчане казне и пенали</w:t>
            </w:r>
          </w:p>
        </w:tc>
        <w:tc>
          <w:tcPr>
            <w:tcW w:w="1530" w:type="dxa"/>
            <w:gridSpan w:val="2"/>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lang w:val="sr-Cyrl-CS"/>
              </w:rPr>
            </w:pPr>
          </w:p>
        </w:tc>
        <w:tc>
          <w:tcPr>
            <w:tcW w:w="1260" w:type="dxa"/>
            <w:vAlign w:val="center"/>
          </w:tcPr>
          <w:p w:rsidR="00675F2F" w:rsidRPr="00ED1B5A" w:rsidRDefault="00675F2F" w:rsidP="00435479">
            <w:pPr>
              <w:jc w:val="center"/>
              <w:rPr>
                <w:sz w:val="20"/>
                <w:szCs w:val="20"/>
                <w:lang w:val="sr-Cyrl-CS"/>
              </w:rPr>
            </w:pPr>
          </w:p>
        </w:tc>
        <w:tc>
          <w:tcPr>
            <w:tcW w:w="1440" w:type="dxa"/>
            <w:vAlign w:val="center"/>
          </w:tcPr>
          <w:p w:rsidR="00675F2F" w:rsidRPr="00ED1B5A" w:rsidRDefault="00675F2F" w:rsidP="00435479">
            <w:pPr>
              <w:jc w:val="center"/>
              <w:rPr>
                <w:sz w:val="20"/>
                <w:szCs w:val="20"/>
                <w:lang w:val="sr-Cyrl-CS"/>
              </w:rPr>
            </w:pPr>
          </w:p>
        </w:tc>
      </w:tr>
      <w:tr w:rsidR="00675F2F" w:rsidRPr="00ED1B5A" w:rsidTr="00435479">
        <w:tc>
          <w:tcPr>
            <w:tcW w:w="967" w:type="dxa"/>
            <w:vAlign w:val="center"/>
          </w:tcPr>
          <w:p w:rsidR="00675F2F" w:rsidRPr="00ED1B5A" w:rsidRDefault="00675F2F" w:rsidP="00435479">
            <w:pPr>
              <w:jc w:val="center"/>
              <w:rPr>
                <w:sz w:val="20"/>
                <w:szCs w:val="20"/>
                <w:lang w:val="sr-Cyrl-CS"/>
              </w:rPr>
            </w:pPr>
            <w:r w:rsidRPr="00ED1B5A">
              <w:rPr>
                <w:sz w:val="20"/>
                <w:szCs w:val="20"/>
                <w:lang w:val="sr-Cyrl-CS"/>
              </w:rPr>
              <w:lastRenderedPageBreak/>
              <w:t>485000</w:t>
            </w:r>
          </w:p>
        </w:tc>
        <w:tc>
          <w:tcPr>
            <w:tcW w:w="1260" w:type="dxa"/>
            <w:vAlign w:val="center"/>
          </w:tcPr>
          <w:p w:rsidR="00675F2F" w:rsidRPr="00ED1B5A" w:rsidRDefault="00675F2F" w:rsidP="00435479">
            <w:pPr>
              <w:jc w:val="center"/>
              <w:rPr>
                <w:sz w:val="20"/>
                <w:szCs w:val="20"/>
                <w:lang w:val="sr-Cyrl-CS"/>
              </w:rPr>
            </w:pPr>
            <w:r w:rsidRPr="00ED1B5A">
              <w:rPr>
                <w:sz w:val="20"/>
                <w:szCs w:val="20"/>
                <w:lang w:val="sr-Cyrl-CS"/>
              </w:rPr>
              <w:t>Накнада штете</w:t>
            </w:r>
          </w:p>
        </w:tc>
        <w:tc>
          <w:tcPr>
            <w:tcW w:w="1530" w:type="dxa"/>
            <w:gridSpan w:val="2"/>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lang w:val="sr-Cyrl-CS"/>
              </w:rPr>
            </w:pPr>
          </w:p>
        </w:tc>
        <w:tc>
          <w:tcPr>
            <w:tcW w:w="1260" w:type="dxa"/>
            <w:vAlign w:val="center"/>
          </w:tcPr>
          <w:p w:rsidR="00675F2F" w:rsidRPr="00ED1B5A" w:rsidRDefault="00675F2F" w:rsidP="00435479">
            <w:pPr>
              <w:jc w:val="center"/>
              <w:rPr>
                <w:sz w:val="20"/>
                <w:szCs w:val="20"/>
                <w:lang w:val="sr-Cyrl-CS"/>
              </w:rPr>
            </w:pPr>
          </w:p>
        </w:tc>
        <w:tc>
          <w:tcPr>
            <w:tcW w:w="1440" w:type="dxa"/>
            <w:vAlign w:val="center"/>
          </w:tcPr>
          <w:p w:rsidR="00675F2F" w:rsidRPr="00ED1B5A" w:rsidRDefault="00675F2F" w:rsidP="00435479">
            <w:pPr>
              <w:jc w:val="center"/>
              <w:rPr>
                <w:sz w:val="20"/>
                <w:szCs w:val="20"/>
                <w:lang w:val="sr-Cyrl-CS"/>
              </w:rPr>
            </w:pPr>
          </w:p>
        </w:tc>
      </w:tr>
      <w:tr w:rsidR="00675F2F" w:rsidRPr="00ED1B5A" w:rsidTr="00435479">
        <w:tc>
          <w:tcPr>
            <w:tcW w:w="967" w:type="dxa"/>
            <w:vAlign w:val="center"/>
          </w:tcPr>
          <w:p w:rsidR="00675F2F" w:rsidRPr="00ED1B5A" w:rsidRDefault="00675F2F" w:rsidP="00435479">
            <w:pPr>
              <w:jc w:val="center"/>
              <w:rPr>
                <w:sz w:val="20"/>
                <w:szCs w:val="20"/>
                <w:lang w:val="sr-Cyrl-CS"/>
              </w:rPr>
            </w:pPr>
            <w:r w:rsidRPr="00ED1B5A">
              <w:rPr>
                <w:sz w:val="20"/>
                <w:szCs w:val="20"/>
                <w:lang w:val="sr-Cyrl-CS"/>
              </w:rPr>
              <w:t>465000</w:t>
            </w:r>
          </w:p>
        </w:tc>
        <w:tc>
          <w:tcPr>
            <w:tcW w:w="1260" w:type="dxa"/>
            <w:vAlign w:val="center"/>
          </w:tcPr>
          <w:p w:rsidR="00675F2F" w:rsidRPr="00ED1B5A" w:rsidRDefault="00675F2F" w:rsidP="00435479">
            <w:pPr>
              <w:jc w:val="center"/>
              <w:rPr>
                <w:sz w:val="20"/>
                <w:szCs w:val="20"/>
                <w:lang w:val="sr-Cyrl-CS"/>
              </w:rPr>
            </w:pPr>
            <w:r w:rsidRPr="00ED1B5A">
              <w:rPr>
                <w:sz w:val="20"/>
                <w:szCs w:val="20"/>
                <w:lang w:val="sr-Cyrl-CS"/>
              </w:rPr>
              <w:t>Остале дотације</w:t>
            </w:r>
          </w:p>
        </w:tc>
        <w:tc>
          <w:tcPr>
            <w:tcW w:w="1530" w:type="dxa"/>
            <w:gridSpan w:val="2"/>
            <w:vAlign w:val="center"/>
          </w:tcPr>
          <w:p w:rsidR="00675F2F" w:rsidRPr="00ED1B5A" w:rsidRDefault="00675F2F" w:rsidP="00435479">
            <w:pPr>
              <w:jc w:val="center"/>
              <w:rPr>
                <w:sz w:val="20"/>
                <w:szCs w:val="20"/>
              </w:rPr>
            </w:pPr>
          </w:p>
        </w:tc>
        <w:tc>
          <w:tcPr>
            <w:tcW w:w="1350" w:type="dxa"/>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lang w:val="sr-Cyrl-CS"/>
              </w:rPr>
            </w:pPr>
          </w:p>
        </w:tc>
        <w:tc>
          <w:tcPr>
            <w:tcW w:w="1260" w:type="dxa"/>
            <w:vAlign w:val="center"/>
          </w:tcPr>
          <w:p w:rsidR="00675F2F" w:rsidRPr="00ED1B5A" w:rsidRDefault="00675F2F" w:rsidP="00435479">
            <w:pPr>
              <w:jc w:val="center"/>
              <w:rPr>
                <w:sz w:val="20"/>
                <w:szCs w:val="20"/>
                <w:lang w:val="sr-Cyrl-CS"/>
              </w:rPr>
            </w:pPr>
          </w:p>
        </w:tc>
        <w:tc>
          <w:tcPr>
            <w:tcW w:w="1440" w:type="dxa"/>
            <w:vAlign w:val="center"/>
          </w:tcPr>
          <w:p w:rsidR="00675F2F" w:rsidRPr="00ED1B5A" w:rsidRDefault="00675F2F" w:rsidP="00435479">
            <w:pPr>
              <w:jc w:val="center"/>
              <w:rPr>
                <w:sz w:val="20"/>
                <w:szCs w:val="20"/>
              </w:rPr>
            </w:pPr>
          </w:p>
        </w:tc>
      </w:tr>
      <w:tr w:rsidR="00675F2F" w:rsidRPr="00ED1B5A" w:rsidTr="00435479">
        <w:tc>
          <w:tcPr>
            <w:tcW w:w="967" w:type="dxa"/>
            <w:vAlign w:val="center"/>
          </w:tcPr>
          <w:p w:rsidR="00675F2F" w:rsidRPr="00ED1B5A" w:rsidRDefault="00675F2F" w:rsidP="00435479">
            <w:pPr>
              <w:jc w:val="center"/>
              <w:rPr>
                <w:sz w:val="20"/>
                <w:szCs w:val="20"/>
                <w:lang w:val="sr-Cyrl-CS"/>
              </w:rPr>
            </w:pPr>
            <w:r w:rsidRPr="00ED1B5A">
              <w:rPr>
                <w:sz w:val="20"/>
                <w:szCs w:val="20"/>
                <w:lang w:val="sr-Cyrl-CS"/>
              </w:rPr>
              <w:t>510000</w:t>
            </w:r>
          </w:p>
        </w:tc>
        <w:tc>
          <w:tcPr>
            <w:tcW w:w="1260" w:type="dxa"/>
            <w:vAlign w:val="center"/>
          </w:tcPr>
          <w:p w:rsidR="00675F2F" w:rsidRPr="00ED1B5A" w:rsidRDefault="00675F2F" w:rsidP="00435479">
            <w:pPr>
              <w:jc w:val="center"/>
              <w:rPr>
                <w:sz w:val="20"/>
                <w:szCs w:val="20"/>
                <w:lang w:val="sr-Cyrl-CS"/>
              </w:rPr>
            </w:pPr>
            <w:r w:rsidRPr="00ED1B5A">
              <w:rPr>
                <w:sz w:val="20"/>
                <w:szCs w:val="20"/>
                <w:lang w:val="sr-Cyrl-CS"/>
              </w:rPr>
              <w:t>Основна средства</w:t>
            </w:r>
          </w:p>
        </w:tc>
        <w:tc>
          <w:tcPr>
            <w:tcW w:w="1530" w:type="dxa"/>
            <w:gridSpan w:val="2"/>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rPr>
            </w:pPr>
            <w:r w:rsidRPr="00ED1B5A">
              <w:rPr>
                <w:sz w:val="20"/>
                <w:szCs w:val="20"/>
              </w:rPr>
              <w:t>295.000,00</w:t>
            </w:r>
          </w:p>
        </w:tc>
        <w:tc>
          <w:tcPr>
            <w:tcW w:w="1260" w:type="dxa"/>
            <w:vAlign w:val="center"/>
          </w:tcPr>
          <w:p w:rsidR="00675F2F" w:rsidRPr="00ED1B5A" w:rsidRDefault="00675F2F" w:rsidP="00435479">
            <w:pPr>
              <w:jc w:val="center"/>
              <w:rPr>
                <w:sz w:val="20"/>
                <w:szCs w:val="20"/>
                <w:lang w:val="sr-Cyrl-CS"/>
              </w:rPr>
            </w:pPr>
          </w:p>
        </w:tc>
        <w:tc>
          <w:tcPr>
            <w:tcW w:w="1440" w:type="dxa"/>
            <w:vAlign w:val="center"/>
          </w:tcPr>
          <w:p w:rsidR="00675F2F" w:rsidRPr="00ED1B5A" w:rsidRDefault="00675F2F" w:rsidP="00435479">
            <w:pPr>
              <w:jc w:val="center"/>
              <w:rPr>
                <w:sz w:val="20"/>
                <w:szCs w:val="20"/>
              </w:rPr>
            </w:pPr>
            <w:r w:rsidRPr="00ED1B5A">
              <w:rPr>
                <w:sz w:val="20"/>
                <w:szCs w:val="20"/>
              </w:rPr>
              <w:t>295.100,00</w:t>
            </w:r>
          </w:p>
        </w:tc>
      </w:tr>
      <w:tr w:rsidR="00675F2F" w:rsidRPr="00ED1B5A" w:rsidTr="00435479">
        <w:tc>
          <w:tcPr>
            <w:tcW w:w="967" w:type="dxa"/>
            <w:vAlign w:val="center"/>
          </w:tcPr>
          <w:p w:rsidR="00675F2F" w:rsidRPr="00ED1B5A" w:rsidRDefault="00675F2F" w:rsidP="00435479">
            <w:pPr>
              <w:jc w:val="center"/>
              <w:rPr>
                <w:sz w:val="20"/>
                <w:szCs w:val="20"/>
                <w:lang w:val="sr-Cyrl-CS"/>
              </w:rPr>
            </w:pPr>
            <w:r w:rsidRPr="00ED1B5A">
              <w:rPr>
                <w:sz w:val="20"/>
                <w:szCs w:val="20"/>
                <w:lang w:val="sr-Cyrl-CS"/>
              </w:rPr>
              <w:t>512000</w:t>
            </w:r>
          </w:p>
        </w:tc>
        <w:tc>
          <w:tcPr>
            <w:tcW w:w="1260" w:type="dxa"/>
            <w:vAlign w:val="center"/>
          </w:tcPr>
          <w:p w:rsidR="00675F2F" w:rsidRPr="00ED1B5A" w:rsidRDefault="00675F2F" w:rsidP="00435479">
            <w:pPr>
              <w:jc w:val="center"/>
              <w:rPr>
                <w:sz w:val="20"/>
                <w:szCs w:val="20"/>
                <w:lang w:val="sr-Cyrl-CS"/>
              </w:rPr>
            </w:pPr>
            <w:r w:rsidRPr="00ED1B5A">
              <w:rPr>
                <w:sz w:val="20"/>
                <w:szCs w:val="20"/>
                <w:lang w:val="sr-Cyrl-CS"/>
              </w:rPr>
              <w:t>Машине и опрема</w:t>
            </w:r>
          </w:p>
        </w:tc>
        <w:tc>
          <w:tcPr>
            <w:tcW w:w="1530" w:type="dxa"/>
            <w:gridSpan w:val="2"/>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lang w:val="sr-Cyrl-CS"/>
              </w:rPr>
            </w:pPr>
          </w:p>
        </w:tc>
        <w:tc>
          <w:tcPr>
            <w:tcW w:w="1350" w:type="dxa"/>
            <w:vAlign w:val="center"/>
          </w:tcPr>
          <w:p w:rsidR="00675F2F" w:rsidRPr="00ED1B5A" w:rsidRDefault="00675F2F" w:rsidP="00435479">
            <w:pPr>
              <w:jc w:val="center"/>
              <w:rPr>
                <w:sz w:val="20"/>
                <w:szCs w:val="20"/>
              </w:rPr>
            </w:pPr>
            <w:r w:rsidRPr="00ED1B5A">
              <w:rPr>
                <w:sz w:val="20"/>
                <w:szCs w:val="20"/>
              </w:rPr>
              <w:t>295.100,00</w:t>
            </w:r>
          </w:p>
        </w:tc>
        <w:tc>
          <w:tcPr>
            <w:tcW w:w="1260" w:type="dxa"/>
            <w:vAlign w:val="center"/>
          </w:tcPr>
          <w:p w:rsidR="00675F2F" w:rsidRPr="00ED1B5A" w:rsidRDefault="00675F2F" w:rsidP="00435479">
            <w:pPr>
              <w:jc w:val="center"/>
              <w:rPr>
                <w:sz w:val="20"/>
                <w:szCs w:val="20"/>
                <w:lang w:val="sr-Cyrl-CS"/>
              </w:rPr>
            </w:pPr>
          </w:p>
        </w:tc>
        <w:tc>
          <w:tcPr>
            <w:tcW w:w="1440" w:type="dxa"/>
            <w:vAlign w:val="center"/>
          </w:tcPr>
          <w:p w:rsidR="00675F2F" w:rsidRPr="00ED1B5A" w:rsidRDefault="00675F2F" w:rsidP="00435479">
            <w:pPr>
              <w:jc w:val="center"/>
              <w:rPr>
                <w:sz w:val="20"/>
                <w:szCs w:val="20"/>
              </w:rPr>
            </w:pPr>
            <w:r w:rsidRPr="00ED1B5A">
              <w:rPr>
                <w:sz w:val="20"/>
                <w:szCs w:val="20"/>
              </w:rPr>
              <w:t>295.100,00</w:t>
            </w:r>
          </w:p>
        </w:tc>
      </w:tr>
    </w:tbl>
    <w:p w:rsidR="00675F2F" w:rsidRPr="00ED1B5A" w:rsidRDefault="00675F2F" w:rsidP="00D01B31">
      <w:pPr>
        <w:ind w:firstLine="540"/>
        <w:jc w:val="center"/>
        <w:rPr>
          <w:lang w:val="sr-Cyrl-CS"/>
        </w:rPr>
      </w:pPr>
    </w:p>
    <w:p w:rsidR="005C0485" w:rsidRPr="00ED1B5A" w:rsidRDefault="005C0485" w:rsidP="00D01B31">
      <w:pPr>
        <w:ind w:firstLine="540"/>
        <w:jc w:val="center"/>
        <w:rPr>
          <w:lang w:val="sr-Cyrl-CS"/>
        </w:rPr>
      </w:pPr>
    </w:p>
    <w:p w:rsidR="005C0485" w:rsidRPr="00ED1B5A" w:rsidRDefault="005C0485" w:rsidP="00D01B31">
      <w:pPr>
        <w:ind w:firstLine="540"/>
        <w:jc w:val="center"/>
        <w:rPr>
          <w:lang w:val="sr-Cyrl-CS"/>
        </w:rPr>
      </w:pPr>
    </w:p>
    <w:p w:rsidR="005C0485" w:rsidRPr="00ED1B5A" w:rsidRDefault="005C0485" w:rsidP="00D01B31">
      <w:pPr>
        <w:ind w:firstLine="540"/>
        <w:jc w:val="center"/>
        <w:rPr>
          <w:lang w:val="sr-Cyrl-CS"/>
        </w:rPr>
      </w:pPr>
    </w:p>
    <w:p w:rsidR="005C0485" w:rsidRPr="00ED1B5A" w:rsidRDefault="005C0485" w:rsidP="00D01B31">
      <w:pPr>
        <w:ind w:firstLine="540"/>
        <w:jc w:val="center"/>
        <w:rPr>
          <w:lang w:val="sr-Cyrl-CS"/>
        </w:rPr>
      </w:pPr>
    </w:p>
    <w:p w:rsidR="005C0485" w:rsidRPr="00ED1B5A" w:rsidRDefault="005C0485" w:rsidP="00D01B31">
      <w:pPr>
        <w:ind w:firstLine="540"/>
        <w:jc w:val="center"/>
        <w:rPr>
          <w:lang w:val="sr-Cyrl-CS"/>
        </w:rPr>
      </w:pPr>
    </w:p>
    <w:p w:rsidR="005C0485" w:rsidRPr="00ED1B5A" w:rsidRDefault="005C0485" w:rsidP="00D01B31">
      <w:pPr>
        <w:ind w:firstLine="540"/>
        <w:jc w:val="center"/>
        <w:rPr>
          <w:lang w:val="sr-Cyrl-CS"/>
        </w:rPr>
      </w:pPr>
    </w:p>
    <w:p w:rsidR="005C0485" w:rsidRPr="00ED1B5A" w:rsidRDefault="005C0485" w:rsidP="00D01B31">
      <w:pPr>
        <w:ind w:firstLine="540"/>
        <w:jc w:val="center"/>
        <w:rPr>
          <w:lang w:val="sr-Cyrl-CS"/>
        </w:rPr>
      </w:pPr>
    </w:p>
    <w:p w:rsidR="005C0485" w:rsidRPr="00ED1B5A" w:rsidRDefault="005C0485" w:rsidP="00D01B31">
      <w:pPr>
        <w:ind w:firstLine="540"/>
        <w:jc w:val="center"/>
        <w:rPr>
          <w:lang w:val="sr-Cyrl-CS"/>
        </w:rPr>
      </w:pPr>
    </w:p>
    <w:p w:rsidR="005C0485" w:rsidRPr="00ED1B5A" w:rsidRDefault="005C0485" w:rsidP="00D01B31">
      <w:pPr>
        <w:ind w:firstLine="540"/>
        <w:jc w:val="center"/>
        <w:rPr>
          <w:lang w:val="sr-Cyrl-CS"/>
        </w:rPr>
      </w:pPr>
    </w:p>
    <w:p w:rsidR="005C0485" w:rsidRPr="00ED1B5A" w:rsidRDefault="005C0485" w:rsidP="00D01B31">
      <w:pPr>
        <w:ind w:firstLine="540"/>
        <w:jc w:val="center"/>
        <w:rPr>
          <w:lang w:val="sr-Cyrl-CS"/>
        </w:rPr>
      </w:pPr>
    </w:p>
    <w:p w:rsidR="005C0485" w:rsidRPr="00ED1B5A" w:rsidRDefault="005C0485" w:rsidP="00D01B31">
      <w:pPr>
        <w:ind w:firstLine="540"/>
        <w:jc w:val="center"/>
        <w:rPr>
          <w:lang w:val="sr-Cyrl-CS"/>
        </w:rPr>
      </w:pPr>
    </w:p>
    <w:p w:rsidR="005C0485" w:rsidRPr="00ED1B5A" w:rsidRDefault="005C0485" w:rsidP="00D01B31">
      <w:pPr>
        <w:ind w:firstLine="540"/>
        <w:jc w:val="center"/>
        <w:rPr>
          <w:lang w:val="sr-Cyrl-CS"/>
        </w:rPr>
      </w:pPr>
    </w:p>
    <w:p w:rsidR="00675F2F" w:rsidRPr="00ED1B5A" w:rsidRDefault="00675F2F" w:rsidP="00D01B31">
      <w:pPr>
        <w:ind w:firstLine="540"/>
        <w:jc w:val="center"/>
        <w:rPr>
          <w:lang w:val="sr-Cyrl-CS"/>
        </w:rPr>
      </w:pPr>
    </w:p>
    <w:p w:rsidR="00675F2F" w:rsidRPr="00ED1B5A" w:rsidRDefault="00675F2F" w:rsidP="00D01B31">
      <w:pPr>
        <w:ind w:firstLine="540"/>
        <w:jc w:val="center"/>
        <w:rPr>
          <w:lang w:val="sr-Cyrl-CS"/>
        </w:rPr>
      </w:pPr>
    </w:p>
    <w:p w:rsidR="0052352F" w:rsidRPr="00ED1B5A" w:rsidRDefault="0052352F" w:rsidP="00D01B31">
      <w:pPr>
        <w:ind w:firstLine="540"/>
        <w:jc w:val="both"/>
        <w:rPr>
          <w:bCs/>
          <w:lang w:val="sr-Cyrl-CS"/>
        </w:rPr>
      </w:pPr>
    </w:p>
    <w:p w:rsidR="0052352F" w:rsidRPr="00ED1B5A" w:rsidRDefault="0052352F" w:rsidP="00D01B31">
      <w:pPr>
        <w:ind w:firstLine="540"/>
        <w:jc w:val="center"/>
        <w:rPr>
          <w:lang w:val="sr-Cyrl-CS"/>
        </w:rPr>
      </w:pPr>
    </w:p>
    <w:p w:rsidR="0052352F" w:rsidRPr="00ED1B5A" w:rsidRDefault="0052352F" w:rsidP="00D01B31">
      <w:pPr>
        <w:ind w:firstLine="540"/>
        <w:jc w:val="center"/>
        <w:rPr>
          <w:lang w:val="sr-Cyrl-CS"/>
        </w:rPr>
      </w:pPr>
    </w:p>
    <w:p w:rsidR="0052352F" w:rsidRPr="00ED1B5A" w:rsidRDefault="0052352F" w:rsidP="00D01B31">
      <w:pPr>
        <w:ind w:firstLine="540"/>
        <w:jc w:val="center"/>
        <w:rPr>
          <w:lang w:val="sr-Cyrl-CS"/>
        </w:rPr>
      </w:pPr>
    </w:p>
    <w:p w:rsidR="0052352F" w:rsidRPr="00ED1B5A" w:rsidRDefault="0052352F" w:rsidP="00D01B31">
      <w:pPr>
        <w:ind w:firstLine="540"/>
        <w:jc w:val="center"/>
        <w:rPr>
          <w:lang w:val="sr-Cyrl-CS"/>
        </w:rPr>
      </w:pPr>
    </w:p>
    <w:p w:rsidR="008E0609" w:rsidRPr="00ED1B5A" w:rsidRDefault="008E0609" w:rsidP="00D01B31">
      <w:pPr>
        <w:ind w:firstLine="540"/>
        <w:jc w:val="center"/>
        <w:rPr>
          <w:lang w:val="sr-Cyrl-CS"/>
        </w:rPr>
      </w:pPr>
    </w:p>
    <w:p w:rsidR="008E0609" w:rsidRPr="00ED1B5A" w:rsidRDefault="008E0609" w:rsidP="00D01B31">
      <w:pPr>
        <w:ind w:firstLine="540"/>
        <w:jc w:val="center"/>
        <w:rPr>
          <w:lang w:val="sr-Cyrl-CS"/>
        </w:rPr>
      </w:pPr>
    </w:p>
    <w:p w:rsidR="008E0609" w:rsidRPr="00ED1B5A" w:rsidRDefault="008E0609" w:rsidP="00D01B31">
      <w:pPr>
        <w:ind w:firstLine="540"/>
        <w:jc w:val="center"/>
        <w:rPr>
          <w:lang w:val="sr-Cyrl-CS"/>
        </w:rPr>
      </w:pPr>
    </w:p>
    <w:p w:rsidR="008E0609" w:rsidRPr="00ED1B5A" w:rsidRDefault="008E0609" w:rsidP="00D01B31">
      <w:pPr>
        <w:ind w:firstLine="540"/>
        <w:jc w:val="center"/>
        <w:rPr>
          <w:lang w:val="sr-Cyrl-CS"/>
        </w:rPr>
      </w:pPr>
    </w:p>
    <w:p w:rsidR="008E0609" w:rsidRPr="00ED1B5A" w:rsidRDefault="008E0609" w:rsidP="00D01B31">
      <w:pPr>
        <w:ind w:firstLine="540"/>
        <w:jc w:val="center"/>
        <w:rPr>
          <w:lang w:val="sr-Cyrl-CS"/>
        </w:rPr>
      </w:pPr>
    </w:p>
    <w:p w:rsidR="008E0609" w:rsidRPr="00ED1B5A" w:rsidRDefault="008E0609" w:rsidP="00D01B31">
      <w:pPr>
        <w:ind w:firstLine="540"/>
        <w:jc w:val="center"/>
        <w:rPr>
          <w:lang w:val="sr-Cyrl-CS"/>
        </w:rPr>
      </w:pPr>
    </w:p>
    <w:p w:rsidR="008E0609" w:rsidRPr="00ED1B5A" w:rsidRDefault="008E0609" w:rsidP="00D01B31">
      <w:pPr>
        <w:ind w:firstLine="540"/>
        <w:jc w:val="center"/>
        <w:rPr>
          <w:lang w:val="sr-Cyrl-CS"/>
        </w:rPr>
      </w:pPr>
    </w:p>
    <w:p w:rsidR="008E0609" w:rsidRPr="00ED1B5A" w:rsidRDefault="008E0609" w:rsidP="00D01B31">
      <w:pPr>
        <w:ind w:firstLine="540"/>
        <w:jc w:val="center"/>
        <w:rPr>
          <w:lang w:val="sr-Cyrl-CS"/>
        </w:rPr>
      </w:pPr>
    </w:p>
    <w:p w:rsidR="008E0609" w:rsidRPr="00ED1B5A" w:rsidRDefault="008E0609" w:rsidP="00D01B31">
      <w:pPr>
        <w:ind w:firstLine="540"/>
        <w:jc w:val="center"/>
        <w:rPr>
          <w:lang w:val="sr-Cyrl-CS"/>
        </w:rPr>
      </w:pPr>
    </w:p>
    <w:p w:rsidR="0052352F" w:rsidRPr="00ED1B5A" w:rsidRDefault="0052352F" w:rsidP="00D01B31">
      <w:pPr>
        <w:ind w:firstLine="540"/>
        <w:jc w:val="center"/>
        <w:rPr>
          <w:lang w:val="sr-Cyrl-CS"/>
        </w:rPr>
      </w:pPr>
    </w:p>
    <w:p w:rsidR="0052352F" w:rsidRPr="00ED1B5A" w:rsidRDefault="0052352F" w:rsidP="00D01B31">
      <w:pPr>
        <w:ind w:firstLine="540"/>
        <w:jc w:val="center"/>
        <w:rPr>
          <w:lang w:val="sr-Cyrl-CS"/>
        </w:rPr>
      </w:pPr>
      <w:r w:rsidRPr="00ED1B5A">
        <w:rPr>
          <w:lang w:val="sr-Cyrl-CS"/>
        </w:rPr>
        <w:t>м.п.</w:t>
      </w:r>
    </w:p>
    <w:p w:rsidR="0052352F" w:rsidRPr="00ED1B5A" w:rsidRDefault="0052352F" w:rsidP="00D01B31">
      <w:pPr>
        <w:ind w:firstLine="540"/>
        <w:jc w:val="center"/>
        <w:rPr>
          <w:lang w:val="sr-Cyrl-CS"/>
        </w:rPr>
      </w:pPr>
    </w:p>
    <w:p w:rsidR="0052352F" w:rsidRPr="00ED1B5A" w:rsidRDefault="0052352F" w:rsidP="00D01B31">
      <w:pPr>
        <w:ind w:firstLine="540"/>
        <w:jc w:val="center"/>
        <w:rPr>
          <w:lang w:val="sr-Cyrl-CS"/>
        </w:rPr>
      </w:pPr>
    </w:p>
    <w:p w:rsidR="0052352F" w:rsidRPr="00ED1B5A" w:rsidRDefault="0052352F" w:rsidP="00D01B31">
      <w:pPr>
        <w:ind w:firstLine="540"/>
        <w:jc w:val="both"/>
        <w:rPr>
          <w:b/>
          <w:lang w:val="sr-Cyrl-CS"/>
        </w:rPr>
      </w:pPr>
    </w:p>
    <w:p w:rsidR="0052352F" w:rsidRPr="00ED1B5A" w:rsidRDefault="0052352F" w:rsidP="00D01B31">
      <w:pPr>
        <w:ind w:firstLine="540"/>
        <w:jc w:val="both"/>
        <w:rPr>
          <w:b/>
          <w:lang w:val="sr-Cyrl-CS"/>
        </w:rPr>
      </w:pPr>
    </w:p>
    <w:p w:rsidR="0052352F" w:rsidRPr="00ED1B5A" w:rsidRDefault="0052352F" w:rsidP="00D01B31">
      <w:pPr>
        <w:ind w:firstLine="540"/>
        <w:jc w:val="both"/>
        <w:rPr>
          <w:b/>
          <w:lang w:val="sr-Cyrl-CS"/>
        </w:rPr>
      </w:pPr>
    </w:p>
    <w:p w:rsidR="0052352F" w:rsidRPr="00ED1B5A" w:rsidRDefault="0052352F" w:rsidP="005C0485">
      <w:pPr>
        <w:ind w:firstLine="810"/>
        <w:jc w:val="both"/>
        <w:rPr>
          <w:b/>
          <w:lang w:val="sr-Cyrl-CS"/>
        </w:rPr>
      </w:pPr>
      <w:r w:rsidRPr="00ED1B5A">
        <w:rPr>
          <w:b/>
          <w:lang w:val="sr-Cyrl-CS"/>
        </w:rPr>
        <w:t>ДИРЕКТОР</w:t>
      </w:r>
      <w:r w:rsidR="005C0485" w:rsidRPr="00ED1B5A">
        <w:rPr>
          <w:b/>
          <w:lang w:val="sr-Cyrl-CS"/>
        </w:rPr>
        <w:tab/>
      </w:r>
      <w:r w:rsidR="005C0485" w:rsidRPr="00ED1B5A">
        <w:rPr>
          <w:b/>
          <w:lang w:val="sr-Cyrl-CS"/>
        </w:rPr>
        <w:tab/>
      </w:r>
      <w:r w:rsidR="005C0485" w:rsidRPr="00ED1B5A">
        <w:rPr>
          <w:b/>
          <w:lang w:val="sr-Cyrl-CS"/>
        </w:rPr>
        <w:tab/>
      </w:r>
      <w:r w:rsidR="005C0485" w:rsidRPr="00ED1B5A">
        <w:rPr>
          <w:b/>
          <w:lang w:val="sr-Cyrl-CS"/>
        </w:rPr>
        <w:tab/>
      </w:r>
      <w:r w:rsidR="005C0485" w:rsidRPr="00ED1B5A">
        <w:rPr>
          <w:b/>
          <w:lang w:val="sr-Cyrl-CS"/>
        </w:rPr>
        <w:tab/>
      </w:r>
      <w:r w:rsidR="005C0485" w:rsidRPr="00ED1B5A">
        <w:rPr>
          <w:b/>
          <w:lang w:val="sr-Cyrl-CS"/>
        </w:rPr>
        <w:tab/>
      </w:r>
      <w:r w:rsidR="005C0485" w:rsidRPr="00ED1B5A">
        <w:rPr>
          <w:b/>
          <w:lang w:val="sr-Cyrl-CS"/>
        </w:rPr>
        <w:tab/>
      </w:r>
      <w:r w:rsidR="005C0485" w:rsidRPr="00ED1B5A">
        <w:rPr>
          <w:b/>
          <w:lang w:val="sr-Cyrl-CS"/>
        </w:rPr>
        <w:tab/>
        <w:t xml:space="preserve">      </w:t>
      </w:r>
      <w:r w:rsidRPr="00ED1B5A">
        <w:rPr>
          <w:b/>
          <w:lang w:val="sr-Cyrl-CS"/>
        </w:rPr>
        <w:t xml:space="preserve">ПРЕДСЕДНИК </w:t>
      </w:r>
    </w:p>
    <w:p w:rsidR="0052352F" w:rsidRPr="00ED1B5A" w:rsidRDefault="001650B4" w:rsidP="001650B4">
      <w:pPr>
        <w:jc w:val="both"/>
        <w:rPr>
          <w:b/>
          <w:lang w:val="sr-Cyrl-CS"/>
        </w:rPr>
      </w:pPr>
      <w:r>
        <w:rPr>
          <w:b/>
        </w:rPr>
        <w:t>ПУ“ЛЕППТИРИЋ“ ЛАЈКОВАЦ</w:t>
      </w:r>
      <w:r>
        <w:rPr>
          <w:b/>
        </w:rPr>
        <w:tab/>
      </w:r>
      <w:r>
        <w:rPr>
          <w:b/>
        </w:rPr>
        <w:tab/>
      </w:r>
      <w:r>
        <w:rPr>
          <w:b/>
        </w:rPr>
        <w:tab/>
      </w:r>
      <w:r>
        <w:rPr>
          <w:b/>
        </w:rPr>
        <w:tab/>
      </w:r>
      <w:r>
        <w:rPr>
          <w:b/>
        </w:rPr>
        <w:tab/>
      </w:r>
      <w:r w:rsidR="0052352F" w:rsidRPr="00ED1B5A">
        <w:rPr>
          <w:b/>
          <w:lang w:val="sr-Cyrl-CS"/>
        </w:rPr>
        <w:t>УПРАВНОГ ОДБОРА</w:t>
      </w:r>
    </w:p>
    <w:p w:rsidR="0052352F" w:rsidRPr="00ED1B5A" w:rsidRDefault="0052352F" w:rsidP="00D01B31">
      <w:pPr>
        <w:ind w:firstLine="540"/>
        <w:jc w:val="both"/>
        <w:rPr>
          <w:b/>
          <w:lang w:val="sr-Cyrl-CS"/>
        </w:rPr>
      </w:pPr>
    </w:p>
    <w:p w:rsidR="0052352F" w:rsidRPr="00ED1B5A" w:rsidRDefault="0052352F" w:rsidP="00D01B31">
      <w:pPr>
        <w:ind w:firstLine="540"/>
        <w:jc w:val="both"/>
        <w:rPr>
          <w:b/>
          <w:lang w:val="sr-Cyrl-CS"/>
        </w:rPr>
      </w:pPr>
      <w:r w:rsidRPr="00ED1B5A">
        <w:rPr>
          <w:b/>
          <w:lang w:val="sr-Cyrl-CS"/>
        </w:rPr>
        <w:t>______________________</w:t>
      </w:r>
      <w:r w:rsidR="005C0485" w:rsidRPr="00ED1B5A">
        <w:rPr>
          <w:b/>
          <w:lang w:val="sr-Cyrl-CS"/>
        </w:rPr>
        <w:tab/>
      </w:r>
      <w:r w:rsidR="005C0485" w:rsidRPr="00ED1B5A">
        <w:rPr>
          <w:b/>
          <w:lang w:val="sr-Cyrl-CS"/>
        </w:rPr>
        <w:tab/>
      </w:r>
      <w:r w:rsidR="005C0485" w:rsidRPr="00ED1B5A">
        <w:rPr>
          <w:b/>
          <w:lang w:val="sr-Cyrl-CS"/>
        </w:rPr>
        <w:tab/>
      </w:r>
      <w:r w:rsidR="005C0485" w:rsidRPr="00ED1B5A">
        <w:rPr>
          <w:b/>
          <w:lang w:val="sr-Cyrl-CS"/>
        </w:rPr>
        <w:tab/>
      </w:r>
      <w:r w:rsidR="005C0485" w:rsidRPr="00ED1B5A">
        <w:rPr>
          <w:b/>
          <w:lang w:val="sr-Cyrl-CS"/>
        </w:rPr>
        <w:tab/>
        <w:t xml:space="preserve">           </w:t>
      </w:r>
      <w:r w:rsidRPr="00ED1B5A">
        <w:rPr>
          <w:b/>
          <w:lang w:val="sr-Cyrl-CS"/>
        </w:rPr>
        <w:t>______________________</w:t>
      </w:r>
    </w:p>
    <w:p w:rsidR="0052352F" w:rsidRPr="00ED1B5A" w:rsidRDefault="0052352F" w:rsidP="00D01B31">
      <w:pPr>
        <w:ind w:firstLine="540"/>
        <w:jc w:val="both"/>
        <w:rPr>
          <w:b/>
          <w:lang w:val="sr-Cyrl-CS"/>
        </w:rPr>
      </w:pPr>
      <w:r w:rsidRPr="00ED1B5A">
        <w:rPr>
          <w:b/>
          <w:lang w:val="sr-Cyrl-CS"/>
        </w:rPr>
        <w:t>Мила</w:t>
      </w:r>
      <w:r w:rsidR="00D01B31" w:rsidRPr="00ED1B5A">
        <w:rPr>
          <w:b/>
          <w:lang w:val="sr-Cyrl-CS"/>
        </w:rPr>
        <w:t xml:space="preserve"> </w:t>
      </w:r>
      <w:r w:rsidRPr="00ED1B5A">
        <w:rPr>
          <w:b/>
          <w:lang w:val="sr-Cyrl-CS"/>
        </w:rPr>
        <w:t>Лончар Митровић</w:t>
      </w:r>
      <w:r w:rsidR="005C0485" w:rsidRPr="00ED1B5A">
        <w:rPr>
          <w:b/>
          <w:lang w:val="sr-Cyrl-CS"/>
        </w:rPr>
        <w:tab/>
      </w:r>
      <w:r w:rsidR="005C0485" w:rsidRPr="00ED1B5A">
        <w:rPr>
          <w:b/>
          <w:lang w:val="sr-Cyrl-CS"/>
        </w:rPr>
        <w:tab/>
      </w:r>
      <w:r w:rsidR="005C0485" w:rsidRPr="00ED1B5A">
        <w:rPr>
          <w:b/>
          <w:lang w:val="sr-Cyrl-CS"/>
        </w:rPr>
        <w:tab/>
      </w:r>
      <w:r w:rsidR="005C0485" w:rsidRPr="00ED1B5A">
        <w:rPr>
          <w:b/>
          <w:lang w:val="sr-Cyrl-CS"/>
        </w:rPr>
        <w:tab/>
      </w:r>
      <w:r w:rsidR="005C0485" w:rsidRPr="00ED1B5A">
        <w:rPr>
          <w:b/>
          <w:lang w:val="sr-Cyrl-CS"/>
        </w:rPr>
        <w:tab/>
      </w:r>
      <w:r w:rsidR="005C0485" w:rsidRPr="00ED1B5A">
        <w:rPr>
          <w:b/>
          <w:lang w:val="sr-Cyrl-CS"/>
        </w:rPr>
        <w:tab/>
        <w:t xml:space="preserve">      </w:t>
      </w:r>
      <w:r w:rsidRPr="00ED1B5A">
        <w:rPr>
          <w:b/>
          <w:lang w:val="sr-Cyrl-CS"/>
        </w:rPr>
        <w:t>Јасмина</w:t>
      </w:r>
      <w:r w:rsidR="00D01B31" w:rsidRPr="00ED1B5A">
        <w:rPr>
          <w:b/>
          <w:lang w:val="sr-Cyrl-CS"/>
        </w:rPr>
        <w:t xml:space="preserve"> </w:t>
      </w:r>
      <w:r w:rsidRPr="00ED1B5A">
        <w:rPr>
          <w:b/>
          <w:lang w:val="sr-Cyrl-CS"/>
        </w:rPr>
        <w:t>Петровић</w:t>
      </w:r>
    </w:p>
    <w:sectPr w:rsidR="0052352F" w:rsidRPr="00ED1B5A" w:rsidSect="00F72A30">
      <w:pgSz w:w="12240" w:h="15840"/>
      <w:pgMar w:top="1170" w:right="99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D4F" w:rsidRDefault="00293D4F" w:rsidP="00664164">
      <w:r>
        <w:separator/>
      </w:r>
    </w:p>
  </w:endnote>
  <w:endnote w:type="continuationSeparator" w:id="0">
    <w:p w:rsidR="00293D4F" w:rsidRDefault="00293D4F" w:rsidP="00664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1970475923"/>
      <w:docPartObj>
        <w:docPartGallery w:val="Page Numbers (Bottom of Page)"/>
        <w:docPartUnique/>
      </w:docPartObj>
    </w:sdtPr>
    <w:sdtEndPr>
      <w:rPr>
        <w:noProof/>
      </w:rPr>
    </w:sdtEndPr>
    <w:sdtContent>
      <w:p w:rsidR="00473418" w:rsidRDefault="00152CC4">
        <w:pPr>
          <w:pStyle w:val="Footer"/>
          <w:jc w:val="right"/>
        </w:pPr>
        <w:fldSimple w:instr=" PAGE   \* MERGEFORMAT ">
          <w:r w:rsidR="006F27FF">
            <w:t>35</w:t>
          </w:r>
        </w:fldSimple>
      </w:p>
    </w:sdtContent>
  </w:sdt>
  <w:p w:rsidR="00473418" w:rsidRDefault="004734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D4F" w:rsidRDefault="00293D4F" w:rsidP="00664164">
      <w:r>
        <w:separator/>
      </w:r>
    </w:p>
  </w:footnote>
  <w:footnote w:type="continuationSeparator" w:id="0">
    <w:p w:rsidR="00293D4F" w:rsidRDefault="00293D4F" w:rsidP="006641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0A1"/>
    <w:multiLevelType w:val="hybridMultilevel"/>
    <w:tmpl w:val="2DA8D0D2"/>
    <w:lvl w:ilvl="0" w:tplc="FA6A44B4">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1930937"/>
    <w:multiLevelType w:val="hybridMultilevel"/>
    <w:tmpl w:val="7FC655CC"/>
    <w:lvl w:ilvl="0" w:tplc="FA6A44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D617A"/>
    <w:multiLevelType w:val="multilevel"/>
    <w:tmpl w:val="97868AC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039F213C"/>
    <w:multiLevelType w:val="hybridMultilevel"/>
    <w:tmpl w:val="535EA91C"/>
    <w:lvl w:ilvl="0" w:tplc="FA6A44B4">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4D91E3D"/>
    <w:multiLevelType w:val="hybridMultilevel"/>
    <w:tmpl w:val="B4D0FFF0"/>
    <w:lvl w:ilvl="0" w:tplc="FA6A44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2C06B3"/>
    <w:multiLevelType w:val="multilevel"/>
    <w:tmpl w:val="6FA0B21C"/>
    <w:lvl w:ilvl="0">
      <w:start w:val="6"/>
      <w:numFmt w:val="decimal"/>
      <w:lvlText w:val="%1."/>
      <w:lvlJc w:val="left"/>
      <w:pPr>
        <w:ind w:left="420" w:hanging="42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6">
    <w:nsid w:val="08606CE6"/>
    <w:multiLevelType w:val="hybridMultilevel"/>
    <w:tmpl w:val="D418213A"/>
    <w:lvl w:ilvl="0" w:tplc="FA6A44B4">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09595438"/>
    <w:multiLevelType w:val="hybridMultilevel"/>
    <w:tmpl w:val="822A0CB2"/>
    <w:lvl w:ilvl="0" w:tplc="0409000F">
      <w:start w:val="1"/>
      <w:numFmt w:val="decimal"/>
      <w:lvlText w:val="%1."/>
      <w:lvlJc w:val="left"/>
      <w:pPr>
        <w:tabs>
          <w:tab w:val="num" w:pos="1068"/>
        </w:tabs>
        <w:ind w:left="1068" w:hanging="360"/>
      </w:pPr>
      <w:rPr>
        <w:rFonts w:hint="default"/>
      </w:rPr>
    </w:lvl>
    <w:lvl w:ilvl="1" w:tplc="081A0003">
      <w:start w:val="1"/>
      <w:numFmt w:val="bullet"/>
      <w:lvlText w:val="o"/>
      <w:lvlJc w:val="left"/>
      <w:pPr>
        <w:tabs>
          <w:tab w:val="num" w:pos="1788"/>
        </w:tabs>
        <w:ind w:left="1788" w:hanging="360"/>
      </w:pPr>
      <w:rPr>
        <w:rFonts w:ascii="Courier New" w:hAnsi="Courier New" w:cs="Courier New" w:hint="default"/>
      </w:rPr>
    </w:lvl>
    <w:lvl w:ilvl="2" w:tplc="081A0005" w:tentative="1">
      <w:start w:val="1"/>
      <w:numFmt w:val="bullet"/>
      <w:lvlText w:val=""/>
      <w:lvlJc w:val="left"/>
      <w:pPr>
        <w:tabs>
          <w:tab w:val="num" w:pos="2508"/>
        </w:tabs>
        <w:ind w:left="2508" w:hanging="360"/>
      </w:pPr>
      <w:rPr>
        <w:rFonts w:ascii="Wingdings" w:hAnsi="Wingdings" w:hint="default"/>
      </w:rPr>
    </w:lvl>
    <w:lvl w:ilvl="3" w:tplc="081A0001" w:tentative="1">
      <w:start w:val="1"/>
      <w:numFmt w:val="bullet"/>
      <w:lvlText w:val=""/>
      <w:lvlJc w:val="left"/>
      <w:pPr>
        <w:tabs>
          <w:tab w:val="num" w:pos="3228"/>
        </w:tabs>
        <w:ind w:left="3228" w:hanging="360"/>
      </w:pPr>
      <w:rPr>
        <w:rFonts w:ascii="Symbol" w:hAnsi="Symbol" w:hint="default"/>
      </w:rPr>
    </w:lvl>
    <w:lvl w:ilvl="4" w:tplc="081A0003" w:tentative="1">
      <w:start w:val="1"/>
      <w:numFmt w:val="bullet"/>
      <w:lvlText w:val="o"/>
      <w:lvlJc w:val="left"/>
      <w:pPr>
        <w:tabs>
          <w:tab w:val="num" w:pos="3948"/>
        </w:tabs>
        <w:ind w:left="3948" w:hanging="360"/>
      </w:pPr>
      <w:rPr>
        <w:rFonts w:ascii="Courier New" w:hAnsi="Courier New" w:cs="Courier New" w:hint="default"/>
      </w:rPr>
    </w:lvl>
    <w:lvl w:ilvl="5" w:tplc="081A0005" w:tentative="1">
      <w:start w:val="1"/>
      <w:numFmt w:val="bullet"/>
      <w:lvlText w:val=""/>
      <w:lvlJc w:val="left"/>
      <w:pPr>
        <w:tabs>
          <w:tab w:val="num" w:pos="4668"/>
        </w:tabs>
        <w:ind w:left="4668" w:hanging="360"/>
      </w:pPr>
      <w:rPr>
        <w:rFonts w:ascii="Wingdings" w:hAnsi="Wingdings" w:hint="default"/>
      </w:rPr>
    </w:lvl>
    <w:lvl w:ilvl="6" w:tplc="081A0001" w:tentative="1">
      <w:start w:val="1"/>
      <w:numFmt w:val="bullet"/>
      <w:lvlText w:val=""/>
      <w:lvlJc w:val="left"/>
      <w:pPr>
        <w:tabs>
          <w:tab w:val="num" w:pos="5388"/>
        </w:tabs>
        <w:ind w:left="5388" w:hanging="360"/>
      </w:pPr>
      <w:rPr>
        <w:rFonts w:ascii="Symbol" w:hAnsi="Symbol" w:hint="default"/>
      </w:rPr>
    </w:lvl>
    <w:lvl w:ilvl="7" w:tplc="081A0003" w:tentative="1">
      <w:start w:val="1"/>
      <w:numFmt w:val="bullet"/>
      <w:lvlText w:val="o"/>
      <w:lvlJc w:val="left"/>
      <w:pPr>
        <w:tabs>
          <w:tab w:val="num" w:pos="6108"/>
        </w:tabs>
        <w:ind w:left="6108" w:hanging="360"/>
      </w:pPr>
      <w:rPr>
        <w:rFonts w:ascii="Courier New" w:hAnsi="Courier New" w:cs="Courier New" w:hint="default"/>
      </w:rPr>
    </w:lvl>
    <w:lvl w:ilvl="8" w:tplc="081A0005" w:tentative="1">
      <w:start w:val="1"/>
      <w:numFmt w:val="bullet"/>
      <w:lvlText w:val=""/>
      <w:lvlJc w:val="left"/>
      <w:pPr>
        <w:tabs>
          <w:tab w:val="num" w:pos="6828"/>
        </w:tabs>
        <w:ind w:left="6828" w:hanging="360"/>
      </w:pPr>
      <w:rPr>
        <w:rFonts w:ascii="Wingdings" w:hAnsi="Wingdings" w:hint="default"/>
      </w:rPr>
    </w:lvl>
  </w:abstractNum>
  <w:abstractNum w:abstractNumId="8">
    <w:nsid w:val="119949FC"/>
    <w:multiLevelType w:val="hybridMultilevel"/>
    <w:tmpl w:val="0C6037CC"/>
    <w:lvl w:ilvl="0" w:tplc="FA6A44B4">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121D10F2"/>
    <w:multiLevelType w:val="hybridMultilevel"/>
    <w:tmpl w:val="7B76F53A"/>
    <w:lvl w:ilvl="0" w:tplc="1DD864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27A0BD6"/>
    <w:multiLevelType w:val="hybridMultilevel"/>
    <w:tmpl w:val="6700C5D0"/>
    <w:lvl w:ilvl="0" w:tplc="FA6A44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AB5CD3"/>
    <w:multiLevelType w:val="hybridMultilevel"/>
    <w:tmpl w:val="E4A8B59A"/>
    <w:lvl w:ilvl="0" w:tplc="FA6A44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8D3B67"/>
    <w:multiLevelType w:val="multilevel"/>
    <w:tmpl w:val="7D62A744"/>
    <w:lvl w:ilvl="0">
      <w:start w:val="1"/>
      <w:numFmt w:val="decimal"/>
      <w:lvlText w:val="%1."/>
      <w:lvlJc w:val="left"/>
      <w:pPr>
        <w:ind w:left="1440" w:hanging="360"/>
      </w:p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240" w:hanging="2160"/>
      </w:pPr>
      <w:rPr>
        <w:rFonts w:hint="default"/>
      </w:rPr>
    </w:lvl>
  </w:abstractNum>
  <w:abstractNum w:abstractNumId="13">
    <w:nsid w:val="1CD370E8"/>
    <w:multiLevelType w:val="hybridMultilevel"/>
    <w:tmpl w:val="953471E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D213CFB"/>
    <w:multiLevelType w:val="hybridMultilevel"/>
    <w:tmpl w:val="3C26C8EC"/>
    <w:lvl w:ilvl="0" w:tplc="668434EA">
      <w:start w:val="1"/>
      <w:numFmt w:val="decimal"/>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nsid w:val="1DB860AC"/>
    <w:multiLevelType w:val="hybridMultilevel"/>
    <w:tmpl w:val="F47825A0"/>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6">
    <w:nsid w:val="1F4F5338"/>
    <w:multiLevelType w:val="hybridMultilevel"/>
    <w:tmpl w:val="CBCAB170"/>
    <w:lvl w:ilvl="0" w:tplc="FA6A44B4">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205A55D0"/>
    <w:multiLevelType w:val="hybridMultilevel"/>
    <w:tmpl w:val="6FD80FC2"/>
    <w:lvl w:ilvl="0" w:tplc="FA6A44B4">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25503430"/>
    <w:multiLevelType w:val="hybridMultilevel"/>
    <w:tmpl w:val="A8B6C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94507D"/>
    <w:multiLevelType w:val="hybridMultilevel"/>
    <w:tmpl w:val="3E76C1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71517D7"/>
    <w:multiLevelType w:val="hybridMultilevel"/>
    <w:tmpl w:val="1AE2C8A2"/>
    <w:lvl w:ilvl="0" w:tplc="8A8CBC2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F9382F"/>
    <w:multiLevelType w:val="hybridMultilevel"/>
    <w:tmpl w:val="15DE5928"/>
    <w:lvl w:ilvl="0" w:tplc="FA6A44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C4308E"/>
    <w:multiLevelType w:val="hybridMultilevel"/>
    <w:tmpl w:val="0B32CAFA"/>
    <w:lvl w:ilvl="0" w:tplc="FA6A44B4">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304045C7"/>
    <w:multiLevelType w:val="hybridMultilevel"/>
    <w:tmpl w:val="CA9698A0"/>
    <w:lvl w:ilvl="0" w:tplc="FA6A44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1E568BA"/>
    <w:multiLevelType w:val="multilevel"/>
    <w:tmpl w:val="507052F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nsid w:val="33F6249A"/>
    <w:multiLevelType w:val="hybridMultilevel"/>
    <w:tmpl w:val="1E8AFF04"/>
    <w:lvl w:ilvl="0" w:tplc="FA6A44B4">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344A2E9C"/>
    <w:multiLevelType w:val="hybridMultilevel"/>
    <w:tmpl w:val="AE3A5BF0"/>
    <w:lvl w:ilvl="0" w:tplc="FA6A44B4">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nsid w:val="36173B9E"/>
    <w:multiLevelType w:val="hybridMultilevel"/>
    <w:tmpl w:val="CFEE7740"/>
    <w:lvl w:ilvl="0" w:tplc="FA6A44B4">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365A541F"/>
    <w:multiLevelType w:val="hybridMultilevel"/>
    <w:tmpl w:val="78387840"/>
    <w:lvl w:ilvl="0" w:tplc="FA6A44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6D677F4"/>
    <w:multiLevelType w:val="hybridMultilevel"/>
    <w:tmpl w:val="4B68345E"/>
    <w:lvl w:ilvl="0" w:tplc="FA6A44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002909"/>
    <w:multiLevelType w:val="hybridMultilevel"/>
    <w:tmpl w:val="0186F492"/>
    <w:lvl w:ilvl="0" w:tplc="FA6A44B4">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nsid w:val="371B3658"/>
    <w:multiLevelType w:val="hybridMultilevel"/>
    <w:tmpl w:val="FA926C10"/>
    <w:lvl w:ilvl="0" w:tplc="FA6A44B4">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nsid w:val="39B22147"/>
    <w:multiLevelType w:val="multilevel"/>
    <w:tmpl w:val="53541330"/>
    <w:lvl w:ilvl="0">
      <w:start w:val="1"/>
      <w:numFmt w:val="decimal"/>
      <w:lvlText w:val="%1."/>
      <w:lvlJc w:val="left"/>
      <w:pPr>
        <w:ind w:left="108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33">
    <w:nsid w:val="3D4F5163"/>
    <w:multiLevelType w:val="hybridMultilevel"/>
    <w:tmpl w:val="38C66D90"/>
    <w:lvl w:ilvl="0" w:tplc="F284435C">
      <w:start w:val="1"/>
      <w:numFmt w:val="bullet"/>
      <w:lvlText w:val="-"/>
      <w:lvlJc w:val="left"/>
      <w:pPr>
        <w:tabs>
          <w:tab w:val="num" w:pos="1068"/>
        </w:tabs>
        <w:ind w:left="1068" w:hanging="360"/>
      </w:pPr>
      <w:rPr>
        <w:rFonts w:ascii="Times New Roman" w:eastAsia="SimSun" w:hAnsi="Times New Roman" w:cs="Times New Roman" w:hint="default"/>
      </w:rPr>
    </w:lvl>
    <w:lvl w:ilvl="1" w:tplc="081A0003">
      <w:start w:val="1"/>
      <w:numFmt w:val="bullet"/>
      <w:lvlText w:val="o"/>
      <w:lvlJc w:val="left"/>
      <w:pPr>
        <w:tabs>
          <w:tab w:val="num" w:pos="1788"/>
        </w:tabs>
        <w:ind w:left="1788" w:hanging="360"/>
      </w:pPr>
      <w:rPr>
        <w:rFonts w:ascii="Courier New" w:hAnsi="Courier New" w:cs="Courier New" w:hint="default"/>
      </w:rPr>
    </w:lvl>
    <w:lvl w:ilvl="2" w:tplc="081A0005" w:tentative="1">
      <w:start w:val="1"/>
      <w:numFmt w:val="bullet"/>
      <w:lvlText w:val=""/>
      <w:lvlJc w:val="left"/>
      <w:pPr>
        <w:tabs>
          <w:tab w:val="num" w:pos="2508"/>
        </w:tabs>
        <w:ind w:left="2508" w:hanging="360"/>
      </w:pPr>
      <w:rPr>
        <w:rFonts w:ascii="Wingdings" w:hAnsi="Wingdings" w:hint="default"/>
      </w:rPr>
    </w:lvl>
    <w:lvl w:ilvl="3" w:tplc="081A0001" w:tentative="1">
      <w:start w:val="1"/>
      <w:numFmt w:val="bullet"/>
      <w:lvlText w:val=""/>
      <w:lvlJc w:val="left"/>
      <w:pPr>
        <w:tabs>
          <w:tab w:val="num" w:pos="3228"/>
        </w:tabs>
        <w:ind w:left="3228" w:hanging="360"/>
      </w:pPr>
      <w:rPr>
        <w:rFonts w:ascii="Symbol" w:hAnsi="Symbol" w:hint="default"/>
      </w:rPr>
    </w:lvl>
    <w:lvl w:ilvl="4" w:tplc="081A0003" w:tentative="1">
      <w:start w:val="1"/>
      <w:numFmt w:val="bullet"/>
      <w:lvlText w:val="o"/>
      <w:lvlJc w:val="left"/>
      <w:pPr>
        <w:tabs>
          <w:tab w:val="num" w:pos="3948"/>
        </w:tabs>
        <w:ind w:left="3948" w:hanging="360"/>
      </w:pPr>
      <w:rPr>
        <w:rFonts w:ascii="Courier New" w:hAnsi="Courier New" w:cs="Courier New" w:hint="default"/>
      </w:rPr>
    </w:lvl>
    <w:lvl w:ilvl="5" w:tplc="081A0005" w:tentative="1">
      <w:start w:val="1"/>
      <w:numFmt w:val="bullet"/>
      <w:lvlText w:val=""/>
      <w:lvlJc w:val="left"/>
      <w:pPr>
        <w:tabs>
          <w:tab w:val="num" w:pos="4668"/>
        </w:tabs>
        <w:ind w:left="4668" w:hanging="360"/>
      </w:pPr>
      <w:rPr>
        <w:rFonts w:ascii="Wingdings" w:hAnsi="Wingdings" w:hint="default"/>
      </w:rPr>
    </w:lvl>
    <w:lvl w:ilvl="6" w:tplc="081A0001" w:tentative="1">
      <w:start w:val="1"/>
      <w:numFmt w:val="bullet"/>
      <w:lvlText w:val=""/>
      <w:lvlJc w:val="left"/>
      <w:pPr>
        <w:tabs>
          <w:tab w:val="num" w:pos="5388"/>
        </w:tabs>
        <w:ind w:left="5388" w:hanging="360"/>
      </w:pPr>
      <w:rPr>
        <w:rFonts w:ascii="Symbol" w:hAnsi="Symbol" w:hint="default"/>
      </w:rPr>
    </w:lvl>
    <w:lvl w:ilvl="7" w:tplc="081A0003" w:tentative="1">
      <w:start w:val="1"/>
      <w:numFmt w:val="bullet"/>
      <w:lvlText w:val="o"/>
      <w:lvlJc w:val="left"/>
      <w:pPr>
        <w:tabs>
          <w:tab w:val="num" w:pos="6108"/>
        </w:tabs>
        <w:ind w:left="6108" w:hanging="360"/>
      </w:pPr>
      <w:rPr>
        <w:rFonts w:ascii="Courier New" w:hAnsi="Courier New" w:cs="Courier New" w:hint="default"/>
      </w:rPr>
    </w:lvl>
    <w:lvl w:ilvl="8" w:tplc="081A0005" w:tentative="1">
      <w:start w:val="1"/>
      <w:numFmt w:val="bullet"/>
      <w:lvlText w:val=""/>
      <w:lvlJc w:val="left"/>
      <w:pPr>
        <w:tabs>
          <w:tab w:val="num" w:pos="6828"/>
        </w:tabs>
        <w:ind w:left="6828" w:hanging="360"/>
      </w:pPr>
      <w:rPr>
        <w:rFonts w:ascii="Wingdings" w:hAnsi="Wingdings" w:hint="default"/>
      </w:rPr>
    </w:lvl>
  </w:abstractNum>
  <w:abstractNum w:abstractNumId="34">
    <w:nsid w:val="40AA0A45"/>
    <w:multiLevelType w:val="hybridMultilevel"/>
    <w:tmpl w:val="69AECAEE"/>
    <w:lvl w:ilvl="0" w:tplc="FA6A44B4">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nsid w:val="411C0984"/>
    <w:multiLevelType w:val="hybridMultilevel"/>
    <w:tmpl w:val="8946B22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nsid w:val="41BE4822"/>
    <w:multiLevelType w:val="hybridMultilevel"/>
    <w:tmpl w:val="E8209D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4773440B"/>
    <w:multiLevelType w:val="hybridMultilevel"/>
    <w:tmpl w:val="694AC150"/>
    <w:lvl w:ilvl="0" w:tplc="FA6A44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AC3566"/>
    <w:multiLevelType w:val="hybridMultilevel"/>
    <w:tmpl w:val="263C3CCC"/>
    <w:lvl w:ilvl="0" w:tplc="D726694A">
      <w:start w:val="1"/>
      <w:numFmt w:val="bullet"/>
      <w:lvlText w:val="*"/>
      <w:lvlJc w:val="left"/>
      <w:pPr>
        <w:ind w:left="1260" w:hanging="360"/>
      </w:pPr>
      <w:rPr>
        <w:rFonts w:ascii="Arial" w:hAnsi="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nsid w:val="5E0106BE"/>
    <w:multiLevelType w:val="hybridMultilevel"/>
    <w:tmpl w:val="3C1EB450"/>
    <w:lvl w:ilvl="0" w:tplc="FA6A44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507D99"/>
    <w:multiLevelType w:val="hybridMultilevel"/>
    <w:tmpl w:val="7BEED55E"/>
    <w:lvl w:ilvl="0" w:tplc="FA6A44B4">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nsid w:val="61984D1D"/>
    <w:multiLevelType w:val="hybridMultilevel"/>
    <w:tmpl w:val="39328006"/>
    <w:lvl w:ilvl="0" w:tplc="FA6A44B4">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nsid w:val="649A3B52"/>
    <w:multiLevelType w:val="hybridMultilevel"/>
    <w:tmpl w:val="CC14B486"/>
    <w:lvl w:ilvl="0" w:tplc="FA6A44B4">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3">
    <w:nsid w:val="64DB032F"/>
    <w:multiLevelType w:val="hybridMultilevel"/>
    <w:tmpl w:val="AA8C3718"/>
    <w:lvl w:ilvl="0" w:tplc="D726694A">
      <w:start w:val="1"/>
      <w:numFmt w:val="bullet"/>
      <w:lvlText w:val="*"/>
      <w:lvlJc w:val="left"/>
      <w:pPr>
        <w:ind w:left="1260" w:hanging="360"/>
      </w:pPr>
      <w:rPr>
        <w:rFonts w:ascii="Arial" w:hAnsi="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nsid w:val="665108D6"/>
    <w:multiLevelType w:val="hybridMultilevel"/>
    <w:tmpl w:val="96FE092E"/>
    <w:lvl w:ilvl="0" w:tplc="FA6A44B4">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5">
    <w:nsid w:val="687E65D4"/>
    <w:multiLevelType w:val="hybridMultilevel"/>
    <w:tmpl w:val="783646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6A1F767B"/>
    <w:multiLevelType w:val="hybridMultilevel"/>
    <w:tmpl w:val="235834BE"/>
    <w:lvl w:ilvl="0" w:tplc="FA6A44B4">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7">
    <w:nsid w:val="6D62069B"/>
    <w:multiLevelType w:val="hybridMultilevel"/>
    <w:tmpl w:val="1D860EC2"/>
    <w:lvl w:ilvl="0" w:tplc="FA6A44B4">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8">
    <w:nsid w:val="717E3557"/>
    <w:multiLevelType w:val="hybridMultilevel"/>
    <w:tmpl w:val="2CAAC2CA"/>
    <w:lvl w:ilvl="0" w:tplc="D72669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2573D7E"/>
    <w:multiLevelType w:val="hybridMultilevel"/>
    <w:tmpl w:val="95F68B54"/>
    <w:lvl w:ilvl="0" w:tplc="FA6A44B4">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0">
    <w:nsid w:val="756460C6"/>
    <w:multiLevelType w:val="hybridMultilevel"/>
    <w:tmpl w:val="51B28EAA"/>
    <w:lvl w:ilvl="0" w:tplc="FA6A44B4">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1">
    <w:nsid w:val="757A2096"/>
    <w:multiLevelType w:val="hybridMultilevel"/>
    <w:tmpl w:val="32B48368"/>
    <w:lvl w:ilvl="0" w:tplc="FA6A44B4">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2">
    <w:nsid w:val="77083F4B"/>
    <w:multiLevelType w:val="multilevel"/>
    <w:tmpl w:val="23D4C352"/>
    <w:lvl w:ilvl="0">
      <w:start w:val="1"/>
      <w:numFmt w:val="decimal"/>
      <w:lvlText w:val="%1."/>
      <w:lvlJc w:val="left"/>
      <w:pPr>
        <w:ind w:left="720" w:hanging="360"/>
      </w:pPr>
      <w:rPr>
        <w:rFonts w:hint="default"/>
        <w:b w:val="0"/>
      </w:rPr>
    </w:lvl>
    <w:lvl w:ilvl="1">
      <w:start w:val="5"/>
      <w:numFmt w:val="decimal"/>
      <w:isLgl/>
      <w:lvlText w:val="%1.%2."/>
      <w:lvlJc w:val="left"/>
      <w:pPr>
        <w:ind w:left="840" w:hanging="480"/>
      </w:pPr>
      <w:rPr>
        <w:rFonts w:hint="default"/>
        <w:sz w:val="32"/>
      </w:rPr>
    </w:lvl>
    <w:lvl w:ilvl="2">
      <w:start w:val="1"/>
      <w:numFmt w:val="decimal"/>
      <w:isLgl/>
      <w:lvlText w:val="%1.%2.%3."/>
      <w:lvlJc w:val="left"/>
      <w:pPr>
        <w:ind w:left="1080" w:hanging="720"/>
      </w:pPr>
      <w:rPr>
        <w:rFonts w:hint="default"/>
        <w:sz w:val="32"/>
      </w:rPr>
    </w:lvl>
    <w:lvl w:ilvl="3">
      <w:start w:val="1"/>
      <w:numFmt w:val="decimal"/>
      <w:isLgl/>
      <w:lvlText w:val="%1.%2.%3.%4."/>
      <w:lvlJc w:val="left"/>
      <w:pPr>
        <w:ind w:left="1080" w:hanging="720"/>
      </w:pPr>
      <w:rPr>
        <w:rFonts w:hint="default"/>
        <w:sz w:val="32"/>
      </w:rPr>
    </w:lvl>
    <w:lvl w:ilvl="4">
      <w:start w:val="1"/>
      <w:numFmt w:val="decimal"/>
      <w:isLgl/>
      <w:lvlText w:val="%1.%2.%3.%4.%5."/>
      <w:lvlJc w:val="left"/>
      <w:pPr>
        <w:ind w:left="1440" w:hanging="1080"/>
      </w:pPr>
      <w:rPr>
        <w:rFonts w:hint="default"/>
        <w:sz w:val="32"/>
      </w:rPr>
    </w:lvl>
    <w:lvl w:ilvl="5">
      <w:start w:val="1"/>
      <w:numFmt w:val="decimal"/>
      <w:isLgl/>
      <w:lvlText w:val="%1.%2.%3.%4.%5.%6."/>
      <w:lvlJc w:val="left"/>
      <w:pPr>
        <w:ind w:left="1440" w:hanging="1080"/>
      </w:pPr>
      <w:rPr>
        <w:rFonts w:hint="default"/>
        <w:sz w:val="32"/>
      </w:rPr>
    </w:lvl>
    <w:lvl w:ilvl="6">
      <w:start w:val="1"/>
      <w:numFmt w:val="decimal"/>
      <w:isLgl/>
      <w:lvlText w:val="%1.%2.%3.%4.%5.%6.%7."/>
      <w:lvlJc w:val="left"/>
      <w:pPr>
        <w:ind w:left="1440" w:hanging="1080"/>
      </w:pPr>
      <w:rPr>
        <w:rFonts w:hint="default"/>
        <w:sz w:val="32"/>
      </w:rPr>
    </w:lvl>
    <w:lvl w:ilvl="7">
      <w:start w:val="1"/>
      <w:numFmt w:val="decimal"/>
      <w:isLgl/>
      <w:lvlText w:val="%1.%2.%3.%4.%5.%6.%7.%8."/>
      <w:lvlJc w:val="left"/>
      <w:pPr>
        <w:ind w:left="1800" w:hanging="1440"/>
      </w:pPr>
      <w:rPr>
        <w:rFonts w:hint="default"/>
        <w:sz w:val="32"/>
      </w:rPr>
    </w:lvl>
    <w:lvl w:ilvl="8">
      <w:start w:val="1"/>
      <w:numFmt w:val="decimal"/>
      <w:isLgl/>
      <w:lvlText w:val="%1.%2.%3.%4.%5.%6.%7.%8.%9."/>
      <w:lvlJc w:val="left"/>
      <w:pPr>
        <w:ind w:left="1800" w:hanging="1440"/>
      </w:pPr>
      <w:rPr>
        <w:rFonts w:hint="default"/>
        <w:sz w:val="32"/>
      </w:rPr>
    </w:lvl>
  </w:abstractNum>
  <w:abstractNum w:abstractNumId="53">
    <w:nsid w:val="773570AC"/>
    <w:multiLevelType w:val="hybridMultilevel"/>
    <w:tmpl w:val="1698490C"/>
    <w:lvl w:ilvl="0" w:tplc="FA6A44B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77D57091"/>
    <w:multiLevelType w:val="hybridMultilevel"/>
    <w:tmpl w:val="82FA2446"/>
    <w:lvl w:ilvl="0" w:tplc="FA6A44B4">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5">
    <w:nsid w:val="7DC676ED"/>
    <w:multiLevelType w:val="hybridMultilevel"/>
    <w:tmpl w:val="5F56FC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nsid w:val="7EE97237"/>
    <w:multiLevelType w:val="multilevel"/>
    <w:tmpl w:val="E87C63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7">
    <w:nsid w:val="7FBC1690"/>
    <w:multiLevelType w:val="multilevel"/>
    <w:tmpl w:val="7136A8E6"/>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33"/>
  </w:num>
  <w:num w:numId="2">
    <w:abstractNumId w:val="1"/>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7"/>
  </w:num>
  <w:num w:numId="10">
    <w:abstractNumId w:val="57"/>
  </w:num>
  <w:num w:numId="11">
    <w:abstractNumId w:val="15"/>
  </w:num>
  <w:num w:numId="12">
    <w:abstractNumId w:val="52"/>
  </w:num>
  <w:num w:numId="13">
    <w:abstractNumId w:val="32"/>
  </w:num>
  <w:num w:numId="14">
    <w:abstractNumId w:val="56"/>
  </w:num>
  <w:num w:numId="15">
    <w:abstractNumId w:val="9"/>
  </w:num>
  <w:num w:numId="16">
    <w:abstractNumId w:val="12"/>
  </w:num>
  <w:num w:numId="17">
    <w:abstractNumId w:val="20"/>
  </w:num>
  <w:num w:numId="18">
    <w:abstractNumId w:val="5"/>
  </w:num>
  <w:num w:numId="19">
    <w:abstractNumId w:val="11"/>
  </w:num>
  <w:num w:numId="20">
    <w:abstractNumId w:val="37"/>
  </w:num>
  <w:num w:numId="21">
    <w:abstractNumId w:val="2"/>
  </w:num>
  <w:num w:numId="22">
    <w:abstractNumId w:val="48"/>
  </w:num>
  <w:num w:numId="23">
    <w:abstractNumId w:val="6"/>
  </w:num>
  <w:num w:numId="24">
    <w:abstractNumId w:val="47"/>
  </w:num>
  <w:num w:numId="25">
    <w:abstractNumId w:val="4"/>
  </w:num>
  <w:num w:numId="26">
    <w:abstractNumId w:val="28"/>
  </w:num>
  <w:num w:numId="27">
    <w:abstractNumId w:val="23"/>
  </w:num>
  <w:num w:numId="28">
    <w:abstractNumId w:val="10"/>
  </w:num>
  <w:num w:numId="29">
    <w:abstractNumId w:val="29"/>
  </w:num>
  <w:num w:numId="30">
    <w:abstractNumId w:val="53"/>
  </w:num>
  <w:num w:numId="31">
    <w:abstractNumId w:val="34"/>
  </w:num>
  <w:num w:numId="32">
    <w:abstractNumId w:val="40"/>
  </w:num>
  <w:num w:numId="33">
    <w:abstractNumId w:val="22"/>
  </w:num>
  <w:num w:numId="34">
    <w:abstractNumId w:val="39"/>
  </w:num>
  <w:num w:numId="35">
    <w:abstractNumId w:val="31"/>
  </w:num>
  <w:num w:numId="36">
    <w:abstractNumId w:val="25"/>
  </w:num>
  <w:num w:numId="37">
    <w:abstractNumId w:val="8"/>
  </w:num>
  <w:num w:numId="38">
    <w:abstractNumId w:val="17"/>
  </w:num>
  <w:num w:numId="39">
    <w:abstractNumId w:val="30"/>
  </w:num>
  <w:num w:numId="40">
    <w:abstractNumId w:val="49"/>
  </w:num>
  <w:num w:numId="41">
    <w:abstractNumId w:val="54"/>
  </w:num>
  <w:num w:numId="42">
    <w:abstractNumId w:val="41"/>
  </w:num>
  <w:num w:numId="43">
    <w:abstractNumId w:val="50"/>
  </w:num>
  <w:num w:numId="44">
    <w:abstractNumId w:val="44"/>
  </w:num>
  <w:num w:numId="45">
    <w:abstractNumId w:val="46"/>
  </w:num>
  <w:num w:numId="46">
    <w:abstractNumId w:val="21"/>
  </w:num>
  <w:num w:numId="47">
    <w:abstractNumId w:val="3"/>
  </w:num>
  <w:num w:numId="48">
    <w:abstractNumId w:val="16"/>
  </w:num>
  <w:num w:numId="49">
    <w:abstractNumId w:val="24"/>
  </w:num>
  <w:num w:numId="50">
    <w:abstractNumId w:val="18"/>
  </w:num>
  <w:num w:numId="51">
    <w:abstractNumId w:val="51"/>
  </w:num>
  <w:num w:numId="52">
    <w:abstractNumId w:val="43"/>
  </w:num>
  <w:num w:numId="53">
    <w:abstractNumId w:val="26"/>
  </w:num>
  <w:num w:numId="54">
    <w:abstractNumId w:val="0"/>
  </w:num>
  <w:num w:numId="55">
    <w:abstractNumId w:val="27"/>
  </w:num>
  <w:num w:numId="56">
    <w:abstractNumId w:val="42"/>
  </w:num>
  <w:num w:numId="57">
    <w:abstractNumId w:val="35"/>
  </w:num>
  <w:num w:numId="58">
    <w:abstractNumId w:val="38"/>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52352F"/>
    <w:rsid w:val="00005E04"/>
    <w:rsid w:val="000174DD"/>
    <w:rsid w:val="0002410E"/>
    <w:rsid w:val="0002735E"/>
    <w:rsid w:val="00027E02"/>
    <w:rsid w:val="00034A16"/>
    <w:rsid w:val="000361DC"/>
    <w:rsid w:val="00037610"/>
    <w:rsid w:val="00040962"/>
    <w:rsid w:val="00043571"/>
    <w:rsid w:val="00043666"/>
    <w:rsid w:val="00073969"/>
    <w:rsid w:val="0008213F"/>
    <w:rsid w:val="000833B0"/>
    <w:rsid w:val="000844C7"/>
    <w:rsid w:val="0008642B"/>
    <w:rsid w:val="00090B56"/>
    <w:rsid w:val="000A4186"/>
    <w:rsid w:val="000B29A8"/>
    <w:rsid w:val="000C1213"/>
    <w:rsid w:val="000F4722"/>
    <w:rsid w:val="001004D1"/>
    <w:rsid w:val="001018F6"/>
    <w:rsid w:val="001039FD"/>
    <w:rsid w:val="001148AF"/>
    <w:rsid w:val="001157AD"/>
    <w:rsid w:val="0013527C"/>
    <w:rsid w:val="00137219"/>
    <w:rsid w:val="00152CC4"/>
    <w:rsid w:val="00152D15"/>
    <w:rsid w:val="001650B4"/>
    <w:rsid w:val="00167382"/>
    <w:rsid w:val="00167A0F"/>
    <w:rsid w:val="00184FAB"/>
    <w:rsid w:val="00186639"/>
    <w:rsid w:val="00194212"/>
    <w:rsid w:val="001B0B53"/>
    <w:rsid w:val="001B2A18"/>
    <w:rsid w:val="001C33E8"/>
    <w:rsid w:val="001C6D91"/>
    <w:rsid w:val="001D6CE0"/>
    <w:rsid w:val="001D784F"/>
    <w:rsid w:val="001E42E0"/>
    <w:rsid w:val="00260035"/>
    <w:rsid w:val="00260208"/>
    <w:rsid w:val="00261019"/>
    <w:rsid w:val="00281A22"/>
    <w:rsid w:val="00293D4F"/>
    <w:rsid w:val="002A7010"/>
    <w:rsid w:val="002A71B8"/>
    <w:rsid w:val="002C1273"/>
    <w:rsid w:val="002C70F7"/>
    <w:rsid w:val="002E25C1"/>
    <w:rsid w:val="002F1E8E"/>
    <w:rsid w:val="002F247E"/>
    <w:rsid w:val="003047E3"/>
    <w:rsid w:val="00306C27"/>
    <w:rsid w:val="00311C2F"/>
    <w:rsid w:val="0031429D"/>
    <w:rsid w:val="00335128"/>
    <w:rsid w:val="003463AA"/>
    <w:rsid w:val="00354ABA"/>
    <w:rsid w:val="003566ED"/>
    <w:rsid w:val="003605B5"/>
    <w:rsid w:val="00380391"/>
    <w:rsid w:val="003845E0"/>
    <w:rsid w:val="00386213"/>
    <w:rsid w:val="0039492A"/>
    <w:rsid w:val="003A0704"/>
    <w:rsid w:val="003A23FD"/>
    <w:rsid w:val="003D7904"/>
    <w:rsid w:val="003F20B2"/>
    <w:rsid w:val="003F7164"/>
    <w:rsid w:val="0040110A"/>
    <w:rsid w:val="00402C61"/>
    <w:rsid w:val="004178CA"/>
    <w:rsid w:val="00424F90"/>
    <w:rsid w:val="00435037"/>
    <w:rsid w:val="00435479"/>
    <w:rsid w:val="00450197"/>
    <w:rsid w:val="0045331C"/>
    <w:rsid w:val="00453604"/>
    <w:rsid w:val="004559B6"/>
    <w:rsid w:val="004575E8"/>
    <w:rsid w:val="00466792"/>
    <w:rsid w:val="00471A31"/>
    <w:rsid w:val="00473418"/>
    <w:rsid w:val="00481341"/>
    <w:rsid w:val="00482EFB"/>
    <w:rsid w:val="00484672"/>
    <w:rsid w:val="004A0D62"/>
    <w:rsid w:val="004A1164"/>
    <w:rsid w:val="004A342F"/>
    <w:rsid w:val="004A5CDE"/>
    <w:rsid w:val="004A5ECA"/>
    <w:rsid w:val="004B12A6"/>
    <w:rsid w:val="004C5641"/>
    <w:rsid w:val="004D3694"/>
    <w:rsid w:val="004E20D8"/>
    <w:rsid w:val="004E5260"/>
    <w:rsid w:val="004E5801"/>
    <w:rsid w:val="004E59B9"/>
    <w:rsid w:val="00503BDA"/>
    <w:rsid w:val="00504114"/>
    <w:rsid w:val="0050783E"/>
    <w:rsid w:val="00512ECB"/>
    <w:rsid w:val="00516FD5"/>
    <w:rsid w:val="0051700B"/>
    <w:rsid w:val="0052352F"/>
    <w:rsid w:val="00524805"/>
    <w:rsid w:val="00537FE1"/>
    <w:rsid w:val="005462F3"/>
    <w:rsid w:val="00547BF9"/>
    <w:rsid w:val="00547E0E"/>
    <w:rsid w:val="00552864"/>
    <w:rsid w:val="00572F23"/>
    <w:rsid w:val="00580DDD"/>
    <w:rsid w:val="00582ADE"/>
    <w:rsid w:val="005861FB"/>
    <w:rsid w:val="005922FA"/>
    <w:rsid w:val="00594227"/>
    <w:rsid w:val="005B73C7"/>
    <w:rsid w:val="005C0485"/>
    <w:rsid w:val="005C06E2"/>
    <w:rsid w:val="005C0AFE"/>
    <w:rsid w:val="005C5915"/>
    <w:rsid w:val="005D1AC4"/>
    <w:rsid w:val="005E6D83"/>
    <w:rsid w:val="005E7D54"/>
    <w:rsid w:val="005F4000"/>
    <w:rsid w:val="00600E4E"/>
    <w:rsid w:val="006149A3"/>
    <w:rsid w:val="00616DD3"/>
    <w:rsid w:val="00621FA9"/>
    <w:rsid w:val="00622864"/>
    <w:rsid w:val="0062543E"/>
    <w:rsid w:val="00634318"/>
    <w:rsid w:val="00645221"/>
    <w:rsid w:val="0065359D"/>
    <w:rsid w:val="00663276"/>
    <w:rsid w:val="00664164"/>
    <w:rsid w:val="00664ECD"/>
    <w:rsid w:val="00671644"/>
    <w:rsid w:val="00672420"/>
    <w:rsid w:val="00675F2F"/>
    <w:rsid w:val="0068477D"/>
    <w:rsid w:val="006909C5"/>
    <w:rsid w:val="006A1CE2"/>
    <w:rsid w:val="006B2368"/>
    <w:rsid w:val="006B3700"/>
    <w:rsid w:val="006E2F19"/>
    <w:rsid w:val="006E60F6"/>
    <w:rsid w:val="006F11D3"/>
    <w:rsid w:val="006F27FF"/>
    <w:rsid w:val="00706D52"/>
    <w:rsid w:val="0071271D"/>
    <w:rsid w:val="00713DA7"/>
    <w:rsid w:val="0072046F"/>
    <w:rsid w:val="007209D2"/>
    <w:rsid w:val="00727506"/>
    <w:rsid w:val="007359CD"/>
    <w:rsid w:val="0074323E"/>
    <w:rsid w:val="00751671"/>
    <w:rsid w:val="00757D70"/>
    <w:rsid w:val="00760A60"/>
    <w:rsid w:val="00763396"/>
    <w:rsid w:val="00765E96"/>
    <w:rsid w:val="00765EE7"/>
    <w:rsid w:val="00766570"/>
    <w:rsid w:val="00780943"/>
    <w:rsid w:val="007A24CB"/>
    <w:rsid w:val="007A74AE"/>
    <w:rsid w:val="007B31B9"/>
    <w:rsid w:val="007B57FF"/>
    <w:rsid w:val="007B76F0"/>
    <w:rsid w:val="007D261C"/>
    <w:rsid w:val="007D4340"/>
    <w:rsid w:val="007E06CD"/>
    <w:rsid w:val="007E111D"/>
    <w:rsid w:val="007F2E37"/>
    <w:rsid w:val="007F65CD"/>
    <w:rsid w:val="0081553D"/>
    <w:rsid w:val="008320B1"/>
    <w:rsid w:val="008355E6"/>
    <w:rsid w:val="00850A85"/>
    <w:rsid w:val="00855113"/>
    <w:rsid w:val="00856680"/>
    <w:rsid w:val="008941A4"/>
    <w:rsid w:val="008A42E4"/>
    <w:rsid w:val="008C787C"/>
    <w:rsid w:val="008E0609"/>
    <w:rsid w:val="008E2DBF"/>
    <w:rsid w:val="008E2EF0"/>
    <w:rsid w:val="008E36DE"/>
    <w:rsid w:val="008E666A"/>
    <w:rsid w:val="008F0B99"/>
    <w:rsid w:val="008F0E8D"/>
    <w:rsid w:val="008F128F"/>
    <w:rsid w:val="008F161F"/>
    <w:rsid w:val="00911F9D"/>
    <w:rsid w:val="009121A1"/>
    <w:rsid w:val="00916DB3"/>
    <w:rsid w:val="0092037C"/>
    <w:rsid w:val="009263F3"/>
    <w:rsid w:val="00926736"/>
    <w:rsid w:val="0093026B"/>
    <w:rsid w:val="00934D73"/>
    <w:rsid w:val="00942D84"/>
    <w:rsid w:val="009725E9"/>
    <w:rsid w:val="00972FA6"/>
    <w:rsid w:val="009818C9"/>
    <w:rsid w:val="00984764"/>
    <w:rsid w:val="009951A9"/>
    <w:rsid w:val="0099696B"/>
    <w:rsid w:val="009C5657"/>
    <w:rsid w:val="009E35BE"/>
    <w:rsid w:val="009E35C3"/>
    <w:rsid w:val="009E77DD"/>
    <w:rsid w:val="009F6F06"/>
    <w:rsid w:val="00A07AC3"/>
    <w:rsid w:val="00A23595"/>
    <w:rsid w:val="00A418C4"/>
    <w:rsid w:val="00A43EA2"/>
    <w:rsid w:val="00A45913"/>
    <w:rsid w:val="00A50C8E"/>
    <w:rsid w:val="00A55F52"/>
    <w:rsid w:val="00A623C3"/>
    <w:rsid w:val="00A72DDC"/>
    <w:rsid w:val="00A8115B"/>
    <w:rsid w:val="00A831E7"/>
    <w:rsid w:val="00A83424"/>
    <w:rsid w:val="00A85C39"/>
    <w:rsid w:val="00A940FB"/>
    <w:rsid w:val="00AA21DC"/>
    <w:rsid w:val="00AA2F36"/>
    <w:rsid w:val="00AB0F3A"/>
    <w:rsid w:val="00AC288C"/>
    <w:rsid w:val="00AD05A3"/>
    <w:rsid w:val="00AD0893"/>
    <w:rsid w:val="00AD162E"/>
    <w:rsid w:val="00AD4A67"/>
    <w:rsid w:val="00AD5E7F"/>
    <w:rsid w:val="00AD6A23"/>
    <w:rsid w:val="00AE3967"/>
    <w:rsid w:val="00B27753"/>
    <w:rsid w:val="00B27D85"/>
    <w:rsid w:val="00B315C4"/>
    <w:rsid w:val="00B408C0"/>
    <w:rsid w:val="00B4344A"/>
    <w:rsid w:val="00B56EA7"/>
    <w:rsid w:val="00B608A2"/>
    <w:rsid w:val="00B770B7"/>
    <w:rsid w:val="00B92A1C"/>
    <w:rsid w:val="00B944B0"/>
    <w:rsid w:val="00BA092B"/>
    <w:rsid w:val="00BA253E"/>
    <w:rsid w:val="00BB3AA8"/>
    <w:rsid w:val="00BC5DAB"/>
    <w:rsid w:val="00BD38E4"/>
    <w:rsid w:val="00BD4DFA"/>
    <w:rsid w:val="00BD71E8"/>
    <w:rsid w:val="00BE1688"/>
    <w:rsid w:val="00BE7971"/>
    <w:rsid w:val="00BF16F9"/>
    <w:rsid w:val="00C006C7"/>
    <w:rsid w:val="00C009B5"/>
    <w:rsid w:val="00C03F23"/>
    <w:rsid w:val="00C12256"/>
    <w:rsid w:val="00C15D09"/>
    <w:rsid w:val="00C23B97"/>
    <w:rsid w:val="00C30963"/>
    <w:rsid w:val="00C3281D"/>
    <w:rsid w:val="00C33EFC"/>
    <w:rsid w:val="00C36BFD"/>
    <w:rsid w:val="00C45691"/>
    <w:rsid w:val="00C46316"/>
    <w:rsid w:val="00C463DC"/>
    <w:rsid w:val="00C47E87"/>
    <w:rsid w:val="00C727FF"/>
    <w:rsid w:val="00C8646A"/>
    <w:rsid w:val="00C95D80"/>
    <w:rsid w:val="00CA05B2"/>
    <w:rsid w:val="00CA2F80"/>
    <w:rsid w:val="00CB101D"/>
    <w:rsid w:val="00CB463C"/>
    <w:rsid w:val="00CB5712"/>
    <w:rsid w:val="00CB5A8E"/>
    <w:rsid w:val="00CC1D46"/>
    <w:rsid w:val="00CD2207"/>
    <w:rsid w:val="00CD4987"/>
    <w:rsid w:val="00CD7B96"/>
    <w:rsid w:val="00CE10DB"/>
    <w:rsid w:val="00CF0C5E"/>
    <w:rsid w:val="00CF2D7C"/>
    <w:rsid w:val="00D01B31"/>
    <w:rsid w:val="00D13A60"/>
    <w:rsid w:val="00D14BB1"/>
    <w:rsid w:val="00D175A4"/>
    <w:rsid w:val="00D22653"/>
    <w:rsid w:val="00D5714C"/>
    <w:rsid w:val="00D63A5C"/>
    <w:rsid w:val="00D70231"/>
    <w:rsid w:val="00D70409"/>
    <w:rsid w:val="00D71DE1"/>
    <w:rsid w:val="00D75BEE"/>
    <w:rsid w:val="00D8095A"/>
    <w:rsid w:val="00D84CB1"/>
    <w:rsid w:val="00D87694"/>
    <w:rsid w:val="00DA6CA2"/>
    <w:rsid w:val="00DB1A2F"/>
    <w:rsid w:val="00DB541D"/>
    <w:rsid w:val="00DB6021"/>
    <w:rsid w:val="00DC3C51"/>
    <w:rsid w:val="00DD2622"/>
    <w:rsid w:val="00DF7B57"/>
    <w:rsid w:val="00E22ABD"/>
    <w:rsid w:val="00E22C93"/>
    <w:rsid w:val="00E328DC"/>
    <w:rsid w:val="00E35CC9"/>
    <w:rsid w:val="00E42BD7"/>
    <w:rsid w:val="00E50FDF"/>
    <w:rsid w:val="00E636FB"/>
    <w:rsid w:val="00E6739A"/>
    <w:rsid w:val="00E82BA5"/>
    <w:rsid w:val="00E85291"/>
    <w:rsid w:val="00E90A33"/>
    <w:rsid w:val="00EA1FEC"/>
    <w:rsid w:val="00EA3F83"/>
    <w:rsid w:val="00EB509A"/>
    <w:rsid w:val="00EC6293"/>
    <w:rsid w:val="00ED1B5A"/>
    <w:rsid w:val="00EF1D51"/>
    <w:rsid w:val="00EF1EBF"/>
    <w:rsid w:val="00EF294D"/>
    <w:rsid w:val="00EF5DDE"/>
    <w:rsid w:val="00F02B5F"/>
    <w:rsid w:val="00F226EA"/>
    <w:rsid w:val="00F311EB"/>
    <w:rsid w:val="00F32360"/>
    <w:rsid w:val="00F366DB"/>
    <w:rsid w:val="00F37B81"/>
    <w:rsid w:val="00F61A51"/>
    <w:rsid w:val="00F61AB2"/>
    <w:rsid w:val="00F61F74"/>
    <w:rsid w:val="00F632B4"/>
    <w:rsid w:val="00F72A30"/>
    <w:rsid w:val="00F81B9E"/>
    <w:rsid w:val="00F829B1"/>
    <w:rsid w:val="00F82FF5"/>
    <w:rsid w:val="00F8791B"/>
    <w:rsid w:val="00F93987"/>
    <w:rsid w:val="00F9555D"/>
    <w:rsid w:val="00F95B41"/>
    <w:rsid w:val="00FC0A30"/>
    <w:rsid w:val="00FC724A"/>
    <w:rsid w:val="00FD2A7B"/>
    <w:rsid w:val="00FD391A"/>
    <w:rsid w:val="00FE1056"/>
    <w:rsid w:val="00FE212B"/>
    <w:rsid w:val="00FF55D0"/>
    <w:rsid w:val="00FF66F9"/>
    <w:rsid w:val="00FF72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479"/>
    <w:rPr>
      <w:rFonts w:ascii="Times New Roman" w:eastAsia="Times New Roman" w:hAnsi="Times New Roman" w:cs="Times New Roman"/>
      <w:noProof/>
      <w:sz w:val="24"/>
      <w:szCs w:val="24"/>
    </w:rPr>
  </w:style>
  <w:style w:type="paragraph" w:styleId="Heading1">
    <w:name w:val="heading 1"/>
    <w:basedOn w:val="Normal"/>
    <w:next w:val="Normal"/>
    <w:link w:val="Heading1Char"/>
    <w:uiPriority w:val="9"/>
    <w:qFormat/>
    <w:rsid w:val="00D01B31"/>
    <w:pPr>
      <w:keepNext/>
      <w:keepLines/>
      <w:spacing w:before="240"/>
      <w:jc w:val="center"/>
      <w:outlineLvl w:val="0"/>
    </w:pPr>
    <w:rPr>
      <w:rFonts w:asciiTheme="majorHAnsi" w:eastAsiaTheme="majorEastAsia" w:hAnsiTheme="majorHAnsi" w:cstheme="majorBidi"/>
      <w:b/>
      <w:sz w:val="36"/>
      <w:szCs w:val="32"/>
    </w:rPr>
  </w:style>
  <w:style w:type="paragraph" w:styleId="Heading2">
    <w:name w:val="heading 2"/>
    <w:basedOn w:val="Normal"/>
    <w:link w:val="Heading2Char"/>
    <w:uiPriority w:val="9"/>
    <w:qFormat/>
    <w:rsid w:val="00D01B31"/>
    <w:pPr>
      <w:spacing w:before="100" w:beforeAutospacing="1" w:after="100" w:afterAutospacing="1"/>
      <w:jc w:val="center"/>
      <w:outlineLvl w:val="1"/>
    </w:pPr>
    <w:rPr>
      <w:b/>
      <w:bCs/>
      <w:noProof w:val="0"/>
      <w:sz w:val="32"/>
      <w:szCs w:val="36"/>
    </w:rPr>
  </w:style>
  <w:style w:type="paragraph" w:styleId="Heading3">
    <w:name w:val="heading 3"/>
    <w:basedOn w:val="Normal"/>
    <w:next w:val="Normal"/>
    <w:link w:val="Heading3Char"/>
    <w:uiPriority w:val="9"/>
    <w:unhideWhenUsed/>
    <w:qFormat/>
    <w:rsid w:val="005E6D83"/>
    <w:pPr>
      <w:keepNext/>
      <w:keepLines/>
      <w:spacing w:before="40"/>
      <w:jc w:val="center"/>
      <w:outlineLvl w:val="2"/>
    </w:pPr>
    <w:rPr>
      <w:rFonts w:asciiTheme="majorHAnsi" w:eastAsiaTheme="majorEastAsia" w:hAnsiTheme="majorHAnsi" w:cstheme="majorBidi"/>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352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2352F"/>
    <w:pPr>
      <w:tabs>
        <w:tab w:val="center" w:pos="4320"/>
        <w:tab w:val="right" w:pos="8640"/>
      </w:tabs>
    </w:pPr>
  </w:style>
  <w:style w:type="character" w:customStyle="1" w:styleId="HeaderChar">
    <w:name w:val="Header Char"/>
    <w:basedOn w:val="DefaultParagraphFont"/>
    <w:link w:val="Header"/>
    <w:uiPriority w:val="99"/>
    <w:rsid w:val="0052352F"/>
    <w:rPr>
      <w:rFonts w:ascii="Times New Roman" w:eastAsia="Times New Roman" w:hAnsi="Times New Roman" w:cs="Times New Roman"/>
      <w:noProof/>
      <w:sz w:val="24"/>
      <w:szCs w:val="24"/>
    </w:rPr>
  </w:style>
  <w:style w:type="character" w:styleId="PageNumber">
    <w:name w:val="page number"/>
    <w:basedOn w:val="DefaultParagraphFont"/>
    <w:rsid w:val="0052352F"/>
  </w:style>
  <w:style w:type="paragraph" w:styleId="Footer">
    <w:name w:val="footer"/>
    <w:basedOn w:val="Normal"/>
    <w:link w:val="FooterChar"/>
    <w:uiPriority w:val="99"/>
    <w:rsid w:val="0052352F"/>
    <w:pPr>
      <w:tabs>
        <w:tab w:val="center" w:pos="4320"/>
        <w:tab w:val="right" w:pos="8640"/>
      </w:tabs>
    </w:pPr>
  </w:style>
  <w:style w:type="character" w:customStyle="1" w:styleId="FooterChar">
    <w:name w:val="Footer Char"/>
    <w:basedOn w:val="DefaultParagraphFont"/>
    <w:link w:val="Footer"/>
    <w:uiPriority w:val="99"/>
    <w:rsid w:val="0052352F"/>
    <w:rPr>
      <w:rFonts w:ascii="Times New Roman" w:eastAsia="Times New Roman" w:hAnsi="Times New Roman" w:cs="Times New Roman"/>
      <w:noProof/>
      <w:sz w:val="24"/>
      <w:szCs w:val="24"/>
    </w:rPr>
  </w:style>
  <w:style w:type="paragraph" w:styleId="ListParagraph">
    <w:name w:val="List Paragraph"/>
    <w:basedOn w:val="Normal"/>
    <w:uiPriority w:val="34"/>
    <w:qFormat/>
    <w:rsid w:val="0052352F"/>
    <w:pPr>
      <w:spacing w:after="200" w:line="276" w:lineRule="auto"/>
      <w:ind w:left="720"/>
      <w:contextualSpacing/>
    </w:pPr>
    <w:rPr>
      <w:rFonts w:ascii="Calibri" w:eastAsia="Calibri" w:hAnsi="Calibri"/>
      <w:noProof w:val="0"/>
      <w:sz w:val="22"/>
      <w:szCs w:val="22"/>
    </w:rPr>
  </w:style>
  <w:style w:type="paragraph" w:styleId="BodyText">
    <w:name w:val="Body Text"/>
    <w:basedOn w:val="Normal"/>
    <w:link w:val="BodyTextChar"/>
    <w:rsid w:val="0052352F"/>
    <w:rPr>
      <w:noProof w:val="0"/>
      <w:sz w:val="28"/>
      <w:lang w:val="sr-Cyrl-CS"/>
    </w:rPr>
  </w:style>
  <w:style w:type="character" w:customStyle="1" w:styleId="BodyTextChar">
    <w:name w:val="Body Text Char"/>
    <w:basedOn w:val="DefaultParagraphFont"/>
    <w:link w:val="BodyText"/>
    <w:rsid w:val="0052352F"/>
    <w:rPr>
      <w:rFonts w:ascii="Times New Roman" w:eastAsia="Times New Roman" w:hAnsi="Times New Roman" w:cs="Times New Roman"/>
      <w:sz w:val="28"/>
      <w:szCs w:val="24"/>
      <w:lang w:val="sr-Cyrl-CS"/>
    </w:rPr>
  </w:style>
  <w:style w:type="paragraph" w:styleId="NormalWeb">
    <w:name w:val="Normal (Web)"/>
    <w:basedOn w:val="Normal"/>
    <w:uiPriority w:val="99"/>
    <w:semiHidden/>
    <w:unhideWhenUsed/>
    <w:rsid w:val="0052352F"/>
    <w:pPr>
      <w:spacing w:before="100" w:beforeAutospacing="1" w:after="100" w:afterAutospacing="1"/>
    </w:pPr>
    <w:rPr>
      <w:noProof w:val="0"/>
    </w:rPr>
  </w:style>
  <w:style w:type="paragraph" w:customStyle="1" w:styleId="Default">
    <w:name w:val="Default"/>
    <w:rsid w:val="0052352F"/>
    <w:pPr>
      <w:autoSpaceDE w:val="0"/>
      <w:autoSpaceDN w:val="0"/>
      <w:adjustRightInd w:val="0"/>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2352F"/>
    <w:rPr>
      <w:rFonts w:ascii="Tahoma" w:hAnsi="Tahoma" w:cs="Tahoma"/>
      <w:sz w:val="16"/>
      <w:szCs w:val="16"/>
    </w:rPr>
  </w:style>
  <w:style w:type="character" w:customStyle="1" w:styleId="BalloonTextChar">
    <w:name w:val="Balloon Text Char"/>
    <w:basedOn w:val="DefaultParagraphFont"/>
    <w:link w:val="BalloonText"/>
    <w:uiPriority w:val="99"/>
    <w:semiHidden/>
    <w:rsid w:val="0052352F"/>
    <w:rPr>
      <w:rFonts w:ascii="Tahoma" w:eastAsia="Times New Roman" w:hAnsi="Tahoma" w:cs="Tahoma"/>
      <w:noProof/>
      <w:sz w:val="16"/>
      <w:szCs w:val="16"/>
    </w:rPr>
  </w:style>
  <w:style w:type="character" w:styleId="Hyperlink">
    <w:name w:val="Hyperlink"/>
    <w:uiPriority w:val="99"/>
    <w:unhideWhenUsed/>
    <w:rsid w:val="0052352F"/>
    <w:rPr>
      <w:color w:val="0000FF"/>
      <w:u w:val="single"/>
    </w:rPr>
  </w:style>
  <w:style w:type="table" w:customStyle="1" w:styleId="Reetkatablice1">
    <w:name w:val="Rešetka tablice1"/>
    <w:basedOn w:val="TableNormal"/>
    <w:next w:val="TableGrid"/>
    <w:rsid w:val="0052352F"/>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52352F"/>
    <w:rPr>
      <w:rFonts w:cs="Times New Roman"/>
      <w:b/>
      <w:bCs/>
      <w:i/>
      <w:iCs/>
      <w:color w:val="4F81BD" w:themeColor="accent1"/>
    </w:rPr>
  </w:style>
  <w:style w:type="character" w:customStyle="1" w:styleId="Heading2Char">
    <w:name w:val="Heading 2 Char"/>
    <w:basedOn w:val="DefaultParagraphFont"/>
    <w:link w:val="Heading2"/>
    <w:uiPriority w:val="9"/>
    <w:rsid w:val="00D01B31"/>
    <w:rPr>
      <w:rFonts w:ascii="Times New Roman" w:eastAsia="Times New Roman" w:hAnsi="Times New Roman" w:cs="Times New Roman"/>
      <w:b/>
      <w:bCs/>
      <w:sz w:val="32"/>
      <w:szCs w:val="36"/>
    </w:rPr>
  </w:style>
  <w:style w:type="character" w:customStyle="1" w:styleId="Heading1Char">
    <w:name w:val="Heading 1 Char"/>
    <w:basedOn w:val="DefaultParagraphFont"/>
    <w:link w:val="Heading1"/>
    <w:uiPriority w:val="9"/>
    <w:rsid w:val="00D01B31"/>
    <w:rPr>
      <w:rFonts w:asciiTheme="majorHAnsi" w:eastAsiaTheme="majorEastAsia" w:hAnsiTheme="majorHAnsi" w:cstheme="majorBidi"/>
      <w:b/>
      <w:noProof/>
      <w:sz w:val="36"/>
      <w:szCs w:val="32"/>
    </w:rPr>
  </w:style>
  <w:style w:type="character" w:customStyle="1" w:styleId="Heading3Char">
    <w:name w:val="Heading 3 Char"/>
    <w:basedOn w:val="DefaultParagraphFont"/>
    <w:link w:val="Heading3"/>
    <w:uiPriority w:val="9"/>
    <w:rsid w:val="005E6D83"/>
    <w:rPr>
      <w:rFonts w:asciiTheme="majorHAnsi" w:eastAsiaTheme="majorEastAsia" w:hAnsiTheme="majorHAnsi" w:cstheme="majorBidi"/>
      <w:b/>
      <w:i/>
      <w:noProof/>
      <w:sz w:val="28"/>
      <w:szCs w:val="24"/>
    </w:rPr>
  </w:style>
  <w:style w:type="paragraph" w:styleId="TOCHeading">
    <w:name w:val="TOC Heading"/>
    <w:basedOn w:val="Heading1"/>
    <w:next w:val="Normal"/>
    <w:uiPriority w:val="39"/>
    <w:unhideWhenUsed/>
    <w:qFormat/>
    <w:rsid w:val="005C0485"/>
    <w:pPr>
      <w:spacing w:line="259" w:lineRule="auto"/>
      <w:jc w:val="left"/>
      <w:outlineLvl w:val="9"/>
    </w:pPr>
    <w:rPr>
      <w:b w:val="0"/>
      <w:noProof w:val="0"/>
      <w:color w:val="365F91" w:themeColor="accent1" w:themeShade="BF"/>
      <w:sz w:val="32"/>
    </w:rPr>
  </w:style>
  <w:style w:type="paragraph" w:styleId="TOC1">
    <w:name w:val="toc 1"/>
    <w:basedOn w:val="Normal"/>
    <w:next w:val="Normal"/>
    <w:autoRedefine/>
    <w:uiPriority w:val="39"/>
    <w:unhideWhenUsed/>
    <w:rsid w:val="005C0485"/>
    <w:pPr>
      <w:spacing w:after="100"/>
    </w:pPr>
  </w:style>
  <w:style w:type="paragraph" w:styleId="TOC2">
    <w:name w:val="toc 2"/>
    <w:basedOn w:val="Normal"/>
    <w:next w:val="Normal"/>
    <w:autoRedefine/>
    <w:uiPriority w:val="39"/>
    <w:unhideWhenUsed/>
    <w:rsid w:val="005C0485"/>
    <w:pPr>
      <w:spacing w:after="100"/>
      <w:ind w:left="240"/>
    </w:pPr>
  </w:style>
  <w:style w:type="paragraph" w:styleId="TOC3">
    <w:name w:val="toc 3"/>
    <w:basedOn w:val="Normal"/>
    <w:next w:val="Normal"/>
    <w:autoRedefine/>
    <w:uiPriority w:val="39"/>
    <w:unhideWhenUsed/>
    <w:rsid w:val="005C0485"/>
    <w:pPr>
      <w:spacing w:after="100"/>
      <w:ind w:left="480"/>
    </w:pPr>
  </w:style>
</w:styles>
</file>

<file path=word/webSettings.xml><?xml version="1.0" encoding="utf-8"?>
<w:webSettings xmlns:r="http://schemas.openxmlformats.org/officeDocument/2006/relationships" xmlns:w="http://schemas.openxmlformats.org/wordprocessingml/2006/main">
  <w:divs>
    <w:div w:id="1924995942">
      <w:bodyDiv w:val="1"/>
      <w:marLeft w:val="0"/>
      <w:marRight w:val="0"/>
      <w:marTop w:val="0"/>
      <w:marBottom w:val="0"/>
      <w:divBdr>
        <w:top w:val="none" w:sz="0" w:space="0" w:color="auto"/>
        <w:left w:val="none" w:sz="0" w:space="0" w:color="auto"/>
        <w:bottom w:val="none" w:sz="0" w:space="0" w:color="auto"/>
        <w:right w:val="none" w:sz="0" w:space="0" w:color="auto"/>
      </w:divBdr>
    </w:div>
    <w:div w:id="1963223904">
      <w:bodyDiv w:val="1"/>
      <w:marLeft w:val="0"/>
      <w:marRight w:val="0"/>
      <w:marTop w:val="0"/>
      <w:marBottom w:val="0"/>
      <w:divBdr>
        <w:top w:val="none" w:sz="0" w:space="0" w:color="auto"/>
        <w:left w:val="none" w:sz="0" w:space="0" w:color="auto"/>
        <w:bottom w:val="none" w:sz="0" w:space="0" w:color="auto"/>
        <w:right w:val="none" w:sz="0" w:space="0" w:color="auto"/>
      </w:divBdr>
    </w:div>
    <w:div w:id="205168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eptiric-lajkovac.in.rs" TargetMode="External"/><Relationship Id="rId4" Type="http://schemas.openxmlformats.org/officeDocument/2006/relationships/settings" Target="settings.xml"/><Relationship Id="rId9" Type="http://schemas.openxmlformats.org/officeDocument/2006/relationships/hyperlink" Target="http://www.leptiric-lajkovac.in.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2A750-9CE3-4524-91CF-4F41D691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1</Pages>
  <Words>25940</Words>
  <Characters>147859</Characters>
  <Application>Microsoft Office Word</Application>
  <DocSecurity>0</DocSecurity>
  <Lines>1232</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Leptiric20</cp:lastModifiedBy>
  <cp:revision>50</cp:revision>
  <cp:lastPrinted>2021-09-20T06:01:00Z</cp:lastPrinted>
  <dcterms:created xsi:type="dcterms:W3CDTF">2021-09-08T05:59:00Z</dcterms:created>
  <dcterms:modified xsi:type="dcterms:W3CDTF">2021-10-29T07:34:00Z</dcterms:modified>
</cp:coreProperties>
</file>