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239" w:rsidRPr="00FB65B7" w:rsidRDefault="00712239" w:rsidP="00712239">
      <w:pPr>
        <w:pStyle w:val="clan0"/>
        <w:rPr>
          <w:rFonts w:ascii="Times New Roman" w:hAnsi="Times New Roman" w:cs="Times New Roman"/>
          <w:sz w:val="28"/>
          <w:szCs w:val="28"/>
        </w:rPr>
      </w:pPr>
    </w:p>
    <w:p w:rsidR="00712239" w:rsidRDefault="00712239" w:rsidP="00712239">
      <w:pPr>
        <w:pStyle w:val="clan0"/>
        <w:rPr>
          <w:rFonts w:ascii="Times New Roman" w:hAnsi="Times New Roman" w:cs="Times New Roman"/>
          <w:sz w:val="28"/>
          <w:szCs w:val="28"/>
          <w:lang w:val="sr-Cyrl-CS"/>
        </w:rPr>
      </w:pPr>
    </w:p>
    <w:p w:rsidR="00712239" w:rsidRPr="00754632" w:rsidRDefault="00712239" w:rsidP="00712239">
      <w:pPr>
        <w:pStyle w:val="clan0"/>
        <w:rPr>
          <w:rFonts w:ascii="Times New Roman" w:hAnsi="Times New Roman" w:cs="Times New Roman"/>
          <w:sz w:val="28"/>
          <w:szCs w:val="28"/>
          <w:lang w:val="sr-Cyrl-CS"/>
        </w:rPr>
      </w:pPr>
      <w:r w:rsidRPr="00754632">
        <w:rPr>
          <w:rFonts w:ascii="Times New Roman" w:hAnsi="Times New Roman" w:cs="Times New Roman"/>
          <w:sz w:val="28"/>
          <w:szCs w:val="28"/>
          <w:lang w:val="sr-Cyrl-CS"/>
        </w:rPr>
        <w:t xml:space="preserve">ПРЕДШКОЛСКА  УСТАНОВА  </w:t>
      </w:r>
    </w:p>
    <w:p w:rsidR="00712239" w:rsidRPr="00754632" w:rsidRDefault="00712239" w:rsidP="00712239">
      <w:pPr>
        <w:pStyle w:val="clan0"/>
        <w:rPr>
          <w:rFonts w:ascii="Times New Roman" w:hAnsi="Times New Roman" w:cs="Times New Roman"/>
          <w:sz w:val="28"/>
          <w:szCs w:val="28"/>
          <w:lang w:val="sr-Cyrl-CS"/>
        </w:rPr>
      </w:pPr>
      <w:r w:rsidRPr="00754632">
        <w:rPr>
          <w:rFonts w:ascii="Times New Roman" w:hAnsi="Times New Roman" w:cs="Times New Roman"/>
          <w:sz w:val="28"/>
          <w:szCs w:val="28"/>
          <w:lang w:val="sr-Cyrl-CS"/>
        </w:rPr>
        <w:t>,,ЛЕПТИРИЋ''</w:t>
      </w:r>
    </w:p>
    <w:p w:rsidR="00712239" w:rsidRPr="00754632" w:rsidRDefault="00712239" w:rsidP="00712239">
      <w:pPr>
        <w:pStyle w:val="clan0"/>
        <w:rPr>
          <w:rFonts w:ascii="Times New Roman" w:hAnsi="Times New Roman" w:cs="Times New Roman"/>
          <w:sz w:val="28"/>
          <w:szCs w:val="28"/>
          <w:lang w:val="sr-Cyrl-CS"/>
        </w:rPr>
      </w:pPr>
      <w:r w:rsidRPr="00754632">
        <w:rPr>
          <w:rFonts w:ascii="Times New Roman" w:hAnsi="Times New Roman" w:cs="Times New Roman"/>
          <w:sz w:val="28"/>
          <w:szCs w:val="28"/>
          <w:lang w:val="sr-Cyrl-CS"/>
        </w:rPr>
        <w:t>Л А Ј К О В А Ц</w:t>
      </w:r>
    </w:p>
    <w:p w:rsidR="00712239" w:rsidRPr="00754632" w:rsidRDefault="00712239" w:rsidP="00712239">
      <w:pPr>
        <w:pStyle w:val="clan0"/>
        <w:rPr>
          <w:rFonts w:ascii="Times New Roman" w:hAnsi="Times New Roman" w:cs="Times New Roman"/>
          <w:sz w:val="28"/>
          <w:szCs w:val="28"/>
          <w:lang w:val="sr-Cyrl-CS"/>
        </w:rPr>
      </w:pPr>
    </w:p>
    <w:p w:rsidR="00712239" w:rsidRDefault="00712239" w:rsidP="00712239">
      <w:pPr>
        <w:pStyle w:val="clan0"/>
        <w:rPr>
          <w:rFonts w:ascii="Times New Roman" w:hAnsi="Times New Roman" w:cs="Times New Roman"/>
          <w:sz w:val="36"/>
          <w:szCs w:val="36"/>
          <w:lang w:val="sr-Cyrl-CS"/>
        </w:rPr>
      </w:pPr>
    </w:p>
    <w:p w:rsidR="00712239" w:rsidRDefault="00712239" w:rsidP="00712239">
      <w:pPr>
        <w:pStyle w:val="clan0"/>
        <w:rPr>
          <w:rFonts w:ascii="Times New Roman" w:hAnsi="Times New Roman" w:cs="Times New Roman"/>
          <w:sz w:val="36"/>
          <w:szCs w:val="36"/>
          <w:lang w:val="sr-Cyrl-CS"/>
        </w:rPr>
      </w:pPr>
    </w:p>
    <w:p w:rsidR="00712239" w:rsidRDefault="00712239" w:rsidP="00712239">
      <w:pPr>
        <w:pStyle w:val="clan0"/>
        <w:rPr>
          <w:rFonts w:ascii="Times New Roman" w:hAnsi="Times New Roman" w:cs="Times New Roman"/>
          <w:sz w:val="36"/>
          <w:szCs w:val="36"/>
          <w:lang w:val="sr-Cyrl-CS"/>
        </w:rPr>
      </w:pPr>
    </w:p>
    <w:p w:rsidR="00BC508F" w:rsidRDefault="00BC508F" w:rsidP="00712239">
      <w:pPr>
        <w:pStyle w:val="clan0"/>
        <w:rPr>
          <w:rFonts w:ascii="Times New Roman" w:hAnsi="Times New Roman" w:cs="Times New Roman"/>
          <w:sz w:val="36"/>
          <w:szCs w:val="36"/>
          <w:lang w:val="sr-Cyrl-CS"/>
        </w:rPr>
      </w:pPr>
    </w:p>
    <w:p w:rsidR="00BC508F" w:rsidRDefault="00BC508F" w:rsidP="00712239">
      <w:pPr>
        <w:pStyle w:val="clan0"/>
        <w:rPr>
          <w:rFonts w:ascii="Times New Roman" w:hAnsi="Times New Roman" w:cs="Times New Roman"/>
          <w:sz w:val="36"/>
          <w:szCs w:val="36"/>
          <w:lang w:val="sr-Cyrl-CS"/>
        </w:rPr>
      </w:pPr>
    </w:p>
    <w:p w:rsidR="00712239" w:rsidRDefault="00712239" w:rsidP="00712239">
      <w:pPr>
        <w:pStyle w:val="clan0"/>
        <w:rPr>
          <w:rFonts w:ascii="Times New Roman" w:hAnsi="Times New Roman" w:cs="Times New Roman"/>
          <w:sz w:val="44"/>
          <w:szCs w:val="44"/>
          <w:lang w:val="sr-Cyrl-CS"/>
        </w:rPr>
      </w:pPr>
      <w:r w:rsidRPr="00754632">
        <w:rPr>
          <w:rFonts w:ascii="Times New Roman" w:hAnsi="Times New Roman" w:cs="Times New Roman"/>
          <w:sz w:val="44"/>
          <w:szCs w:val="44"/>
        </w:rPr>
        <w:t xml:space="preserve">Правилник </w:t>
      </w:r>
      <w:proofErr w:type="gramStart"/>
      <w:r w:rsidRPr="00754632">
        <w:rPr>
          <w:rFonts w:ascii="Times New Roman" w:hAnsi="Times New Roman" w:cs="Times New Roman"/>
          <w:sz w:val="44"/>
          <w:szCs w:val="44"/>
        </w:rPr>
        <w:t xml:space="preserve">о </w:t>
      </w:r>
      <w:r>
        <w:rPr>
          <w:rFonts w:ascii="Times New Roman" w:hAnsi="Times New Roman" w:cs="Times New Roman"/>
          <w:sz w:val="44"/>
          <w:szCs w:val="44"/>
          <w:lang w:val="sr-Cyrl-CS"/>
        </w:rPr>
        <w:t xml:space="preserve"> набавкама</w:t>
      </w:r>
      <w:proofErr w:type="gramEnd"/>
      <w:r>
        <w:rPr>
          <w:rFonts w:ascii="Times New Roman" w:hAnsi="Times New Roman" w:cs="Times New Roman"/>
          <w:sz w:val="44"/>
          <w:szCs w:val="44"/>
          <w:lang w:val="sr-Cyrl-CS"/>
        </w:rPr>
        <w:t xml:space="preserve"> </w:t>
      </w:r>
    </w:p>
    <w:p w:rsidR="00712239" w:rsidRPr="008135DC" w:rsidRDefault="00712239" w:rsidP="00712239">
      <w:pPr>
        <w:pStyle w:val="clan0"/>
        <w:rPr>
          <w:rFonts w:ascii="Times New Roman" w:hAnsi="Times New Roman" w:cs="Times New Roman"/>
          <w:sz w:val="36"/>
          <w:szCs w:val="36"/>
          <w:lang w:val="sr-Cyrl-CS"/>
        </w:rPr>
      </w:pPr>
      <w:r w:rsidRPr="00754632">
        <w:rPr>
          <w:rFonts w:ascii="Times New Roman" w:hAnsi="Times New Roman" w:cs="Times New Roman"/>
          <w:sz w:val="44"/>
          <w:szCs w:val="44"/>
        </w:rPr>
        <w:t xml:space="preserve"> </w:t>
      </w:r>
      <w:r w:rsidRPr="008135DC">
        <w:rPr>
          <w:rFonts w:ascii="Times New Roman" w:hAnsi="Times New Roman" w:cs="Times New Roman"/>
          <w:sz w:val="36"/>
          <w:szCs w:val="36"/>
        </w:rPr>
        <w:t xml:space="preserve">Предшколске установе </w:t>
      </w:r>
      <w:proofErr w:type="gramStart"/>
      <w:r>
        <w:rPr>
          <w:rFonts w:ascii="Times New Roman" w:hAnsi="Times New Roman" w:cs="Times New Roman"/>
          <w:sz w:val="36"/>
          <w:szCs w:val="36"/>
        </w:rPr>
        <w:t>,,</w:t>
      </w:r>
      <w:r w:rsidRPr="008135DC">
        <w:rPr>
          <w:rFonts w:ascii="Times New Roman" w:hAnsi="Times New Roman" w:cs="Times New Roman"/>
          <w:sz w:val="36"/>
          <w:szCs w:val="36"/>
          <w:lang w:val="sr-Cyrl-CS"/>
        </w:rPr>
        <w:t>Лептирић</w:t>
      </w:r>
      <w:r w:rsidRPr="008135DC">
        <w:rPr>
          <w:rFonts w:ascii="Times New Roman" w:hAnsi="Times New Roman" w:cs="Times New Roman"/>
          <w:sz w:val="36"/>
          <w:szCs w:val="36"/>
        </w:rPr>
        <w:t>''</w:t>
      </w:r>
      <w:proofErr w:type="gramEnd"/>
      <w:r w:rsidRPr="008135DC">
        <w:rPr>
          <w:rFonts w:ascii="Times New Roman" w:hAnsi="Times New Roman" w:cs="Times New Roman"/>
          <w:sz w:val="36"/>
          <w:szCs w:val="36"/>
        </w:rPr>
        <w:t xml:space="preserve"> </w:t>
      </w:r>
      <w:r w:rsidRPr="008135DC">
        <w:rPr>
          <w:rFonts w:ascii="Times New Roman" w:hAnsi="Times New Roman" w:cs="Times New Roman"/>
          <w:sz w:val="36"/>
          <w:szCs w:val="36"/>
          <w:lang w:val="sr-Cyrl-CS"/>
        </w:rPr>
        <w:t>Лајковац</w:t>
      </w:r>
    </w:p>
    <w:p w:rsidR="00712239" w:rsidRPr="008135DC" w:rsidRDefault="00712239" w:rsidP="00712239">
      <w:pPr>
        <w:rPr>
          <w:sz w:val="36"/>
          <w:szCs w:val="36"/>
          <w:lang w:val="sr-Cyrl-CS"/>
        </w:rPr>
      </w:pPr>
    </w:p>
    <w:p w:rsidR="00712239" w:rsidRDefault="00712239" w:rsidP="00712239">
      <w:pPr>
        <w:rPr>
          <w:sz w:val="44"/>
          <w:szCs w:val="44"/>
          <w:lang w:val="sr-Cyrl-CS"/>
        </w:rPr>
      </w:pPr>
    </w:p>
    <w:p w:rsidR="00712239" w:rsidRDefault="00712239" w:rsidP="00712239">
      <w:pPr>
        <w:rPr>
          <w:sz w:val="44"/>
          <w:szCs w:val="44"/>
          <w:lang w:val="sr-Cyrl-CS"/>
        </w:rPr>
      </w:pPr>
    </w:p>
    <w:p w:rsidR="00712239" w:rsidRDefault="00712239" w:rsidP="00712239">
      <w:pPr>
        <w:rPr>
          <w:sz w:val="44"/>
          <w:szCs w:val="44"/>
          <w:lang w:val="sr-Cyrl-CS"/>
        </w:rPr>
      </w:pPr>
    </w:p>
    <w:p w:rsidR="00712239" w:rsidRDefault="00712239" w:rsidP="00712239">
      <w:pPr>
        <w:rPr>
          <w:sz w:val="44"/>
          <w:szCs w:val="44"/>
          <w:lang w:val="sr-Cyrl-CS"/>
        </w:rPr>
      </w:pPr>
    </w:p>
    <w:p w:rsidR="00712239" w:rsidRDefault="00712239" w:rsidP="00712239">
      <w:pPr>
        <w:rPr>
          <w:sz w:val="44"/>
          <w:szCs w:val="44"/>
          <w:lang w:val="sr-Cyrl-CS"/>
        </w:rPr>
      </w:pPr>
    </w:p>
    <w:p w:rsidR="00712239" w:rsidRDefault="00712239" w:rsidP="00712239">
      <w:pPr>
        <w:jc w:val="center"/>
        <w:rPr>
          <w:rFonts w:ascii="Times New Roman" w:hAnsi="Times New Roman"/>
          <w:b/>
          <w:sz w:val="28"/>
          <w:szCs w:val="28"/>
          <w:lang w:val="sr-Cyrl-CS"/>
        </w:rPr>
      </w:pPr>
      <w:r w:rsidRPr="008135DC">
        <w:rPr>
          <w:rFonts w:ascii="Times New Roman" w:hAnsi="Times New Roman"/>
          <w:b/>
          <w:sz w:val="28"/>
          <w:szCs w:val="28"/>
          <w:lang w:val="sr-Cyrl-CS"/>
        </w:rPr>
        <w:t xml:space="preserve">Лајковац,  </w:t>
      </w:r>
      <w:r>
        <w:rPr>
          <w:rFonts w:ascii="Times New Roman" w:hAnsi="Times New Roman"/>
          <w:b/>
          <w:sz w:val="28"/>
          <w:szCs w:val="28"/>
          <w:lang w:val="sr-Cyrl-CS"/>
        </w:rPr>
        <w:t>август 2020</w:t>
      </w:r>
      <w:r w:rsidRPr="008135DC">
        <w:rPr>
          <w:rFonts w:ascii="Times New Roman" w:hAnsi="Times New Roman"/>
          <w:b/>
          <w:sz w:val="28"/>
          <w:szCs w:val="28"/>
          <w:lang w:val="sr-Cyrl-CS"/>
        </w:rPr>
        <w:t xml:space="preserve">. </w:t>
      </w:r>
      <w:r>
        <w:rPr>
          <w:rFonts w:ascii="Times New Roman" w:hAnsi="Times New Roman"/>
          <w:b/>
          <w:sz w:val="28"/>
          <w:szCs w:val="28"/>
          <w:lang w:val="sr-Cyrl-CS"/>
        </w:rPr>
        <w:t>г</w:t>
      </w:r>
      <w:r w:rsidRPr="008135DC">
        <w:rPr>
          <w:rFonts w:ascii="Times New Roman" w:hAnsi="Times New Roman"/>
          <w:b/>
          <w:sz w:val="28"/>
          <w:szCs w:val="28"/>
          <w:lang w:val="sr-Cyrl-CS"/>
        </w:rPr>
        <w:t>одине</w:t>
      </w:r>
    </w:p>
    <w:p w:rsidR="00712239" w:rsidRPr="008135DC" w:rsidRDefault="00712239" w:rsidP="00712239">
      <w:pPr>
        <w:tabs>
          <w:tab w:val="right" w:leader="dot" w:pos="9639"/>
        </w:tabs>
        <w:spacing w:after="0" w:line="240" w:lineRule="auto"/>
        <w:rPr>
          <w:rFonts w:ascii="Times New Roman" w:hAnsi="Times New Roman"/>
          <w:sz w:val="20"/>
          <w:szCs w:val="20"/>
          <w:lang w:val="sr-Cyrl-CS"/>
        </w:rPr>
      </w:pPr>
    </w:p>
    <w:p w:rsidR="00AB17E2" w:rsidRDefault="00AB17E2" w:rsidP="00032E2D">
      <w:pPr>
        <w:jc w:val="center"/>
        <w:rPr>
          <w:rFonts w:ascii="Times New Roman" w:hAnsi="Times New Roman"/>
          <w:sz w:val="24"/>
          <w:szCs w:val="24"/>
          <w:lang w:val="sr-Cyrl-CS"/>
        </w:rPr>
      </w:pPr>
    </w:p>
    <w:p w:rsidR="00AB17E2" w:rsidRDefault="00AB17E2" w:rsidP="00032E2D">
      <w:pPr>
        <w:jc w:val="center"/>
        <w:rPr>
          <w:rFonts w:ascii="Times New Roman" w:hAnsi="Times New Roman"/>
          <w:sz w:val="24"/>
          <w:szCs w:val="24"/>
          <w:lang w:val="sr-Cyrl-CS"/>
        </w:rPr>
      </w:pPr>
    </w:p>
    <w:p w:rsidR="00AB17E2" w:rsidRDefault="00AB17E2" w:rsidP="00032E2D">
      <w:pPr>
        <w:jc w:val="center"/>
        <w:rPr>
          <w:rFonts w:ascii="Times New Roman" w:hAnsi="Times New Roman"/>
          <w:sz w:val="24"/>
          <w:szCs w:val="24"/>
          <w:lang w:val="sr-Cyrl-CS"/>
        </w:rPr>
      </w:pPr>
    </w:p>
    <w:p w:rsidR="00AB17E2" w:rsidRPr="009D5B22" w:rsidRDefault="00AB17E2" w:rsidP="00AB17E2">
      <w:pPr>
        <w:spacing w:after="0" w:line="240" w:lineRule="auto"/>
        <w:jc w:val="center"/>
        <w:rPr>
          <w:rFonts w:ascii="Times New Roman" w:hAnsi="Times New Roman"/>
          <w:b/>
          <w:spacing w:val="-10"/>
          <w:w w:val="80"/>
          <w:sz w:val="24"/>
          <w:szCs w:val="24"/>
          <w:lang w:val="sr-Cyrl-CS"/>
        </w:rPr>
      </w:pPr>
      <w:r w:rsidRPr="009D5B22">
        <w:rPr>
          <w:rFonts w:ascii="Times New Roman" w:hAnsi="Times New Roman"/>
          <w:b/>
          <w:spacing w:val="-10"/>
          <w:w w:val="80"/>
          <w:sz w:val="24"/>
          <w:szCs w:val="24"/>
          <w:lang w:val="sr-Cyrl-CS"/>
        </w:rPr>
        <w:t>ПРАВИЛНИК</w:t>
      </w:r>
      <w:r>
        <w:rPr>
          <w:rFonts w:ascii="Times New Roman" w:hAnsi="Times New Roman"/>
          <w:b/>
          <w:spacing w:val="-10"/>
          <w:w w:val="80"/>
          <w:sz w:val="24"/>
          <w:szCs w:val="24"/>
        </w:rPr>
        <w:t xml:space="preserve"> </w:t>
      </w:r>
      <w:r w:rsidRPr="009D5B22">
        <w:rPr>
          <w:rFonts w:ascii="Times New Roman" w:hAnsi="Times New Roman"/>
          <w:b/>
          <w:spacing w:val="-10"/>
          <w:w w:val="80"/>
          <w:sz w:val="24"/>
          <w:szCs w:val="24"/>
          <w:lang w:val="sr-Cyrl-CS"/>
        </w:rPr>
        <w:t xml:space="preserve"> О НАБАВКАМА</w:t>
      </w:r>
    </w:p>
    <w:p w:rsidR="00AB17E2" w:rsidRPr="009D5B22" w:rsidRDefault="00AB17E2" w:rsidP="00AB17E2">
      <w:pPr>
        <w:spacing w:after="0" w:line="240" w:lineRule="auto"/>
        <w:rPr>
          <w:rFonts w:ascii="Times New Roman" w:hAnsi="Times New Roman"/>
          <w:b/>
          <w:sz w:val="24"/>
          <w:szCs w:val="24"/>
          <w:lang w:val="sr-Cyrl-CS"/>
        </w:rPr>
      </w:pPr>
    </w:p>
    <w:p w:rsidR="00AB17E2" w:rsidRPr="008135DC" w:rsidRDefault="00AB17E2" w:rsidP="00AB17E2">
      <w:pPr>
        <w:tabs>
          <w:tab w:val="right" w:leader="dot" w:pos="9639"/>
        </w:tabs>
        <w:spacing w:after="0" w:line="240" w:lineRule="auto"/>
        <w:rPr>
          <w:rFonts w:ascii="Times New Roman" w:hAnsi="Times New Roman"/>
          <w:sz w:val="20"/>
          <w:szCs w:val="20"/>
          <w:lang w:val="sr-Cyrl-CS"/>
        </w:rPr>
      </w:pPr>
    </w:p>
    <w:p w:rsidR="00AB17E2" w:rsidRPr="008135DC" w:rsidRDefault="00AB17E2" w:rsidP="00AB17E2">
      <w:pPr>
        <w:tabs>
          <w:tab w:val="right" w:leader="dot" w:pos="9639"/>
        </w:tabs>
        <w:spacing w:after="0" w:line="240" w:lineRule="auto"/>
        <w:jc w:val="both"/>
        <w:rPr>
          <w:rFonts w:ascii="Times New Roman" w:hAnsi="Times New Roman"/>
          <w:b/>
          <w:sz w:val="20"/>
          <w:szCs w:val="20"/>
        </w:rPr>
      </w:pPr>
      <w:r w:rsidRPr="008135DC">
        <w:rPr>
          <w:rFonts w:ascii="Times New Roman" w:hAnsi="Times New Roman"/>
          <w:b/>
          <w:sz w:val="20"/>
          <w:szCs w:val="20"/>
          <w:lang w:val="sr-Cyrl-CS"/>
        </w:rPr>
        <w:t>I</w:t>
      </w:r>
      <w:r>
        <w:rPr>
          <w:rFonts w:ascii="Times New Roman" w:hAnsi="Times New Roman"/>
          <w:b/>
          <w:sz w:val="20"/>
          <w:szCs w:val="20"/>
        </w:rPr>
        <w:t xml:space="preserve"> </w:t>
      </w:r>
      <w:r w:rsidRPr="008135DC">
        <w:rPr>
          <w:rFonts w:ascii="Times New Roman" w:hAnsi="Times New Roman"/>
          <w:b/>
          <w:sz w:val="20"/>
          <w:szCs w:val="20"/>
        </w:rPr>
        <w:t xml:space="preserve"> </w:t>
      </w:r>
      <w:r w:rsidRPr="008135DC">
        <w:rPr>
          <w:rFonts w:ascii="Times New Roman" w:hAnsi="Times New Roman"/>
          <w:b/>
          <w:sz w:val="20"/>
          <w:szCs w:val="20"/>
          <w:lang w:val="sr-Cyrl-CS"/>
        </w:rPr>
        <w:t>Опште одредбе</w:t>
      </w:r>
      <w:r w:rsidRPr="008135DC">
        <w:rPr>
          <w:rFonts w:ascii="Times New Roman" w:hAnsi="Times New Roman"/>
          <w:sz w:val="20"/>
          <w:szCs w:val="20"/>
          <w:lang w:val="sr-Cyrl-CS"/>
        </w:rPr>
        <w:tab/>
      </w:r>
      <w:r w:rsidR="001D5C32">
        <w:rPr>
          <w:rFonts w:ascii="Times New Roman" w:hAnsi="Times New Roman"/>
          <w:sz w:val="20"/>
          <w:szCs w:val="20"/>
        </w:rPr>
        <w:t>4</w:t>
      </w:r>
    </w:p>
    <w:p w:rsidR="00AB17E2" w:rsidRPr="008135DC" w:rsidRDefault="00AB17E2" w:rsidP="00AB17E2">
      <w:pPr>
        <w:tabs>
          <w:tab w:val="left" w:pos="600"/>
          <w:tab w:val="right" w:leader="dot" w:pos="9639"/>
        </w:tabs>
        <w:spacing w:after="0" w:line="240" w:lineRule="auto"/>
        <w:ind w:left="284"/>
        <w:jc w:val="both"/>
        <w:rPr>
          <w:rFonts w:ascii="Times New Roman" w:hAnsi="Times New Roman"/>
          <w:sz w:val="20"/>
          <w:szCs w:val="20"/>
        </w:rPr>
      </w:pPr>
      <w:r w:rsidRPr="008135DC">
        <w:rPr>
          <w:rFonts w:ascii="Times New Roman" w:hAnsi="Times New Roman"/>
          <w:sz w:val="20"/>
          <w:szCs w:val="20"/>
          <w:lang w:val="sr-Cyrl-CS"/>
        </w:rPr>
        <w:t>1.</w:t>
      </w:r>
      <w:r w:rsidRPr="008135DC">
        <w:rPr>
          <w:rFonts w:ascii="Times New Roman" w:hAnsi="Times New Roman"/>
          <w:sz w:val="20"/>
          <w:szCs w:val="20"/>
          <w:lang w:val="sr-Cyrl-CS"/>
        </w:rPr>
        <w:tab/>
        <w:t>Предмет уређивања</w:t>
      </w:r>
      <w:r w:rsidRPr="008135DC">
        <w:rPr>
          <w:rFonts w:ascii="Times New Roman" w:hAnsi="Times New Roman"/>
          <w:sz w:val="20"/>
          <w:szCs w:val="20"/>
          <w:lang w:val="sr-Cyrl-CS"/>
        </w:rPr>
        <w:tab/>
      </w:r>
      <w:r w:rsidR="001D5C32">
        <w:rPr>
          <w:rFonts w:ascii="Times New Roman" w:hAnsi="Times New Roman"/>
          <w:sz w:val="20"/>
          <w:szCs w:val="20"/>
        </w:rPr>
        <w:t>4</w:t>
      </w:r>
    </w:p>
    <w:p w:rsidR="00AB17E2" w:rsidRPr="008135DC" w:rsidRDefault="00AB17E2" w:rsidP="00AB17E2">
      <w:pPr>
        <w:tabs>
          <w:tab w:val="left" w:pos="600"/>
          <w:tab w:val="right" w:leader="dot" w:pos="9630"/>
        </w:tabs>
        <w:spacing w:after="0" w:line="240" w:lineRule="auto"/>
        <w:ind w:left="284"/>
        <w:jc w:val="both"/>
        <w:rPr>
          <w:rFonts w:ascii="Times New Roman" w:hAnsi="Times New Roman"/>
          <w:sz w:val="20"/>
          <w:szCs w:val="20"/>
        </w:rPr>
      </w:pPr>
      <w:r>
        <w:rPr>
          <w:rFonts w:ascii="Times New Roman" w:hAnsi="Times New Roman"/>
          <w:sz w:val="20"/>
          <w:szCs w:val="20"/>
          <w:lang w:val="sr-Cyrl-CS"/>
        </w:rPr>
        <w:t>2.</w:t>
      </w:r>
      <w:r>
        <w:rPr>
          <w:rFonts w:ascii="Times New Roman" w:hAnsi="Times New Roman"/>
          <w:sz w:val="20"/>
          <w:szCs w:val="20"/>
          <w:lang w:val="sr-Cyrl-CS"/>
        </w:rPr>
        <w:tab/>
        <w:t>Дефиниције........................................................................................................................................................</w:t>
      </w:r>
      <w:r w:rsidR="00DC265D">
        <w:rPr>
          <w:rFonts w:ascii="Times New Roman" w:hAnsi="Times New Roman"/>
          <w:sz w:val="20"/>
          <w:szCs w:val="20"/>
          <w:lang w:val="sr-Latn-RS"/>
        </w:rPr>
        <w:t>..</w:t>
      </w:r>
      <w:r w:rsidR="008E7A05">
        <w:rPr>
          <w:rFonts w:ascii="Times New Roman" w:hAnsi="Times New Roman"/>
          <w:sz w:val="20"/>
          <w:szCs w:val="20"/>
          <w:lang w:val="sr-Cyrl-BA"/>
        </w:rPr>
        <w:t>..</w:t>
      </w:r>
      <w:r w:rsidR="006B1977">
        <w:rPr>
          <w:rFonts w:ascii="Times New Roman" w:hAnsi="Times New Roman"/>
          <w:sz w:val="20"/>
          <w:szCs w:val="20"/>
          <w:lang w:val="sr-Cyrl-CS"/>
        </w:rPr>
        <w:t>...</w:t>
      </w:r>
      <w:bookmarkStart w:id="0" w:name="_GoBack"/>
      <w:bookmarkEnd w:id="0"/>
      <w:r w:rsidR="001D5C32">
        <w:rPr>
          <w:rFonts w:ascii="Times New Roman" w:hAnsi="Times New Roman"/>
          <w:sz w:val="20"/>
          <w:szCs w:val="20"/>
        </w:rPr>
        <w:t>4</w:t>
      </w:r>
    </w:p>
    <w:p w:rsidR="00AB17E2" w:rsidRPr="008135DC" w:rsidRDefault="00AB17E2" w:rsidP="00AB17E2">
      <w:pPr>
        <w:tabs>
          <w:tab w:val="left" w:pos="600"/>
          <w:tab w:val="right" w:leader="dot" w:pos="9639"/>
        </w:tabs>
        <w:spacing w:after="0" w:line="240" w:lineRule="auto"/>
        <w:ind w:left="284"/>
        <w:jc w:val="both"/>
        <w:rPr>
          <w:rFonts w:ascii="Times New Roman" w:hAnsi="Times New Roman"/>
          <w:sz w:val="20"/>
          <w:szCs w:val="20"/>
        </w:rPr>
      </w:pPr>
      <w:r w:rsidRPr="008135DC">
        <w:rPr>
          <w:rFonts w:ascii="Times New Roman" w:hAnsi="Times New Roman"/>
          <w:sz w:val="20"/>
          <w:szCs w:val="20"/>
          <w:lang w:val="sr-Cyrl-CS"/>
        </w:rPr>
        <w:t>3.</w:t>
      </w:r>
      <w:r w:rsidRPr="008135DC">
        <w:rPr>
          <w:rFonts w:ascii="Times New Roman" w:hAnsi="Times New Roman"/>
          <w:sz w:val="20"/>
          <w:szCs w:val="20"/>
          <w:lang w:val="sr-Cyrl-CS"/>
        </w:rPr>
        <w:tab/>
        <w:t>Систем набавки</w:t>
      </w:r>
      <w:r w:rsidRPr="008135DC">
        <w:rPr>
          <w:rFonts w:ascii="Times New Roman" w:hAnsi="Times New Roman"/>
          <w:sz w:val="20"/>
          <w:szCs w:val="20"/>
          <w:lang w:val="sr-Cyrl-CS"/>
        </w:rPr>
        <w:tab/>
      </w:r>
      <w:r w:rsidR="001D5C32">
        <w:rPr>
          <w:rFonts w:ascii="Times New Roman" w:hAnsi="Times New Roman"/>
          <w:sz w:val="20"/>
          <w:szCs w:val="20"/>
        </w:rPr>
        <w:t>6</w:t>
      </w:r>
    </w:p>
    <w:p w:rsidR="00AB17E2" w:rsidRPr="008135DC" w:rsidRDefault="00AB17E2" w:rsidP="00AB17E2">
      <w:pPr>
        <w:tabs>
          <w:tab w:val="left" w:pos="600"/>
          <w:tab w:val="right" w:leader="dot" w:pos="9639"/>
        </w:tabs>
        <w:spacing w:after="0" w:line="240" w:lineRule="auto"/>
        <w:ind w:left="284"/>
        <w:jc w:val="both"/>
        <w:rPr>
          <w:rFonts w:ascii="Times New Roman" w:hAnsi="Times New Roman"/>
          <w:sz w:val="20"/>
          <w:szCs w:val="20"/>
        </w:rPr>
      </w:pPr>
      <w:r w:rsidRPr="008135DC">
        <w:rPr>
          <w:rFonts w:ascii="Times New Roman" w:hAnsi="Times New Roman"/>
          <w:sz w:val="20"/>
          <w:szCs w:val="20"/>
          <w:lang w:val="sr-Cyrl-CS"/>
        </w:rPr>
        <w:t>4.</w:t>
      </w:r>
      <w:r w:rsidRPr="008135DC">
        <w:rPr>
          <w:rFonts w:ascii="Times New Roman" w:hAnsi="Times New Roman"/>
          <w:sz w:val="20"/>
          <w:szCs w:val="20"/>
          <w:lang w:val="sr-Cyrl-CS"/>
        </w:rPr>
        <w:tab/>
        <w:t>Циљеви поступка јавне набавке</w:t>
      </w:r>
      <w:r w:rsidRPr="008135DC">
        <w:rPr>
          <w:rFonts w:ascii="Times New Roman" w:hAnsi="Times New Roman"/>
          <w:sz w:val="20"/>
          <w:szCs w:val="20"/>
          <w:lang w:val="sr-Cyrl-CS"/>
        </w:rPr>
        <w:tab/>
      </w:r>
      <w:r w:rsidR="001D5C32">
        <w:rPr>
          <w:rFonts w:ascii="Times New Roman" w:hAnsi="Times New Roman"/>
          <w:sz w:val="20"/>
          <w:szCs w:val="20"/>
        </w:rPr>
        <w:t>6</w:t>
      </w:r>
    </w:p>
    <w:p w:rsidR="00AB17E2" w:rsidRPr="008135DC" w:rsidRDefault="00AB17E2" w:rsidP="00AB17E2">
      <w:pPr>
        <w:tabs>
          <w:tab w:val="left" w:pos="600"/>
          <w:tab w:val="right" w:leader="dot" w:pos="9639"/>
        </w:tabs>
        <w:spacing w:after="0" w:line="240" w:lineRule="auto"/>
        <w:ind w:left="284"/>
        <w:jc w:val="both"/>
        <w:rPr>
          <w:rFonts w:ascii="Times New Roman" w:hAnsi="Times New Roman"/>
          <w:sz w:val="20"/>
          <w:szCs w:val="20"/>
        </w:rPr>
      </w:pPr>
      <w:r w:rsidRPr="008135DC">
        <w:rPr>
          <w:rFonts w:ascii="Times New Roman" w:hAnsi="Times New Roman"/>
          <w:sz w:val="20"/>
          <w:szCs w:val="20"/>
          <w:lang w:val="sr-Cyrl-CS"/>
        </w:rPr>
        <w:t>5.</w:t>
      </w:r>
      <w:r w:rsidRPr="008135DC">
        <w:rPr>
          <w:rFonts w:ascii="Times New Roman" w:hAnsi="Times New Roman"/>
          <w:sz w:val="20"/>
          <w:szCs w:val="20"/>
          <w:lang w:val="sr-Cyrl-CS"/>
        </w:rPr>
        <w:tab/>
        <w:t>Начела јавних набавки</w:t>
      </w:r>
      <w:r w:rsidRPr="008135DC">
        <w:rPr>
          <w:rFonts w:ascii="Times New Roman" w:hAnsi="Times New Roman"/>
          <w:sz w:val="20"/>
          <w:szCs w:val="20"/>
          <w:lang w:val="sr-Cyrl-CS"/>
        </w:rPr>
        <w:tab/>
      </w:r>
      <w:r>
        <w:rPr>
          <w:rFonts w:ascii="Times New Roman" w:hAnsi="Times New Roman"/>
          <w:sz w:val="20"/>
          <w:szCs w:val="20"/>
        </w:rPr>
        <w:t>7</w:t>
      </w:r>
    </w:p>
    <w:p w:rsidR="00AB17E2" w:rsidRPr="008135DC" w:rsidRDefault="00AB17E2" w:rsidP="00AB17E2">
      <w:pPr>
        <w:tabs>
          <w:tab w:val="left" w:pos="600"/>
          <w:tab w:val="right" w:leader="dot" w:pos="9639"/>
        </w:tabs>
        <w:spacing w:after="0" w:line="240" w:lineRule="auto"/>
        <w:ind w:left="284"/>
        <w:jc w:val="both"/>
        <w:rPr>
          <w:rFonts w:ascii="Times New Roman" w:hAnsi="Times New Roman"/>
          <w:sz w:val="20"/>
          <w:szCs w:val="20"/>
        </w:rPr>
      </w:pPr>
      <w:r w:rsidRPr="008135DC">
        <w:rPr>
          <w:rFonts w:ascii="Times New Roman" w:hAnsi="Times New Roman"/>
          <w:sz w:val="20"/>
          <w:szCs w:val="20"/>
          <w:lang w:val="sr-Cyrl-CS"/>
        </w:rPr>
        <w:t>6.</w:t>
      </w:r>
      <w:r w:rsidRPr="008135DC">
        <w:rPr>
          <w:rFonts w:ascii="Times New Roman" w:hAnsi="Times New Roman"/>
          <w:sz w:val="20"/>
          <w:szCs w:val="20"/>
          <w:lang w:val="sr-Cyrl-CS"/>
        </w:rPr>
        <w:tab/>
        <w:t>Комуникација у поступку јавне набавке</w:t>
      </w:r>
      <w:r w:rsidRPr="008135DC">
        <w:rPr>
          <w:rFonts w:ascii="Times New Roman" w:hAnsi="Times New Roman"/>
          <w:sz w:val="20"/>
          <w:szCs w:val="20"/>
          <w:lang w:val="sr-Cyrl-CS"/>
        </w:rPr>
        <w:tab/>
      </w:r>
      <w:r w:rsidR="001D5C32">
        <w:rPr>
          <w:rFonts w:ascii="Times New Roman" w:hAnsi="Times New Roman"/>
          <w:sz w:val="20"/>
          <w:szCs w:val="20"/>
        </w:rPr>
        <w:t>7</w:t>
      </w:r>
    </w:p>
    <w:p w:rsidR="00AB17E2" w:rsidRPr="008135DC" w:rsidRDefault="00AB17E2" w:rsidP="00AB17E2">
      <w:pPr>
        <w:tabs>
          <w:tab w:val="left" w:pos="600"/>
          <w:tab w:val="right" w:leader="dot" w:pos="9639"/>
        </w:tabs>
        <w:autoSpaceDE w:val="0"/>
        <w:autoSpaceDN w:val="0"/>
        <w:adjustRightInd w:val="0"/>
        <w:spacing w:after="0" w:line="240" w:lineRule="auto"/>
        <w:rPr>
          <w:rFonts w:ascii="Times New Roman" w:hAnsi="Times New Roman"/>
          <w:b/>
          <w:sz w:val="20"/>
          <w:szCs w:val="20"/>
          <w:lang w:val="sr-Cyrl-CS"/>
        </w:rPr>
      </w:pPr>
    </w:p>
    <w:p w:rsidR="00AB17E2" w:rsidRPr="008135DC" w:rsidRDefault="00AB17E2" w:rsidP="00AB17E2">
      <w:pPr>
        <w:tabs>
          <w:tab w:val="left" w:pos="600"/>
          <w:tab w:val="right" w:leader="dot" w:pos="9639"/>
        </w:tabs>
        <w:autoSpaceDE w:val="0"/>
        <w:autoSpaceDN w:val="0"/>
        <w:adjustRightInd w:val="0"/>
        <w:spacing w:after="0" w:line="240" w:lineRule="auto"/>
        <w:rPr>
          <w:rFonts w:ascii="Times New Roman" w:hAnsi="Times New Roman"/>
          <w:b/>
          <w:sz w:val="20"/>
          <w:szCs w:val="20"/>
        </w:rPr>
      </w:pPr>
      <w:r w:rsidRPr="008135DC">
        <w:rPr>
          <w:rFonts w:ascii="Times New Roman" w:hAnsi="Times New Roman"/>
          <w:b/>
          <w:sz w:val="20"/>
          <w:szCs w:val="20"/>
          <w:lang w:val="sr-Cyrl-CS"/>
        </w:rPr>
        <w:t>II</w:t>
      </w:r>
      <w:r>
        <w:rPr>
          <w:rFonts w:ascii="Times New Roman" w:hAnsi="Times New Roman"/>
          <w:b/>
          <w:sz w:val="20"/>
          <w:szCs w:val="20"/>
        </w:rPr>
        <w:t xml:space="preserve"> </w:t>
      </w:r>
      <w:r w:rsidRPr="008135DC">
        <w:rPr>
          <w:rFonts w:ascii="Times New Roman" w:hAnsi="Times New Roman"/>
          <w:b/>
          <w:sz w:val="20"/>
          <w:szCs w:val="20"/>
          <w:lang w:val="sr-Cyrl-CS"/>
        </w:rPr>
        <w:t xml:space="preserve"> СПРЕЧАВАЊЕ КОРУПЦИЈЕ И СУКОБА ИНТЕРЕСА</w:t>
      </w:r>
      <w:r w:rsidRPr="008135DC">
        <w:rPr>
          <w:rFonts w:ascii="Times New Roman" w:hAnsi="Times New Roman"/>
          <w:sz w:val="20"/>
          <w:szCs w:val="20"/>
          <w:lang w:val="sr-Cyrl-CS"/>
        </w:rPr>
        <w:tab/>
      </w:r>
      <w:r w:rsidR="001D5C32">
        <w:rPr>
          <w:rFonts w:ascii="Times New Roman" w:hAnsi="Times New Roman"/>
          <w:sz w:val="20"/>
          <w:szCs w:val="20"/>
        </w:rPr>
        <w:t>7</w:t>
      </w:r>
    </w:p>
    <w:p w:rsidR="00AB17E2" w:rsidRPr="008135DC" w:rsidRDefault="00AB17E2" w:rsidP="00AB17E2">
      <w:pPr>
        <w:numPr>
          <w:ilvl w:val="0"/>
          <w:numId w:val="45"/>
        </w:numPr>
        <w:tabs>
          <w:tab w:val="left" w:pos="600"/>
          <w:tab w:val="right" w:leader="dot" w:pos="9639"/>
        </w:tabs>
        <w:spacing w:after="0" w:line="240" w:lineRule="auto"/>
        <w:ind w:left="284" w:firstLine="0"/>
        <w:jc w:val="both"/>
        <w:rPr>
          <w:rFonts w:ascii="Times New Roman" w:hAnsi="Times New Roman"/>
          <w:sz w:val="20"/>
          <w:szCs w:val="20"/>
          <w:lang w:val="sr-Cyrl-CS"/>
        </w:rPr>
      </w:pPr>
      <w:r w:rsidRPr="008135DC">
        <w:rPr>
          <w:rFonts w:ascii="Times New Roman" w:hAnsi="Times New Roman"/>
          <w:sz w:val="20"/>
          <w:szCs w:val="20"/>
          <w:lang w:val="sr-Cyrl-CS"/>
        </w:rPr>
        <w:t>Мере за спречавање корупције</w:t>
      </w:r>
      <w:r w:rsidRPr="008135DC">
        <w:rPr>
          <w:rFonts w:ascii="Times New Roman" w:hAnsi="Times New Roman"/>
          <w:sz w:val="20"/>
          <w:szCs w:val="20"/>
          <w:lang w:val="sr-Cyrl-CS"/>
        </w:rPr>
        <w:tab/>
      </w:r>
      <w:r w:rsidR="001D5C32">
        <w:rPr>
          <w:rFonts w:ascii="Times New Roman" w:hAnsi="Times New Roman"/>
          <w:sz w:val="20"/>
          <w:szCs w:val="20"/>
        </w:rPr>
        <w:t>7</w:t>
      </w:r>
    </w:p>
    <w:p w:rsidR="00AB17E2" w:rsidRPr="008135DC" w:rsidRDefault="00AB17E2" w:rsidP="00AB17E2">
      <w:pPr>
        <w:numPr>
          <w:ilvl w:val="0"/>
          <w:numId w:val="45"/>
        </w:numPr>
        <w:tabs>
          <w:tab w:val="left" w:pos="600"/>
          <w:tab w:val="right" w:leader="dot" w:pos="9639"/>
        </w:tabs>
        <w:spacing w:after="0" w:line="240" w:lineRule="auto"/>
        <w:ind w:left="284" w:firstLine="0"/>
        <w:jc w:val="both"/>
        <w:rPr>
          <w:rFonts w:ascii="Times New Roman" w:hAnsi="Times New Roman"/>
          <w:sz w:val="20"/>
          <w:szCs w:val="20"/>
          <w:lang w:val="sr-Cyrl-CS"/>
        </w:rPr>
      </w:pPr>
      <w:r w:rsidRPr="008135DC">
        <w:rPr>
          <w:rFonts w:ascii="Times New Roman" w:hAnsi="Times New Roman"/>
          <w:sz w:val="20"/>
          <w:szCs w:val="20"/>
          <w:lang w:val="sr-Cyrl-CS"/>
        </w:rPr>
        <w:t>Интерни план за спречавање корупције</w:t>
      </w:r>
      <w:r w:rsidRPr="008135DC">
        <w:rPr>
          <w:rFonts w:ascii="Times New Roman" w:hAnsi="Times New Roman"/>
          <w:sz w:val="20"/>
          <w:szCs w:val="20"/>
          <w:lang w:val="sr-Cyrl-CS"/>
        </w:rPr>
        <w:tab/>
      </w:r>
      <w:r w:rsidR="001D5C32">
        <w:rPr>
          <w:rFonts w:ascii="Times New Roman" w:hAnsi="Times New Roman"/>
          <w:sz w:val="20"/>
          <w:szCs w:val="20"/>
        </w:rPr>
        <w:t>8</w:t>
      </w:r>
    </w:p>
    <w:p w:rsidR="00AB17E2" w:rsidRPr="008135DC" w:rsidRDefault="00AB17E2" w:rsidP="00AB17E2">
      <w:pPr>
        <w:numPr>
          <w:ilvl w:val="0"/>
          <w:numId w:val="45"/>
        </w:numPr>
        <w:tabs>
          <w:tab w:val="left" w:pos="600"/>
          <w:tab w:val="right" w:leader="dot" w:pos="9639"/>
        </w:tabs>
        <w:spacing w:after="0" w:line="240" w:lineRule="auto"/>
        <w:ind w:left="284" w:firstLine="0"/>
        <w:jc w:val="both"/>
        <w:rPr>
          <w:rFonts w:ascii="Times New Roman" w:hAnsi="Times New Roman"/>
          <w:sz w:val="20"/>
          <w:szCs w:val="20"/>
          <w:lang w:val="sr-Cyrl-CS"/>
        </w:rPr>
      </w:pPr>
      <w:r w:rsidRPr="008135DC">
        <w:rPr>
          <w:rFonts w:ascii="Times New Roman" w:hAnsi="Times New Roman"/>
          <w:sz w:val="20"/>
          <w:szCs w:val="20"/>
          <w:lang w:val="sr-Cyrl-CS"/>
        </w:rPr>
        <w:t>Дужност пријављивања корупције и повреде конкуренције</w:t>
      </w:r>
      <w:r w:rsidRPr="008135DC">
        <w:rPr>
          <w:rFonts w:ascii="Times New Roman" w:hAnsi="Times New Roman"/>
          <w:sz w:val="20"/>
          <w:szCs w:val="20"/>
          <w:lang w:val="sr-Cyrl-CS"/>
        </w:rPr>
        <w:tab/>
      </w:r>
      <w:r w:rsidR="001D5C32">
        <w:rPr>
          <w:rFonts w:ascii="Times New Roman" w:hAnsi="Times New Roman"/>
          <w:sz w:val="20"/>
          <w:szCs w:val="20"/>
        </w:rPr>
        <w:t>8</w:t>
      </w:r>
    </w:p>
    <w:p w:rsidR="00AB17E2" w:rsidRPr="008135DC" w:rsidRDefault="00AB17E2" w:rsidP="00AB17E2">
      <w:pPr>
        <w:tabs>
          <w:tab w:val="left" w:pos="600"/>
          <w:tab w:val="right" w:leader="dot" w:pos="9639"/>
        </w:tabs>
        <w:autoSpaceDE w:val="0"/>
        <w:autoSpaceDN w:val="0"/>
        <w:adjustRightInd w:val="0"/>
        <w:spacing w:after="0" w:line="240" w:lineRule="auto"/>
        <w:rPr>
          <w:rFonts w:ascii="Times New Roman" w:hAnsi="Times New Roman"/>
          <w:b/>
          <w:sz w:val="20"/>
          <w:szCs w:val="20"/>
          <w:lang w:val="sr-Cyrl-CS"/>
        </w:rPr>
      </w:pPr>
    </w:p>
    <w:p w:rsidR="00AB17E2" w:rsidRPr="008135DC" w:rsidRDefault="00AB17E2" w:rsidP="00AB17E2">
      <w:pPr>
        <w:tabs>
          <w:tab w:val="left" w:pos="600"/>
          <w:tab w:val="right" w:leader="dot" w:pos="9639"/>
        </w:tabs>
        <w:autoSpaceDE w:val="0"/>
        <w:autoSpaceDN w:val="0"/>
        <w:adjustRightInd w:val="0"/>
        <w:spacing w:after="0" w:line="240" w:lineRule="auto"/>
        <w:rPr>
          <w:rFonts w:ascii="Times New Roman" w:hAnsi="Times New Roman"/>
          <w:b/>
          <w:sz w:val="20"/>
          <w:szCs w:val="20"/>
        </w:rPr>
      </w:pPr>
      <w:r w:rsidRPr="008135DC">
        <w:rPr>
          <w:rFonts w:ascii="Times New Roman" w:hAnsi="Times New Roman"/>
          <w:b/>
          <w:sz w:val="20"/>
          <w:szCs w:val="20"/>
          <w:lang w:val="sr-Cyrl-CS"/>
        </w:rPr>
        <w:t>III</w:t>
      </w:r>
      <w:r>
        <w:rPr>
          <w:rFonts w:ascii="Times New Roman" w:hAnsi="Times New Roman"/>
          <w:b/>
          <w:sz w:val="20"/>
          <w:szCs w:val="20"/>
        </w:rPr>
        <w:t xml:space="preserve"> </w:t>
      </w:r>
      <w:r w:rsidRPr="008135DC">
        <w:rPr>
          <w:rFonts w:ascii="Times New Roman" w:hAnsi="Times New Roman"/>
          <w:b/>
          <w:sz w:val="20"/>
          <w:szCs w:val="20"/>
          <w:lang w:val="sr-Cyrl-CS"/>
        </w:rPr>
        <w:t>КОНТРОЛА НАБАВКИ</w:t>
      </w:r>
      <w:r w:rsidRPr="008135DC">
        <w:rPr>
          <w:rFonts w:ascii="Times New Roman" w:hAnsi="Times New Roman"/>
          <w:sz w:val="20"/>
          <w:szCs w:val="20"/>
        </w:rPr>
        <w:tab/>
      </w:r>
      <w:r w:rsidR="001D5C32">
        <w:rPr>
          <w:rFonts w:ascii="Times New Roman" w:hAnsi="Times New Roman"/>
          <w:sz w:val="20"/>
          <w:szCs w:val="20"/>
        </w:rPr>
        <w:t>8</w:t>
      </w:r>
    </w:p>
    <w:p w:rsidR="00AB17E2" w:rsidRPr="008135DC" w:rsidRDefault="00AB17E2" w:rsidP="00AB17E2">
      <w:pPr>
        <w:tabs>
          <w:tab w:val="left" w:pos="600"/>
          <w:tab w:val="right" w:leader="dot" w:pos="9639"/>
        </w:tabs>
        <w:spacing w:after="0" w:line="240" w:lineRule="auto"/>
        <w:ind w:left="284"/>
        <w:jc w:val="both"/>
        <w:rPr>
          <w:rFonts w:ascii="Times New Roman" w:hAnsi="Times New Roman"/>
          <w:sz w:val="20"/>
          <w:szCs w:val="20"/>
        </w:rPr>
      </w:pPr>
      <w:r w:rsidRPr="008135DC">
        <w:rPr>
          <w:rFonts w:ascii="Times New Roman" w:hAnsi="Times New Roman"/>
          <w:sz w:val="20"/>
          <w:szCs w:val="20"/>
          <w:lang w:val="sr-Cyrl-CS"/>
        </w:rPr>
        <w:t>1.</w:t>
      </w:r>
      <w:r w:rsidRPr="008135DC">
        <w:rPr>
          <w:rFonts w:ascii="Times New Roman" w:hAnsi="Times New Roman"/>
          <w:sz w:val="20"/>
          <w:szCs w:val="20"/>
          <w:lang w:val="sr-Cyrl-CS"/>
        </w:rPr>
        <w:tab/>
        <w:t>Служба/лица за контролу јавних набавки</w:t>
      </w:r>
      <w:r w:rsidRPr="008135DC">
        <w:rPr>
          <w:rFonts w:ascii="Times New Roman" w:hAnsi="Times New Roman"/>
          <w:sz w:val="20"/>
          <w:szCs w:val="20"/>
          <w:lang w:val="sr-Cyrl-CS"/>
        </w:rPr>
        <w:tab/>
      </w:r>
      <w:r w:rsidR="001D5C32">
        <w:rPr>
          <w:rFonts w:ascii="Times New Roman" w:hAnsi="Times New Roman"/>
          <w:sz w:val="20"/>
          <w:szCs w:val="20"/>
        </w:rPr>
        <w:t>8</w:t>
      </w:r>
    </w:p>
    <w:p w:rsidR="00AB17E2" w:rsidRPr="008135DC" w:rsidRDefault="00AB17E2" w:rsidP="00AB17E2">
      <w:pPr>
        <w:tabs>
          <w:tab w:val="left" w:pos="600"/>
          <w:tab w:val="right" w:leader="dot" w:pos="9639"/>
        </w:tabs>
        <w:spacing w:after="0" w:line="240" w:lineRule="auto"/>
        <w:ind w:left="284"/>
        <w:jc w:val="both"/>
        <w:rPr>
          <w:rFonts w:ascii="Times New Roman" w:hAnsi="Times New Roman"/>
          <w:sz w:val="20"/>
          <w:szCs w:val="20"/>
        </w:rPr>
      </w:pPr>
      <w:r w:rsidRPr="008135DC">
        <w:rPr>
          <w:rFonts w:ascii="Times New Roman" w:hAnsi="Times New Roman"/>
          <w:sz w:val="20"/>
          <w:szCs w:val="20"/>
          <w:lang w:val="sr-Cyrl-CS"/>
        </w:rPr>
        <w:t>2.</w:t>
      </w:r>
      <w:r w:rsidRPr="008135DC">
        <w:rPr>
          <w:rFonts w:ascii="Times New Roman" w:hAnsi="Times New Roman"/>
          <w:sz w:val="20"/>
          <w:szCs w:val="20"/>
          <w:lang w:val="sr-Cyrl-CS"/>
        </w:rPr>
        <w:tab/>
        <w:t>Предмет контроле</w:t>
      </w:r>
      <w:r w:rsidRPr="008135DC">
        <w:rPr>
          <w:rFonts w:ascii="Times New Roman" w:hAnsi="Times New Roman"/>
          <w:sz w:val="20"/>
          <w:szCs w:val="20"/>
          <w:lang w:val="sr-Cyrl-CS"/>
        </w:rPr>
        <w:tab/>
      </w:r>
      <w:r w:rsidR="001D5C32">
        <w:rPr>
          <w:rFonts w:ascii="Times New Roman" w:hAnsi="Times New Roman"/>
          <w:sz w:val="20"/>
          <w:szCs w:val="20"/>
        </w:rPr>
        <w:t>8</w:t>
      </w:r>
    </w:p>
    <w:p w:rsidR="00AB17E2" w:rsidRPr="00CE35C9" w:rsidRDefault="00AB17E2" w:rsidP="00AB17E2">
      <w:pPr>
        <w:tabs>
          <w:tab w:val="left" w:pos="600"/>
          <w:tab w:val="right" w:leader="dot" w:pos="9639"/>
        </w:tabs>
        <w:spacing w:after="0" w:line="240" w:lineRule="auto"/>
        <w:ind w:left="284"/>
        <w:jc w:val="both"/>
        <w:rPr>
          <w:rFonts w:ascii="Times New Roman" w:hAnsi="Times New Roman"/>
          <w:sz w:val="20"/>
          <w:szCs w:val="20"/>
        </w:rPr>
      </w:pPr>
      <w:r w:rsidRPr="008135DC">
        <w:rPr>
          <w:rFonts w:ascii="Times New Roman" w:hAnsi="Times New Roman"/>
          <w:sz w:val="20"/>
          <w:szCs w:val="20"/>
          <w:lang w:val="sr-Cyrl-CS"/>
        </w:rPr>
        <w:t>3.</w:t>
      </w:r>
      <w:r w:rsidRPr="008135DC">
        <w:rPr>
          <w:rFonts w:ascii="Times New Roman" w:hAnsi="Times New Roman"/>
          <w:sz w:val="20"/>
          <w:szCs w:val="20"/>
          <w:lang w:val="sr-Cyrl-CS"/>
        </w:rPr>
        <w:tab/>
        <w:t>Врсте контрола</w:t>
      </w:r>
      <w:r w:rsidRPr="008135DC">
        <w:rPr>
          <w:rFonts w:ascii="Times New Roman" w:hAnsi="Times New Roman"/>
          <w:sz w:val="20"/>
          <w:szCs w:val="20"/>
          <w:lang w:val="sr-Cyrl-CS"/>
        </w:rPr>
        <w:tab/>
      </w:r>
      <w:r>
        <w:rPr>
          <w:rFonts w:ascii="Times New Roman" w:hAnsi="Times New Roman"/>
          <w:sz w:val="20"/>
          <w:szCs w:val="20"/>
        </w:rPr>
        <w:t>9</w:t>
      </w:r>
    </w:p>
    <w:p w:rsidR="00AB17E2" w:rsidRPr="001D5C32" w:rsidRDefault="00AB17E2" w:rsidP="00AB17E2">
      <w:pPr>
        <w:tabs>
          <w:tab w:val="left" w:pos="600"/>
          <w:tab w:val="right" w:leader="dot" w:pos="9639"/>
        </w:tabs>
        <w:spacing w:after="0" w:line="240" w:lineRule="auto"/>
        <w:ind w:left="284"/>
        <w:jc w:val="both"/>
        <w:rPr>
          <w:rFonts w:ascii="Times New Roman" w:hAnsi="Times New Roman"/>
          <w:sz w:val="20"/>
          <w:szCs w:val="20"/>
          <w:lang w:val="sr-Latn-RS"/>
        </w:rPr>
      </w:pPr>
      <w:r w:rsidRPr="008135DC">
        <w:rPr>
          <w:rFonts w:ascii="Times New Roman" w:hAnsi="Times New Roman"/>
          <w:sz w:val="20"/>
          <w:szCs w:val="20"/>
          <w:lang w:val="sr-Cyrl-CS"/>
        </w:rPr>
        <w:t>4.</w:t>
      </w:r>
      <w:r w:rsidRPr="008135DC">
        <w:rPr>
          <w:rFonts w:ascii="Times New Roman" w:hAnsi="Times New Roman"/>
          <w:sz w:val="20"/>
          <w:szCs w:val="20"/>
          <w:lang w:val="sr-Cyrl-CS"/>
        </w:rPr>
        <w:tab/>
        <w:t>Извештај о спроведеној контроли</w:t>
      </w:r>
      <w:r w:rsidRPr="008135DC">
        <w:rPr>
          <w:rFonts w:ascii="Times New Roman" w:hAnsi="Times New Roman"/>
          <w:sz w:val="20"/>
          <w:szCs w:val="20"/>
          <w:lang w:val="sr-Cyrl-CS"/>
        </w:rPr>
        <w:tab/>
      </w:r>
      <w:r w:rsidR="001D5C32">
        <w:rPr>
          <w:rFonts w:ascii="Times New Roman" w:hAnsi="Times New Roman"/>
          <w:sz w:val="20"/>
          <w:szCs w:val="20"/>
          <w:lang w:val="sr-Latn-RS"/>
        </w:rPr>
        <w:t>9</w:t>
      </w:r>
    </w:p>
    <w:p w:rsidR="00AB17E2" w:rsidRPr="008135DC" w:rsidRDefault="00AB17E2" w:rsidP="00AB17E2">
      <w:pPr>
        <w:tabs>
          <w:tab w:val="left" w:pos="600"/>
          <w:tab w:val="right" w:leader="dot" w:pos="9639"/>
        </w:tabs>
        <w:spacing w:after="0" w:line="240" w:lineRule="auto"/>
        <w:ind w:left="284"/>
        <w:jc w:val="both"/>
        <w:rPr>
          <w:rFonts w:ascii="Times New Roman" w:hAnsi="Times New Roman"/>
          <w:sz w:val="20"/>
          <w:szCs w:val="20"/>
        </w:rPr>
      </w:pPr>
      <w:r>
        <w:rPr>
          <w:rFonts w:ascii="Times New Roman" w:hAnsi="Times New Roman"/>
          <w:sz w:val="20"/>
          <w:szCs w:val="20"/>
          <w:lang w:val="sr-Cyrl-CS"/>
        </w:rPr>
        <w:t>5.</w:t>
      </w:r>
      <w:r>
        <w:rPr>
          <w:rFonts w:ascii="Times New Roman" w:hAnsi="Times New Roman"/>
          <w:sz w:val="20"/>
          <w:szCs w:val="20"/>
          <w:lang w:val="sr-Cyrl-CS"/>
        </w:rPr>
        <w:tab/>
        <w:t xml:space="preserve">Годишњи извештај о </w:t>
      </w:r>
      <w:r w:rsidRPr="008135DC">
        <w:rPr>
          <w:rFonts w:ascii="Times New Roman" w:hAnsi="Times New Roman"/>
          <w:sz w:val="20"/>
          <w:szCs w:val="20"/>
          <w:lang w:val="sr-Cyrl-CS"/>
        </w:rPr>
        <w:t>контрол</w:t>
      </w:r>
      <w:r>
        <w:rPr>
          <w:rFonts w:ascii="Times New Roman" w:hAnsi="Times New Roman"/>
          <w:sz w:val="20"/>
          <w:szCs w:val="20"/>
          <w:lang w:val="sr-Cyrl-BA"/>
        </w:rPr>
        <w:t>и</w:t>
      </w:r>
      <w:r w:rsidRPr="008135DC">
        <w:rPr>
          <w:rFonts w:ascii="Times New Roman" w:hAnsi="Times New Roman"/>
          <w:sz w:val="20"/>
          <w:szCs w:val="20"/>
          <w:lang w:val="sr-Cyrl-CS"/>
        </w:rPr>
        <w:tab/>
      </w:r>
      <w:r w:rsidR="001D5C32">
        <w:rPr>
          <w:rFonts w:ascii="Times New Roman" w:hAnsi="Times New Roman"/>
          <w:sz w:val="20"/>
          <w:szCs w:val="20"/>
        </w:rPr>
        <w:t>9</w:t>
      </w:r>
    </w:p>
    <w:p w:rsidR="00AB17E2" w:rsidRPr="008135DC" w:rsidRDefault="00AB17E2" w:rsidP="00AB17E2">
      <w:pPr>
        <w:tabs>
          <w:tab w:val="left" w:pos="600"/>
          <w:tab w:val="right" w:leader="dot" w:pos="9639"/>
        </w:tabs>
        <w:autoSpaceDE w:val="0"/>
        <w:autoSpaceDN w:val="0"/>
        <w:adjustRightInd w:val="0"/>
        <w:spacing w:after="0" w:line="240" w:lineRule="auto"/>
        <w:rPr>
          <w:rFonts w:ascii="Times New Roman" w:hAnsi="Times New Roman"/>
          <w:b/>
          <w:sz w:val="20"/>
          <w:szCs w:val="20"/>
          <w:lang w:val="sr-Cyrl-CS"/>
        </w:rPr>
      </w:pPr>
    </w:p>
    <w:p w:rsidR="00AB17E2" w:rsidRPr="008135DC" w:rsidRDefault="00AB17E2" w:rsidP="00AB17E2">
      <w:pPr>
        <w:tabs>
          <w:tab w:val="left" w:pos="600"/>
          <w:tab w:val="right" w:leader="dot" w:pos="9639"/>
        </w:tabs>
        <w:autoSpaceDE w:val="0"/>
        <w:autoSpaceDN w:val="0"/>
        <w:adjustRightInd w:val="0"/>
        <w:spacing w:after="0" w:line="240" w:lineRule="auto"/>
        <w:rPr>
          <w:rFonts w:ascii="Times New Roman" w:hAnsi="Times New Roman"/>
          <w:b/>
          <w:sz w:val="20"/>
          <w:szCs w:val="20"/>
        </w:rPr>
      </w:pPr>
      <w:r w:rsidRPr="008135DC">
        <w:rPr>
          <w:rFonts w:ascii="Times New Roman" w:hAnsi="Times New Roman"/>
          <w:b/>
          <w:sz w:val="20"/>
          <w:szCs w:val="20"/>
          <w:lang w:val="sr-Cyrl-CS"/>
        </w:rPr>
        <w:t>IV</w:t>
      </w:r>
      <w:r>
        <w:rPr>
          <w:rFonts w:ascii="Times New Roman" w:hAnsi="Times New Roman"/>
          <w:b/>
          <w:sz w:val="20"/>
          <w:szCs w:val="20"/>
        </w:rPr>
        <w:t xml:space="preserve"> </w:t>
      </w:r>
      <w:r w:rsidRPr="008135DC">
        <w:rPr>
          <w:rFonts w:ascii="Times New Roman" w:hAnsi="Times New Roman"/>
          <w:b/>
          <w:sz w:val="20"/>
          <w:szCs w:val="20"/>
          <w:lang w:val="sr-Cyrl-CS"/>
        </w:rPr>
        <w:t xml:space="preserve"> ПЛАНИРАЊЕ НАБАВКИ</w:t>
      </w:r>
      <w:r w:rsidRPr="008135DC">
        <w:rPr>
          <w:rFonts w:ascii="Times New Roman" w:hAnsi="Times New Roman"/>
          <w:sz w:val="20"/>
          <w:szCs w:val="20"/>
          <w:lang w:val="sr-Cyrl-CS"/>
        </w:rPr>
        <w:tab/>
      </w:r>
      <w:r w:rsidRPr="008135DC">
        <w:rPr>
          <w:rFonts w:ascii="Times New Roman" w:hAnsi="Times New Roman"/>
          <w:sz w:val="20"/>
          <w:szCs w:val="20"/>
        </w:rPr>
        <w:t>10</w:t>
      </w:r>
    </w:p>
    <w:p w:rsidR="00AB17E2" w:rsidRPr="008135DC" w:rsidRDefault="00AB17E2" w:rsidP="00AB17E2">
      <w:pPr>
        <w:numPr>
          <w:ilvl w:val="0"/>
          <w:numId w:val="47"/>
        </w:numPr>
        <w:tabs>
          <w:tab w:val="left" w:pos="600"/>
          <w:tab w:val="right" w:leader="dot" w:pos="9639"/>
        </w:tabs>
        <w:spacing w:after="0" w:line="240" w:lineRule="auto"/>
        <w:ind w:left="284" w:firstLine="0"/>
        <w:jc w:val="both"/>
        <w:rPr>
          <w:rFonts w:ascii="Times New Roman" w:hAnsi="Times New Roman"/>
          <w:sz w:val="20"/>
          <w:szCs w:val="20"/>
          <w:lang w:val="sr-Cyrl-CS"/>
        </w:rPr>
      </w:pPr>
      <w:r w:rsidRPr="008135DC">
        <w:rPr>
          <w:rFonts w:ascii="Times New Roman" w:hAnsi="Times New Roman"/>
          <w:sz w:val="20"/>
          <w:szCs w:val="20"/>
          <w:lang w:val="sr-Cyrl-CS"/>
        </w:rPr>
        <w:t>Временски оквир за планирање</w:t>
      </w:r>
      <w:r w:rsidRPr="008135DC">
        <w:rPr>
          <w:rFonts w:ascii="Times New Roman" w:hAnsi="Times New Roman"/>
          <w:sz w:val="20"/>
          <w:szCs w:val="20"/>
          <w:lang w:val="sr-Cyrl-CS"/>
        </w:rPr>
        <w:tab/>
      </w:r>
      <w:r w:rsidRPr="008135DC">
        <w:rPr>
          <w:rFonts w:ascii="Times New Roman" w:hAnsi="Times New Roman"/>
          <w:sz w:val="20"/>
          <w:szCs w:val="20"/>
        </w:rPr>
        <w:t>1</w:t>
      </w:r>
      <w:r>
        <w:rPr>
          <w:rFonts w:ascii="Times New Roman" w:hAnsi="Times New Roman"/>
          <w:sz w:val="20"/>
          <w:szCs w:val="20"/>
          <w:lang w:val="sr-Cyrl-BA"/>
        </w:rPr>
        <w:t>0</w:t>
      </w:r>
    </w:p>
    <w:p w:rsidR="00AB17E2" w:rsidRPr="008135DC" w:rsidRDefault="00AB17E2" w:rsidP="00AB17E2">
      <w:pPr>
        <w:numPr>
          <w:ilvl w:val="0"/>
          <w:numId w:val="47"/>
        </w:numPr>
        <w:tabs>
          <w:tab w:val="left" w:pos="600"/>
          <w:tab w:val="right" w:leader="dot" w:pos="9639"/>
        </w:tabs>
        <w:spacing w:after="0" w:line="240" w:lineRule="auto"/>
        <w:ind w:left="284" w:firstLine="0"/>
        <w:jc w:val="both"/>
        <w:rPr>
          <w:rFonts w:ascii="Times New Roman" w:hAnsi="Times New Roman"/>
          <w:sz w:val="20"/>
          <w:szCs w:val="20"/>
          <w:lang w:val="sr-Cyrl-CS"/>
        </w:rPr>
      </w:pPr>
      <w:r w:rsidRPr="008135DC">
        <w:rPr>
          <w:rFonts w:ascii="Times New Roman" w:hAnsi="Times New Roman"/>
          <w:sz w:val="20"/>
          <w:szCs w:val="20"/>
          <w:lang w:val="sr-Cyrl-CS"/>
        </w:rPr>
        <w:t>Учесници у планирању набавки</w:t>
      </w:r>
      <w:r w:rsidRPr="008135DC">
        <w:rPr>
          <w:rFonts w:ascii="Times New Roman" w:hAnsi="Times New Roman"/>
          <w:sz w:val="20"/>
          <w:szCs w:val="20"/>
          <w:lang w:val="sr-Cyrl-CS"/>
        </w:rPr>
        <w:tab/>
      </w:r>
      <w:r w:rsidRPr="008135DC">
        <w:rPr>
          <w:rFonts w:ascii="Times New Roman" w:hAnsi="Times New Roman"/>
          <w:sz w:val="20"/>
          <w:szCs w:val="20"/>
        </w:rPr>
        <w:t>1</w:t>
      </w:r>
      <w:r>
        <w:rPr>
          <w:rFonts w:ascii="Times New Roman" w:hAnsi="Times New Roman"/>
          <w:sz w:val="20"/>
          <w:szCs w:val="20"/>
          <w:lang w:val="sr-Cyrl-BA"/>
        </w:rPr>
        <w:t>0</w:t>
      </w:r>
    </w:p>
    <w:p w:rsidR="00AB17E2" w:rsidRPr="008135DC" w:rsidRDefault="00AB17E2" w:rsidP="00AB17E2">
      <w:pPr>
        <w:numPr>
          <w:ilvl w:val="0"/>
          <w:numId w:val="47"/>
        </w:numPr>
        <w:tabs>
          <w:tab w:val="left" w:pos="600"/>
          <w:tab w:val="right" w:leader="dot" w:pos="9639"/>
        </w:tabs>
        <w:spacing w:after="0" w:line="240" w:lineRule="auto"/>
        <w:ind w:left="284" w:firstLine="0"/>
        <w:jc w:val="both"/>
        <w:rPr>
          <w:rFonts w:ascii="Times New Roman" w:hAnsi="Times New Roman"/>
          <w:sz w:val="20"/>
          <w:szCs w:val="20"/>
          <w:lang w:val="sr-Cyrl-CS"/>
        </w:rPr>
      </w:pPr>
      <w:r w:rsidRPr="008135DC">
        <w:rPr>
          <w:rFonts w:ascii="Times New Roman" w:hAnsi="Times New Roman"/>
          <w:sz w:val="20"/>
          <w:szCs w:val="20"/>
          <w:lang w:val="sr-Cyrl-CS"/>
        </w:rPr>
        <w:t>Начин исказивања потреба</w:t>
      </w:r>
      <w:r w:rsidRPr="008135DC">
        <w:rPr>
          <w:rFonts w:ascii="Times New Roman" w:hAnsi="Times New Roman"/>
          <w:sz w:val="20"/>
          <w:szCs w:val="20"/>
          <w:lang w:val="sr-Cyrl-CS"/>
        </w:rPr>
        <w:tab/>
      </w:r>
      <w:r w:rsidRPr="008135DC">
        <w:rPr>
          <w:rFonts w:ascii="Times New Roman" w:hAnsi="Times New Roman"/>
          <w:sz w:val="20"/>
          <w:szCs w:val="20"/>
        </w:rPr>
        <w:t>1</w:t>
      </w:r>
      <w:r w:rsidR="001D5C32">
        <w:rPr>
          <w:rFonts w:ascii="Times New Roman" w:hAnsi="Times New Roman"/>
          <w:sz w:val="20"/>
          <w:szCs w:val="20"/>
        </w:rPr>
        <w:t>0</w:t>
      </w:r>
    </w:p>
    <w:p w:rsidR="00AB17E2" w:rsidRPr="008135DC" w:rsidRDefault="00AB17E2" w:rsidP="00AB17E2">
      <w:pPr>
        <w:numPr>
          <w:ilvl w:val="0"/>
          <w:numId w:val="47"/>
        </w:numPr>
        <w:tabs>
          <w:tab w:val="left" w:pos="600"/>
          <w:tab w:val="right" w:leader="dot" w:pos="9639"/>
        </w:tabs>
        <w:spacing w:after="0" w:line="240" w:lineRule="auto"/>
        <w:ind w:left="284" w:firstLine="0"/>
        <w:jc w:val="both"/>
        <w:rPr>
          <w:rFonts w:ascii="Times New Roman" w:hAnsi="Times New Roman"/>
          <w:sz w:val="20"/>
          <w:szCs w:val="20"/>
          <w:lang w:val="sr-Cyrl-CS"/>
        </w:rPr>
      </w:pPr>
      <w:r w:rsidRPr="008135DC">
        <w:rPr>
          <w:rFonts w:ascii="Times New Roman" w:hAnsi="Times New Roman"/>
          <w:sz w:val="20"/>
          <w:szCs w:val="20"/>
          <w:lang w:val="sr-Cyrl-CS"/>
        </w:rPr>
        <w:t>Истраживање тржишта</w:t>
      </w:r>
      <w:r w:rsidRPr="008135DC">
        <w:rPr>
          <w:rFonts w:ascii="Times New Roman" w:hAnsi="Times New Roman"/>
          <w:sz w:val="20"/>
          <w:szCs w:val="20"/>
          <w:lang w:val="sr-Cyrl-CS"/>
        </w:rPr>
        <w:tab/>
      </w:r>
      <w:r w:rsidR="001D5C32">
        <w:rPr>
          <w:rFonts w:ascii="Times New Roman" w:hAnsi="Times New Roman"/>
          <w:sz w:val="20"/>
          <w:szCs w:val="20"/>
        </w:rPr>
        <w:t>10</w:t>
      </w:r>
    </w:p>
    <w:p w:rsidR="00AB17E2" w:rsidRPr="008135DC" w:rsidRDefault="00AB17E2" w:rsidP="00AB17E2">
      <w:pPr>
        <w:numPr>
          <w:ilvl w:val="0"/>
          <w:numId w:val="47"/>
        </w:numPr>
        <w:tabs>
          <w:tab w:val="left" w:pos="600"/>
          <w:tab w:val="right" w:leader="dot" w:pos="9639"/>
        </w:tabs>
        <w:spacing w:after="0" w:line="240" w:lineRule="auto"/>
        <w:ind w:left="284" w:firstLine="0"/>
        <w:jc w:val="both"/>
        <w:rPr>
          <w:rFonts w:ascii="Times New Roman" w:hAnsi="Times New Roman"/>
          <w:sz w:val="20"/>
          <w:szCs w:val="20"/>
          <w:lang w:val="sr-Cyrl-CS"/>
        </w:rPr>
      </w:pPr>
      <w:r w:rsidRPr="008135DC">
        <w:rPr>
          <w:rFonts w:ascii="Times New Roman" w:hAnsi="Times New Roman"/>
          <w:sz w:val="20"/>
          <w:szCs w:val="20"/>
          <w:lang w:val="sr-Cyrl-CS"/>
        </w:rPr>
        <w:t>Одређивање предмета набавке</w:t>
      </w:r>
      <w:r w:rsidRPr="008135DC">
        <w:rPr>
          <w:rFonts w:ascii="Times New Roman" w:hAnsi="Times New Roman"/>
          <w:sz w:val="20"/>
          <w:szCs w:val="20"/>
          <w:lang w:val="sr-Cyrl-CS"/>
        </w:rPr>
        <w:tab/>
      </w:r>
      <w:r w:rsidRPr="008135DC">
        <w:rPr>
          <w:rFonts w:ascii="Times New Roman" w:hAnsi="Times New Roman"/>
          <w:sz w:val="20"/>
          <w:szCs w:val="20"/>
        </w:rPr>
        <w:t>1</w:t>
      </w:r>
      <w:r>
        <w:rPr>
          <w:rFonts w:ascii="Times New Roman" w:hAnsi="Times New Roman"/>
          <w:sz w:val="20"/>
          <w:szCs w:val="20"/>
          <w:lang w:val="sr-Cyrl-BA"/>
        </w:rPr>
        <w:t>1</w:t>
      </w:r>
    </w:p>
    <w:p w:rsidR="00AB17E2" w:rsidRPr="008135DC" w:rsidRDefault="00AB17E2" w:rsidP="00AB17E2">
      <w:pPr>
        <w:tabs>
          <w:tab w:val="left" w:pos="600"/>
          <w:tab w:val="right" w:leader="dot" w:pos="9639"/>
        </w:tabs>
        <w:spacing w:after="0" w:line="240" w:lineRule="auto"/>
        <w:ind w:left="284"/>
        <w:rPr>
          <w:rFonts w:ascii="Times New Roman" w:hAnsi="Times New Roman"/>
          <w:sz w:val="20"/>
          <w:szCs w:val="20"/>
        </w:rPr>
      </w:pPr>
      <w:r>
        <w:rPr>
          <w:rFonts w:ascii="Times New Roman" w:hAnsi="Times New Roman"/>
          <w:sz w:val="20"/>
          <w:szCs w:val="20"/>
          <w:lang w:val="sr-Cyrl-CS"/>
        </w:rPr>
        <w:t>6</w:t>
      </w:r>
      <w:r w:rsidRPr="008135DC">
        <w:rPr>
          <w:rFonts w:ascii="Times New Roman" w:hAnsi="Times New Roman"/>
          <w:sz w:val="20"/>
          <w:szCs w:val="20"/>
          <w:lang w:val="sr-Cyrl-CS"/>
        </w:rPr>
        <w:t>.</w:t>
      </w:r>
      <w:r w:rsidRPr="008135DC">
        <w:rPr>
          <w:rFonts w:ascii="Times New Roman" w:hAnsi="Times New Roman"/>
          <w:sz w:val="20"/>
          <w:szCs w:val="20"/>
        </w:rPr>
        <w:tab/>
      </w:r>
      <w:r w:rsidRPr="008135DC">
        <w:rPr>
          <w:rFonts w:ascii="Times New Roman" w:hAnsi="Times New Roman"/>
          <w:sz w:val="20"/>
          <w:szCs w:val="20"/>
          <w:lang w:val="sr-Cyrl-CS"/>
        </w:rPr>
        <w:t>Врсте предмета јавне набавке</w:t>
      </w:r>
      <w:r w:rsidRPr="008135DC">
        <w:rPr>
          <w:rFonts w:ascii="Times New Roman" w:hAnsi="Times New Roman"/>
          <w:sz w:val="20"/>
          <w:szCs w:val="20"/>
          <w:lang w:val="sr-Cyrl-CS"/>
        </w:rPr>
        <w:tab/>
      </w:r>
      <w:r w:rsidRPr="008135DC">
        <w:rPr>
          <w:rFonts w:ascii="Times New Roman" w:hAnsi="Times New Roman"/>
          <w:sz w:val="20"/>
          <w:szCs w:val="20"/>
        </w:rPr>
        <w:t>1</w:t>
      </w:r>
      <w:r w:rsidR="001D5C32">
        <w:rPr>
          <w:rFonts w:ascii="Times New Roman" w:hAnsi="Times New Roman"/>
          <w:sz w:val="20"/>
          <w:szCs w:val="20"/>
        </w:rPr>
        <w:t>1</w:t>
      </w:r>
    </w:p>
    <w:p w:rsidR="00AB17E2" w:rsidRPr="001D5C32" w:rsidRDefault="00AB17E2" w:rsidP="001D5C32">
      <w:pPr>
        <w:pStyle w:val="ListParagraph"/>
        <w:numPr>
          <w:ilvl w:val="0"/>
          <w:numId w:val="48"/>
        </w:numPr>
        <w:tabs>
          <w:tab w:val="left" w:pos="270"/>
          <w:tab w:val="left" w:pos="600"/>
          <w:tab w:val="right" w:leader="dot" w:pos="9639"/>
        </w:tabs>
        <w:spacing w:after="0" w:line="240" w:lineRule="auto"/>
        <w:ind w:left="360" w:firstLine="0"/>
        <w:jc w:val="both"/>
        <w:rPr>
          <w:rFonts w:ascii="Times New Roman" w:hAnsi="Times New Roman"/>
          <w:sz w:val="20"/>
          <w:szCs w:val="20"/>
          <w:lang w:val="sr-Cyrl-CS"/>
        </w:rPr>
      </w:pPr>
      <w:r w:rsidRPr="001D5C32">
        <w:rPr>
          <w:rFonts w:ascii="Times New Roman" w:hAnsi="Times New Roman"/>
          <w:sz w:val="20"/>
          <w:szCs w:val="20"/>
          <w:lang w:val="sr-Cyrl-CS"/>
        </w:rPr>
        <w:t>Јавна набавка по партијама</w:t>
      </w:r>
      <w:r w:rsidRPr="001D5C32">
        <w:rPr>
          <w:rFonts w:ascii="Times New Roman" w:hAnsi="Times New Roman"/>
          <w:sz w:val="20"/>
          <w:szCs w:val="20"/>
          <w:lang w:val="sr-Cyrl-CS"/>
        </w:rPr>
        <w:tab/>
      </w:r>
      <w:r w:rsidRPr="001D5C32">
        <w:rPr>
          <w:rFonts w:ascii="Times New Roman" w:hAnsi="Times New Roman"/>
          <w:sz w:val="20"/>
          <w:szCs w:val="20"/>
        </w:rPr>
        <w:t>1</w:t>
      </w:r>
      <w:r w:rsidR="001D5C32">
        <w:rPr>
          <w:rFonts w:ascii="Times New Roman" w:hAnsi="Times New Roman"/>
          <w:sz w:val="20"/>
          <w:szCs w:val="20"/>
        </w:rPr>
        <w:t>1</w:t>
      </w:r>
    </w:p>
    <w:p w:rsidR="00AB17E2" w:rsidRPr="008135DC" w:rsidRDefault="00AB17E2" w:rsidP="00AB17E2">
      <w:pPr>
        <w:numPr>
          <w:ilvl w:val="0"/>
          <w:numId w:val="48"/>
        </w:numPr>
        <w:tabs>
          <w:tab w:val="left" w:pos="600"/>
          <w:tab w:val="right" w:leader="dot" w:pos="9639"/>
        </w:tabs>
        <w:spacing w:after="0" w:line="240" w:lineRule="auto"/>
        <w:ind w:left="284" w:firstLine="0"/>
        <w:jc w:val="both"/>
        <w:rPr>
          <w:rFonts w:ascii="Times New Roman" w:hAnsi="Times New Roman"/>
          <w:sz w:val="20"/>
          <w:szCs w:val="20"/>
          <w:lang w:val="sr-Cyrl-CS"/>
        </w:rPr>
      </w:pPr>
      <w:r w:rsidRPr="008135DC">
        <w:rPr>
          <w:rFonts w:ascii="Times New Roman" w:hAnsi="Times New Roman"/>
          <w:sz w:val="20"/>
          <w:szCs w:val="20"/>
          <w:lang w:val="sr-Cyrl-CS"/>
        </w:rPr>
        <w:t>Одређивање периода трајања уговора</w:t>
      </w:r>
      <w:r w:rsidRPr="008135DC">
        <w:rPr>
          <w:rFonts w:ascii="Times New Roman" w:hAnsi="Times New Roman"/>
          <w:sz w:val="20"/>
          <w:szCs w:val="20"/>
          <w:lang w:val="sr-Cyrl-CS"/>
        </w:rPr>
        <w:tab/>
      </w:r>
      <w:r w:rsidRPr="008135DC">
        <w:rPr>
          <w:rFonts w:ascii="Times New Roman" w:hAnsi="Times New Roman"/>
          <w:sz w:val="20"/>
          <w:szCs w:val="20"/>
        </w:rPr>
        <w:t>12</w:t>
      </w:r>
    </w:p>
    <w:p w:rsidR="00AB17E2" w:rsidRPr="008135DC" w:rsidRDefault="00AB17E2" w:rsidP="00AB17E2">
      <w:pPr>
        <w:numPr>
          <w:ilvl w:val="0"/>
          <w:numId w:val="48"/>
        </w:numPr>
        <w:tabs>
          <w:tab w:val="left" w:pos="600"/>
          <w:tab w:val="right" w:leader="dot" w:pos="9639"/>
        </w:tabs>
        <w:spacing w:after="0" w:line="240" w:lineRule="auto"/>
        <w:ind w:left="284" w:firstLine="0"/>
        <w:jc w:val="both"/>
        <w:rPr>
          <w:rFonts w:ascii="Times New Roman" w:hAnsi="Times New Roman"/>
          <w:sz w:val="20"/>
          <w:szCs w:val="20"/>
          <w:lang w:val="sr-Cyrl-CS"/>
        </w:rPr>
      </w:pPr>
      <w:r w:rsidRPr="008135DC">
        <w:rPr>
          <w:rFonts w:ascii="Times New Roman" w:hAnsi="Times New Roman"/>
          <w:sz w:val="20"/>
          <w:szCs w:val="20"/>
        </w:rPr>
        <w:t xml:space="preserve"> </w:t>
      </w:r>
      <w:r w:rsidRPr="008135DC">
        <w:rPr>
          <w:rFonts w:ascii="Times New Roman" w:hAnsi="Times New Roman"/>
          <w:sz w:val="20"/>
          <w:szCs w:val="20"/>
          <w:lang w:val="sr-Cyrl-CS"/>
        </w:rPr>
        <w:t>Процењена вредност набавке</w:t>
      </w:r>
      <w:r w:rsidRPr="008135DC">
        <w:rPr>
          <w:rFonts w:ascii="Times New Roman" w:hAnsi="Times New Roman"/>
          <w:sz w:val="20"/>
          <w:szCs w:val="20"/>
          <w:lang w:val="sr-Cyrl-CS"/>
        </w:rPr>
        <w:tab/>
      </w:r>
      <w:r w:rsidRPr="008135DC">
        <w:rPr>
          <w:rFonts w:ascii="Times New Roman" w:hAnsi="Times New Roman"/>
          <w:sz w:val="20"/>
          <w:szCs w:val="20"/>
        </w:rPr>
        <w:t>1</w:t>
      </w:r>
      <w:r>
        <w:rPr>
          <w:rFonts w:ascii="Times New Roman" w:hAnsi="Times New Roman"/>
          <w:sz w:val="20"/>
          <w:szCs w:val="20"/>
          <w:lang w:val="sr-Cyrl-BA"/>
        </w:rPr>
        <w:t>2</w:t>
      </w:r>
    </w:p>
    <w:p w:rsidR="00AB17E2" w:rsidRPr="008135DC" w:rsidRDefault="00AB17E2" w:rsidP="00AB17E2">
      <w:pPr>
        <w:pStyle w:val="Clan"/>
        <w:keepNext w:val="0"/>
        <w:numPr>
          <w:ilvl w:val="1"/>
          <w:numId w:val="48"/>
        </w:numPr>
        <w:tabs>
          <w:tab w:val="clear" w:pos="1080"/>
          <w:tab w:val="left" w:pos="840"/>
          <w:tab w:val="right" w:leader="dot" w:pos="9639"/>
        </w:tabs>
        <w:spacing w:before="0" w:after="0"/>
        <w:ind w:left="284" w:right="0" w:firstLine="0"/>
        <w:jc w:val="both"/>
        <w:rPr>
          <w:rFonts w:ascii="Times New Roman" w:hAnsi="Times New Roman" w:cs="Times New Roman"/>
          <w:b w:val="0"/>
          <w:sz w:val="20"/>
          <w:szCs w:val="20"/>
        </w:rPr>
      </w:pPr>
      <w:r w:rsidRPr="008135DC">
        <w:rPr>
          <w:rFonts w:ascii="Times New Roman" w:hAnsi="Times New Roman" w:cs="Times New Roman"/>
          <w:b w:val="0"/>
          <w:sz w:val="20"/>
          <w:szCs w:val="20"/>
        </w:rPr>
        <w:t>Одређивање процењене вредности</w:t>
      </w:r>
      <w:r>
        <w:rPr>
          <w:rFonts w:ascii="Times New Roman" w:hAnsi="Times New Roman" w:cs="Times New Roman"/>
          <w:b w:val="0"/>
          <w:sz w:val="20"/>
          <w:szCs w:val="20"/>
          <w:lang w:val="sr-Cyrl-BA"/>
        </w:rPr>
        <w:t xml:space="preserve"> јавне </w:t>
      </w:r>
      <w:r w:rsidRPr="008135DC">
        <w:rPr>
          <w:rFonts w:ascii="Times New Roman" w:hAnsi="Times New Roman" w:cs="Times New Roman"/>
          <w:b w:val="0"/>
          <w:sz w:val="20"/>
          <w:szCs w:val="20"/>
        </w:rPr>
        <w:t>набавке добара</w:t>
      </w:r>
      <w:r w:rsidRPr="008135DC">
        <w:rPr>
          <w:rFonts w:ascii="Times New Roman" w:hAnsi="Times New Roman" w:cs="Times New Roman"/>
          <w:b w:val="0"/>
          <w:sz w:val="20"/>
          <w:szCs w:val="20"/>
        </w:rPr>
        <w:tab/>
      </w:r>
      <w:r w:rsidRPr="008135DC">
        <w:rPr>
          <w:rFonts w:ascii="Times New Roman" w:hAnsi="Times New Roman" w:cs="Times New Roman"/>
          <w:b w:val="0"/>
          <w:sz w:val="20"/>
          <w:szCs w:val="20"/>
          <w:lang w:val="en-US"/>
        </w:rPr>
        <w:t>1</w:t>
      </w:r>
      <w:r w:rsidR="00F5319D">
        <w:rPr>
          <w:rFonts w:ascii="Times New Roman" w:hAnsi="Times New Roman" w:cs="Times New Roman"/>
          <w:b w:val="0"/>
          <w:sz w:val="20"/>
          <w:szCs w:val="20"/>
          <w:lang w:val="en-US"/>
        </w:rPr>
        <w:t>2</w:t>
      </w:r>
    </w:p>
    <w:p w:rsidR="00AB17E2" w:rsidRPr="008135DC" w:rsidRDefault="00AB17E2" w:rsidP="00AB17E2">
      <w:pPr>
        <w:pStyle w:val="Clan"/>
        <w:keepNext w:val="0"/>
        <w:numPr>
          <w:ilvl w:val="1"/>
          <w:numId w:val="48"/>
        </w:numPr>
        <w:tabs>
          <w:tab w:val="clear" w:pos="1080"/>
          <w:tab w:val="left" w:pos="840"/>
          <w:tab w:val="right" w:leader="dot" w:pos="9639"/>
        </w:tabs>
        <w:spacing w:before="0" w:after="0"/>
        <w:ind w:left="574" w:right="0" w:hanging="290"/>
        <w:jc w:val="left"/>
        <w:rPr>
          <w:rFonts w:ascii="Times New Roman" w:hAnsi="Times New Roman" w:cs="Times New Roman"/>
          <w:b w:val="0"/>
          <w:sz w:val="20"/>
          <w:szCs w:val="20"/>
        </w:rPr>
      </w:pPr>
      <w:r w:rsidRPr="008135DC">
        <w:rPr>
          <w:rFonts w:ascii="Times New Roman" w:hAnsi="Times New Roman" w:cs="Times New Roman"/>
          <w:b w:val="0"/>
          <w:sz w:val="20"/>
          <w:szCs w:val="20"/>
        </w:rPr>
        <w:t>Одређивање процењене вредности набавке услуга</w:t>
      </w:r>
      <w:r w:rsidRPr="008135DC">
        <w:rPr>
          <w:rFonts w:ascii="Times New Roman" w:hAnsi="Times New Roman" w:cs="Times New Roman"/>
          <w:b w:val="0"/>
          <w:sz w:val="20"/>
          <w:szCs w:val="20"/>
        </w:rPr>
        <w:tab/>
      </w:r>
      <w:r w:rsidRPr="008135DC">
        <w:rPr>
          <w:rFonts w:ascii="Times New Roman" w:hAnsi="Times New Roman" w:cs="Times New Roman"/>
          <w:b w:val="0"/>
          <w:sz w:val="20"/>
          <w:szCs w:val="20"/>
          <w:lang w:val="en-US"/>
        </w:rPr>
        <w:t>1</w:t>
      </w:r>
      <w:r>
        <w:rPr>
          <w:rFonts w:ascii="Times New Roman" w:hAnsi="Times New Roman" w:cs="Times New Roman"/>
          <w:b w:val="0"/>
          <w:sz w:val="20"/>
          <w:szCs w:val="20"/>
          <w:lang w:val="en-US"/>
        </w:rPr>
        <w:t>3</w:t>
      </w:r>
    </w:p>
    <w:p w:rsidR="00AB17E2" w:rsidRPr="008135DC" w:rsidRDefault="00AB17E2" w:rsidP="00AB17E2">
      <w:pPr>
        <w:pStyle w:val="Clan"/>
        <w:keepNext w:val="0"/>
        <w:numPr>
          <w:ilvl w:val="1"/>
          <w:numId w:val="48"/>
        </w:numPr>
        <w:tabs>
          <w:tab w:val="clear" w:pos="1080"/>
          <w:tab w:val="left" w:pos="840"/>
          <w:tab w:val="right" w:leader="dot" w:pos="9639"/>
        </w:tabs>
        <w:spacing w:before="0" w:after="0"/>
        <w:ind w:left="574" w:right="0" w:hanging="290"/>
        <w:jc w:val="left"/>
        <w:rPr>
          <w:rFonts w:ascii="Times New Roman" w:hAnsi="Times New Roman" w:cs="Times New Roman"/>
          <w:b w:val="0"/>
          <w:sz w:val="20"/>
          <w:szCs w:val="20"/>
        </w:rPr>
      </w:pPr>
      <w:r w:rsidRPr="008135DC">
        <w:rPr>
          <w:rFonts w:ascii="Times New Roman" w:hAnsi="Times New Roman" w:cs="Times New Roman"/>
          <w:b w:val="0"/>
          <w:sz w:val="20"/>
          <w:szCs w:val="20"/>
        </w:rPr>
        <w:t>Одређивање процењене вредности набавке радова</w:t>
      </w:r>
      <w:r w:rsidRPr="008135DC">
        <w:rPr>
          <w:rFonts w:ascii="Times New Roman" w:hAnsi="Times New Roman" w:cs="Times New Roman"/>
          <w:b w:val="0"/>
          <w:sz w:val="20"/>
          <w:szCs w:val="20"/>
        </w:rPr>
        <w:tab/>
      </w:r>
      <w:r w:rsidRPr="008135DC">
        <w:rPr>
          <w:rFonts w:ascii="Times New Roman" w:hAnsi="Times New Roman" w:cs="Times New Roman"/>
          <w:b w:val="0"/>
          <w:sz w:val="20"/>
          <w:szCs w:val="20"/>
          <w:lang w:val="en-US"/>
        </w:rPr>
        <w:t>1</w:t>
      </w:r>
      <w:r w:rsidR="00F5319D">
        <w:rPr>
          <w:rFonts w:ascii="Times New Roman" w:hAnsi="Times New Roman" w:cs="Times New Roman"/>
          <w:b w:val="0"/>
          <w:sz w:val="20"/>
          <w:szCs w:val="20"/>
          <w:lang w:val="en-US"/>
        </w:rPr>
        <w:t>3</w:t>
      </w:r>
    </w:p>
    <w:p w:rsidR="00AB17E2" w:rsidRPr="008135DC" w:rsidRDefault="00AB17E2" w:rsidP="00AB17E2">
      <w:pPr>
        <w:pStyle w:val="Clan"/>
        <w:keepNext w:val="0"/>
        <w:numPr>
          <w:ilvl w:val="1"/>
          <w:numId w:val="48"/>
        </w:numPr>
        <w:tabs>
          <w:tab w:val="clear" w:pos="1080"/>
          <w:tab w:val="left" w:pos="840"/>
          <w:tab w:val="right" w:leader="dot" w:pos="9639"/>
        </w:tabs>
        <w:spacing w:before="0" w:after="0"/>
        <w:ind w:left="840" w:right="0" w:hanging="556"/>
        <w:jc w:val="left"/>
        <w:rPr>
          <w:rFonts w:ascii="Times New Roman" w:hAnsi="Times New Roman" w:cs="Times New Roman"/>
          <w:b w:val="0"/>
          <w:sz w:val="20"/>
          <w:szCs w:val="20"/>
        </w:rPr>
      </w:pPr>
      <w:r w:rsidRPr="008135DC">
        <w:rPr>
          <w:rFonts w:ascii="Times New Roman" w:hAnsi="Times New Roman" w:cs="Times New Roman"/>
          <w:b w:val="0"/>
          <w:sz w:val="20"/>
          <w:szCs w:val="20"/>
        </w:rPr>
        <w:t>Одређивање процењене вредности јавне набавке по партијама</w:t>
      </w:r>
      <w:r w:rsidRPr="008135DC">
        <w:rPr>
          <w:rFonts w:ascii="Times New Roman" w:hAnsi="Times New Roman" w:cs="Times New Roman"/>
          <w:b w:val="0"/>
          <w:sz w:val="20"/>
          <w:szCs w:val="20"/>
        </w:rPr>
        <w:tab/>
      </w:r>
      <w:r w:rsidRPr="008135DC">
        <w:rPr>
          <w:rFonts w:ascii="Times New Roman" w:hAnsi="Times New Roman" w:cs="Times New Roman"/>
          <w:b w:val="0"/>
          <w:sz w:val="20"/>
          <w:szCs w:val="20"/>
          <w:lang w:val="en-US"/>
        </w:rPr>
        <w:t>1</w:t>
      </w:r>
      <w:r w:rsidR="00F5319D">
        <w:rPr>
          <w:rFonts w:ascii="Times New Roman" w:hAnsi="Times New Roman" w:cs="Times New Roman"/>
          <w:b w:val="0"/>
          <w:sz w:val="20"/>
          <w:szCs w:val="20"/>
          <w:lang w:val="en-US"/>
        </w:rPr>
        <w:t>3</w:t>
      </w:r>
    </w:p>
    <w:p w:rsidR="00AB17E2" w:rsidRPr="008135DC" w:rsidRDefault="00AB17E2" w:rsidP="00AB17E2">
      <w:pPr>
        <w:pStyle w:val="Clan"/>
        <w:keepNext w:val="0"/>
        <w:numPr>
          <w:ilvl w:val="1"/>
          <w:numId w:val="48"/>
        </w:numPr>
        <w:tabs>
          <w:tab w:val="clear" w:pos="1080"/>
          <w:tab w:val="left" w:pos="840"/>
          <w:tab w:val="right" w:leader="dot" w:pos="9639"/>
        </w:tabs>
        <w:spacing w:before="0" w:after="0"/>
        <w:ind w:left="574" w:right="0" w:hanging="290"/>
        <w:jc w:val="left"/>
        <w:rPr>
          <w:rFonts w:ascii="Times New Roman" w:hAnsi="Times New Roman" w:cs="Times New Roman"/>
          <w:b w:val="0"/>
          <w:sz w:val="20"/>
          <w:szCs w:val="20"/>
        </w:rPr>
      </w:pPr>
      <w:r w:rsidRPr="008135DC">
        <w:rPr>
          <w:rFonts w:ascii="Times New Roman" w:hAnsi="Times New Roman" w:cs="Times New Roman"/>
          <w:b w:val="0"/>
          <w:sz w:val="20"/>
          <w:szCs w:val="20"/>
        </w:rPr>
        <w:t>Одређивање процењене вредности у појединим поступцима</w:t>
      </w:r>
      <w:r w:rsidRPr="008135DC">
        <w:rPr>
          <w:rFonts w:ascii="Times New Roman" w:hAnsi="Times New Roman" w:cs="Times New Roman"/>
          <w:b w:val="0"/>
          <w:sz w:val="20"/>
          <w:szCs w:val="20"/>
        </w:rPr>
        <w:tab/>
      </w:r>
      <w:r w:rsidRPr="008135DC">
        <w:rPr>
          <w:rFonts w:ascii="Times New Roman" w:hAnsi="Times New Roman" w:cs="Times New Roman"/>
          <w:b w:val="0"/>
          <w:sz w:val="20"/>
          <w:szCs w:val="20"/>
          <w:lang w:val="en-US"/>
        </w:rPr>
        <w:t>14</w:t>
      </w:r>
    </w:p>
    <w:p w:rsidR="00AB17E2" w:rsidRPr="008135DC" w:rsidRDefault="00AB17E2" w:rsidP="00AB17E2">
      <w:pPr>
        <w:pStyle w:val="Clan"/>
        <w:keepNext w:val="0"/>
        <w:numPr>
          <w:ilvl w:val="1"/>
          <w:numId w:val="48"/>
        </w:numPr>
        <w:tabs>
          <w:tab w:val="clear" w:pos="1080"/>
          <w:tab w:val="left" w:pos="840"/>
          <w:tab w:val="right" w:leader="dot" w:pos="9639"/>
        </w:tabs>
        <w:spacing w:before="0" w:after="0"/>
        <w:ind w:left="574" w:right="0" w:hanging="290"/>
        <w:jc w:val="left"/>
        <w:rPr>
          <w:rFonts w:ascii="Times New Roman" w:hAnsi="Times New Roman" w:cs="Times New Roman"/>
          <w:b w:val="0"/>
          <w:sz w:val="20"/>
          <w:szCs w:val="20"/>
        </w:rPr>
      </w:pPr>
      <w:r w:rsidRPr="008135DC">
        <w:rPr>
          <w:rFonts w:ascii="Times New Roman" w:hAnsi="Times New Roman" w:cs="Times New Roman"/>
          <w:b w:val="0"/>
          <w:sz w:val="20"/>
          <w:szCs w:val="20"/>
        </w:rPr>
        <w:t>Контрола процењене вредности</w:t>
      </w:r>
      <w:r>
        <w:rPr>
          <w:rFonts w:ascii="Times New Roman" w:hAnsi="Times New Roman" w:cs="Times New Roman"/>
          <w:b w:val="0"/>
          <w:sz w:val="20"/>
          <w:szCs w:val="20"/>
          <w:lang w:val="sr-Cyrl-BA"/>
        </w:rPr>
        <w:t xml:space="preserve"> набавки</w:t>
      </w:r>
      <w:r w:rsidRPr="008135DC">
        <w:rPr>
          <w:rFonts w:ascii="Times New Roman" w:hAnsi="Times New Roman" w:cs="Times New Roman"/>
          <w:b w:val="0"/>
          <w:sz w:val="20"/>
          <w:szCs w:val="20"/>
        </w:rPr>
        <w:tab/>
      </w:r>
      <w:r w:rsidRPr="008135DC">
        <w:rPr>
          <w:rFonts w:ascii="Times New Roman" w:hAnsi="Times New Roman" w:cs="Times New Roman"/>
          <w:b w:val="0"/>
          <w:sz w:val="20"/>
          <w:szCs w:val="20"/>
          <w:lang w:val="en-US"/>
        </w:rPr>
        <w:t>14</w:t>
      </w:r>
    </w:p>
    <w:p w:rsidR="00AB17E2" w:rsidRPr="008135DC" w:rsidRDefault="00AB17E2" w:rsidP="00AB17E2">
      <w:pPr>
        <w:numPr>
          <w:ilvl w:val="0"/>
          <w:numId w:val="48"/>
        </w:numPr>
        <w:tabs>
          <w:tab w:val="left" w:pos="644"/>
          <w:tab w:val="right" w:leader="dot" w:pos="9639"/>
        </w:tabs>
        <w:spacing w:after="0" w:line="240" w:lineRule="auto"/>
        <w:ind w:left="574" w:hanging="290"/>
        <w:rPr>
          <w:rFonts w:ascii="Times New Roman" w:hAnsi="Times New Roman"/>
          <w:sz w:val="20"/>
          <w:szCs w:val="20"/>
          <w:lang w:val="sr-Cyrl-CS"/>
        </w:rPr>
      </w:pPr>
      <w:r w:rsidRPr="008135DC">
        <w:rPr>
          <w:rFonts w:ascii="Times New Roman" w:hAnsi="Times New Roman"/>
          <w:sz w:val="20"/>
          <w:szCs w:val="20"/>
          <w:lang w:val="sr-Cyrl-CS"/>
        </w:rPr>
        <w:t>Избор врсте поступка</w:t>
      </w:r>
      <w:r w:rsidRPr="008135DC">
        <w:rPr>
          <w:rFonts w:ascii="Times New Roman" w:hAnsi="Times New Roman"/>
          <w:sz w:val="20"/>
          <w:szCs w:val="20"/>
          <w:lang w:val="sr-Cyrl-CS"/>
        </w:rPr>
        <w:tab/>
      </w:r>
      <w:r w:rsidRPr="008135DC">
        <w:rPr>
          <w:rFonts w:ascii="Times New Roman" w:hAnsi="Times New Roman"/>
          <w:sz w:val="20"/>
          <w:szCs w:val="20"/>
        </w:rPr>
        <w:t>1</w:t>
      </w:r>
      <w:r w:rsidR="00F5319D">
        <w:rPr>
          <w:rFonts w:ascii="Times New Roman" w:hAnsi="Times New Roman"/>
          <w:sz w:val="20"/>
          <w:szCs w:val="20"/>
        </w:rPr>
        <w:t>4</w:t>
      </w:r>
    </w:p>
    <w:p w:rsidR="00AB17E2" w:rsidRPr="008135DC" w:rsidRDefault="00AB17E2" w:rsidP="00AB17E2">
      <w:pPr>
        <w:numPr>
          <w:ilvl w:val="0"/>
          <w:numId w:val="48"/>
        </w:numPr>
        <w:tabs>
          <w:tab w:val="left" w:pos="644"/>
          <w:tab w:val="right" w:leader="dot" w:pos="9639"/>
        </w:tabs>
        <w:spacing w:after="0" w:line="240" w:lineRule="auto"/>
        <w:ind w:left="574" w:hanging="290"/>
        <w:rPr>
          <w:rFonts w:ascii="Times New Roman" w:hAnsi="Times New Roman"/>
          <w:sz w:val="20"/>
          <w:szCs w:val="20"/>
          <w:lang w:val="sr-Cyrl-CS"/>
        </w:rPr>
      </w:pPr>
      <w:r>
        <w:rPr>
          <w:rFonts w:ascii="Times New Roman" w:hAnsi="Times New Roman"/>
          <w:sz w:val="20"/>
          <w:szCs w:val="20"/>
          <w:lang w:val="sr-Cyrl-CS"/>
        </w:rPr>
        <w:t>Прагови до којих</w:t>
      </w:r>
      <w:r w:rsidRPr="008135DC">
        <w:rPr>
          <w:rFonts w:ascii="Times New Roman" w:hAnsi="Times New Roman"/>
          <w:sz w:val="20"/>
          <w:szCs w:val="20"/>
          <w:lang w:val="sr-Cyrl-CS"/>
        </w:rPr>
        <w:t xml:space="preserve"> се Закон не примењује</w:t>
      </w:r>
      <w:r w:rsidRPr="008135DC">
        <w:rPr>
          <w:rFonts w:ascii="Times New Roman" w:hAnsi="Times New Roman"/>
          <w:sz w:val="20"/>
          <w:szCs w:val="20"/>
          <w:lang w:val="sr-Cyrl-CS"/>
        </w:rPr>
        <w:tab/>
      </w:r>
      <w:r w:rsidRPr="008135DC">
        <w:rPr>
          <w:rFonts w:ascii="Times New Roman" w:hAnsi="Times New Roman"/>
          <w:sz w:val="20"/>
          <w:szCs w:val="20"/>
        </w:rPr>
        <w:t>15</w:t>
      </w:r>
    </w:p>
    <w:p w:rsidR="00AB17E2" w:rsidRPr="008135DC" w:rsidRDefault="00AB17E2" w:rsidP="00AB17E2">
      <w:pPr>
        <w:numPr>
          <w:ilvl w:val="0"/>
          <w:numId w:val="48"/>
        </w:numPr>
        <w:tabs>
          <w:tab w:val="left" w:pos="644"/>
          <w:tab w:val="right" w:leader="dot" w:pos="9639"/>
        </w:tabs>
        <w:spacing w:after="0" w:line="240" w:lineRule="auto"/>
        <w:ind w:left="574" w:hanging="290"/>
        <w:rPr>
          <w:rFonts w:ascii="Times New Roman" w:hAnsi="Times New Roman"/>
          <w:sz w:val="20"/>
          <w:szCs w:val="20"/>
          <w:lang w:val="sr-Cyrl-CS"/>
        </w:rPr>
      </w:pPr>
      <w:r w:rsidRPr="008135DC">
        <w:rPr>
          <w:rFonts w:ascii="Times New Roman" w:hAnsi="Times New Roman"/>
          <w:sz w:val="20"/>
          <w:szCs w:val="20"/>
          <w:lang w:val="sr-Cyrl-CS"/>
        </w:rPr>
        <w:t xml:space="preserve">Одређивање рокова </w:t>
      </w:r>
      <w:r w:rsidRPr="008135DC">
        <w:rPr>
          <w:rFonts w:ascii="Times New Roman" w:hAnsi="Times New Roman"/>
          <w:sz w:val="20"/>
          <w:szCs w:val="20"/>
          <w:lang w:val="sr-Cyrl-CS"/>
        </w:rPr>
        <w:tab/>
      </w:r>
      <w:r w:rsidRPr="008135DC">
        <w:rPr>
          <w:rFonts w:ascii="Times New Roman" w:hAnsi="Times New Roman"/>
          <w:sz w:val="20"/>
          <w:szCs w:val="20"/>
        </w:rPr>
        <w:t>1</w:t>
      </w:r>
      <w:r>
        <w:rPr>
          <w:rFonts w:ascii="Times New Roman" w:hAnsi="Times New Roman"/>
          <w:sz w:val="20"/>
          <w:szCs w:val="20"/>
          <w:lang w:val="sr-Cyrl-BA"/>
        </w:rPr>
        <w:t>5</w:t>
      </w:r>
    </w:p>
    <w:p w:rsidR="00AB17E2" w:rsidRPr="008135DC" w:rsidRDefault="00AB17E2" w:rsidP="00AB17E2">
      <w:pPr>
        <w:numPr>
          <w:ilvl w:val="0"/>
          <w:numId w:val="48"/>
        </w:numPr>
        <w:tabs>
          <w:tab w:val="left" w:pos="672"/>
          <w:tab w:val="right" w:leader="dot" w:pos="9639"/>
        </w:tabs>
        <w:spacing w:after="0" w:line="240" w:lineRule="auto"/>
        <w:ind w:left="658" w:hanging="374"/>
        <w:rPr>
          <w:rFonts w:ascii="Times New Roman" w:hAnsi="Times New Roman"/>
          <w:sz w:val="20"/>
          <w:szCs w:val="20"/>
          <w:lang w:val="sr-Cyrl-CS"/>
        </w:rPr>
      </w:pPr>
      <w:r w:rsidRPr="008135DC">
        <w:rPr>
          <w:rFonts w:ascii="Times New Roman" w:hAnsi="Times New Roman"/>
          <w:sz w:val="20"/>
          <w:szCs w:val="20"/>
          <w:lang w:val="sr-Cyrl-CS"/>
        </w:rPr>
        <w:t>Централизоване набавке, набавке од стране више наручилаца и резервисане јавне набавке</w:t>
      </w:r>
      <w:r w:rsidRPr="008135DC">
        <w:rPr>
          <w:rFonts w:ascii="Times New Roman" w:hAnsi="Times New Roman"/>
          <w:sz w:val="20"/>
          <w:szCs w:val="20"/>
          <w:lang w:val="sr-Cyrl-CS"/>
        </w:rPr>
        <w:tab/>
      </w:r>
      <w:r w:rsidRPr="008135DC">
        <w:rPr>
          <w:rFonts w:ascii="Times New Roman" w:hAnsi="Times New Roman"/>
          <w:sz w:val="20"/>
          <w:szCs w:val="20"/>
        </w:rPr>
        <w:t>1</w:t>
      </w:r>
      <w:r w:rsidR="00F5319D">
        <w:rPr>
          <w:rFonts w:ascii="Times New Roman" w:hAnsi="Times New Roman"/>
          <w:sz w:val="20"/>
          <w:szCs w:val="20"/>
        </w:rPr>
        <w:t>5</w:t>
      </w:r>
    </w:p>
    <w:p w:rsidR="00AB17E2" w:rsidRPr="008135DC" w:rsidRDefault="00AB17E2" w:rsidP="00AB17E2">
      <w:pPr>
        <w:numPr>
          <w:ilvl w:val="0"/>
          <w:numId w:val="48"/>
        </w:numPr>
        <w:tabs>
          <w:tab w:val="left" w:pos="644"/>
          <w:tab w:val="right" w:leader="dot" w:pos="9639"/>
        </w:tabs>
        <w:spacing w:after="0" w:line="240" w:lineRule="auto"/>
        <w:ind w:left="574" w:hanging="290"/>
        <w:rPr>
          <w:rFonts w:ascii="Times New Roman" w:hAnsi="Times New Roman"/>
          <w:sz w:val="20"/>
          <w:szCs w:val="20"/>
          <w:lang w:val="sr-Cyrl-CS"/>
        </w:rPr>
      </w:pPr>
      <w:r w:rsidRPr="008135DC">
        <w:rPr>
          <w:rFonts w:ascii="Times New Roman" w:hAnsi="Times New Roman"/>
          <w:sz w:val="20"/>
          <w:szCs w:val="20"/>
          <w:lang w:val="sr-Cyrl-CS"/>
        </w:rPr>
        <w:t xml:space="preserve">Одговорност за доношење плана </w:t>
      </w:r>
      <w:r>
        <w:rPr>
          <w:rFonts w:ascii="Times New Roman" w:hAnsi="Times New Roman"/>
          <w:sz w:val="20"/>
          <w:szCs w:val="20"/>
          <w:lang w:val="sr-Cyrl-CS"/>
        </w:rPr>
        <w:t xml:space="preserve">(јавних) </w:t>
      </w:r>
      <w:r w:rsidRPr="008135DC">
        <w:rPr>
          <w:rFonts w:ascii="Times New Roman" w:hAnsi="Times New Roman"/>
          <w:sz w:val="20"/>
          <w:szCs w:val="20"/>
          <w:lang w:val="sr-Cyrl-CS"/>
        </w:rPr>
        <w:t>набавки</w:t>
      </w:r>
      <w:r w:rsidRPr="008135DC">
        <w:rPr>
          <w:rFonts w:ascii="Times New Roman" w:hAnsi="Times New Roman"/>
          <w:sz w:val="20"/>
          <w:szCs w:val="20"/>
          <w:lang w:val="sr-Cyrl-CS"/>
        </w:rPr>
        <w:tab/>
      </w:r>
      <w:r w:rsidRPr="008135DC">
        <w:rPr>
          <w:rFonts w:ascii="Times New Roman" w:hAnsi="Times New Roman"/>
          <w:sz w:val="20"/>
          <w:szCs w:val="20"/>
        </w:rPr>
        <w:t>16</w:t>
      </w:r>
    </w:p>
    <w:p w:rsidR="00AB17E2" w:rsidRPr="008135DC" w:rsidRDefault="00AB17E2" w:rsidP="00AB17E2">
      <w:pPr>
        <w:numPr>
          <w:ilvl w:val="0"/>
          <w:numId w:val="48"/>
        </w:numPr>
        <w:tabs>
          <w:tab w:val="left" w:pos="644"/>
          <w:tab w:val="right" w:leader="dot" w:pos="9639"/>
        </w:tabs>
        <w:spacing w:after="0" w:line="240" w:lineRule="auto"/>
        <w:ind w:left="574" w:hanging="290"/>
        <w:rPr>
          <w:rFonts w:ascii="Times New Roman" w:hAnsi="Times New Roman"/>
          <w:sz w:val="20"/>
          <w:szCs w:val="20"/>
          <w:lang w:val="sr-Cyrl-CS"/>
        </w:rPr>
      </w:pPr>
      <w:r w:rsidRPr="008135DC">
        <w:rPr>
          <w:rFonts w:ascii="Times New Roman" w:hAnsi="Times New Roman"/>
          <w:sz w:val="20"/>
          <w:szCs w:val="20"/>
          <w:lang w:val="sr-Cyrl-CS"/>
        </w:rPr>
        <w:t xml:space="preserve">Рок за доношење плана </w:t>
      </w:r>
      <w:r>
        <w:rPr>
          <w:rFonts w:ascii="Times New Roman" w:hAnsi="Times New Roman"/>
          <w:sz w:val="20"/>
          <w:szCs w:val="20"/>
          <w:lang w:val="sr-Cyrl-CS"/>
        </w:rPr>
        <w:t xml:space="preserve">јавних </w:t>
      </w:r>
      <w:r w:rsidRPr="008135DC">
        <w:rPr>
          <w:rFonts w:ascii="Times New Roman" w:hAnsi="Times New Roman"/>
          <w:sz w:val="20"/>
          <w:szCs w:val="20"/>
          <w:lang w:val="sr-Cyrl-CS"/>
        </w:rPr>
        <w:t>набавки</w:t>
      </w:r>
      <w:r>
        <w:rPr>
          <w:rFonts w:ascii="Times New Roman" w:hAnsi="Times New Roman"/>
          <w:sz w:val="20"/>
          <w:szCs w:val="20"/>
          <w:lang w:val="sr-Cyrl-CS"/>
        </w:rPr>
        <w:t xml:space="preserve"> и интерног плана  набавки </w:t>
      </w:r>
      <w:r w:rsidRPr="008135DC">
        <w:rPr>
          <w:rFonts w:ascii="Times New Roman" w:hAnsi="Times New Roman"/>
          <w:sz w:val="20"/>
          <w:szCs w:val="20"/>
          <w:lang w:val="sr-Cyrl-CS"/>
        </w:rPr>
        <w:tab/>
      </w:r>
      <w:r w:rsidRPr="008135DC">
        <w:rPr>
          <w:rFonts w:ascii="Times New Roman" w:hAnsi="Times New Roman"/>
          <w:sz w:val="20"/>
          <w:szCs w:val="20"/>
        </w:rPr>
        <w:t>1</w:t>
      </w:r>
      <w:r>
        <w:rPr>
          <w:rFonts w:ascii="Times New Roman" w:hAnsi="Times New Roman"/>
          <w:sz w:val="20"/>
          <w:szCs w:val="20"/>
          <w:lang w:val="sr-Cyrl-BA"/>
        </w:rPr>
        <w:t>6</w:t>
      </w:r>
    </w:p>
    <w:p w:rsidR="00AB17E2" w:rsidRPr="008135DC" w:rsidRDefault="00AB17E2" w:rsidP="00AB17E2">
      <w:pPr>
        <w:numPr>
          <w:ilvl w:val="0"/>
          <w:numId w:val="48"/>
        </w:numPr>
        <w:tabs>
          <w:tab w:val="left" w:pos="644"/>
          <w:tab w:val="right" w:leader="dot" w:pos="9639"/>
        </w:tabs>
        <w:spacing w:after="0" w:line="240" w:lineRule="auto"/>
        <w:ind w:left="574" w:hanging="290"/>
        <w:rPr>
          <w:rFonts w:ascii="Times New Roman" w:hAnsi="Times New Roman"/>
          <w:sz w:val="20"/>
          <w:szCs w:val="20"/>
          <w:lang w:val="sr-Cyrl-CS"/>
        </w:rPr>
      </w:pPr>
      <w:r w:rsidRPr="008135DC">
        <w:rPr>
          <w:rFonts w:ascii="Times New Roman" w:hAnsi="Times New Roman"/>
          <w:sz w:val="20"/>
          <w:szCs w:val="20"/>
          <w:lang w:val="sr-Cyrl-CS"/>
        </w:rPr>
        <w:t>Садржина плана набавки</w:t>
      </w:r>
      <w:r w:rsidRPr="008135DC">
        <w:rPr>
          <w:rFonts w:ascii="Times New Roman" w:hAnsi="Times New Roman"/>
          <w:sz w:val="20"/>
          <w:szCs w:val="20"/>
          <w:lang w:val="sr-Cyrl-CS"/>
        </w:rPr>
        <w:tab/>
      </w:r>
      <w:r w:rsidRPr="008135DC">
        <w:rPr>
          <w:rFonts w:ascii="Times New Roman" w:hAnsi="Times New Roman"/>
          <w:sz w:val="20"/>
          <w:szCs w:val="20"/>
        </w:rPr>
        <w:t>1</w:t>
      </w:r>
      <w:r>
        <w:rPr>
          <w:rFonts w:ascii="Times New Roman" w:hAnsi="Times New Roman"/>
          <w:sz w:val="20"/>
          <w:szCs w:val="20"/>
          <w:lang w:val="sr-Cyrl-BA"/>
        </w:rPr>
        <w:t>6</w:t>
      </w:r>
    </w:p>
    <w:p w:rsidR="00AB17E2" w:rsidRPr="008135DC" w:rsidRDefault="00AB17E2" w:rsidP="00AB17E2">
      <w:pPr>
        <w:tabs>
          <w:tab w:val="left" w:pos="284"/>
          <w:tab w:val="right" w:leader="dot" w:pos="9639"/>
        </w:tabs>
        <w:spacing w:after="0" w:line="240" w:lineRule="auto"/>
        <w:ind w:left="284"/>
        <w:rPr>
          <w:rFonts w:ascii="Times New Roman" w:hAnsi="Times New Roman"/>
          <w:sz w:val="20"/>
          <w:szCs w:val="20"/>
          <w:lang w:val="sr-Cyrl-CS"/>
        </w:rPr>
      </w:pPr>
      <w:r w:rsidRPr="008135DC">
        <w:rPr>
          <w:rFonts w:ascii="Times New Roman" w:hAnsi="Times New Roman"/>
          <w:sz w:val="20"/>
          <w:szCs w:val="20"/>
        </w:rPr>
        <w:t>1</w:t>
      </w:r>
      <w:r>
        <w:rPr>
          <w:rFonts w:ascii="Times New Roman" w:hAnsi="Times New Roman"/>
          <w:sz w:val="20"/>
          <w:szCs w:val="20"/>
          <w:lang w:val="sr-Cyrl-BA"/>
        </w:rPr>
        <w:t>6</w:t>
      </w:r>
      <w:r w:rsidRPr="008135DC">
        <w:rPr>
          <w:rFonts w:ascii="Times New Roman" w:hAnsi="Times New Roman"/>
          <w:sz w:val="20"/>
          <w:szCs w:val="20"/>
        </w:rPr>
        <w:t xml:space="preserve">a Садржина интерног плана набавки на које се Закон не примењује </w:t>
      </w:r>
      <w:r w:rsidRPr="008135DC">
        <w:rPr>
          <w:rFonts w:ascii="Times New Roman" w:hAnsi="Times New Roman"/>
          <w:sz w:val="20"/>
          <w:szCs w:val="20"/>
          <w:lang w:val="sr-Cyrl-CS"/>
        </w:rPr>
        <w:tab/>
      </w:r>
      <w:r w:rsidRPr="008135DC">
        <w:rPr>
          <w:rFonts w:ascii="Times New Roman" w:hAnsi="Times New Roman"/>
          <w:sz w:val="20"/>
          <w:szCs w:val="20"/>
        </w:rPr>
        <w:t>1</w:t>
      </w:r>
      <w:r w:rsidR="00F5319D">
        <w:rPr>
          <w:rFonts w:ascii="Times New Roman" w:hAnsi="Times New Roman"/>
          <w:sz w:val="20"/>
          <w:szCs w:val="20"/>
        </w:rPr>
        <w:t>6</w:t>
      </w:r>
    </w:p>
    <w:p w:rsidR="00AB17E2" w:rsidRPr="008135DC" w:rsidRDefault="00AB17E2" w:rsidP="00AB17E2">
      <w:pPr>
        <w:numPr>
          <w:ilvl w:val="0"/>
          <w:numId w:val="48"/>
        </w:numPr>
        <w:tabs>
          <w:tab w:val="left" w:pos="644"/>
          <w:tab w:val="right" w:leader="dot" w:pos="9639"/>
        </w:tabs>
        <w:spacing w:after="0" w:line="240" w:lineRule="auto"/>
        <w:ind w:left="574" w:hanging="290"/>
        <w:rPr>
          <w:rFonts w:ascii="Times New Roman" w:hAnsi="Times New Roman"/>
          <w:sz w:val="20"/>
          <w:szCs w:val="20"/>
          <w:lang w:val="sr-Cyrl-CS"/>
        </w:rPr>
      </w:pPr>
      <w:r w:rsidRPr="008135DC">
        <w:rPr>
          <w:rFonts w:ascii="Times New Roman" w:hAnsi="Times New Roman"/>
          <w:sz w:val="20"/>
          <w:szCs w:val="20"/>
          <w:lang w:val="sr-Cyrl-CS"/>
        </w:rPr>
        <w:t xml:space="preserve">Начин израде и достављања плана </w:t>
      </w:r>
      <w:r>
        <w:rPr>
          <w:rFonts w:ascii="Times New Roman" w:hAnsi="Times New Roman"/>
          <w:sz w:val="20"/>
          <w:szCs w:val="20"/>
          <w:lang w:val="sr-Cyrl-CS"/>
        </w:rPr>
        <w:t xml:space="preserve">јавних </w:t>
      </w:r>
      <w:r w:rsidRPr="008135DC">
        <w:rPr>
          <w:rFonts w:ascii="Times New Roman" w:hAnsi="Times New Roman"/>
          <w:sz w:val="20"/>
          <w:szCs w:val="20"/>
          <w:lang w:val="sr-Cyrl-CS"/>
        </w:rPr>
        <w:t>набавки</w:t>
      </w:r>
      <w:r>
        <w:rPr>
          <w:rFonts w:ascii="Times New Roman" w:hAnsi="Times New Roman"/>
          <w:sz w:val="20"/>
          <w:szCs w:val="20"/>
          <w:lang w:val="sr-Cyrl-CS"/>
        </w:rPr>
        <w:t xml:space="preserve"> и набавки на које се закон не примењује</w:t>
      </w:r>
      <w:r w:rsidRPr="008135DC">
        <w:rPr>
          <w:rFonts w:ascii="Times New Roman" w:hAnsi="Times New Roman"/>
          <w:sz w:val="20"/>
          <w:szCs w:val="20"/>
          <w:lang w:val="sr-Cyrl-CS"/>
        </w:rPr>
        <w:tab/>
        <w:t>1</w:t>
      </w:r>
      <w:r>
        <w:rPr>
          <w:rFonts w:ascii="Times New Roman" w:hAnsi="Times New Roman"/>
          <w:sz w:val="20"/>
          <w:szCs w:val="20"/>
          <w:lang w:val="sr-Cyrl-BA"/>
        </w:rPr>
        <w:t>7</w:t>
      </w:r>
    </w:p>
    <w:p w:rsidR="00AB17E2" w:rsidRPr="008135DC" w:rsidRDefault="00AB17E2" w:rsidP="00AB17E2">
      <w:pPr>
        <w:numPr>
          <w:ilvl w:val="0"/>
          <w:numId w:val="48"/>
        </w:numPr>
        <w:tabs>
          <w:tab w:val="left" w:pos="644"/>
          <w:tab w:val="right" w:leader="dot" w:pos="9639"/>
        </w:tabs>
        <w:spacing w:after="0" w:line="240" w:lineRule="auto"/>
        <w:ind w:left="574" w:hanging="290"/>
        <w:rPr>
          <w:rFonts w:ascii="Times New Roman" w:hAnsi="Times New Roman"/>
          <w:sz w:val="20"/>
          <w:szCs w:val="20"/>
          <w:lang w:val="sr-Cyrl-CS"/>
        </w:rPr>
      </w:pPr>
      <w:r w:rsidRPr="008135DC">
        <w:rPr>
          <w:rFonts w:ascii="Times New Roman" w:hAnsi="Times New Roman"/>
          <w:sz w:val="20"/>
          <w:szCs w:val="20"/>
          <w:lang w:val="sr-Cyrl-CS"/>
        </w:rPr>
        <w:t>Измена плана (јавних) набавки</w:t>
      </w:r>
      <w:r w:rsidRPr="008135DC">
        <w:rPr>
          <w:rFonts w:ascii="Times New Roman" w:hAnsi="Times New Roman"/>
          <w:sz w:val="20"/>
          <w:szCs w:val="20"/>
          <w:lang w:val="sr-Cyrl-CS"/>
        </w:rPr>
        <w:tab/>
      </w:r>
      <w:r w:rsidRPr="008135DC">
        <w:rPr>
          <w:rFonts w:ascii="Times New Roman" w:hAnsi="Times New Roman"/>
          <w:sz w:val="20"/>
          <w:szCs w:val="20"/>
        </w:rPr>
        <w:t>1</w:t>
      </w:r>
      <w:r>
        <w:rPr>
          <w:rFonts w:ascii="Times New Roman" w:hAnsi="Times New Roman"/>
          <w:sz w:val="20"/>
          <w:szCs w:val="20"/>
          <w:lang w:val="sr-Cyrl-BA"/>
        </w:rPr>
        <w:t>7</w:t>
      </w:r>
    </w:p>
    <w:p w:rsidR="00AB17E2" w:rsidRPr="00F5319D" w:rsidRDefault="00AB17E2" w:rsidP="00AB17E2">
      <w:pPr>
        <w:tabs>
          <w:tab w:val="right" w:leader="dot" w:pos="9639"/>
        </w:tabs>
        <w:spacing w:after="0" w:line="240" w:lineRule="auto"/>
        <w:ind w:left="284"/>
        <w:rPr>
          <w:rFonts w:ascii="Times New Roman" w:hAnsi="Times New Roman"/>
          <w:sz w:val="20"/>
          <w:szCs w:val="20"/>
          <w:lang w:val="sr-Latn-RS"/>
        </w:rPr>
      </w:pPr>
      <w:r w:rsidRPr="008135DC">
        <w:rPr>
          <w:rFonts w:ascii="Times New Roman" w:hAnsi="Times New Roman"/>
          <w:sz w:val="20"/>
          <w:szCs w:val="20"/>
        </w:rPr>
        <w:t>1</w:t>
      </w:r>
      <w:r w:rsidR="00F5319D">
        <w:rPr>
          <w:rFonts w:ascii="Times New Roman" w:hAnsi="Times New Roman"/>
          <w:sz w:val="20"/>
          <w:szCs w:val="20"/>
        </w:rPr>
        <w:t>8</w:t>
      </w:r>
      <w:r w:rsidRPr="008135DC">
        <w:rPr>
          <w:rFonts w:ascii="Times New Roman" w:hAnsi="Times New Roman"/>
          <w:sz w:val="20"/>
          <w:szCs w:val="20"/>
        </w:rPr>
        <w:t xml:space="preserve">а Измена и допуна интерног плана набавки на које се Закон не примењује </w:t>
      </w:r>
      <w:r w:rsidRPr="008135DC">
        <w:rPr>
          <w:rFonts w:ascii="Times New Roman" w:hAnsi="Times New Roman"/>
          <w:sz w:val="20"/>
          <w:szCs w:val="20"/>
          <w:lang w:val="sr-Cyrl-CS"/>
        </w:rPr>
        <w:tab/>
      </w:r>
      <w:r w:rsidRPr="008135DC">
        <w:rPr>
          <w:rFonts w:ascii="Times New Roman" w:hAnsi="Times New Roman"/>
          <w:sz w:val="20"/>
          <w:szCs w:val="20"/>
        </w:rPr>
        <w:t>1</w:t>
      </w:r>
      <w:r w:rsidR="00F5319D">
        <w:rPr>
          <w:rFonts w:ascii="Times New Roman" w:hAnsi="Times New Roman"/>
          <w:sz w:val="20"/>
          <w:szCs w:val="20"/>
          <w:lang w:val="sr-Latn-RS"/>
        </w:rPr>
        <w:t>7</w:t>
      </w:r>
    </w:p>
    <w:p w:rsidR="0027522F" w:rsidRPr="00640B23" w:rsidRDefault="0027522F" w:rsidP="00AB17E2">
      <w:pPr>
        <w:tabs>
          <w:tab w:val="right" w:leader="dot" w:pos="9639"/>
        </w:tabs>
        <w:spacing w:after="0" w:line="240" w:lineRule="auto"/>
        <w:ind w:left="284"/>
        <w:rPr>
          <w:rFonts w:ascii="Times New Roman" w:hAnsi="Times New Roman"/>
          <w:sz w:val="20"/>
          <w:szCs w:val="20"/>
          <w:lang w:val="sr-Cyrl-BA"/>
        </w:rPr>
      </w:pPr>
    </w:p>
    <w:p w:rsidR="00AB17E2" w:rsidRPr="008135DC" w:rsidRDefault="00AB17E2" w:rsidP="00AB17E2">
      <w:pPr>
        <w:tabs>
          <w:tab w:val="left" w:pos="840"/>
          <w:tab w:val="right" w:leader="dot" w:pos="9639"/>
        </w:tabs>
        <w:spacing w:after="0" w:line="240" w:lineRule="auto"/>
        <w:ind w:left="574" w:hanging="290"/>
        <w:rPr>
          <w:rFonts w:ascii="Times New Roman" w:hAnsi="Times New Roman"/>
          <w:b/>
          <w:sz w:val="20"/>
          <w:szCs w:val="20"/>
          <w:lang w:val="sr-Cyrl-CS"/>
        </w:rPr>
      </w:pPr>
    </w:p>
    <w:p w:rsidR="00AB17E2" w:rsidRPr="00640B23" w:rsidRDefault="00AB17E2" w:rsidP="00AB17E2">
      <w:pPr>
        <w:tabs>
          <w:tab w:val="left" w:pos="840"/>
          <w:tab w:val="right" w:leader="dot" w:pos="9639"/>
        </w:tabs>
        <w:spacing w:after="0" w:line="240" w:lineRule="auto"/>
        <w:ind w:left="289" w:hanging="289"/>
        <w:rPr>
          <w:rFonts w:ascii="Times New Roman" w:hAnsi="Times New Roman"/>
          <w:b/>
          <w:sz w:val="20"/>
          <w:szCs w:val="20"/>
          <w:lang w:val="sr-Cyrl-BA"/>
        </w:rPr>
      </w:pPr>
      <w:r w:rsidRPr="008135DC">
        <w:rPr>
          <w:rFonts w:ascii="Times New Roman" w:hAnsi="Times New Roman"/>
          <w:b/>
          <w:sz w:val="20"/>
          <w:szCs w:val="20"/>
          <w:lang w:val="sr-Cyrl-CS"/>
        </w:rPr>
        <w:t>V</w:t>
      </w:r>
      <w:r>
        <w:rPr>
          <w:rFonts w:ascii="Times New Roman" w:hAnsi="Times New Roman"/>
          <w:b/>
          <w:sz w:val="20"/>
          <w:szCs w:val="20"/>
        </w:rPr>
        <w:t xml:space="preserve"> </w:t>
      </w:r>
      <w:r w:rsidRPr="008135DC">
        <w:rPr>
          <w:rFonts w:ascii="Times New Roman" w:hAnsi="Times New Roman"/>
          <w:b/>
          <w:sz w:val="20"/>
          <w:szCs w:val="20"/>
          <w:lang w:val="sr-Cyrl-CS"/>
        </w:rPr>
        <w:t xml:space="preserve"> СПРОВОЂЕЊЕ ПОСТУПКА ЈАВНЕ НАБАВКЕ</w:t>
      </w:r>
      <w:r w:rsidRPr="008135DC">
        <w:rPr>
          <w:rFonts w:ascii="Times New Roman" w:hAnsi="Times New Roman"/>
          <w:sz w:val="20"/>
          <w:szCs w:val="20"/>
          <w:lang w:val="sr-Cyrl-CS"/>
        </w:rPr>
        <w:tab/>
      </w:r>
      <w:r w:rsidRPr="008135DC">
        <w:rPr>
          <w:rFonts w:ascii="Times New Roman" w:hAnsi="Times New Roman"/>
          <w:sz w:val="20"/>
          <w:szCs w:val="20"/>
        </w:rPr>
        <w:t>1</w:t>
      </w:r>
      <w:r>
        <w:rPr>
          <w:rFonts w:ascii="Times New Roman" w:hAnsi="Times New Roman"/>
          <w:sz w:val="20"/>
          <w:szCs w:val="20"/>
          <w:lang w:val="sr-Cyrl-BA"/>
        </w:rPr>
        <w:t>8</w:t>
      </w:r>
    </w:p>
    <w:p w:rsidR="00AB17E2" w:rsidRPr="008135DC" w:rsidRDefault="00AB17E2" w:rsidP="00AB17E2">
      <w:pPr>
        <w:numPr>
          <w:ilvl w:val="0"/>
          <w:numId w:val="44"/>
        </w:numPr>
        <w:tabs>
          <w:tab w:val="left" w:pos="600"/>
          <w:tab w:val="right" w:leader="dot" w:pos="9639"/>
        </w:tabs>
        <w:spacing w:after="0" w:line="240" w:lineRule="auto"/>
        <w:ind w:left="574" w:hanging="290"/>
        <w:rPr>
          <w:rFonts w:ascii="Times New Roman" w:hAnsi="Times New Roman"/>
          <w:sz w:val="20"/>
          <w:szCs w:val="20"/>
          <w:lang w:val="sr-Cyrl-CS"/>
        </w:rPr>
      </w:pPr>
      <w:r w:rsidRPr="008135DC">
        <w:rPr>
          <w:rFonts w:ascii="Times New Roman" w:hAnsi="Times New Roman"/>
          <w:sz w:val="20"/>
          <w:szCs w:val="20"/>
          <w:lang w:val="sr-Cyrl-CS"/>
        </w:rPr>
        <w:t>Покретање поступка</w:t>
      </w:r>
      <w:r w:rsidRPr="008135DC">
        <w:rPr>
          <w:rFonts w:ascii="Times New Roman" w:hAnsi="Times New Roman"/>
          <w:sz w:val="20"/>
          <w:szCs w:val="20"/>
          <w:lang w:val="sr-Cyrl-CS"/>
        </w:rPr>
        <w:tab/>
      </w:r>
      <w:r w:rsidRPr="008135DC">
        <w:rPr>
          <w:rFonts w:ascii="Times New Roman" w:hAnsi="Times New Roman"/>
          <w:sz w:val="20"/>
          <w:szCs w:val="20"/>
        </w:rPr>
        <w:t>1</w:t>
      </w:r>
      <w:r>
        <w:rPr>
          <w:rFonts w:ascii="Times New Roman" w:hAnsi="Times New Roman"/>
          <w:sz w:val="20"/>
          <w:szCs w:val="20"/>
          <w:lang w:val="sr-Cyrl-BA"/>
        </w:rPr>
        <w:t>8</w:t>
      </w:r>
    </w:p>
    <w:p w:rsidR="00AB17E2" w:rsidRPr="008135DC" w:rsidRDefault="00AB17E2" w:rsidP="00AB17E2">
      <w:pPr>
        <w:numPr>
          <w:ilvl w:val="1"/>
          <w:numId w:val="44"/>
        </w:numPr>
        <w:tabs>
          <w:tab w:val="clear" w:pos="3904"/>
          <w:tab w:val="num" w:pos="709"/>
          <w:tab w:val="right" w:leader="dot" w:pos="9639"/>
        </w:tabs>
        <w:spacing w:after="0" w:line="240" w:lineRule="auto"/>
        <w:ind w:left="574" w:hanging="290"/>
        <w:rPr>
          <w:rFonts w:ascii="Times New Roman" w:hAnsi="Times New Roman"/>
          <w:sz w:val="20"/>
          <w:szCs w:val="20"/>
          <w:lang w:val="sr-Cyrl-CS"/>
        </w:rPr>
      </w:pPr>
      <w:r w:rsidRPr="008135DC">
        <w:rPr>
          <w:rFonts w:ascii="Times New Roman" w:hAnsi="Times New Roman"/>
          <w:sz w:val="20"/>
          <w:szCs w:val="20"/>
          <w:lang w:val="sr-Cyrl-CS"/>
        </w:rPr>
        <w:t>Услови за покретање поступка</w:t>
      </w:r>
      <w:r w:rsidRPr="008135DC">
        <w:rPr>
          <w:rFonts w:ascii="Times New Roman" w:hAnsi="Times New Roman"/>
          <w:sz w:val="20"/>
          <w:szCs w:val="20"/>
          <w:lang w:val="sr-Cyrl-CS"/>
        </w:rPr>
        <w:tab/>
      </w:r>
      <w:r w:rsidRPr="008135DC">
        <w:rPr>
          <w:rFonts w:ascii="Times New Roman" w:hAnsi="Times New Roman"/>
          <w:sz w:val="20"/>
          <w:szCs w:val="20"/>
        </w:rPr>
        <w:t>1</w:t>
      </w:r>
      <w:r>
        <w:rPr>
          <w:rFonts w:ascii="Times New Roman" w:hAnsi="Times New Roman"/>
          <w:sz w:val="20"/>
          <w:szCs w:val="20"/>
          <w:lang w:val="sr-Cyrl-BA"/>
        </w:rPr>
        <w:t>8</w:t>
      </w:r>
    </w:p>
    <w:p w:rsidR="00AB17E2" w:rsidRPr="00471B8B" w:rsidRDefault="00AB17E2" w:rsidP="00AB17E2">
      <w:pPr>
        <w:tabs>
          <w:tab w:val="left" w:pos="840"/>
          <w:tab w:val="right" w:leader="dot" w:pos="9639"/>
        </w:tabs>
        <w:spacing w:after="0" w:line="240" w:lineRule="auto"/>
        <w:ind w:left="574" w:hanging="290"/>
        <w:rPr>
          <w:rFonts w:ascii="Times New Roman" w:hAnsi="Times New Roman"/>
          <w:sz w:val="20"/>
          <w:szCs w:val="20"/>
          <w:lang w:val="sr-Cyrl-BA"/>
        </w:rPr>
      </w:pPr>
      <w:r w:rsidRPr="00471B8B">
        <w:rPr>
          <w:rFonts w:ascii="Times New Roman" w:hAnsi="Times New Roman"/>
          <w:sz w:val="20"/>
          <w:szCs w:val="20"/>
          <w:lang w:val="sr-Cyrl-CS"/>
        </w:rPr>
        <w:t xml:space="preserve">1.2. Покретање </w:t>
      </w:r>
      <w:r>
        <w:rPr>
          <w:rFonts w:ascii="Times New Roman" w:hAnsi="Times New Roman"/>
          <w:sz w:val="20"/>
          <w:szCs w:val="20"/>
          <w:lang w:val="sr-Cyrl-CS"/>
        </w:rPr>
        <w:t>повремене  заједничке набавке</w:t>
      </w:r>
      <w:r w:rsidRPr="00471B8B">
        <w:rPr>
          <w:rFonts w:ascii="Times New Roman" w:hAnsi="Times New Roman"/>
          <w:sz w:val="20"/>
          <w:szCs w:val="20"/>
          <w:lang w:val="sr-Cyrl-CS"/>
        </w:rPr>
        <w:tab/>
      </w:r>
      <w:r w:rsidRPr="00471B8B">
        <w:rPr>
          <w:rFonts w:ascii="Times New Roman" w:hAnsi="Times New Roman"/>
          <w:sz w:val="20"/>
          <w:szCs w:val="20"/>
          <w:lang w:val="sr-Cyrl-BA"/>
        </w:rPr>
        <w:t>19</w:t>
      </w:r>
    </w:p>
    <w:p w:rsidR="00AB17E2" w:rsidRPr="008135DC" w:rsidRDefault="00AB17E2" w:rsidP="00AB17E2">
      <w:pPr>
        <w:numPr>
          <w:ilvl w:val="0"/>
          <w:numId w:val="44"/>
        </w:numPr>
        <w:shd w:val="clear" w:color="auto" w:fill="FFFFFF"/>
        <w:tabs>
          <w:tab w:val="left" w:pos="600"/>
          <w:tab w:val="right" w:leader="dot" w:pos="9639"/>
        </w:tabs>
        <w:spacing w:after="0" w:line="240" w:lineRule="auto"/>
        <w:ind w:left="574" w:hanging="290"/>
        <w:rPr>
          <w:rFonts w:ascii="Times New Roman" w:hAnsi="Times New Roman"/>
          <w:bCs/>
          <w:sz w:val="20"/>
          <w:szCs w:val="20"/>
          <w:lang w:val="sr-Cyrl-CS"/>
        </w:rPr>
      </w:pPr>
      <w:r w:rsidRPr="008135DC">
        <w:rPr>
          <w:rFonts w:ascii="Times New Roman" w:hAnsi="Times New Roman"/>
          <w:bCs/>
          <w:sz w:val="20"/>
          <w:szCs w:val="20"/>
          <w:lang w:val="sr-Cyrl-CS"/>
        </w:rPr>
        <w:t>Комисија за спровођење јавне набавке</w:t>
      </w:r>
      <w:r w:rsidRPr="008135DC">
        <w:rPr>
          <w:rFonts w:ascii="Times New Roman" w:hAnsi="Times New Roman"/>
          <w:bCs/>
          <w:sz w:val="20"/>
          <w:szCs w:val="20"/>
          <w:lang w:val="sr-Cyrl-CS"/>
        </w:rPr>
        <w:tab/>
      </w:r>
      <w:r>
        <w:rPr>
          <w:rFonts w:ascii="Times New Roman" w:hAnsi="Times New Roman"/>
          <w:bCs/>
          <w:sz w:val="20"/>
          <w:szCs w:val="20"/>
          <w:lang w:val="sr-Cyrl-BA"/>
        </w:rPr>
        <w:t>19</w:t>
      </w:r>
    </w:p>
    <w:p w:rsidR="00AB17E2" w:rsidRPr="00471B8B" w:rsidRDefault="00AB17E2" w:rsidP="00AB17E2">
      <w:pPr>
        <w:tabs>
          <w:tab w:val="left" w:pos="840"/>
          <w:tab w:val="right" w:leader="dot" w:pos="9639"/>
        </w:tabs>
        <w:spacing w:after="0" w:line="240" w:lineRule="auto"/>
        <w:ind w:left="574" w:hanging="290"/>
        <w:rPr>
          <w:rFonts w:ascii="Times New Roman" w:hAnsi="Times New Roman"/>
          <w:bCs/>
          <w:sz w:val="20"/>
          <w:szCs w:val="20"/>
          <w:lang w:val="sr-Cyrl-BA"/>
        </w:rPr>
      </w:pPr>
      <w:r w:rsidRPr="008135DC">
        <w:rPr>
          <w:rFonts w:ascii="Times New Roman" w:hAnsi="Times New Roman"/>
          <w:bCs/>
          <w:sz w:val="20"/>
          <w:szCs w:val="20"/>
          <w:lang w:val="sr-Cyrl-CS"/>
        </w:rPr>
        <w:t>3. Оглашавање у поступку јавне набавке</w:t>
      </w:r>
      <w:r w:rsidRPr="008135DC">
        <w:rPr>
          <w:rFonts w:ascii="Times New Roman" w:hAnsi="Times New Roman"/>
          <w:bCs/>
          <w:sz w:val="20"/>
          <w:szCs w:val="20"/>
          <w:lang w:val="sr-Cyrl-CS"/>
        </w:rPr>
        <w:tab/>
      </w:r>
      <w:r>
        <w:rPr>
          <w:rFonts w:ascii="Times New Roman" w:hAnsi="Times New Roman"/>
          <w:bCs/>
          <w:sz w:val="20"/>
          <w:szCs w:val="20"/>
          <w:lang w:val="sr-Cyrl-BA"/>
        </w:rPr>
        <w:t>20</w:t>
      </w:r>
    </w:p>
    <w:p w:rsidR="00AB17E2" w:rsidRPr="00471B8B" w:rsidRDefault="00AB17E2" w:rsidP="00AB17E2">
      <w:pPr>
        <w:tabs>
          <w:tab w:val="left" w:pos="840"/>
          <w:tab w:val="right" w:leader="dot" w:pos="9639"/>
        </w:tabs>
        <w:spacing w:after="0" w:line="240" w:lineRule="auto"/>
        <w:ind w:left="574" w:hanging="290"/>
        <w:rPr>
          <w:rFonts w:ascii="Times New Roman" w:hAnsi="Times New Roman"/>
          <w:sz w:val="20"/>
          <w:szCs w:val="20"/>
          <w:lang w:val="sr-Cyrl-BA"/>
        </w:rPr>
      </w:pPr>
      <w:r w:rsidRPr="008135DC">
        <w:rPr>
          <w:rFonts w:ascii="Times New Roman" w:hAnsi="Times New Roman"/>
          <w:sz w:val="20"/>
          <w:szCs w:val="20"/>
          <w:lang w:val="sr-Cyrl-CS"/>
        </w:rPr>
        <w:t>3.1. Врсте огласа</w:t>
      </w:r>
      <w:r w:rsidRPr="008135DC">
        <w:rPr>
          <w:rFonts w:ascii="Times New Roman" w:hAnsi="Times New Roman"/>
          <w:sz w:val="20"/>
          <w:szCs w:val="20"/>
          <w:lang w:val="sr-Cyrl-CS"/>
        </w:rPr>
        <w:tab/>
      </w:r>
      <w:r>
        <w:rPr>
          <w:rFonts w:ascii="Times New Roman" w:hAnsi="Times New Roman"/>
          <w:sz w:val="20"/>
          <w:szCs w:val="20"/>
          <w:lang w:val="sr-Cyrl-BA"/>
        </w:rPr>
        <w:t>20</w:t>
      </w:r>
    </w:p>
    <w:p w:rsidR="00AB17E2" w:rsidRPr="00471B8B" w:rsidRDefault="00AB17E2" w:rsidP="00AB17E2">
      <w:pPr>
        <w:shd w:val="clear" w:color="auto" w:fill="FFFFFF"/>
        <w:tabs>
          <w:tab w:val="left" w:pos="720"/>
          <w:tab w:val="right" w:leader="dot" w:pos="9639"/>
        </w:tabs>
        <w:spacing w:after="0" w:line="240" w:lineRule="auto"/>
        <w:ind w:left="574" w:hanging="290"/>
        <w:rPr>
          <w:rFonts w:ascii="Times New Roman" w:hAnsi="Times New Roman"/>
          <w:bCs/>
          <w:sz w:val="20"/>
          <w:szCs w:val="20"/>
          <w:lang w:val="sr-Cyrl-BA"/>
        </w:rPr>
      </w:pPr>
      <w:r w:rsidRPr="008135DC">
        <w:rPr>
          <w:rFonts w:ascii="Times New Roman" w:hAnsi="Times New Roman"/>
          <w:bCs/>
          <w:sz w:val="20"/>
          <w:szCs w:val="20"/>
          <w:lang w:val="sr-Cyrl-CS"/>
        </w:rPr>
        <w:t>3.2. Претходно</w:t>
      </w:r>
      <w:r w:rsidR="00D83F38">
        <w:rPr>
          <w:rFonts w:ascii="Times New Roman" w:hAnsi="Times New Roman"/>
          <w:bCs/>
          <w:sz w:val="20"/>
          <w:szCs w:val="20"/>
          <w:lang w:val="sr-Latn-RS"/>
        </w:rPr>
        <w:t xml:space="preserve"> </w:t>
      </w:r>
      <w:r>
        <w:rPr>
          <w:rFonts w:ascii="Times New Roman" w:hAnsi="Times New Roman"/>
          <w:bCs/>
          <w:sz w:val="20"/>
          <w:szCs w:val="20"/>
          <w:lang w:val="sr-Cyrl-CS"/>
        </w:rPr>
        <w:t xml:space="preserve">информативно </w:t>
      </w:r>
      <w:r w:rsidRPr="008135DC">
        <w:rPr>
          <w:rFonts w:ascii="Times New Roman" w:hAnsi="Times New Roman"/>
          <w:bCs/>
          <w:sz w:val="20"/>
          <w:szCs w:val="20"/>
          <w:lang w:val="sr-Cyrl-CS"/>
        </w:rPr>
        <w:t xml:space="preserve"> обавештење</w:t>
      </w:r>
      <w:r w:rsidR="00D83F38">
        <w:rPr>
          <w:rFonts w:ascii="Times New Roman" w:hAnsi="Times New Roman"/>
          <w:bCs/>
          <w:sz w:val="20"/>
          <w:szCs w:val="20"/>
          <w:lang w:val="sr-Latn-RS"/>
        </w:rPr>
        <w:t xml:space="preserve"> </w:t>
      </w:r>
      <w:r>
        <w:rPr>
          <w:rFonts w:ascii="Times New Roman" w:hAnsi="Times New Roman"/>
          <w:bCs/>
          <w:sz w:val="20"/>
          <w:szCs w:val="20"/>
          <w:lang w:val="sr-Cyrl-CS"/>
        </w:rPr>
        <w:t>и периодично  индикативно обавештење</w:t>
      </w:r>
      <w:r w:rsidRPr="008135DC">
        <w:rPr>
          <w:rFonts w:ascii="Times New Roman" w:hAnsi="Times New Roman"/>
          <w:bCs/>
          <w:sz w:val="20"/>
          <w:szCs w:val="20"/>
          <w:lang w:val="sr-Cyrl-CS"/>
        </w:rPr>
        <w:tab/>
      </w:r>
      <w:r w:rsidRPr="008135DC">
        <w:rPr>
          <w:rFonts w:ascii="Times New Roman" w:hAnsi="Times New Roman"/>
          <w:bCs/>
          <w:sz w:val="20"/>
          <w:szCs w:val="20"/>
        </w:rPr>
        <w:t>2</w:t>
      </w:r>
      <w:r>
        <w:rPr>
          <w:rFonts w:ascii="Times New Roman" w:hAnsi="Times New Roman"/>
          <w:bCs/>
          <w:sz w:val="20"/>
          <w:szCs w:val="20"/>
          <w:lang w:val="sr-Cyrl-BA"/>
        </w:rPr>
        <w:t>1</w:t>
      </w:r>
    </w:p>
    <w:p w:rsidR="00AB17E2" w:rsidRPr="00471B8B" w:rsidRDefault="00AB17E2" w:rsidP="00AB17E2">
      <w:pPr>
        <w:shd w:val="clear" w:color="auto" w:fill="FFFFFF"/>
        <w:tabs>
          <w:tab w:val="left" w:pos="720"/>
          <w:tab w:val="right" w:leader="dot" w:pos="9639"/>
        </w:tabs>
        <w:spacing w:after="0" w:line="240" w:lineRule="auto"/>
        <w:ind w:left="574" w:hanging="290"/>
        <w:rPr>
          <w:rFonts w:ascii="Times New Roman" w:hAnsi="Times New Roman"/>
          <w:bCs/>
          <w:sz w:val="20"/>
          <w:szCs w:val="20"/>
          <w:lang w:val="sr-Cyrl-BA"/>
        </w:rPr>
      </w:pPr>
      <w:r w:rsidRPr="008135DC">
        <w:rPr>
          <w:rFonts w:ascii="Times New Roman" w:hAnsi="Times New Roman"/>
          <w:bCs/>
          <w:sz w:val="20"/>
          <w:szCs w:val="20"/>
          <w:lang w:val="sr-Cyrl-CS"/>
        </w:rPr>
        <w:t xml:space="preserve">3.3. </w:t>
      </w:r>
      <w:r>
        <w:rPr>
          <w:rFonts w:ascii="Times New Roman" w:hAnsi="Times New Roman"/>
          <w:bCs/>
          <w:sz w:val="20"/>
          <w:szCs w:val="20"/>
          <w:lang w:val="sr-Cyrl-CS"/>
        </w:rPr>
        <w:t>Јавни поз</w:t>
      </w:r>
      <w:r w:rsidRPr="008135DC">
        <w:rPr>
          <w:rFonts w:ascii="Times New Roman" w:hAnsi="Times New Roman"/>
          <w:bCs/>
          <w:sz w:val="20"/>
          <w:szCs w:val="20"/>
          <w:lang w:val="sr-Cyrl-CS"/>
        </w:rPr>
        <w:t>ив за подношење понуда/пријава</w:t>
      </w:r>
      <w:r w:rsidRPr="008135DC">
        <w:rPr>
          <w:rFonts w:ascii="Times New Roman" w:hAnsi="Times New Roman"/>
          <w:bCs/>
          <w:sz w:val="20"/>
          <w:szCs w:val="20"/>
          <w:lang w:val="sr-Cyrl-CS"/>
        </w:rPr>
        <w:tab/>
      </w:r>
      <w:r w:rsidRPr="008135DC">
        <w:rPr>
          <w:rFonts w:ascii="Times New Roman" w:hAnsi="Times New Roman"/>
          <w:bCs/>
          <w:sz w:val="20"/>
          <w:szCs w:val="20"/>
        </w:rPr>
        <w:t>2</w:t>
      </w:r>
      <w:r>
        <w:rPr>
          <w:rFonts w:ascii="Times New Roman" w:hAnsi="Times New Roman"/>
          <w:bCs/>
          <w:sz w:val="20"/>
          <w:szCs w:val="20"/>
          <w:lang w:val="sr-Cyrl-BA"/>
        </w:rPr>
        <w:t>1</w:t>
      </w:r>
    </w:p>
    <w:p w:rsidR="00AB17E2" w:rsidRPr="00D83F38" w:rsidRDefault="00AB17E2" w:rsidP="00AB17E2">
      <w:pPr>
        <w:shd w:val="clear" w:color="auto" w:fill="FFFFFF"/>
        <w:tabs>
          <w:tab w:val="left" w:pos="720"/>
          <w:tab w:val="right" w:leader="dot" w:pos="9639"/>
        </w:tabs>
        <w:spacing w:after="0" w:line="240" w:lineRule="auto"/>
        <w:ind w:left="574" w:hanging="290"/>
        <w:rPr>
          <w:rFonts w:ascii="Times New Roman" w:hAnsi="Times New Roman"/>
          <w:bCs/>
          <w:sz w:val="20"/>
          <w:szCs w:val="20"/>
          <w:lang w:val="sr-Latn-RS"/>
        </w:rPr>
      </w:pPr>
      <w:r w:rsidRPr="008135DC">
        <w:rPr>
          <w:rFonts w:ascii="Times New Roman" w:hAnsi="Times New Roman"/>
          <w:bCs/>
          <w:sz w:val="20"/>
          <w:szCs w:val="20"/>
          <w:lang w:val="sr-Cyrl-CS"/>
        </w:rPr>
        <w:t>4. Конкурсна документација</w:t>
      </w:r>
      <w:r w:rsidRPr="008135DC">
        <w:rPr>
          <w:rFonts w:ascii="Times New Roman" w:hAnsi="Times New Roman"/>
          <w:bCs/>
          <w:sz w:val="20"/>
          <w:szCs w:val="20"/>
          <w:lang w:val="sr-Cyrl-CS"/>
        </w:rPr>
        <w:tab/>
      </w:r>
      <w:r>
        <w:rPr>
          <w:rFonts w:ascii="Times New Roman" w:hAnsi="Times New Roman"/>
          <w:bCs/>
          <w:sz w:val="20"/>
          <w:szCs w:val="20"/>
          <w:lang w:val="sr-Cyrl-BA"/>
        </w:rPr>
        <w:t>2</w:t>
      </w:r>
      <w:r w:rsidR="00D83F38">
        <w:rPr>
          <w:rFonts w:ascii="Times New Roman" w:hAnsi="Times New Roman"/>
          <w:bCs/>
          <w:sz w:val="20"/>
          <w:szCs w:val="20"/>
          <w:lang w:val="sr-Latn-RS"/>
        </w:rPr>
        <w:t>1</w:t>
      </w:r>
    </w:p>
    <w:p w:rsidR="00AB17E2" w:rsidRPr="00471B8B" w:rsidRDefault="00AB17E2" w:rsidP="00AB17E2">
      <w:pPr>
        <w:shd w:val="clear" w:color="auto" w:fill="FFFFFF"/>
        <w:tabs>
          <w:tab w:val="left" w:pos="720"/>
          <w:tab w:val="right" w:leader="dot" w:pos="9639"/>
        </w:tabs>
        <w:spacing w:after="0" w:line="240" w:lineRule="auto"/>
        <w:ind w:left="574" w:hanging="290"/>
        <w:rPr>
          <w:rFonts w:ascii="Times New Roman" w:hAnsi="Times New Roman"/>
          <w:bCs/>
          <w:sz w:val="20"/>
          <w:szCs w:val="20"/>
          <w:lang w:val="sr-Cyrl-BA"/>
        </w:rPr>
      </w:pPr>
      <w:r w:rsidRPr="008135DC">
        <w:rPr>
          <w:rFonts w:ascii="Times New Roman" w:hAnsi="Times New Roman"/>
          <w:bCs/>
          <w:sz w:val="20"/>
          <w:szCs w:val="20"/>
          <w:lang w:val="sr-Cyrl-CS"/>
        </w:rPr>
        <w:t>4.1. Садржина конкурсне документације</w:t>
      </w:r>
      <w:r w:rsidRPr="008135DC">
        <w:rPr>
          <w:rFonts w:ascii="Times New Roman" w:hAnsi="Times New Roman"/>
          <w:bCs/>
          <w:sz w:val="20"/>
          <w:szCs w:val="20"/>
        </w:rPr>
        <w:tab/>
        <w:t>2</w:t>
      </w:r>
      <w:r>
        <w:rPr>
          <w:rFonts w:ascii="Times New Roman" w:hAnsi="Times New Roman"/>
          <w:bCs/>
          <w:sz w:val="20"/>
          <w:szCs w:val="20"/>
          <w:lang w:val="sr-Cyrl-BA"/>
        </w:rPr>
        <w:t>2</w:t>
      </w:r>
    </w:p>
    <w:p w:rsidR="00AB17E2" w:rsidRDefault="00AB17E2" w:rsidP="00AB17E2">
      <w:pPr>
        <w:shd w:val="clear" w:color="auto" w:fill="FFFFFF"/>
        <w:tabs>
          <w:tab w:val="left" w:pos="600"/>
          <w:tab w:val="right" w:leader="dot" w:pos="9639"/>
        </w:tabs>
        <w:spacing w:after="0" w:line="240" w:lineRule="auto"/>
        <w:ind w:left="574" w:hanging="290"/>
        <w:rPr>
          <w:rFonts w:ascii="Times New Roman" w:hAnsi="Times New Roman"/>
          <w:bCs/>
          <w:sz w:val="20"/>
          <w:szCs w:val="20"/>
          <w:lang w:val="sr-Cyrl-BA"/>
        </w:rPr>
      </w:pPr>
      <w:r w:rsidRPr="008135DC">
        <w:rPr>
          <w:rFonts w:ascii="Times New Roman" w:hAnsi="Times New Roman"/>
          <w:bCs/>
          <w:sz w:val="20"/>
          <w:szCs w:val="20"/>
          <w:lang w:val="sr-Cyrl-CS"/>
        </w:rPr>
        <w:t>4.2. Израда техничке спецификације</w:t>
      </w:r>
      <w:r w:rsidRPr="008135DC">
        <w:rPr>
          <w:rFonts w:ascii="Times New Roman" w:hAnsi="Times New Roman"/>
          <w:bCs/>
          <w:sz w:val="20"/>
          <w:szCs w:val="20"/>
          <w:lang w:val="sr-Cyrl-CS"/>
        </w:rPr>
        <w:tab/>
      </w:r>
      <w:r w:rsidRPr="008135DC">
        <w:rPr>
          <w:rFonts w:ascii="Times New Roman" w:hAnsi="Times New Roman"/>
          <w:bCs/>
          <w:sz w:val="20"/>
          <w:szCs w:val="20"/>
        </w:rPr>
        <w:t>2</w:t>
      </w:r>
      <w:r>
        <w:rPr>
          <w:rFonts w:ascii="Times New Roman" w:hAnsi="Times New Roman"/>
          <w:bCs/>
          <w:sz w:val="20"/>
          <w:szCs w:val="20"/>
          <w:lang w:val="sr-Cyrl-BA"/>
        </w:rPr>
        <w:t>2</w:t>
      </w:r>
    </w:p>
    <w:p w:rsidR="00AB17E2" w:rsidRPr="00471B8B" w:rsidRDefault="00AB17E2" w:rsidP="00AB17E2">
      <w:pPr>
        <w:shd w:val="clear" w:color="auto" w:fill="FFFFFF"/>
        <w:tabs>
          <w:tab w:val="left" w:pos="600"/>
          <w:tab w:val="right" w:leader="dot" w:pos="9639"/>
        </w:tabs>
        <w:spacing w:after="0" w:line="240" w:lineRule="auto"/>
        <w:ind w:left="574" w:hanging="290"/>
        <w:rPr>
          <w:rFonts w:ascii="Times New Roman" w:hAnsi="Times New Roman"/>
          <w:bCs/>
          <w:sz w:val="20"/>
          <w:szCs w:val="20"/>
          <w:lang w:val="sr-Cyrl-BA"/>
        </w:rPr>
      </w:pPr>
      <w:r w:rsidRPr="008135DC">
        <w:rPr>
          <w:rFonts w:ascii="Times New Roman" w:hAnsi="Times New Roman"/>
          <w:bCs/>
          <w:sz w:val="20"/>
          <w:szCs w:val="20"/>
          <w:lang w:val="sr-Cyrl-CS"/>
        </w:rPr>
        <w:t>4.3. Објављивање конкурсне документације</w:t>
      </w:r>
      <w:r w:rsidRPr="008135DC">
        <w:rPr>
          <w:rFonts w:ascii="Times New Roman" w:hAnsi="Times New Roman"/>
          <w:bCs/>
          <w:sz w:val="20"/>
          <w:szCs w:val="20"/>
          <w:lang w:val="sr-Cyrl-CS"/>
        </w:rPr>
        <w:tab/>
      </w:r>
      <w:r w:rsidRPr="008135DC">
        <w:rPr>
          <w:rFonts w:ascii="Times New Roman" w:hAnsi="Times New Roman"/>
          <w:bCs/>
          <w:sz w:val="20"/>
          <w:szCs w:val="20"/>
        </w:rPr>
        <w:t>2</w:t>
      </w:r>
      <w:r>
        <w:rPr>
          <w:rFonts w:ascii="Times New Roman" w:hAnsi="Times New Roman"/>
          <w:bCs/>
          <w:sz w:val="20"/>
          <w:szCs w:val="20"/>
          <w:lang w:val="sr-Cyrl-BA"/>
        </w:rPr>
        <w:t>3</w:t>
      </w:r>
    </w:p>
    <w:p w:rsidR="00AB17E2" w:rsidRPr="00471B8B" w:rsidRDefault="00AB17E2" w:rsidP="00AB17E2">
      <w:pPr>
        <w:shd w:val="clear" w:color="auto" w:fill="FFFFFF"/>
        <w:tabs>
          <w:tab w:val="left" w:pos="600"/>
          <w:tab w:val="right" w:leader="dot" w:pos="9639"/>
        </w:tabs>
        <w:spacing w:after="0" w:line="240" w:lineRule="auto"/>
        <w:ind w:left="574" w:hanging="290"/>
        <w:rPr>
          <w:rFonts w:ascii="Times New Roman" w:hAnsi="Times New Roman"/>
          <w:bCs/>
          <w:sz w:val="20"/>
          <w:szCs w:val="20"/>
          <w:lang w:val="sr-Cyrl-BA"/>
        </w:rPr>
      </w:pPr>
      <w:r w:rsidRPr="008135DC">
        <w:rPr>
          <w:rFonts w:ascii="Times New Roman" w:hAnsi="Times New Roman"/>
          <w:bCs/>
          <w:sz w:val="20"/>
          <w:szCs w:val="20"/>
          <w:lang w:val="sr-Cyrl-CS"/>
        </w:rPr>
        <w:t>4.4. Измена или допуна конкурсне документације</w:t>
      </w:r>
      <w:r w:rsidRPr="008135DC">
        <w:rPr>
          <w:rFonts w:ascii="Times New Roman" w:hAnsi="Times New Roman"/>
          <w:bCs/>
          <w:sz w:val="20"/>
          <w:szCs w:val="20"/>
          <w:lang w:val="sr-Cyrl-CS"/>
        </w:rPr>
        <w:tab/>
      </w:r>
      <w:r w:rsidRPr="008135DC">
        <w:rPr>
          <w:rFonts w:ascii="Times New Roman" w:hAnsi="Times New Roman"/>
          <w:bCs/>
          <w:sz w:val="20"/>
          <w:szCs w:val="20"/>
        </w:rPr>
        <w:t>2</w:t>
      </w:r>
      <w:r>
        <w:rPr>
          <w:rFonts w:ascii="Times New Roman" w:hAnsi="Times New Roman"/>
          <w:bCs/>
          <w:sz w:val="20"/>
          <w:szCs w:val="20"/>
          <w:lang w:val="sr-Cyrl-BA"/>
        </w:rPr>
        <w:t>3</w:t>
      </w:r>
    </w:p>
    <w:p w:rsidR="00AB17E2" w:rsidRPr="00471B8B" w:rsidRDefault="00AB17E2" w:rsidP="00AB17E2">
      <w:pPr>
        <w:shd w:val="clear" w:color="auto" w:fill="FFFFFF"/>
        <w:tabs>
          <w:tab w:val="left" w:pos="600"/>
          <w:tab w:val="right" w:leader="dot" w:pos="9639"/>
        </w:tabs>
        <w:spacing w:after="0" w:line="240" w:lineRule="auto"/>
        <w:ind w:left="574" w:hanging="290"/>
        <w:rPr>
          <w:rFonts w:ascii="Times New Roman" w:hAnsi="Times New Roman"/>
          <w:bCs/>
          <w:sz w:val="20"/>
          <w:szCs w:val="20"/>
          <w:lang w:val="sr-Cyrl-BA"/>
        </w:rPr>
      </w:pPr>
      <w:r w:rsidRPr="008135DC">
        <w:rPr>
          <w:rFonts w:ascii="Times New Roman" w:hAnsi="Times New Roman"/>
          <w:bCs/>
          <w:sz w:val="20"/>
          <w:szCs w:val="20"/>
          <w:lang w:val="sr-Cyrl-CS"/>
        </w:rPr>
        <w:t>4.5. Додатне информације и појашњења конкурсне документације</w:t>
      </w:r>
      <w:r w:rsidRPr="008135DC">
        <w:rPr>
          <w:rFonts w:ascii="Times New Roman" w:hAnsi="Times New Roman"/>
          <w:bCs/>
          <w:sz w:val="20"/>
          <w:szCs w:val="20"/>
          <w:lang w:val="sr-Cyrl-CS"/>
        </w:rPr>
        <w:tab/>
      </w:r>
      <w:r w:rsidRPr="008135DC">
        <w:rPr>
          <w:rFonts w:ascii="Times New Roman" w:hAnsi="Times New Roman"/>
          <w:bCs/>
          <w:sz w:val="20"/>
          <w:szCs w:val="20"/>
        </w:rPr>
        <w:t>2</w:t>
      </w:r>
      <w:r>
        <w:rPr>
          <w:rFonts w:ascii="Times New Roman" w:hAnsi="Times New Roman"/>
          <w:bCs/>
          <w:sz w:val="20"/>
          <w:szCs w:val="20"/>
          <w:lang w:val="sr-Cyrl-BA"/>
        </w:rPr>
        <w:t>4</w:t>
      </w:r>
    </w:p>
    <w:p w:rsidR="00AB17E2" w:rsidRPr="00471B8B" w:rsidRDefault="00AB17E2" w:rsidP="00AB17E2">
      <w:pPr>
        <w:tabs>
          <w:tab w:val="left" w:pos="600"/>
          <w:tab w:val="right" w:leader="dot" w:pos="9639"/>
        </w:tabs>
        <w:spacing w:after="0" w:line="240" w:lineRule="auto"/>
        <w:ind w:left="574" w:hanging="290"/>
        <w:rPr>
          <w:rFonts w:ascii="Times New Roman" w:hAnsi="Times New Roman"/>
          <w:bCs/>
          <w:sz w:val="20"/>
          <w:szCs w:val="20"/>
          <w:lang w:val="sr-Cyrl-BA"/>
        </w:rPr>
      </w:pPr>
      <w:r w:rsidRPr="008135DC">
        <w:rPr>
          <w:rFonts w:ascii="Times New Roman" w:hAnsi="Times New Roman"/>
          <w:bCs/>
          <w:sz w:val="20"/>
          <w:szCs w:val="20"/>
          <w:lang w:val="sr-Cyrl-CS"/>
        </w:rPr>
        <w:t>5. Пријем понуда</w:t>
      </w:r>
      <w:r w:rsidRPr="008135DC">
        <w:rPr>
          <w:rFonts w:ascii="Times New Roman" w:hAnsi="Times New Roman"/>
          <w:bCs/>
          <w:sz w:val="20"/>
          <w:szCs w:val="20"/>
          <w:lang w:val="sr-Cyrl-CS"/>
        </w:rPr>
        <w:tab/>
      </w:r>
      <w:r w:rsidRPr="008135DC">
        <w:rPr>
          <w:rFonts w:ascii="Times New Roman" w:hAnsi="Times New Roman"/>
          <w:bCs/>
          <w:sz w:val="20"/>
          <w:szCs w:val="20"/>
        </w:rPr>
        <w:t>2</w:t>
      </w:r>
      <w:r>
        <w:rPr>
          <w:rFonts w:ascii="Times New Roman" w:hAnsi="Times New Roman"/>
          <w:bCs/>
          <w:sz w:val="20"/>
          <w:szCs w:val="20"/>
          <w:lang w:val="sr-Cyrl-BA"/>
        </w:rPr>
        <w:t>4</w:t>
      </w:r>
    </w:p>
    <w:p w:rsidR="00AB17E2" w:rsidRPr="00237B90" w:rsidRDefault="00AB17E2" w:rsidP="00AB17E2">
      <w:pPr>
        <w:tabs>
          <w:tab w:val="left" w:pos="600"/>
          <w:tab w:val="right" w:leader="dot" w:pos="9639"/>
        </w:tabs>
        <w:spacing w:after="0" w:line="240" w:lineRule="auto"/>
        <w:ind w:left="574" w:hanging="290"/>
        <w:rPr>
          <w:rFonts w:ascii="Times New Roman" w:hAnsi="Times New Roman"/>
          <w:bCs/>
          <w:sz w:val="20"/>
          <w:szCs w:val="20"/>
          <w:lang w:val="sr-Cyrl-BA"/>
        </w:rPr>
      </w:pPr>
      <w:r w:rsidRPr="008135DC">
        <w:rPr>
          <w:rFonts w:ascii="Times New Roman" w:hAnsi="Times New Roman"/>
          <w:bCs/>
          <w:sz w:val="20"/>
          <w:szCs w:val="20"/>
          <w:lang w:val="sr-Cyrl-CS"/>
        </w:rPr>
        <w:t xml:space="preserve">6. Захтев за заштиту права </w:t>
      </w:r>
      <w:r>
        <w:rPr>
          <w:rFonts w:ascii="Times New Roman" w:hAnsi="Times New Roman"/>
          <w:bCs/>
          <w:sz w:val="20"/>
          <w:szCs w:val="20"/>
          <w:lang w:val="sr-Cyrl-CS"/>
        </w:rPr>
        <w:t xml:space="preserve">поднет </w:t>
      </w:r>
      <w:r w:rsidRPr="008135DC">
        <w:rPr>
          <w:rFonts w:ascii="Times New Roman" w:hAnsi="Times New Roman"/>
          <w:bCs/>
          <w:sz w:val="20"/>
          <w:szCs w:val="20"/>
          <w:lang w:val="sr-Cyrl-CS"/>
        </w:rPr>
        <w:t>пре истека рока за подношење понуда</w:t>
      </w:r>
      <w:r w:rsidRPr="008135DC">
        <w:rPr>
          <w:rFonts w:ascii="Times New Roman" w:hAnsi="Times New Roman"/>
          <w:bCs/>
          <w:sz w:val="20"/>
          <w:szCs w:val="20"/>
          <w:lang w:val="sr-Cyrl-CS"/>
        </w:rPr>
        <w:tab/>
      </w:r>
      <w:r w:rsidRPr="008135DC">
        <w:rPr>
          <w:rFonts w:ascii="Times New Roman" w:hAnsi="Times New Roman"/>
          <w:bCs/>
          <w:sz w:val="20"/>
          <w:szCs w:val="20"/>
        </w:rPr>
        <w:t>2</w:t>
      </w:r>
      <w:r>
        <w:rPr>
          <w:rFonts w:ascii="Times New Roman" w:hAnsi="Times New Roman"/>
          <w:bCs/>
          <w:sz w:val="20"/>
          <w:szCs w:val="20"/>
          <w:lang w:val="sr-Cyrl-BA"/>
        </w:rPr>
        <w:t>4</w:t>
      </w:r>
    </w:p>
    <w:p w:rsidR="00AB17E2" w:rsidRPr="00237B90" w:rsidRDefault="00AB17E2" w:rsidP="00AB17E2">
      <w:pPr>
        <w:tabs>
          <w:tab w:val="left" w:pos="600"/>
          <w:tab w:val="right" w:leader="dot" w:pos="9639"/>
        </w:tabs>
        <w:spacing w:after="0" w:line="240" w:lineRule="auto"/>
        <w:ind w:left="574" w:hanging="290"/>
        <w:rPr>
          <w:rFonts w:ascii="Times New Roman" w:hAnsi="Times New Roman"/>
          <w:bCs/>
          <w:sz w:val="20"/>
          <w:szCs w:val="20"/>
          <w:lang w:val="sr-Cyrl-BA"/>
        </w:rPr>
      </w:pPr>
      <w:r w:rsidRPr="008135DC">
        <w:rPr>
          <w:rFonts w:ascii="Times New Roman" w:hAnsi="Times New Roman"/>
          <w:bCs/>
          <w:sz w:val="20"/>
          <w:szCs w:val="20"/>
          <w:lang w:val="sr-Cyrl-CS"/>
        </w:rPr>
        <w:t>7. Отварање понуда</w:t>
      </w:r>
      <w:r w:rsidRPr="008135DC">
        <w:rPr>
          <w:rFonts w:ascii="Times New Roman" w:hAnsi="Times New Roman"/>
          <w:bCs/>
          <w:sz w:val="20"/>
          <w:szCs w:val="20"/>
          <w:lang w:val="sr-Cyrl-CS"/>
        </w:rPr>
        <w:tab/>
      </w:r>
      <w:r w:rsidRPr="008135DC">
        <w:rPr>
          <w:rFonts w:ascii="Times New Roman" w:hAnsi="Times New Roman"/>
          <w:bCs/>
          <w:sz w:val="20"/>
          <w:szCs w:val="20"/>
        </w:rPr>
        <w:t>2</w:t>
      </w:r>
      <w:r>
        <w:rPr>
          <w:rFonts w:ascii="Times New Roman" w:hAnsi="Times New Roman"/>
          <w:bCs/>
          <w:sz w:val="20"/>
          <w:szCs w:val="20"/>
          <w:lang w:val="sr-Cyrl-BA"/>
        </w:rPr>
        <w:t>6</w:t>
      </w:r>
    </w:p>
    <w:p w:rsidR="00AB17E2" w:rsidRPr="00237B90" w:rsidRDefault="00AB17E2" w:rsidP="00AB17E2">
      <w:pPr>
        <w:shd w:val="clear" w:color="auto" w:fill="FFFFFF"/>
        <w:tabs>
          <w:tab w:val="left" w:pos="600"/>
          <w:tab w:val="right" w:leader="dot" w:pos="9639"/>
        </w:tabs>
        <w:spacing w:after="0" w:line="240" w:lineRule="auto"/>
        <w:ind w:left="574" w:hanging="290"/>
        <w:rPr>
          <w:rFonts w:ascii="Times New Roman" w:hAnsi="Times New Roman"/>
          <w:bCs/>
          <w:sz w:val="20"/>
          <w:szCs w:val="20"/>
          <w:lang w:val="sr-Cyrl-BA"/>
        </w:rPr>
      </w:pPr>
      <w:r w:rsidRPr="008135DC">
        <w:rPr>
          <w:rFonts w:ascii="Times New Roman" w:hAnsi="Times New Roman"/>
          <w:bCs/>
          <w:sz w:val="20"/>
          <w:szCs w:val="20"/>
          <w:lang w:val="sr-Cyrl-CS"/>
        </w:rPr>
        <w:t>8. Стручна оцена примљених понуда</w:t>
      </w:r>
      <w:r w:rsidRPr="008135DC">
        <w:rPr>
          <w:rFonts w:ascii="Times New Roman" w:hAnsi="Times New Roman"/>
          <w:bCs/>
          <w:sz w:val="20"/>
          <w:szCs w:val="20"/>
          <w:lang w:val="sr-Cyrl-CS"/>
        </w:rPr>
        <w:tab/>
      </w:r>
      <w:r w:rsidRPr="008135DC">
        <w:rPr>
          <w:rFonts w:ascii="Times New Roman" w:hAnsi="Times New Roman"/>
          <w:bCs/>
          <w:sz w:val="20"/>
          <w:szCs w:val="20"/>
        </w:rPr>
        <w:t>2</w:t>
      </w:r>
      <w:r>
        <w:rPr>
          <w:rFonts w:ascii="Times New Roman" w:hAnsi="Times New Roman"/>
          <w:bCs/>
          <w:sz w:val="20"/>
          <w:szCs w:val="20"/>
          <w:lang w:val="sr-Cyrl-BA"/>
        </w:rPr>
        <w:t>6</w:t>
      </w:r>
    </w:p>
    <w:p w:rsidR="00AB17E2" w:rsidRPr="00237B90" w:rsidRDefault="00AB17E2" w:rsidP="00AB17E2">
      <w:pPr>
        <w:shd w:val="clear" w:color="auto" w:fill="FFFFFF"/>
        <w:tabs>
          <w:tab w:val="left" w:pos="600"/>
          <w:tab w:val="right" w:leader="dot" w:pos="9639"/>
        </w:tabs>
        <w:spacing w:after="0" w:line="240" w:lineRule="auto"/>
        <w:ind w:left="574" w:hanging="290"/>
        <w:rPr>
          <w:rFonts w:ascii="Times New Roman" w:hAnsi="Times New Roman"/>
          <w:bCs/>
          <w:sz w:val="20"/>
          <w:szCs w:val="20"/>
          <w:lang w:val="sr-Cyrl-BA"/>
        </w:rPr>
      </w:pPr>
      <w:r w:rsidRPr="008135DC">
        <w:rPr>
          <w:rFonts w:ascii="Times New Roman" w:hAnsi="Times New Roman"/>
          <w:bCs/>
          <w:sz w:val="20"/>
          <w:szCs w:val="20"/>
          <w:lang w:val="sr-Cyrl-CS"/>
        </w:rPr>
        <w:t xml:space="preserve">9. Извештај о </w:t>
      </w:r>
      <w:r>
        <w:rPr>
          <w:rFonts w:ascii="Times New Roman" w:hAnsi="Times New Roman"/>
          <w:bCs/>
          <w:sz w:val="20"/>
          <w:szCs w:val="20"/>
          <w:lang w:val="sr-Cyrl-CS"/>
        </w:rPr>
        <w:t>о поступку јавне набавке</w:t>
      </w:r>
      <w:r w:rsidRPr="008135DC">
        <w:rPr>
          <w:rFonts w:ascii="Times New Roman" w:hAnsi="Times New Roman"/>
          <w:bCs/>
          <w:sz w:val="20"/>
          <w:szCs w:val="20"/>
          <w:lang w:val="sr-Cyrl-CS"/>
        </w:rPr>
        <w:tab/>
      </w:r>
      <w:r>
        <w:rPr>
          <w:rFonts w:ascii="Times New Roman" w:hAnsi="Times New Roman"/>
          <w:bCs/>
          <w:sz w:val="20"/>
          <w:szCs w:val="20"/>
          <w:lang w:val="sr-Cyrl-BA"/>
        </w:rPr>
        <w:t>27</w:t>
      </w:r>
    </w:p>
    <w:p w:rsidR="00AB17E2" w:rsidRPr="00237B90" w:rsidRDefault="00AB17E2" w:rsidP="00AB17E2">
      <w:pPr>
        <w:shd w:val="clear" w:color="auto" w:fill="FFFFFF"/>
        <w:tabs>
          <w:tab w:val="left" w:pos="600"/>
          <w:tab w:val="right" w:leader="dot" w:pos="9639"/>
        </w:tabs>
        <w:spacing w:after="0" w:line="240" w:lineRule="auto"/>
        <w:ind w:left="574" w:hanging="290"/>
        <w:rPr>
          <w:rFonts w:ascii="Times New Roman" w:hAnsi="Times New Roman"/>
          <w:bCs/>
          <w:sz w:val="20"/>
          <w:szCs w:val="20"/>
          <w:lang w:val="sr-Cyrl-BA"/>
        </w:rPr>
      </w:pPr>
      <w:r w:rsidRPr="008135DC">
        <w:rPr>
          <w:rFonts w:ascii="Times New Roman" w:hAnsi="Times New Roman"/>
          <w:bCs/>
          <w:sz w:val="20"/>
          <w:szCs w:val="20"/>
          <w:lang w:val="sr-Cyrl-CS"/>
        </w:rPr>
        <w:t>10. Одлука о додели уговора</w:t>
      </w:r>
      <w:r w:rsidRPr="008135DC">
        <w:rPr>
          <w:rFonts w:ascii="Times New Roman" w:hAnsi="Times New Roman"/>
          <w:bCs/>
          <w:sz w:val="20"/>
          <w:szCs w:val="20"/>
          <w:lang w:val="sr-Cyrl-CS"/>
        </w:rPr>
        <w:tab/>
      </w:r>
      <w:r>
        <w:rPr>
          <w:rFonts w:ascii="Times New Roman" w:hAnsi="Times New Roman"/>
          <w:bCs/>
          <w:sz w:val="20"/>
          <w:szCs w:val="20"/>
          <w:lang w:val="sr-Cyrl-BA"/>
        </w:rPr>
        <w:t>28</w:t>
      </w:r>
    </w:p>
    <w:p w:rsidR="00AB17E2" w:rsidRPr="00237B90" w:rsidRDefault="00AB17E2" w:rsidP="00AB17E2">
      <w:pPr>
        <w:shd w:val="clear" w:color="auto" w:fill="FFFFFF"/>
        <w:tabs>
          <w:tab w:val="left" w:pos="600"/>
          <w:tab w:val="right" w:leader="dot" w:pos="9639"/>
        </w:tabs>
        <w:spacing w:after="0" w:line="240" w:lineRule="auto"/>
        <w:ind w:left="574" w:hanging="290"/>
        <w:rPr>
          <w:rFonts w:ascii="Times New Roman" w:hAnsi="Times New Roman"/>
          <w:bCs/>
          <w:sz w:val="20"/>
          <w:szCs w:val="20"/>
          <w:lang w:val="sr-Cyrl-BA"/>
        </w:rPr>
      </w:pPr>
      <w:r w:rsidRPr="008135DC">
        <w:rPr>
          <w:rFonts w:ascii="Times New Roman" w:hAnsi="Times New Roman"/>
          <w:bCs/>
          <w:sz w:val="20"/>
          <w:szCs w:val="20"/>
          <w:lang w:val="sr-Cyrl-CS"/>
        </w:rPr>
        <w:t>11. Одлука о обустави поступка</w:t>
      </w:r>
      <w:r w:rsidRPr="008135DC">
        <w:rPr>
          <w:rFonts w:ascii="Times New Roman" w:hAnsi="Times New Roman"/>
          <w:bCs/>
          <w:sz w:val="20"/>
          <w:szCs w:val="20"/>
          <w:lang w:val="sr-Cyrl-CS"/>
        </w:rPr>
        <w:tab/>
      </w:r>
      <w:r>
        <w:rPr>
          <w:rFonts w:ascii="Times New Roman" w:hAnsi="Times New Roman"/>
          <w:bCs/>
          <w:sz w:val="20"/>
          <w:szCs w:val="20"/>
          <w:lang w:val="sr-Cyrl-BA"/>
        </w:rPr>
        <w:t>28</w:t>
      </w:r>
    </w:p>
    <w:p w:rsidR="00AB17E2" w:rsidRPr="00237B90" w:rsidRDefault="00AB17E2" w:rsidP="00AB17E2">
      <w:pPr>
        <w:shd w:val="clear" w:color="auto" w:fill="FFFFFF"/>
        <w:tabs>
          <w:tab w:val="left" w:pos="600"/>
          <w:tab w:val="right" w:leader="dot" w:pos="9639"/>
        </w:tabs>
        <w:spacing w:after="0" w:line="240" w:lineRule="auto"/>
        <w:ind w:left="284"/>
        <w:jc w:val="both"/>
        <w:rPr>
          <w:rFonts w:ascii="Times New Roman" w:hAnsi="Times New Roman"/>
          <w:bCs/>
          <w:sz w:val="20"/>
          <w:szCs w:val="20"/>
          <w:lang w:val="sr-Cyrl-BA"/>
        </w:rPr>
      </w:pPr>
      <w:r w:rsidRPr="008135DC">
        <w:rPr>
          <w:rFonts w:ascii="Times New Roman" w:hAnsi="Times New Roman"/>
          <w:bCs/>
          <w:sz w:val="20"/>
          <w:szCs w:val="20"/>
          <w:lang w:val="sr-Cyrl-CS"/>
        </w:rPr>
        <w:t>12. Увид у документацију</w:t>
      </w:r>
      <w:r w:rsidRPr="008135DC">
        <w:rPr>
          <w:rFonts w:ascii="Times New Roman" w:hAnsi="Times New Roman"/>
          <w:bCs/>
          <w:sz w:val="20"/>
          <w:szCs w:val="20"/>
          <w:lang w:val="sr-Cyrl-CS"/>
        </w:rPr>
        <w:tab/>
      </w:r>
      <w:r>
        <w:rPr>
          <w:rFonts w:ascii="Times New Roman" w:hAnsi="Times New Roman"/>
          <w:bCs/>
          <w:sz w:val="20"/>
          <w:szCs w:val="20"/>
          <w:lang w:val="sr-Cyrl-BA"/>
        </w:rPr>
        <w:t>29</w:t>
      </w:r>
    </w:p>
    <w:p w:rsidR="00AB17E2" w:rsidRPr="00237B90" w:rsidRDefault="00AB17E2" w:rsidP="00AB17E2">
      <w:pPr>
        <w:tabs>
          <w:tab w:val="right" w:leader="dot" w:pos="9639"/>
        </w:tabs>
        <w:spacing w:after="0" w:line="240" w:lineRule="auto"/>
        <w:ind w:left="644" w:hanging="360"/>
        <w:rPr>
          <w:rFonts w:ascii="Times New Roman" w:hAnsi="Times New Roman"/>
          <w:sz w:val="20"/>
          <w:szCs w:val="20"/>
          <w:lang w:val="sr-Cyrl-BA"/>
        </w:rPr>
      </w:pPr>
      <w:r w:rsidRPr="008135DC">
        <w:rPr>
          <w:rFonts w:ascii="Times New Roman" w:hAnsi="Times New Roman"/>
          <w:sz w:val="20"/>
          <w:szCs w:val="20"/>
          <w:lang w:val="sr-Cyrl-CS"/>
        </w:rPr>
        <w:t>1</w:t>
      </w:r>
      <w:r>
        <w:rPr>
          <w:rFonts w:ascii="Times New Roman" w:hAnsi="Times New Roman"/>
          <w:sz w:val="20"/>
          <w:szCs w:val="20"/>
          <w:lang w:val="sr-Cyrl-CS"/>
        </w:rPr>
        <w:t>3</w:t>
      </w:r>
      <w:r w:rsidRPr="008135DC">
        <w:rPr>
          <w:rFonts w:ascii="Times New Roman" w:hAnsi="Times New Roman"/>
          <w:sz w:val="20"/>
          <w:szCs w:val="20"/>
          <w:lang w:val="sr-Cyrl-CS"/>
        </w:rPr>
        <w:t>. Захтев за заштиту права примљен после доношења одлуке о додели уговора/обустави поступка</w:t>
      </w:r>
      <w:r w:rsidRPr="008135DC">
        <w:rPr>
          <w:rFonts w:ascii="Times New Roman" w:hAnsi="Times New Roman"/>
          <w:sz w:val="20"/>
          <w:szCs w:val="20"/>
          <w:lang w:val="sr-Cyrl-CS"/>
        </w:rPr>
        <w:tab/>
      </w:r>
      <w:r w:rsidRPr="008135DC">
        <w:rPr>
          <w:rFonts w:ascii="Times New Roman" w:hAnsi="Times New Roman"/>
          <w:sz w:val="20"/>
          <w:szCs w:val="20"/>
        </w:rPr>
        <w:t>3</w:t>
      </w:r>
      <w:r>
        <w:rPr>
          <w:rFonts w:ascii="Times New Roman" w:hAnsi="Times New Roman"/>
          <w:sz w:val="20"/>
          <w:szCs w:val="20"/>
          <w:lang w:val="sr-Cyrl-BA"/>
        </w:rPr>
        <w:t>0</w:t>
      </w:r>
    </w:p>
    <w:p w:rsidR="00AB17E2" w:rsidRPr="00237B90" w:rsidRDefault="00AB17E2" w:rsidP="00AB17E2">
      <w:pPr>
        <w:tabs>
          <w:tab w:val="left" w:pos="600"/>
          <w:tab w:val="right" w:leader="dot" w:pos="9639"/>
        </w:tabs>
        <w:spacing w:after="0" w:line="240" w:lineRule="auto"/>
        <w:ind w:left="284"/>
        <w:jc w:val="both"/>
        <w:rPr>
          <w:rFonts w:ascii="Times New Roman" w:hAnsi="Times New Roman"/>
          <w:sz w:val="20"/>
          <w:szCs w:val="20"/>
          <w:lang w:val="sr-Cyrl-BA"/>
        </w:rPr>
      </w:pPr>
      <w:r w:rsidRPr="008135DC">
        <w:rPr>
          <w:rFonts w:ascii="Times New Roman" w:hAnsi="Times New Roman"/>
          <w:sz w:val="20"/>
          <w:szCs w:val="20"/>
          <w:lang w:val="sr-Cyrl-CS"/>
        </w:rPr>
        <w:t>1</w:t>
      </w:r>
      <w:r>
        <w:rPr>
          <w:rFonts w:ascii="Times New Roman" w:hAnsi="Times New Roman"/>
          <w:sz w:val="20"/>
          <w:szCs w:val="20"/>
          <w:lang w:val="sr-Cyrl-CS"/>
        </w:rPr>
        <w:t>4</w:t>
      </w:r>
      <w:r w:rsidRPr="008135DC">
        <w:rPr>
          <w:rFonts w:ascii="Times New Roman" w:hAnsi="Times New Roman"/>
          <w:sz w:val="20"/>
          <w:szCs w:val="20"/>
          <w:lang w:val="sr-Cyrl-CS"/>
        </w:rPr>
        <w:t>. Закључење уговора о јавној набавци</w:t>
      </w:r>
      <w:r w:rsidRPr="008135DC">
        <w:rPr>
          <w:rFonts w:ascii="Times New Roman" w:hAnsi="Times New Roman"/>
          <w:sz w:val="20"/>
          <w:szCs w:val="20"/>
          <w:lang w:val="sr-Cyrl-CS"/>
        </w:rPr>
        <w:tab/>
      </w:r>
      <w:r w:rsidRPr="008135DC">
        <w:rPr>
          <w:rFonts w:ascii="Times New Roman" w:hAnsi="Times New Roman"/>
          <w:sz w:val="20"/>
          <w:szCs w:val="20"/>
        </w:rPr>
        <w:t>3</w:t>
      </w:r>
      <w:r>
        <w:rPr>
          <w:rFonts w:ascii="Times New Roman" w:hAnsi="Times New Roman"/>
          <w:sz w:val="20"/>
          <w:szCs w:val="20"/>
          <w:lang w:val="sr-Cyrl-BA"/>
        </w:rPr>
        <w:t>1</w:t>
      </w:r>
    </w:p>
    <w:p w:rsidR="00AB17E2" w:rsidRPr="008135DC" w:rsidRDefault="00AB17E2" w:rsidP="00AB17E2">
      <w:pPr>
        <w:tabs>
          <w:tab w:val="left" w:pos="600"/>
          <w:tab w:val="right" w:leader="dot" w:pos="9639"/>
        </w:tabs>
        <w:spacing w:after="0" w:line="240" w:lineRule="auto"/>
        <w:ind w:left="284"/>
        <w:jc w:val="both"/>
        <w:rPr>
          <w:rFonts w:ascii="Times New Roman" w:hAnsi="Times New Roman"/>
          <w:sz w:val="20"/>
          <w:szCs w:val="20"/>
        </w:rPr>
      </w:pPr>
    </w:p>
    <w:p w:rsidR="00AB17E2" w:rsidRPr="00D83F38" w:rsidRDefault="00AB17E2" w:rsidP="00AB17E2">
      <w:pPr>
        <w:tabs>
          <w:tab w:val="left" w:pos="600"/>
          <w:tab w:val="right" w:leader="dot" w:pos="9639"/>
        </w:tabs>
        <w:spacing w:after="0" w:line="240" w:lineRule="auto"/>
        <w:ind w:left="289" w:hanging="289"/>
        <w:rPr>
          <w:rFonts w:ascii="Times New Roman" w:hAnsi="Times New Roman"/>
          <w:b/>
          <w:bCs/>
          <w:sz w:val="20"/>
          <w:szCs w:val="20"/>
          <w:lang w:val="sr-Latn-RS"/>
        </w:rPr>
      </w:pPr>
      <w:r w:rsidRPr="008135DC">
        <w:rPr>
          <w:rFonts w:ascii="Times New Roman" w:hAnsi="Times New Roman"/>
          <w:b/>
          <w:bCs/>
          <w:sz w:val="20"/>
          <w:szCs w:val="20"/>
          <w:lang w:val="sr-Cyrl-CS"/>
        </w:rPr>
        <w:t>VI</w:t>
      </w:r>
      <w:r>
        <w:rPr>
          <w:rFonts w:ascii="Times New Roman" w:hAnsi="Times New Roman"/>
          <w:b/>
          <w:bCs/>
          <w:sz w:val="20"/>
          <w:szCs w:val="20"/>
        </w:rPr>
        <w:t xml:space="preserve"> </w:t>
      </w:r>
      <w:r w:rsidRPr="008135DC">
        <w:rPr>
          <w:rFonts w:ascii="Times New Roman" w:hAnsi="Times New Roman"/>
          <w:b/>
          <w:bCs/>
          <w:sz w:val="20"/>
          <w:szCs w:val="20"/>
          <w:lang w:val="sr-Cyrl-CS"/>
        </w:rPr>
        <w:t xml:space="preserve"> ИЗВРШЕЊЕ УГОВОРА О ЈАВНОЈ НАБАВЦИ </w:t>
      </w:r>
      <w:r w:rsidRPr="008135DC">
        <w:rPr>
          <w:rFonts w:ascii="Times New Roman" w:hAnsi="Times New Roman"/>
          <w:bCs/>
          <w:sz w:val="20"/>
          <w:szCs w:val="20"/>
          <w:lang w:val="sr-Cyrl-CS"/>
        </w:rPr>
        <w:tab/>
      </w:r>
      <w:r w:rsidRPr="008135DC">
        <w:rPr>
          <w:rFonts w:ascii="Times New Roman" w:hAnsi="Times New Roman"/>
          <w:bCs/>
          <w:sz w:val="20"/>
          <w:szCs w:val="20"/>
        </w:rPr>
        <w:t>3</w:t>
      </w:r>
      <w:r w:rsidR="00D83F38">
        <w:rPr>
          <w:rFonts w:ascii="Times New Roman" w:hAnsi="Times New Roman"/>
          <w:bCs/>
          <w:sz w:val="20"/>
          <w:szCs w:val="20"/>
          <w:lang w:val="sr-Latn-RS"/>
        </w:rPr>
        <w:t>2</w:t>
      </w:r>
    </w:p>
    <w:p w:rsidR="00AB17E2" w:rsidRPr="00D83F38" w:rsidRDefault="00AB17E2" w:rsidP="00AB17E2">
      <w:pPr>
        <w:tabs>
          <w:tab w:val="left" w:pos="600"/>
          <w:tab w:val="right" w:leader="dot" w:pos="9639"/>
        </w:tabs>
        <w:spacing w:after="0" w:line="240" w:lineRule="auto"/>
        <w:ind w:left="294"/>
        <w:jc w:val="both"/>
        <w:rPr>
          <w:rFonts w:ascii="Times New Roman" w:hAnsi="Times New Roman"/>
          <w:bCs/>
          <w:sz w:val="20"/>
          <w:szCs w:val="20"/>
          <w:lang w:val="sr-Latn-RS"/>
        </w:rPr>
      </w:pPr>
      <w:r w:rsidRPr="008135DC">
        <w:rPr>
          <w:rFonts w:ascii="Times New Roman" w:hAnsi="Times New Roman"/>
          <w:bCs/>
          <w:sz w:val="20"/>
          <w:szCs w:val="20"/>
          <w:lang w:val="sr-Cyrl-CS"/>
        </w:rPr>
        <w:t>1. Праћење извршења уговора о јавној набавци</w:t>
      </w:r>
      <w:r w:rsidRPr="008135DC">
        <w:rPr>
          <w:rFonts w:ascii="Times New Roman" w:hAnsi="Times New Roman"/>
          <w:bCs/>
          <w:sz w:val="20"/>
          <w:szCs w:val="20"/>
          <w:lang w:val="sr-Cyrl-CS"/>
        </w:rPr>
        <w:tab/>
      </w:r>
      <w:r w:rsidRPr="008135DC">
        <w:rPr>
          <w:rFonts w:ascii="Times New Roman" w:hAnsi="Times New Roman"/>
          <w:bCs/>
          <w:sz w:val="20"/>
          <w:szCs w:val="20"/>
        </w:rPr>
        <w:t>3</w:t>
      </w:r>
      <w:r w:rsidR="00D83F38">
        <w:rPr>
          <w:rFonts w:ascii="Times New Roman" w:hAnsi="Times New Roman"/>
          <w:bCs/>
          <w:sz w:val="20"/>
          <w:szCs w:val="20"/>
          <w:lang w:val="sr-Latn-RS"/>
        </w:rPr>
        <w:t>2</w:t>
      </w:r>
    </w:p>
    <w:p w:rsidR="00AB17E2" w:rsidRPr="008135DC" w:rsidRDefault="00AB17E2" w:rsidP="00AB17E2">
      <w:pPr>
        <w:shd w:val="clear" w:color="auto" w:fill="FFFFFF"/>
        <w:tabs>
          <w:tab w:val="left" w:pos="600"/>
          <w:tab w:val="right" w:leader="dot" w:pos="9639"/>
        </w:tabs>
        <w:spacing w:after="0" w:line="240" w:lineRule="auto"/>
        <w:ind w:left="294"/>
        <w:jc w:val="both"/>
        <w:rPr>
          <w:rFonts w:ascii="Times New Roman" w:hAnsi="Times New Roman"/>
          <w:bCs/>
          <w:sz w:val="20"/>
          <w:szCs w:val="20"/>
        </w:rPr>
      </w:pPr>
      <w:r w:rsidRPr="008135DC">
        <w:rPr>
          <w:rFonts w:ascii="Times New Roman" w:hAnsi="Times New Roman"/>
          <w:bCs/>
          <w:sz w:val="20"/>
          <w:szCs w:val="20"/>
          <w:lang w:val="sr-Cyrl-CS"/>
        </w:rPr>
        <w:t>2. Измене током трајања уговора о јавној набавци</w:t>
      </w:r>
      <w:r w:rsidRPr="008135DC">
        <w:rPr>
          <w:rFonts w:ascii="Times New Roman" w:hAnsi="Times New Roman"/>
          <w:bCs/>
          <w:sz w:val="20"/>
          <w:szCs w:val="20"/>
          <w:lang w:val="sr-Cyrl-CS"/>
        </w:rPr>
        <w:tab/>
        <w:t>3</w:t>
      </w:r>
      <w:r>
        <w:rPr>
          <w:rFonts w:ascii="Times New Roman" w:hAnsi="Times New Roman"/>
          <w:bCs/>
          <w:sz w:val="20"/>
          <w:szCs w:val="20"/>
          <w:lang w:val="sr-Cyrl-CS"/>
        </w:rPr>
        <w:t>3</w:t>
      </w:r>
    </w:p>
    <w:p w:rsidR="00AB17E2" w:rsidRPr="008135DC" w:rsidRDefault="00AB17E2" w:rsidP="00AB17E2">
      <w:pPr>
        <w:shd w:val="clear" w:color="auto" w:fill="FFFFFF"/>
        <w:tabs>
          <w:tab w:val="left" w:pos="600"/>
          <w:tab w:val="right" w:leader="dot" w:pos="9639"/>
        </w:tabs>
        <w:spacing w:after="0" w:line="240" w:lineRule="auto"/>
        <w:jc w:val="both"/>
        <w:rPr>
          <w:rFonts w:ascii="Times New Roman" w:hAnsi="Times New Roman"/>
          <w:bCs/>
          <w:sz w:val="20"/>
          <w:szCs w:val="20"/>
          <w:lang w:val="sr-Cyrl-CS"/>
        </w:rPr>
      </w:pPr>
    </w:p>
    <w:p w:rsidR="00AB17E2" w:rsidRDefault="00AB17E2" w:rsidP="00AB17E2">
      <w:pPr>
        <w:shd w:val="clear" w:color="auto" w:fill="FFFFFF"/>
        <w:tabs>
          <w:tab w:val="left" w:pos="600"/>
          <w:tab w:val="right" w:leader="dot" w:pos="9639"/>
        </w:tabs>
        <w:spacing w:after="0" w:line="240" w:lineRule="auto"/>
        <w:ind w:left="336" w:right="-180" w:hanging="336"/>
        <w:rPr>
          <w:rFonts w:ascii="Times New Roman" w:hAnsi="Times New Roman"/>
          <w:bCs/>
          <w:sz w:val="20"/>
          <w:szCs w:val="20"/>
          <w:lang w:val="sr-Cyrl-CS"/>
        </w:rPr>
      </w:pPr>
      <w:r w:rsidRPr="008135DC">
        <w:rPr>
          <w:rFonts w:ascii="Times New Roman" w:hAnsi="Times New Roman"/>
          <w:b/>
          <w:bCs/>
          <w:sz w:val="20"/>
          <w:szCs w:val="20"/>
          <w:lang w:val="sr-Cyrl-CS"/>
        </w:rPr>
        <w:t>VII</w:t>
      </w:r>
      <w:r>
        <w:rPr>
          <w:rFonts w:ascii="Times New Roman" w:hAnsi="Times New Roman"/>
          <w:b/>
          <w:bCs/>
          <w:sz w:val="20"/>
          <w:szCs w:val="20"/>
        </w:rPr>
        <w:t xml:space="preserve"> </w:t>
      </w:r>
      <w:r w:rsidRPr="008135DC">
        <w:rPr>
          <w:rFonts w:ascii="Times New Roman" w:hAnsi="Times New Roman"/>
          <w:b/>
          <w:bCs/>
          <w:sz w:val="20"/>
          <w:szCs w:val="20"/>
          <w:lang w:val="sr-Cyrl-CS"/>
        </w:rPr>
        <w:t xml:space="preserve"> </w:t>
      </w:r>
      <w:r>
        <w:rPr>
          <w:rFonts w:ascii="Times New Roman" w:hAnsi="Times New Roman"/>
          <w:b/>
          <w:bCs/>
          <w:sz w:val="20"/>
          <w:szCs w:val="20"/>
          <w:lang w:val="sr-Cyrl-CS"/>
        </w:rPr>
        <w:t>ПРАГОВИ ДО КОЈИХ</w:t>
      </w:r>
      <w:r w:rsidR="00D35EAF">
        <w:rPr>
          <w:rFonts w:ascii="Times New Roman" w:hAnsi="Times New Roman"/>
          <w:b/>
          <w:bCs/>
          <w:sz w:val="20"/>
          <w:szCs w:val="20"/>
          <w:lang w:val="sr-Cyrl-CS"/>
        </w:rPr>
        <w:t xml:space="preserve"> СЕ ЗАКОН НЕ ПРИМЕЊУЈ</w:t>
      </w:r>
      <w:r w:rsidR="00D35EAF">
        <w:rPr>
          <w:rFonts w:ascii="Times New Roman" w:hAnsi="Times New Roman"/>
          <w:b/>
          <w:bCs/>
          <w:sz w:val="20"/>
          <w:szCs w:val="20"/>
        </w:rPr>
        <w:t>E</w:t>
      </w:r>
      <w:r w:rsidR="00D35EAF">
        <w:rPr>
          <w:rFonts w:ascii="Times New Roman" w:hAnsi="Times New Roman"/>
          <w:bCs/>
          <w:sz w:val="20"/>
          <w:szCs w:val="20"/>
        </w:rPr>
        <w:t xml:space="preserve"> ………………………………………………….......</w:t>
      </w:r>
      <w:proofErr w:type="gramStart"/>
      <w:r w:rsidR="00D35EAF">
        <w:rPr>
          <w:rFonts w:ascii="Times New Roman" w:hAnsi="Times New Roman"/>
          <w:bCs/>
          <w:sz w:val="20"/>
          <w:szCs w:val="20"/>
        </w:rPr>
        <w:t>33</w:t>
      </w:r>
      <w:r w:rsidRPr="008135DC">
        <w:rPr>
          <w:rFonts w:ascii="Times New Roman" w:hAnsi="Times New Roman"/>
          <w:b/>
          <w:bCs/>
          <w:sz w:val="20"/>
          <w:szCs w:val="20"/>
        </w:rPr>
        <w:br/>
      </w:r>
      <w:r>
        <w:rPr>
          <w:rFonts w:ascii="Times New Roman" w:hAnsi="Times New Roman"/>
          <w:b/>
          <w:bCs/>
          <w:sz w:val="20"/>
          <w:szCs w:val="20"/>
          <w:lang w:val="sr-Cyrl-CS"/>
        </w:rPr>
        <w:t xml:space="preserve"> </w:t>
      </w:r>
      <w:r w:rsidRPr="008135DC">
        <w:rPr>
          <w:rFonts w:ascii="Times New Roman" w:hAnsi="Times New Roman"/>
          <w:bCs/>
          <w:sz w:val="20"/>
          <w:szCs w:val="20"/>
          <w:lang w:val="sr-Cyrl-CS"/>
        </w:rPr>
        <w:t>1.</w:t>
      </w:r>
      <w:proofErr w:type="gramEnd"/>
      <w:r w:rsidRPr="008135DC">
        <w:rPr>
          <w:rFonts w:ascii="Times New Roman" w:hAnsi="Times New Roman"/>
          <w:bCs/>
          <w:sz w:val="20"/>
          <w:szCs w:val="20"/>
        </w:rPr>
        <w:tab/>
      </w:r>
      <w:r w:rsidRPr="008135DC">
        <w:rPr>
          <w:rFonts w:ascii="Times New Roman" w:hAnsi="Times New Roman"/>
          <w:bCs/>
          <w:sz w:val="20"/>
          <w:szCs w:val="20"/>
          <w:lang w:val="sr-Cyrl-CS"/>
        </w:rPr>
        <w:t xml:space="preserve">Спровођење набавки </w:t>
      </w:r>
      <w:r>
        <w:rPr>
          <w:rFonts w:ascii="Times New Roman" w:hAnsi="Times New Roman"/>
          <w:bCs/>
          <w:sz w:val="20"/>
          <w:szCs w:val="20"/>
          <w:lang w:val="sr-Cyrl-CS"/>
        </w:rPr>
        <w:t>.............................................................................................................................................3</w:t>
      </w:r>
      <w:r w:rsidR="00D35EAF">
        <w:rPr>
          <w:rFonts w:ascii="Times New Roman" w:hAnsi="Times New Roman"/>
          <w:bCs/>
          <w:sz w:val="20"/>
          <w:szCs w:val="20"/>
          <w:lang w:val="sr-Latn-RS"/>
        </w:rPr>
        <w:t>4</w:t>
      </w:r>
      <w:r>
        <w:rPr>
          <w:rFonts w:ascii="Times New Roman" w:hAnsi="Times New Roman"/>
          <w:bCs/>
          <w:sz w:val="20"/>
          <w:szCs w:val="20"/>
          <w:lang w:val="sr-Cyrl-CS"/>
        </w:rPr>
        <w:t xml:space="preserve"> </w:t>
      </w:r>
    </w:p>
    <w:p w:rsidR="00AB17E2" w:rsidRPr="008135DC" w:rsidRDefault="00AB17E2" w:rsidP="00AB17E2">
      <w:pPr>
        <w:shd w:val="clear" w:color="auto" w:fill="FFFFFF"/>
        <w:tabs>
          <w:tab w:val="left" w:pos="600"/>
          <w:tab w:val="right" w:leader="dot" w:pos="9639"/>
        </w:tabs>
        <w:spacing w:after="0" w:line="240" w:lineRule="auto"/>
        <w:rPr>
          <w:rFonts w:ascii="Times New Roman" w:hAnsi="Times New Roman"/>
          <w:b/>
          <w:bCs/>
          <w:sz w:val="20"/>
          <w:szCs w:val="20"/>
          <w:lang w:val="sr-Cyrl-CS"/>
        </w:rPr>
      </w:pPr>
    </w:p>
    <w:p w:rsidR="00AB17E2" w:rsidRPr="00D83F38" w:rsidRDefault="00AB17E2" w:rsidP="00AB17E2">
      <w:pPr>
        <w:shd w:val="clear" w:color="auto" w:fill="FFFFFF"/>
        <w:tabs>
          <w:tab w:val="left" w:pos="600"/>
          <w:tab w:val="right" w:leader="dot" w:pos="9639"/>
        </w:tabs>
        <w:spacing w:after="0" w:line="240" w:lineRule="auto"/>
        <w:rPr>
          <w:rFonts w:ascii="Times New Roman" w:hAnsi="Times New Roman"/>
          <w:b/>
          <w:bCs/>
          <w:sz w:val="20"/>
          <w:szCs w:val="20"/>
          <w:lang w:val="sr-Latn-RS"/>
        </w:rPr>
      </w:pPr>
      <w:r w:rsidRPr="008135DC">
        <w:rPr>
          <w:rFonts w:ascii="Times New Roman" w:hAnsi="Times New Roman"/>
          <w:b/>
          <w:bCs/>
          <w:sz w:val="20"/>
          <w:szCs w:val="20"/>
          <w:lang w:val="sr-Cyrl-CS"/>
        </w:rPr>
        <w:t>VIII</w:t>
      </w:r>
      <w:r>
        <w:rPr>
          <w:rFonts w:ascii="Times New Roman" w:hAnsi="Times New Roman"/>
          <w:b/>
          <w:bCs/>
          <w:sz w:val="20"/>
          <w:szCs w:val="20"/>
        </w:rPr>
        <w:t xml:space="preserve"> </w:t>
      </w:r>
      <w:r w:rsidRPr="008135DC">
        <w:rPr>
          <w:rFonts w:ascii="Times New Roman" w:hAnsi="Times New Roman"/>
          <w:b/>
          <w:bCs/>
          <w:sz w:val="20"/>
          <w:szCs w:val="20"/>
          <w:lang w:val="sr-Cyrl-CS"/>
        </w:rPr>
        <w:t xml:space="preserve"> ЕВИДЕНТИРАЊЕ И ИЗВЕШТАВАЊЕ</w:t>
      </w:r>
      <w:r w:rsidRPr="008135DC">
        <w:rPr>
          <w:rFonts w:ascii="Times New Roman" w:hAnsi="Times New Roman"/>
          <w:bCs/>
          <w:sz w:val="20"/>
          <w:szCs w:val="20"/>
          <w:lang w:val="sr-Cyrl-CS"/>
        </w:rPr>
        <w:tab/>
      </w:r>
      <w:r w:rsidRPr="008135DC">
        <w:rPr>
          <w:rFonts w:ascii="Times New Roman" w:hAnsi="Times New Roman"/>
          <w:bCs/>
          <w:sz w:val="20"/>
          <w:szCs w:val="20"/>
        </w:rPr>
        <w:t>3</w:t>
      </w:r>
      <w:r w:rsidR="00D83F38">
        <w:rPr>
          <w:rFonts w:ascii="Times New Roman" w:hAnsi="Times New Roman"/>
          <w:bCs/>
          <w:sz w:val="20"/>
          <w:szCs w:val="20"/>
          <w:lang w:val="sr-Latn-RS"/>
        </w:rPr>
        <w:t>5</w:t>
      </w:r>
    </w:p>
    <w:p w:rsidR="00AB17E2" w:rsidRPr="008417F0" w:rsidRDefault="00AB17E2" w:rsidP="00AB17E2">
      <w:pPr>
        <w:shd w:val="clear" w:color="auto" w:fill="FFFFFF"/>
        <w:tabs>
          <w:tab w:val="left" w:pos="600"/>
          <w:tab w:val="right" w:leader="dot" w:pos="9639"/>
        </w:tabs>
        <w:spacing w:after="0" w:line="240" w:lineRule="auto"/>
        <w:ind w:left="284"/>
        <w:jc w:val="both"/>
        <w:rPr>
          <w:rFonts w:ascii="Times New Roman" w:hAnsi="Times New Roman"/>
          <w:bCs/>
          <w:sz w:val="20"/>
          <w:szCs w:val="20"/>
          <w:lang w:val="sr-Cyrl-BA"/>
        </w:rPr>
      </w:pPr>
      <w:r>
        <w:rPr>
          <w:rFonts w:ascii="Times New Roman" w:hAnsi="Times New Roman"/>
          <w:bCs/>
          <w:sz w:val="20"/>
          <w:szCs w:val="20"/>
          <w:lang w:val="sr-Cyrl-BA"/>
        </w:rPr>
        <w:t>1</w:t>
      </w:r>
      <w:r w:rsidRPr="008135DC">
        <w:rPr>
          <w:rFonts w:ascii="Times New Roman" w:hAnsi="Times New Roman"/>
          <w:bCs/>
          <w:sz w:val="20"/>
          <w:szCs w:val="20"/>
          <w:lang w:val="sr-Cyrl-CS"/>
        </w:rPr>
        <w:t>. Чување документације</w:t>
      </w:r>
      <w:r w:rsidRPr="008135DC">
        <w:rPr>
          <w:rFonts w:ascii="Times New Roman" w:hAnsi="Times New Roman"/>
          <w:bCs/>
          <w:sz w:val="20"/>
          <w:szCs w:val="20"/>
          <w:lang w:val="sr-Cyrl-CS"/>
        </w:rPr>
        <w:tab/>
      </w:r>
      <w:r>
        <w:rPr>
          <w:rFonts w:ascii="Times New Roman" w:hAnsi="Times New Roman"/>
          <w:bCs/>
          <w:sz w:val="20"/>
          <w:szCs w:val="20"/>
        </w:rPr>
        <w:t>3</w:t>
      </w:r>
      <w:r>
        <w:rPr>
          <w:rFonts w:ascii="Times New Roman" w:hAnsi="Times New Roman"/>
          <w:bCs/>
          <w:sz w:val="20"/>
          <w:szCs w:val="20"/>
          <w:lang w:val="sr-Cyrl-BA"/>
        </w:rPr>
        <w:t>5</w:t>
      </w:r>
    </w:p>
    <w:p w:rsidR="00AB17E2" w:rsidRPr="008135DC" w:rsidRDefault="00AB17E2" w:rsidP="00AB17E2">
      <w:pPr>
        <w:shd w:val="clear" w:color="auto" w:fill="FFFFFF"/>
        <w:tabs>
          <w:tab w:val="left" w:pos="600"/>
          <w:tab w:val="right" w:leader="dot" w:pos="9639"/>
        </w:tabs>
        <w:spacing w:after="0" w:line="240" w:lineRule="auto"/>
        <w:rPr>
          <w:rFonts w:ascii="Times New Roman" w:hAnsi="Times New Roman"/>
          <w:b/>
          <w:bCs/>
          <w:sz w:val="20"/>
          <w:szCs w:val="20"/>
          <w:lang w:val="sr-Cyrl-CS"/>
        </w:rPr>
      </w:pPr>
    </w:p>
    <w:p w:rsidR="00AB17E2" w:rsidRPr="008135DC" w:rsidRDefault="00AB17E2" w:rsidP="00AB17E2">
      <w:pPr>
        <w:shd w:val="clear" w:color="auto" w:fill="FFFFFF"/>
        <w:tabs>
          <w:tab w:val="left" w:pos="600"/>
          <w:tab w:val="right" w:leader="dot" w:pos="9639"/>
        </w:tabs>
        <w:spacing w:after="0" w:line="240" w:lineRule="auto"/>
        <w:rPr>
          <w:rFonts w:ascii="Times New Roman" w:hAnsi="Times New Roman"/>
          <w:b/>
          <w:bCs/>
          <w:sz w:val="20"/>
          <w:szCs w:val="20"/>
          <w:lang w:val="sr-Cyrl-CS"/>
        </w:rPr>
      </w:pPr>
    </w:p>
    <w:p w:rsidR="00AB17E2" w:rsidRPr="008417F0" w:rsidRDefault="00AB17E2" w:rsidP="00AB17E2">
      <w:pPr>
        <w:shd w:val="clear" w:color="auto" w:fill="FFFFFF"/>
        <w:tabs>
          <w:tab w:val="left" w:pos="600"/>
          <w:tab w:val="right" w:leader="dot" w:pos="9639"/>
        </w:tabs>
        <w:spacing w:after="0" w:line="240" w:lineRule="auto"/>
        <w:rPr>
          <w:rFonts w:ascii="Times New Roman" w:hAnsi="Times New Roman"/>
          <w:b/>
          <w:bCs/>
          <w:sz w:val="20"/>
          <w:szCs w:val="20"/>
          <w:lang w:val="sr-Cyrl-BA"/>
        </w:rPr>
      </w:pPr>
      <w:r w:rsidRPr="008135DC">
        <w:rPr>
          <w:rFonts w:ascii="Times New Roman" w:hAnsi="Times New Roman"/>
          <w:b/>
          <w:bCs/>
          <w:sz w:val="20"/>
          <w:szCs w:val="20"/>
          <w:lang w:val="sr-Cyrl-CS"/>
        </w:rPr>
        <w:t>I</w:t>
      </w:r>
      <w:r w:rsidRPr="008135DC">
        <w:rPr>
          <w:rFonts w:ascii="Times New Roman" w:hAnsi="Times New Roman"/>
          <w:b/>
          <w:bCs/>
          <w:sz w:val="20"/>
          <w:szCs w:val="20"/>
        </w:rPr>
        <w:t>X</w:t>
      </w:r>
      <w:r>
        <w:rPr>
          <w:rFonts w:ascii="Times New Roman" w:hAnsi="Times New Roman"/>
          <w:b/>
          <w:bCs/>
          <w:sz w:val="20"/>
          <w:szCs w:val="20"/>
        </w:rPr>
        <w:t xml:space="preserve"> </w:t>
      </w:r>
      <w:r w:rsidRPr="008135DC">
        <w:rPr>
          <w:rFonts w:ascii="Times New Roman" w:hAnsi="Times New Roman"/>
          <w:b/>
          <w:bCs/>
          <w:sz w:val="20"/>
          <w:szCs w:val="20"/>
          <w:lang w:val="sr-Cyrl-CS"/>
        </w:rPr>
        <w:t xml:space="preserve"> ЗАВРШНА ОДРЕДБА</w:t>
      </w:r>
      <w:r w:rsidRPr="008135DC">
        <w:rPr>
          <w:rFonts w:ascii="Times New Roman" w:hAnsi="Times New Roman"/>
          <w:bCs/>
          <w:sz w:val="20"/>
          <w:szCs w:val="20"/>
          <w:lang w:val="sr-Cyrl-CS"/>
        </w:rPr>
        <w:tab/>
      </w:r>
      <w:r>
        <w:rPr>
          <w:rFonts w:ascii="Times New Roman" w:hAnsi="Times New Roman"/>
          <w:bCs/>
          <w:sz w:val="20"/>
          <w:szCs w:val="20"/>
        </w:rPr>
        <w:t>3</w:t>
      </w:r>
      <w:r>
        <w:rPr>
          <w:rFonts w:ascii="Times New Roman" w:hAnsi="Times New Roman"/>
          <w:bCs/>
          <w:sz w:val="20"/>
          <w:szCs w:val="20"/>
          <w:lang w:val="sr-Cyrl-BA"/>
        </w:rPr>
        <w:t>5</w:t>
      </w:r>
    </w:p>
    <w:p w:rsidR="00AB17E2" w:rsidRPr="008135DC" w:rsidRDefault="00AB17E2" w:rsidP="00AB17E2">
      <w:pPr>
        <w:tabs>
          <w:tab w:val="left" w:pos="284"/>
          <w:tab w:val="left" w:pos="600"/>
          <w:tab w:val="left" w:leader="hyphen" w:pos="7655"/>
          <w:tab w:val="right" w:leader="dot" w:pos="9639"/>
        </w:tabs>
        <w:autoSpaceDE w:val="0"/>
        <w:autoSpaceDN w:val="0"/>
        <w:adjustRightInd w:val="0"/>
        <w:spacing w:after="0" w:line="240" w:lineRule="auto"/>
        <w:jc w:val="center"/>
        <w:rPr>
          <w:rFonts w:ascii="Times New Roman" w:hAnsi="Times New Roman"/>
          <w:b/>
          <w:color w:val="FF0000"/>
          <w:sz w:val="20"/>
          <w:szCs w:val="20"/>
          <w:lang w:val="sr-Cyrl-CS"/>
        </w:rPr>
      </w:pPr>
    </w:p>
    <w:p w:rsidR="00AB17E2" w:rsidRPr="008135DC" w:rsidRDefault="00AB17E2" w:rsidP="00AB17E2">
      <w:pPr>
        <w:tabs>
          <w:tab w:val="right" w:leader="dot" w:pos="9639"/>
        </w:tabs>
        <w:spacing w:after="0" w:line="240" w:lineRule="auto"/>
        <w:jc w:val="both"/>
        <w:rPr>
          <w:rFonts w:ascii="Times New Roman" w:hAnsi="Times New Roman"/>
          <w:color w:val="FF0000"/>
          <w:sz w:val="20"/>
          <w:szCs w:val="20"/>
          <w:lang w:val="sr-Cyrl-CS"/>
        </w:rPr>
      </w:pPr>
    </w:p>
    <w:p w:rsidR="00AB17E2" w:rsidRDefault="00AB17E2" w:rsidP="00AB17E2">
      <w:pPr>
        <w:spacing w:after="0" w:line="240" w:lineRule="auto"/>
        <w:rPr>
          <w:rFonts w:ascii="Times New Roman" w:hAnsi="Times New Roman"/>
          <w:i/>
          <w:color w:val="FF0000"/>
          <w:sz w:val="20"/>
          <w:szCs w:val="20"/>
          <w:lang w:val="sr-Cyrl-CS"/>
        </w:rPr>
      </w:pPr>
    </w:p>
    <w:p w:rsidR="00AB17E2" w:rsidRDefault="00AB17E2" w:rsidP="00AB17E2">
      <w:pPr>
        <w:spacing w:after="0" w:line="240" w:lineRule="auto"/>
        <w:rPr>
          <w:rFonts w:ascii="Times New Roman" w:hAnsi="Times New Roman"/>
          <w:i/>
          <w:color w:val="FF0000"/>
          <w:sz w:val="20"/>
          <w:szCs w:val="20"/>
          <w:lang w:val="sr-Cyrl-CS"/>
        </w:rPr>
      </w:pPr>
    </w:p>
    <w:p w:rsidR="00AB17E2" w:rsidRPr="008135DC" w:rsidRDefault="00AB17E2" w:rsidP="00AB17E2">
      <w:pPr>
        <w:spacing w:after="0" w:line="240" w:lineRule="auto"/>
        <w:rPr>
          <w:rFonts w:ascii="Times New Roman" w:hAnsi="Times New Roman"/>
          <w:i/>
          <w:color w:val="FF0000"/>
          <w:sz w:val="20"/>
          <w:szCs w:val="20"/>
          <w:lang w:val="sr-Cyrl-CS"/>
        </w:rPr>
      </w:pPr>
    </w:p>
    <w:p w:rsidR="00AB17E2" w:rsidRDefault="00AB17E2" w:rsidP="00AB17E2"/>
    <w:p w:rsidR="00AB17E2" w:rsidRDefault="00AB17E2" w:rsidP="00032E2D">
      <w:pPr>
        <w:jc w:val="center"/>
        <w:rPr>
          <w:rFonts w:ascii="Times New Roman" w:hAnsi="Times New Roman"/>
          <w:sz w:val="24"/>
          <w:szCs w:val="24"/>
          <w:lang w:val="sr-Cyrl-CS"/>
        </w:rPr>
      </w:pPr>
    </w:p>
    <w:p w:rsidR="00AB17E2" w:rsidRDefault="00AB17E2" w:rsidP="00032E2D">
      <w:pPr>
        <w:jc w:val="center"/>
        <w:rPr>
          <w:rFonts w:ascii="Times New Roman" w:hAnsi="Times New Roman"/>
          <w:sz w:val="24"/>
          <w:szCs w:val="24"/>
          <w:lang w:val="sr-Cyrl-CS"/>
        </w:rPr>
      </w:pPr>
    </w:p>
    <w:p w:rsidR="00AB17E2" w:rsidRDefault="00AB17E2" w:rsidP="00032E2D">
      <w:pPr>
        <w:jc w:val="center"/>
        <w:rPr>
          <w:rFonts w:ascii="Times New Roman" w:hAnsi="Times New Roman"/>
          <w:sz w:val="24"/>
          <w:szCs w:val="24"/>
          <w:lang w:val="sr-Cyrl-CS"/>
        </w:rPr>
      </w:pPr>
    </w:p>
    <w:p w:rsidR="00AB17E2" w:rsidRDefault="00AB17E2" w:rsidP="00032E2D">
      <w:pPr>
        <w:jc w:val="center"/>
        <w:rPr>
          <w:rFonts w:ascii="Times New Roman" w:hAnsi="Times New Roman"/>
          <w:sz w:val="24"/>
          <w:szCs w:val="24"/>
          <w:lang w:val="sr-Cyrl-CS"/>
        </w:rPr>
      </w:pPr>
    </w:p>
    <w:p w:rsidR="00AB17E2" w:rsidRDefault="00AB17E2" w:rsidP="00032E2D">
      <w:pPr>
        <w:jc w:val="center"/>
        <w:rPr>
          <w:rFonts w:ascii="Times New Roman" w:hAnsi="Times New Roman"/>
          <w:sz w:val="24"/>
          <w:szCs w:val="24"/>
          <w:lang w:val="sr-Cyrl-CS"/>
        </w:rPr>
      </w:pPr>
    </w:p>
    <w:p w:rsidR="007502FC" w:rsidRPr="00AB4EA4" w:rsidRDefault="007E2A78" w:rsidP="007502FC">
      <w:pPr>
        <w:ind w:firstLine="720"/>
        <w:jc w:val="both"/>
        <w:rPr>
          <w:rFonts w:ascii="Times New Roman" w:hAnsi="Times New Roman"/>
          <w:sz w:val="24"/>
          <w:szCs w:val="24"/>
          <w:lang w:val="sr-Cyrl-CS"/>
        </w:rPr>
      </w:pPr>
      <w:proofErr w:type="gramStart"/>
      <w:r>
        <w:rPr>
          <w:rFonts w:ascii="Times New Roman" w:hAnsi="Times New Roman" w:cs="Times New Roman"/>
          <w:sz w:val="24"/>
          <w:szCs w:val="24"/>
        </w:rPr>
        <w:lastRenderedPageBreak/>
        <w:t>На основу члана 49.</w:t>
      </w:r>
      <w:proofErr w:type="gramEnd"/>
      <w:r>
        <w:rPr>
          <w:rFonts w:ascii="Times New Roman" w:hAnsi="Times New Roman" w:cs="Times New Roman"/>
          <w:sz w:val="24"/>
          <w:szCs w:val="24"/>
        </w:rPr>
        <w:t xml:space="preserve"> став 2. Закона о јавним набавкама („Службени гласник РС“, број 91/19 – даље: Закон) и члана </w:t>
      </w:r>
      <w:r w:rsidR="007502FC">
        <w:rPr>
          <w:rFonts w:ascii="Times New Roman" w:hAnsi="Times New Roman"/>
          <w:sz w:val="24"/>
          <w:szCs w:val="24"/>
          <w:lang w:val="sr-Cyrl-CS"/>
        </w:rPr>
        <w:t>57</w:t>
      </w:r>
      <w:r w:rsidR="007502FC" w:rsidRPr="00AB4EA4">
        <w:rPr>
          <w:rFonts w:ascii="Times New Roman" w:hAnsi="Times New Roman"/>
          <w:sz w:val="24"/>
          <w:szCs w:val="24"/>
        </w:rPr>
        <w:t>.</w:t>
      </w:r>
      <w:r w:rsidR="007502FC">
        <w:rPr>
          <w:rFonts w:ascii="Times New Roman" w:hAnsi="Times New Roman"/>
          <w:sz w:val="24"/>
          <w:szCs w:val="24"/>
          <w:lang w:val="sr-Cyrl-BA"/>
        </w:rPr>
        <w:t xml:space="preserve"> став 1. тачка 1)</w:t>
      </w:r>
      <w:r w:rsidR="007502FC" w:rsidRPr="00AB4EA4">
        <w:rPr>
          <w:rFonts w:ascii="Times New Roman" w:hAnsi="Times New Roman"/>
          <w:sz w:val="24"/>
          <w:szCs w:val="24"/>
        </w:rPr>
        <w:t xml:space="preserve"> </w:t>
      </w:r>
      <w:r w:rsidR="007502FC" w:rsidRPr="00AB4EA4">
        <w:rPr>
          <w:rFonts w:ascii="Times New Roman" w:hAnsi="Times New Roman"/>
          <w:sz w:val="24"/>
          <w:szCs w:val="24"/>
          <w:lang w:val="sr-Cyrl-CS"/>
        </w:rPr>
        <w:t>Статута</w:t>
      </w:r>
      <w:r w:rsidR="007502FC" w:rsidRPr="00AB4EA4">
        <w:rPr>
          <w:rFonts w:ascii="Times New Roman" w:hAnsi="Times New Roman"/>
          <w:sz w:val="24"/>
          <w:szCs w:val="24"/>
        </w:rPr>
        <w:t xml:space="preserve"> </w:t>
      </w:r>
      <w:r w:rsidR="007502FC" w:rsidRPr="00AB4EA4">
        <w:rPr>
          <w:rFonts w:ascii="Times New Roman" w:hAnsi="Times New Roman"/>
          <w:sz w:val="24"/>
          <w:szCs w:val="24"/>
          <w:lang w:val="sr-Cyrl-CS"/>
        </w:rPr>
        <w:t>Предшколске установе ,,Лептирић''  Лајковац,</w:t>
      </w:r>
      <w:r w:rsidR="007502FC">
        <w:rPr>
          <w:rFonts w:ascii="Times New Roman" w:hAnsi="Times New Roman"/>
          <w:sz w:val="24"/>
          <w:szCs w:val="24"/>
          <w:lang w:val="sr-Cyrl-CS"/>
        </w:rPr>
        <w:t xml:space="preserve"> Светог Саве бр.9, </w:t>
      </w:r>
      <w:r w:rsidR="007502FC" w:rsidRPr="00AB4EA4">
        <w:rPr>
          <w:rFonts w:ascii="Times New Roman" w:hAnsi="Times New Roman"/>
          <w:sz w:val="24"/>
          <w:szCs w:val="24"/>
          <w:lang w:val="sr-Cyrl-CS"/>
        </w:rPr>
        <w:t xml:space="preserve"> Управни одбор Предшколске установе „Лептирић</w:t>
      </w:r>
      <w:r w:rsidR="007502FC">
        <w:rPr>
          <w:rFonts w:ascii="Times New Roman" w:hAnsi="Times New Roman"/>
          <w:sz w:val="24"/>
          <w:szCs w:val="24"/>
          <w:lang w:val="sr-Cyrl-CS"/>
        </w:rPr>
        <w:t>''</w:t>
      </w:r>
      <w:r w:rsidR="007502FC" w:rsidRPr="00AB4EA4">
        <w:rPr>
          <w:rFonts w:ascii="Times New Roman" w:hAnsi="Times New Roman"/>
          <w:sz w:val="24"/>
          <w:szCs w:val="24"/>
          <w:lang w:val="sr-Cyrl-CS"/>
        </w:rPr>
        <w:t xml:space="preserve"> Лајковац  на </w:t>
      </w:r>
      <w:r w:rsidR="007502FC">
        <w:rPr>
          <w:rFonts w:ascii="Times New Roman" w:hAnsi="Times New Roman"/>
          <w:sz w:val="24"/>
          <w:szCs w:val="24"/>
          <w:lang w:val="sr-Cyrl-CS"/>
        </w:rPr>
        <w:t xml:space="preserve"> </w:t>
      </w:r>
      <w:r w:rsidR="007502FC" w:rsidRPr="00AB4EA4">
        <w:rPr>
          <w:rFonts w:ascii="Times New Roman" w:hAnsi="Times New Roman"/>
          <w:sz w:val="24"/>
          <w:szCs w:val="24"/>
        </w:rPr>
        <w:t xml:space="preserve">I </w:t>
      </w:r>
      <w:r w:rsidR="007502FC" w:rsidRPr="00AB4EA4">
        <w:rPr>
          <w:rFonts w:ascii="Times New Roman" w:hAnsi="Times New Roman"/>
          <w:sz w:val="24"/>
          <w:szCs w:val="24"/>
          <w:lang w:val="sr-Cyrl-CS"/>
        </w:rPr>
        <w:t>седници одржаној дана  1</w:t>
      </w:r>
      <w:r w:rsidR="007502FC">
        <w:rPr>
          <w:rFonts w:ascii="Times New Roman" w:hAnsi="Times New Roman"/>
          <w:sz w:val="24"/>
          <w:szCs w:val="24"/>
          <w:lang w:val="sr-Cyrl-CS"/>
        </w:rPr>
        <w:t>1</w:t>
      </w:r>
      <w:r w:rsidR="007502FC" w:rsidRPr="00AB4EA4">
        <w:rPr>
          <w:rFonts w:ascii="Times New Roman" w:hAnsi="Times New Roman"/>
          <w:sz w:val="24"/>
          <w:szCs w:val="24"/>
          <w:lang w:val="sr-Cyrl-CS"/>
        </w:rPr>
        <w:t>.09.20</w:t>
      </w:r>
      <w:r w:rsidR="007502FC">
        <w:rPr>
          <w:rFonts w:ascii="Times New Roman" w:hAnsi="Times New Roman"/>
          <w:sz w:val="24"/>
          <w:szCs w:val="24"/>
          <w:lang w:val="sr-Cyrl-CS"/>
        </w:rPr>
        <w:t>20</w:t>
      </w:r>
      <w:r w:rsidR="007502FC" w:rsidRPr="00AB4EA4">
        <w:rPr>
          <w:rFonts w:ascii="Times New Roman" w:hAnsi="Times New Roman"/>
          <w:sz w:val="24"/>
          <w:szCs w:val="24"/>
          <w:lang w:val="sr-Cyrl-CS"/>
        </w:rPr>
        <w:t>. године,  доноси:</w:t>
      </w:r>
    </w:p>
    <w:p w:rsidR="007E2A78" w:rsidRDefault="007E2A78" w:rsidP="007E2A78">
      <w:pPr>
        <w:ind w:left="360" w:firstLine="360"/>
        <w:jc w:val="both"/>
        <w:rPr>
          <w:rFonts w:ascii="Times New Roman" w:hAnsi="Times New Roman" w:cs="Times New Roman"/>
          <w:sz w:val="24"/>
          <w:szCs w:val="24"/>
        </w:rPr>
      </w:pPr>
      <w:r>
        <w:rPr>
          <w:rFonts w:ascii="Times New Roman" w:hAnsi="Times New Roman" w:cs="Times New Roman"/>
          <w:sz w:val="24"/>
          <w:szCs w:val="24"/>
        </w:rPr>
        <w:t xml:space="preserve">  </w:t>
      </w:r>
    </w:p>
    <w:p w:rsidR="007E2A78" w:rsidRPr="00CA21EF" w:rsidRDefault="007E2A78" w:rsidP="007E2A78">
      <w:pPr>
        <w:ind w:left="360" w:firstLine="360"/>
        <w:jc w:val="center"/>
        <w:rPr>
          <w:rFonts w:ascii="Times New Roman" w:hAnsi="Times New Roman" w:cs="Times New Roman"/>
          <w:b/>
          <w:sz w:val="28"/>
          <w:szCs w:val="28"/>
        </w:rPr>
      </w:pPr>
      <w:r w:rsidRPr="00CA21EF">
        <w:rPr>
          <w:rFonts w:ascii="Times New Roman" w:hAnsi="Times New Roman" w:cs="Times New Roman"/>
          <w:b/>
          <w:sz w:val="28"/>
          <w:szCs w:val="28"/>
        </w:rPr>
        <w:t>ПРАВИЛНИК О НАБАВКАМА</w:t>
      </w:r>
    </w:p>
    <w:p w:rsidR="007E2A78" w:rsidRPr="007502FC" w:rsidRDefault="00CA21EF" w:rsidP="00CA21EF">
      <w:pPr>
        <w:pStyle w:val="ListParagraph"/>
        <w:numPr>
          <w:ilvl w:val="0"/>
          <w:numId w:val="13"/>
        </w:numPr>
        <w:tabs>
          <w:tab w:val="left" w:pos="3960"/>
        </w:tabs>
        <w:ind w:left="990" w:hanging="270"/>
        <w:jc w:val="center"/>
        <w:rPr>
          <w:rFonts w:ascii="Times New Roman" w:hAnsi="Times New Roman" w:cs="Times New Roman"/>
          <w:b/>
          <w:sz w:val="24"/>
          <w:szCs w:val="24"/>
        </w:rPr>
      </w:pPr>
      <w:r w:rsidRPr="00CA21EF">
        <w:rPr>
          <w:rFonts w:ascii="Times New Roman" w:hAnsi="Times New Roman" w:cs="Times New Roman"/>
          <w:b/>
          <w:sz w:val="24"/>
          <w:szCs w:val="24"/>
        </w:rPr>
        <w:t>ОПШТЕ ОДРЕДБЕ</w:t>
      </w:r>
    </w:p>
    <w:p w:rsidR="007502FC" w:rsidRPr="00CA21EF" w:rsidRDefault="007502FC" w:rsidP="007502FC">
      <w:pPr>
        <w:pStyle w:val="ListParagraph"/>
        <w:tabs>
          <w:tab w:val="left" w:pos="3960"/>
        </w:tabs>
        <w:ind w:left="990"/>
        <w:rPr>
          <w:rFonts w:ascii="Times New Roman" w:hAnsi="Times New Roman" w:cs="Times New Roman"/>
          <w:b/>
          <w:sz w:val="24"/>
          <w:szCs w:val="24"/>
        </w:rPr>
      </w:pPr>
    </w:p>
    <w:p w:rsidR="00CA21EF" w:rsidRPr="007502FC" w:rsidRDefault="00CA21EF" w:rsidP="0074208B">
      <w:pPr>
        <w:pStyle w:val="ListParagraph"/>
        <w:numPr>
          <w:ilvl w:val="0"/>
          <w:numId w:val="12"/>
        </w:numPr>
        <w:spacing w:after="0"/>
        <w:jc w:val="center"/>
        <w:rPr>
          <w:rFonts w:ascii="Times New Roman" w:hAnsi="Times New Roman" w:cs="Times New Roman"/>
          <w:b/>
          <w:sz w:val="24"/>
          <w:szCs w:val="24"/>
        </w:rPr>
      </w:pPr>
      <w:r w:rsidRPr="00CA21EF">
        <w:rPr>
          <w:rFonts w:ascii="Times New Roman" w:hAnsi="Times New Roman" w:cs="Times New Roman"/>
          <w:b/>
          <w:sz w:val="24"/>
          <w:szCs w:val="24"/>
        </w:rPr>
        <w:t>Предмет уређивања</w:t>
      </w:r>
    </w:p>
    <w:p w:rsidR="00CA21EF" w:rsidRDefault="00CA21EF" w:rsidP="00E31855">
      <w:pPr>
        <w:spacing w:after="0"/>
        <w:ind w:firstLine="720"/>
        <w:jc w:val="center"/>
        <w:rPr>
          <w:rFonts w:ascii="Times New Roman" w:hAnsi="Times New Roman" w:cs="Times New Roman"/>
          <w:sz w:val="24"/>
          <w:szCs w:val="24"/>
        </w:rPr>
      </w:pPr>
      <w:proofErr w:type="gramStart"/>
      <w:r>
        <w:rPr>
          <w:rFonts w:ascii="Times New Roman" w:hAnsi="Times New Roman" w:cs="Times New Roman"/>
          <w:sz w:val="24"/>
          <w:szCs w:val="24"/>
        </w:rPr>
        <w:t>Члан 1.</w:t>
      </w:r>
      <w:proofErr w:type="gramEnd"/>
    </w:p>
    <w:p w:rsidR="00CA21EF" w:rsidRDefault="00CA21EF" w:rsidP="00CA21EF">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Овим правилником уређује се поступак набавке унутар </w:t>
      </w:r>
      <w:r w:rsidRPr="00CA21EF">
        <w:rPr>
          <w:rFonts w:ascii="Times New Roman" w:hAnsi="Times New Roman" w:cs="Times New Roman"/>
          <w:i/>
          <w:sz w:val="24"/>
          <w:szCs w:val="24"/>
        </w:rPr>
        <w:t>установе</w:t>
      </w:r>
      <w:r>
        <w:rPr>
          <w:rFonts w:ascii="Times New Roman" w:hAnsi="Times New Roman" w:cs="Times New Roman"/>
          <w:sz w:val="24"/>
          <w:szCs w:val="24"/>
        </w:rPr>
        <w:t xml:space="preserve">, нарочито начин планирања, спровођења поступка јавне набавке праћења извршења уговора о јавној </w:t>
      </w:r>
      <w:proofErr w:type="gramStart"/>
      <w:r>
        <w:rPr>
          <w:rFonts w:ascii="Times New Roman" w:hAnsi="Times New Roman" w:cs="Times New Roman"/>
          <w:sz w:val="24"/>
          <w:szCs w:val="24"/>
        </w:rPr>
        <w:t xml:space="preserve">набавци  </w:t>
      </w:r>
      <w:r w:rsidR="00BC508F">
        <w:rPr>
          <w:rFonts w:ascii="Times New Roman" w:hAnsi="Times New Roman" w:cs="Times New Roman"/>
          <w:sz w:val="24"/>
          <w:szCs w:val="24"/>
        </w:rPr>
        <w:t>(</w:t>
      </w:r>
      <w:proofErr w:type="gramEnd"/>
      <w:r>
        <w:rPr>
          <w:rFonts w:ascii="Times New Roman" w:hAnsi="Times New Roman" w:cs="Times New Roman"/>
          <w:sz w:val="24"/>
          <w:szCs w:val="24"/>
        </w:rPr>
        <w:t>начин комуникације, правила, обавезе и одговорност лица и организационих јединица), начин планирања и спровођења набавки друштвених и других посебних услуга. Доношењем и применом правилника, између осталог отклониће се или умањити штетне последице корупције.</w:t>
      </w:r>
    </w:p>
    <w:p w:rsidR="00CA21EF" w:rsidRDefault="00CA21EF" w:rsidP="00CA21EF">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Овај правилник објавиће се на интернет страници </w:t>
      </w:r>
      <w:r w:rsidRPr="00CA21EF">
        <w:rPr>
          <w:rFonts w:ascii="Times New Roman" w:hAnsi="Times New Roman" w:cs="Times New Roman"/>
          <w:i/>
          <w:sz w:val="24"/>
          <w:szCs w:val="24"/>
        </w:rPr>
        <w:t>установе</w:t>
      </w:r>
      <w:r>
        <w:rPr>
          <w:rFonts w:ascii="Times New Roman" w:hAnsi="Times New Roman" w:cs="Times New Roman"/>
          <w:sz w:val="24"/>
          <w:szCs w:val="24"/>
        </w:rPr>
        <w:t>.</w:t>
      </w:r>
    </w:p>
    <w:p w:rsidR="00EF002B" w:rsidRDefault="00EF002B" w:rsidP="00CA21EF">
      <w:pPr>
        <w:spacing w:after="0"/>
        <w:ind w:firstLine="720"/>
        <w:jc w:val="both"/>
        <w:rPr>
          <w:rFonts w:ascii="Times New Roman" w:hAnsi="Times New Roman" w:cs="Times New Roman"/>
          <w:sz w:val="24"/>
          <w:szCs w:val="24"/>
        </w:rPr>
      </w:pPr>
    </w:p>
    <w:p w:rsidR="00EF002B" w:rsidRPr="00EF002B" w:rsidRDefault="00EF002B" w:rsidP="0074208B">
      <w:pPr>
        <w:pStyle w:val="ListParagraph"/>
        <w:numPr>
          <w:ilvl w:val="0"/>
          <w:numId w:val="12"/>
        </w:numPr>
        <w:spacing w:after="0"/>
        <w:jc w:val="center"/>
        <w:rPr>
          <w:rFonts w:ascii="Times New Roman" w:hAnsi="Times New Roman" w:cs="Times New Roman"/>
          <w:b/>
          <w:sz w:val="24"/>
          <w:szCs w:val="24"/>
        </w:rPr>
      </w:pPr>
      <w:r w:rsidRPr="00EF002B">
        <w:rPr>
          <w:rFonts w:ascii="Times New Roman" w:hAnsi="Times New Roman" w:cs="Times New Roman"/>
          <w:b/>
          <w:sz w:val="24"/>
          <w:szCs w:val="24"/>
        </w:rPr>
        <w:t>Дефиниције</w:t>
      </w:r>
    </w:p>
    <w:p w:rsidR="00EF002B" w:rsidRDefault="00EF002B" w:rsidP="00E31855">
      <w:pPr>
        <w:spacing w:after="0"/>
        <w:ind w:left="720"/>
        <w:jc w:val="center"/>
        <w:rPr>
          <w:rFonts w:ascii="Times New Roman" w:hAnsi="Times New Roman" w:cs="Times New Roman"/>
          <w:sz w:val="24"/>
          <w:szCs w:val="24"/>
        </w:rPr>
      </w:pPr>
      <w:proofErr w:type="gramStart"/>
      <w:r>
        <w:rPr>
          <w:rFonts w:ascii="Times New Roman" w:hAnsi="Times New Roman" w:cs="Times New Roman"/>
          <w:sz w:val="24"/>
          <w:szCs w:val="24"/>
        </w:rPr>
        <w:t>Члан 2.</w:t>
      </w:r>
      <w:proofErr w:type="gramEnd"/>
    </w:p>
    <w:p w:rsidR="00EF002B" w:rsidRDefault="00EF002B" w:rsidP="007502FC">
      <w:pPr>
        <w:spacing w:after="0"/>
        <w:ind w:left="720" w:hanging="720"/>
        <w:jc w:val="both"/>
        <w:rPr>
          <w:rFonts w:ascii="Times New Roman" w:hAnsi="Times New Roman" w:cs="Times New Roman"/>
          <w:sz w:val="24"/>
          <w:szCs w:val="24"/>
        </w:rPr>
      </w:pPr>
      <w:r>
        <w:rPr>
          <w:rFonts w:ascii="Times New Roman" w:hAnsi="Times New Roman" w:cs="Times New Roman"/>
          <w:sz w:val="24"/>
          <w:szCs w:val="24"/>
        </w:rPr>
        <w:t>Поједини изрази употребљени у овом Правилнику имају следеће значење:</w:t>
      </w:r>
    </w:p>
    <w:p w:rsidR="00EF002B" w:rsidRDefault="00EF002B" w:rsidP="0074208B">
      <w:pPr>
        <w:pStyle w:val="ListParagraph"/>
        <w:numPr>
          <w:ilvl w:val="0"/>
          <w:numId w:val="14"/>
        </w:numPr>
        <w:spacing w:after="0"/>
        <w:ind w:left="720" w:firstLine="0"/>
        <w:jc w:val="both"/>
        <w:rPr>
          <w:rFonts w:ascii="Times New Roman" w:hAnsi="Times New Roman" w:cs="Times New Roman"/>
          <w:sz w:val="24"/>
          <w:szCs w:val="24"/>
        </w:rPr>
      </w:pPr>
      <w:r w:rsidRPr="00EF002B">
        <w:rPr>
          <w:rFonts w:ascii="Times New Roman" w:hAnsi="Times New Roman" w:cs="Times New Roman"/>
          <w:b/>
          <w:sz w:val="24"/>
          <w:szCs w:val="24"/>
        </w:rPr>
        <w:t>наручилац</w:t>
      </w:r>
      <w:r>
        <w:rPr>
          <w:rFonts w:ascii="Times New Roman" w:hAnsi="Times New Roman" w:cs="Times New Roman"/>
          <w:sz w:val="24"/>
          <w:szCs w:val="24"/>
        </w:rPr>
        <w:t xml:space="preserve"> је заједнички појам за </w:t>
      </w:r>
      <w:r w:rsidRPr="00EF002B">
        <w:rPr>
          <w:rFonts w:ascii="Times New Roman" w:hAnsi="Times New Roman" w:cs="Times New Roman"/>
          <w:b/>
          <w:sz w:val="24"/>
          <w:szCs w:val="24"/>
        </w:rPr>
        <w:t>јавног наручиоца и секторског наручиоца</w:t>
      </w:r>
      <w:r>
        <w:rPr>
          <w:rFonts w:ascii="Times New Roman" w:hAnsi="Times New Roman" w:cs="Times New Roman"/>
          <w:sz w:val="24"/>
          <w:szCs w:val="24"/>
        </w:rPr>
        <w:t>;</w:t>
      </w:r>
    </w:p>
    <w:p w:rsidR="00EF002B" w:rsidRDefault="00EF002B" w:rsidP="00EF002B">
      <w:pPr>
        <w:pStyle w:val="ListParagraph"/>
        <w:numPr>
          <w:ilvl w:val="0"/>
          <w:numId w:val="14"/>
        </w:numPr>
        <w:spacing w:after="0"/>
        <w:jc w:val="both"/>
        <w:rPr>
          <w:rFonts w:ascii="Times New Roman" w:hAnsi="Times New Roman" w:cs="Times New Roman"/>
          <w:sz w:val="24"/>
          <w:szCs w:val="24"/>
        </w:rPr>
      </w:pPr>
      <w:r>
        <w:rPr>
          <w:rFonts w:ascii="Times New Roman" w:hAnsi="Times New Roman" w:cs="Times New Roman"/>
          <w:b/>
          <w:sz w:val="24"/>
          <w:szCs w:val="24"/>
        </w:rPr>
        <w:t xml:space="preserve">уговор о јавној набавци </w:t>
      </w:r>
      <w:r>
        <w:rPr>
          <w:rFonts w:ascii="Times New Roman" w:hAnsi="Times New Roman" w:cs="Times New Roman"/>
          <w:sz w:val="24"/>
          <w:szCs w:val="24"/>
        </w:rPr>
        <w:t>је теретни уговор закључен у писаној форми између једног или више понуђача</w:t>
      </w:r>
      <w:r w:rsidR="0006050A">
        <w:rPr>
          <w:rFonts w:ascii="Times New Roman" w:hAnsi="Times New Roman" w:cs="Times New Roman"/>
          <w:sz w:val="24"/>
          <w:szCs w:val="24"/>
        </w:rPr>
        <w:t xml:space="preserve"> и једног или више наручилаца који за предмет има набавку добара, пружање услуга или извођење радова;</w:t>
      </w:r>
    </w:p>
    <w:p w:rsidR="0006050A" w:rsidRDefault="0006050A" w:rsidP="00EF002B">
      <w:pPr>
        <w:pStyle w:val="ListParagraph"/>
        <w:numPr>
          <w:ilvl w:val="0"/>
          <w:numId w:val="14"/>
        </w:numPr>
        <w:spacing w:after="0"/>
        <w:jc w:val="both"/>
        <w:rPr>
          <w:rFonts w:ascii="Times New Roman" w:hAnsi="Times New Roman" w:cs="Times New Roman"/>
          <w:sz w:val="24"/>
          <w:szCs w:val="24"/>
        </w:rPr>
      </w:pPr>
      <w:r>
        <w:rPr>
          <w:rFonts w:ascii="Times New Roman" w:hAnsi="Times New Roman" w:cs="Times New Roman"/>
          <w:b/>
          <w:sz w:val="24"/>
          <w:szCs w:val="24"/>
        </w:rPr>
        <w:t xml:space="preserve">уговор о јавној набавци добара </w:t>
      </w:r>
      <w:r>
        <w:rPr>
          <w:rFonts w:ascii="Times New Roman" w:hAnsi="Times New Roman" w:cs="Times New Roman"/>
          <w:sz w:val="24"/>
          <w:szCs w:val="24"/>
        </w:rPr>
        <w:t>је уговор о јавној набавци који за предмет има куповину добара, закуп добара, лизинг добара (са правом куповине или без тог права) или куповину на рате, а који може да обухвати по потреби и инсталирање и уградњу као пратеће послове неопходне за извршење уговора;</w:t>
      </w:r>
    </w:p>
    <w:p w:rsidR="0006050A" w:rsidRDefault="0006050A" w:rsidP="00EF002B">
      <w:pPr>
        <w:pStyle w:val="ListParagraph"/>
        <w:numPr>
          <w:ilvl w:val="0"/>
          <w:numId w:val="14"/>
        </w:numPr>
        <w:spacing w:after="0"/>
        <w:jc w:val="both"/>
        <w:rPr>
          <w:rFonts w:ascii="Times New Roman" w:hAnsi="Times New Roman" w:cs="Times New Roman"/>
          <w:sz w:val="24"/>
          <w:szCs w:val="24"/>
        </w:rPr>
      </w:pPr>
      <w:r>
        <w:rPr>
          <w:rFonts w:ascii="Times New Roman" w:hAnsi="Times New Roman" w:cs="Times New Roman"/>
          <w:b/>
          <w:sz w:val="24"/>
          <w:szCs w:val="24"/>
        </w:rPr>
        <w:t xml:space="preserve">уговор о јавној набавци радова </w:t>
      </w:r>
      <w:r>
        <w:rPr>
          <w:rFonts w:ascii="Times New Roman" w:hAnsi="Times New Roman" w:cs="Times New Roman"/>
          <w:sz w:val="24"/>
          <w:szCs w:val="24"/>
        </w:rPr>
        <w:t>је уговор о јавној набавци који за предмет има:</w:t>
      </w:r>
    </w:p>
    <w:p w:rsidR="0006050A" w:rsidRDefault="0006050A" w:rsidP="0006050A">
      <w:pPr>
        <w:pStyle w:val="ListParagraph"/>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извођење радова или пројектовање и извођење радова у вези са једном или више делатности из Прилога 1. овог закона;</w:t>
      </w:r>
    </w:p>
    <w:p w:rsidR="0006050A" w:rsidRDefault="0006050A" w:rsidP="0006050A">
      <w:pPr>
        <w:pStyle w:val="ListParagraph"/>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извођење радова или пројектовање и извођење радова, на изградњи објекта;</w:t>
      </w:r>
    </w:p>
    <w:p w:rsidR="0006050A" w:rsidRDefault="0006050A" w:rsidP="0006050A">
      <w:pPr>
        <w:pStyle w:val="ListParagraph"/>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реализацију изградње објекта у складу са захтевима одређеним од стране наручиоца који врши одлучујући утицај на врсту или пројектовање изградње објекта;</w:t>
      </w:r>
    </w:p>
    <w:p w:rsidR="0000525A" w:rsidRDefault="0000525A" w:rsidP="0000525A">
      <w:pPr>
        <w:pStyle w:val="ListParagraph"/>
        <w:numPr>
          <w:ilvl w:val="0"/>
          <w:numId w:val="14"/>
        </w:numPr>
        <w:spacing w:after="0"/>
        <w:jc w:val="both"/>
        <w:rPr>
          <w:rFonts w:ascii="Times New Roman" w:hAnsi="Times New Roman" w:cs="Times New Roman"/>
          <w:sz w:val="24"/>
          <w:szCs w:val="24"/>
        </w:rPr>
      </w:pPr>
      <w:r w:rsidRPr="0000525A">
        <w:rPr>
          <w:rFonts w:ascii="Times New Roman" w:hAnsi="Times New Roman" w:cs="Times New Roman"/>
          <w:b/>
          <w:sz w:val="24"/>
          <w:szCs w:val="24"/>
        </w:rPr>
        <w:t>објекат</w:t>
      </w:r>
      <w:r>
        <w:rPr>
          <w:rFonts w:ascii="Times New Roman" w:hAnsi="Times New Roman" w:cs="Times New Roman"/>
          <w:sz w:val="24"/>
          <w:szCs w:val="24"/>
        </w:rPr>
        <w:t xml:space="preserve"> је резултат радова високоградње или нискоградње који као целина испуњава економску или техничку функцију, у смислу закона којим се уређује изградња објекта;</w:t>
      </w:r>
    </w:p>
    <w:p w:rsidR="0000525A" w:rsidRDefault="0000525A" w:rsidP="0000525A">
      <w:pPr>
        <w:pStyle w:val="ListParagraph"/>
        <w:numPr>
          <w:ilvl w:val="0"/>
          <w:numId w:val="14"/>
        </w:numPr>
        <w:spacing w:after="0"/>
        <w:jc w:val="both"/>
        <w:rPr>
          <w:rFonts w:ascii="Times New Roman" w:hAnsi="Times New Roman" w:cs="Times New Roman"/>
          <w:sz w:val="24"/>
          <w:szCs w:val="24"/>
        </w:rPr>
      </w:pPr>
      <w:r w:rsidRPr="0000525A">
        <w:rPr>
          <w:rFonts w:ascii="Times New Roman" w:hAnsi="Times New Roman" w:cs="Times New Roman"/>
          <w:b/>
          <w:sz w:val="24"/>
          <w:szCs w:val="24"/>
        </w:rPr>
        <w:t>уговор о јавној набавци услуга</w:t>
      </w:r>
      <w:r>
        <w:rPr>
          <w:rFonts w:ascii="Times New Roman" w:hAnsi="Times New Roman" w:cs="Times New Roman"/>
          <w:sz w:val="24"/>
          <w:szCs w:val="24"/>
        </w:rPr>
        <w:t xml:space="preserve"> је уговор о јавној набавци који за предмет има пружање услуга, осим оних које су у вези са тачком 4)</w:t>
      </w:r>
      <w:r w:rsidR="00C749AE">
        <w:rPr>
          <w:rFonts w:ascii="Times New Roman" w:hAnsi="Times New Roman" w:cs="Times New Roman"/>
          <w:sz w:val="24"/>
          <w:szCs w:val="24"/>
        </w:rPr>
        <w:t xml:space="preserve"> </w:t>
      </w:r>
      <w:r>
        <w:rPr>
          <w:rFonts w:ascii="Times New Roman" w:hAnsi="Times New Roman" w:cs="Times New Roman"/>
          <w:sz w:val="24"/>
          <w:szCs w:val="24"/>
        </w:rPr>
        <w:t>овог члана;</w:t>
      </w:r>
    </w:p>
    <w:p w:rsidR="0000525A" w:rsidRDefault="0000525A" w:rsidP="0000525A">
      <w:pPr>
        <w:pStyle w:val="ListParagraph"/>
        <w:numPr>
          <w:ilvl w:val="0"/>
          <w:numId w:val="14"/>
        </w:numPr>
        <w:spacing w:after="0"/>
        <w:jc w:val="both"/>
        <w:rPr>
          <w:rFonts w:ascii="Times New Roman" w:hAnsi="Times New Roman" w:cs="Times New Roman"/>
          <w:sz w:val="24"/>
          <w:szCs w:val="24"/>
        </w:rPr>
      </w:pPr>
      <w:r w:rsidRPr="00376712">
        <w:rPr>
          <w:rFonts w:ascii="Times New Roman" w:hAnsi="Times New Roman" w:cs="Times New Roman"/>
          <w:b/>
          <w:sz w:val="24"/>
          <w:szCs w:val="24"/>
        </w:rPr>
        <w:t>привредни субјект</w:t>
      </w:r>
      <w:r>
        <w:rPr>
          <w:rFonts w:ascii="Times New Roman" w:hAnsi="Times New Roman" w:cs="Times New Roman"/>
          <w:sz w:val="24"/>
          <w:szCs w:val="24"/>
        </w:rPr>
        <w:t xml:space="preserve"> је свако лице или група лица, које на тржишту нуди д</w:t>
      </w:r>
      <w:r w:rsidR="00C8161B">
        <w:rPr>
          <w:rFonts w:ascii="Times New Roman" w:hAnsi="Times New Roman" w:cs="Times New Roman"/>
          <w:sz w:val="24"/>
          <w:szCs w:val="24"/>
        </w:rPr>
        <w:t>обра, услуге или радове;</w:t>
      </w:r>
    </w:p>
    <w:p w:rsidR="00C8161B" w:rsidRDefault="00C8161B" w:rsidP="0000525A">
      <w:pPr>
        <w:pStyle w:val="ListParagraph"/>
        <w:numPr>
          <w:ilvl w:val="0"/>
          <w:numId w:val="14"/>
        </w:numPr>
        <w:spacing w:after="0"/>
        <w:jc w:val="both"/>
        <w:rPr>
          <w:rFonts w:ascii="Times New Roman" w:hAnsi="Times New Roman" w:cs="Times New Roman"/>
          <w:sz w:val="24"/>
          <w:szCs w:val="24"/>
        </w:rPr>
      </w:pPr>
      <w:r w:rsidRPr="00376712">
        <w:rPr>
          <w:rFonts w:ascii="Times New Roman" w:hAnsi="Times New Roman" w:cs="Times New Roman"/>
          <w:b/>
          <w:sz w:val="24"/>
          <w:szCs w:val="24"/>
        </w:rPr>
        <w:lastRenderedPageBreak/>
        <w:t>понуђач</w:t>
      </w:r>
      <w:r>
        <w:rPr>
          <w:rFonts w:ascii="Times New Roman" w:hAnsi="Times New Roman" w:cs="Times New Roman"/>
          <w:sz w:val="24"/>
          <w:szCs w:val="24"/>
        </w:rPr>
        <w:t xml:space="preserve"> је привредни субјект који је поднео понуду;</w:t>
      </w:r>
    </w:p>
    <w:p w:rsidR="00C8161B" w:rsidRDefault="00C8161B" w:rsidP="0000525A">
      <w:pPr>
        <w:pStyle w:val="ListParagraph"/>
        <w:numPr>
          <w:ilvl w:val="0"/>
          <w:numId w:val="14"/>
        </w:numPr>
        <w:spacing w:after="0"/>
        <w:jc w:val="both"/>
        <w:rPr>
          <w:rFonts w:ascii="Times New Roman" w:hAnsi="Times New Roman" w:cs="Times New Roman"/>
          <w:sz w:val="24"/>
          <w:szCs w:val="24"/>
        </w:rPr>
      </w:pPr>
      <w:r w:rsidRPr="00376712">
        <w:rPr>
          <w:rFonts w:ascii="Times New Roman" w:hAnsi="Times New Roman" w:cs="Times New Roman"/>
          <w:b/>
          <w:sz w:val="24"/>
          <w:szCs w:val="24"/>
        </w:rPr>
        <w:t>кандидат</w:t>
      </w:r>
      <w:r>
        <w:rPr>
          <w:rFonts w:ascii="Times New Roman" w:hAnsi="Times New Roman" w:cs="Times New Roman"/>
          <w:sz w:val="24"/>
          <w:szCs w:val="24"/>
        </w:rPr>
        <w:t xml:space="preserve"> је привредни субјект </w:t>
      </w:r>
      <w:r w:rsidR="00376712">
        <w:rPr>
          <w:rFonts w:ascii="Times New Roman" w:hAnsi="Times New Roman" w:cs="Times New Roman"/>
          <w:sz w:val="24"/>
          <w:szCs w:val="24"/>
        </w:rPr>
        <w:t>који је поднео пријаву у рестриктивном поступку, конкуретном поступку са преговарањем, преговарачком поступку, конкуретном дијалогу или партнерству за иновације;</w:t>
      </w:r>
    </w:p>
    <w:p w:rsidR="00A946B5" w:rsidRDefault="00B2517C" w:rsidP="0000525A">
      <w:pPr>
        <w:pStyle w:val="ListParagraph"/>
        <w:numPr>
          <w:ilvl w:val="0"/>
          <w:numId w:val="14"/>
        </w:num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00A946B5">
        <w:rPr>
          <w:rFonts w:ascii="Times New Roman" w:hAnsi="Times New Roman" w:cs="Times New Roman"/>
          <w:b/>
          <w:sz w:val="24"/>
          <w:szCs w:val="24"/>
        </w:rPr>
        <w:t xml:space="preserve">документација о набавци </w:t>
      </w:r>
      <w:r w:rsidR="00A946B5">
        <w:rPr>
          <w:rFonts w:ascii="Times New Roman" w:hAnsi="Times New Roman" w:cs="Times New Roman"/>
          <w:sz w:val="24"/>
          <w:szCs w:val="24"/>
        </w:rPr>
        <w:t>је сваки документ у коме се описују или утврђују елементи набавке или поступка, а који укључује јавни позив, претходно информативно или периодично индикативно обавештење у случају када се оно користи као јавни позив, обавештење о успостављању система квалификације , описну документацију и конкурсу документацију;</w:t>
      </w:r>
    </w:p>
    <w:p w:rsidR="00A946B5" w:rsidRPr="00CB3D56" w:rsidRDefault="00CB3D56" w:rsidP="0000525A">
      <w:pPr>
        <w:pStyle w:val="ListParagraph"/>
        <w:numPr>
          <w:ilvl w:val="0"/>
          <w:numId w:val="14"/>
        </w:numPr>
        <w:spacing w:after="0"/>
        <w:jc w:val="both"/>
        <w:rPr>
          <w:rFonts w:ascii="Times New Roman" w:hAnsi="Times New Roman" w:cs="Times New Roman"/>
          <w:sz w:val="24"/>
          <w:szCs w:val="24"/>
        </w:rPr>
      </w:pPr>
      <w:r w:rsidRPr="00CB3D56">
        <w:rPr>
          <w:rFonts w:ascii="Times New Roman" w:hAnsi="Times New Roman" w:cs="Times New Roman"/>
          <w:b/>
          <w:sz w:val="24"/>
          <w:szCs w:val="24"/>
        </w:rPr>
        <w:t>конкурсна документација</w:t>
      </w:r>
      <w:r>
        <w:rPr>
          <w:rFonts w:ascii="Times New Roman" w:hAnsi="Times New Roman" w:cs="Times New Roman"/>
          <w:sz w:val="24"/>
          <w:szCs w:val="24"/>
        </w:rPr>
        <w:t xml:space="preserve"> је документација која садржи техничке спецификације, услове уговора, обрасце докумената које подносе привредни субјекти, информације о прописаним обавезама и другу документацију и податке од значаја за припрему и подношење пријава и понуда;</w:t>
      </w:r>
    </w:p>
    <w:p w:rsidR="00CB3D56" w:rsidRPr="00CB3D56" w:rsidRDefault="00CB3D56" w:rsidP="0000525A">
      <w:pPr>
        <w:pStyle w:val="ListParagraph"/>
        <w:numPr>
          <w:ilvl w:val="0"/>
          <w:numId w:val="14"/>
        </w:numPr>
        <w:spacing w:after="0"/>
        <w:jc w:val="both"/>
        <w:rPr>
          <w:rFonts w:ascii="Times New Roman" w:hAnsi="Times New Roman" w:cs="Times New Roman"/>
          <w:sz w:val="24"/>
          <w:szCs w:val="24"/>
        </w:rPr>
      </w:pPr>
      <w:r w:rsidRPr="00CB3D56">
        <w:rPr>
          <w:rFonts w:ascii="Times New Roman" w:hAnsi="Times New Roman" w:cs="Times New Roman"/>
          <w:b/>
          <w:sz w:val="24"/>
          <w:szCs w:val="24"/>
        </w:rPr>
        <w:t>„писан“ или „у писаној форми“</w:t>
      </w:r>
      <w:r>
        <w:rPr>
          <w:rFonts w:ascii="Times New Roman" w:hAnsi="Times New Roman" w:cs="Times New Roman"/>
          <w:sz w:val="24"/>
          <w:szCs w:val="24"/>
        </w:rPr>
        <w:t xml:space="preserve"> је сваки израз који се састоји од речи или бројева који може да се чита, умножава и накнадно шаље, укључујући информације које се шању и чувају електронским средствима;</w:t>
      </w:r>
    </w:p>
    <w:p w:rsidR="00CB3D56" w:rsidRPr="00CB3D56" w:rsidRDefault="00CB3D56" w:rsidP="0000525A">
      <w:pPr>
        <w:pStyle w:val="ListParagraph"/>
        <w:numPr>
          <w:ilvl w:val="0"/>
          <w:numId w:val="14"/>
        </w:numPr>
        <w:spacing w:after="0"/>
        <w:jc w:val="both"/>
        <w:rPr>
          <w:rFonts w:ascii="Times New Roman" w:hAnsi="Times New Roman" w:cs="Times New Roman"/>
          <w:sz w:val="24"/>
          <w:szCs w:val="24"/>
        </w:rPr>
      </w:pPr>
      <w:r w:rsidRPr="00CB3D56">
        <w:rPr>
          <w:rFonts w:ascii="Times New Roman" w:hAnsi="Times New Roman" w:cs="Times New Roman"/>
          <w:b/>
          <w:sz w:val="24"/>
          <w:szCs w:val="24"/>
        </w:rPr>
        <w:t>електронско средство</w:t>
      </w:r>
      <w:r>
        <w:rPr>
          <w:rFonts w:ascii="Times New Roman" w:hAnsi="Times New Roman" w:cs="Times New Roman"/>
          <w:sz w:val="24"/>
          <w:szCs w:val="24"/>
        </w:rPr>
        <w:t xml:space="preserve"> је електронска опрема за обраду, укључујући и дигитално сажимање и чување података који се шаљу, преносе и примају путем кабловских, радио и оптичких средстава или других електромагнетских средстава;</w:t>
      </w:r>
    </w:p>
    <w:p w:rsidR="00CB3D56" w:rsidRPr="006643AF" w:rsidRDefault="006643AF" w:rsidP="0000525A">
      <w:pPr>
        <w:pStyle w:val="ListParagraph"/>
        <w:numPr>
          <w:ilvl w:val="0"/>
          <w:numId w:val="14"/>
        </w:numPr>
        <w:spacing w:after="0"/>
        <w:jc w:val="both"/>
        <w:rPr>
          <w:rFonts w:ascii="Times New Roman" w:hAnsi="Times New Roman" w:cs="Times New Roman"/>
          <w:sz w:val="24"/>
          <w:szCs w:val="24"/>
        </w:rPr>
      </w:pPr>
      <w:r w:rsidRPr="00B109F4">
        <w:rPr>
          <w:rFonts w:ascii="Times New Roman" w:hAnsi="Times New Roman" w:cs="Times New Roman"/>
          <w:b/>
          <w:sz w:val="24"/>
          <w:szCs w:val="24"/>
        </w:rPr>
        <w:t>тело за централизоване јавне набавке</w:t>
      </w:r>
      <w:r>
        <w:rPr>
          <w:rFonts w:ascii="Times New Roman" w:hAnsi="Times New Roman" w:cs="Times New Roman"/>
          <w:sz w:val="24"/>
          <w:szCs w:val="24"/>
        </w:rPr>
        <w:t xml:space="preserve"> је наручилац који спроводи послове централизоване јавне набавке, а може да врши и помоћне послове јавне набавке</w:t>
      </w:r>
    </w:p>
    <w:p w:rsidR="006643AF" w:rsidRPr="006643AF" w:rsidRDefault="006643AF" w:rsidP="0000525A">
      <w:pPr>
        <w:pStyle w:val="ListParagraph"/>
        <w:numPr>
          <w:ilvl w:val="0"/>
          <w:numId w:val="14"/>
        </w:numPr>
        <w:spacing w:after="0"/>
        <w:jc w:val="both"/>
        <w:rPr>
          <w:rFonts w:ascii="Times New Roman" w:hAnsi="Times New Roman" w:cs="Times New Roman"/>
          <w:sz w:val="24"/>
          <w:szCs w:val="24"/>
        </w:rPr>
      </w:pPr>
      <w:r w:rsidRPr="00B109F4">
        <w:rPr>
          <w:rFonts w:ascii="Times New Roman" w:hAnsi="Times New Roman" w:cs="Times New Roman"/>
          <w:b/>
          <w:sz w:val="24"/>
          <w:szCs w:val="24"/>
        </w:rPr>
        <w:t>послови централизоване јавне набавке</w:t>
      </w:r>
      <w:r>
        <w:rPr>
          <w:rFonts w:ascii="Times New Roman" w:hAnsi="Times New Roman" w:cs="Times New Roman"/>
          <w:sz w:val="24"/>
          <w:szCs w:val="24"/>
        </w:rPr>
        <w:t xml:space="preserve"> су послови који се спроводе, у једном од следећих облика:</w:t>
      </w:r>
    </w:p>
    <w:p w:rsidR="006643AF" w:rsidRDefault="006643AF" w:rsidP="006643AF">
      <w:pPr>
        <w:spacing w:after="0"/>
        <w:ind w:left="720"/>
        <w:jc w:val="both"/>
        <w:rPr>
          <w:rFonts w:ascii="Times New Roman" w:hAnsi="Times New Roman" w:cs="Times New Roman"/>
          <w:sz w:val="24"/>
          <w:szCs w:val="24"/>
        </w:rPr>
      </w:pPr>
      <w:r w:rsidRPr="006643AF">
        <w:rPr>
          <w:rFonts w:ascii="Times New Roman" w:hAnsi="Times New Roman" w:cs="Times New Roman"/>
          <w:sz w:val="24"/>
          <w:szCs w:val="24"/>
        </w:rPr>
        <w:t xml:space="preserve"> - </w:t>
      </w:r>
      <w:r>
        <w:rPr>
          <w:rFonts w:ascii="Times New Roman" w:hAnsi="Times New Roman" w:cs="Times New Roman"/>
          <w:sz w:val="24"/>
          <w:szCs w:val="24"/>
        </w:rPr>
        <w:t>прибављање добара или услуга намењених наручиоцима;</w:t>
      </w:r>
    </w:p>
    <w:p w:rsidR="006643AF" w:rsidRDefault="006643AF" w:rsidP="006643AF">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 - додела уговара о јавној набавци или закључивање оквирних споразума за добра, услуге или радове које ће користити наручиоци;</w:t>
      </w:r>
    </w:p>
    <w:p w:rsidR="00B109F4" w:rsidRDefault="00B109F4" w:rsidP="00B109F4">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16) </w:t>
      </w:r>
      <w:r w:rsidRPr="00B109F4">
        <w:rPr>
          <w:rFonts w:ascii="Times New Roman" w:hAnsi="Times New Roman" w:cs="Times New Roman"/>
          <w:b/>
          <w:sz w:val="24"/>
          <w:szCs w:val="24"/>
        </w:rPr>
        <w:t>помоћни послови јавне набавке</w:t>
      </w:r>
      <w:r>
        <w:rPr>
          <w:rFonts w:ascii="Times New Roman" w:hAnsi="Times New Roman" w:cs="Times New Roman"/>
          <w:sz w:val="24"/>
          <w:szCs w:val="24"/>
        </w:rPr>
        <w:t xml:space="preserve"> су послови који се састоје у пружању подршке пословима набавке, нарочито у погледу:</w:t>
      </w:r>
    </w:p>
    <w:p w:rsidR="00B109F4" w:rsidRDefault="00B109F4" w:rsidP="0074208B">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техничке инфраструктуре која наручиоцима омогућава доделу уговора о јавној набавци или закључивање оквирних споразума за добра, услуге или радове;</w:t>
      </w:r>
    </w:p>
    <w:p w:rsidR="00B109F4" w:rsidRDefault="00B109F4" w:rsidP="0074208B">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саветовања у погледу припреме и спровођења поступака јавне набавке;</w:t>
      </w:r>
    </w:p>
    <w:p w:rsidR="00B109F4" w:rsidRDefault="00B109F4" w:rsidP="0074208B">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припреме и спровођења поступака јавне набавке у име и за рачун одређеног наручиоца;</w:t>
      </w:r>
    </w:p>
    <w:p w:rsidR="00B109F4" w:rsidRDefault="00B109F4" w:rsidP="00B109F4">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17) </w:t>
      </w:r>
      <w:r w:rsidRPr="00B109F4">
        <w:rPr>
          <w:rFonts w:ascii="Times New Roman" w:hAnsi="Times New Roman" w:cs="Times New Roman"/>
          <w:b/>
          <w:sz w:val="24"/>
          <w:szCs w:val="24"/>
        </w:rPr>
        <w:t>конкурс за дизајн</w:t>
      </w:r>
      <w:r>
        <w:rPr>
          <w:rFonts w:ascii="Times New Roman" w:hAnsi="Times New Roman" w:cs="Times New Roman"/>
          <w:b/>
          <w:sz w:val="24"/>
          <w:szCs w:val="24"/>
        </w:rPr>
        <w:t xml:space="preserve"> </w:t>
      </w:r>
      <w:r w:rsidRPr="00B109F4">
        <w:rPr>
          <w:rFonts w:ascii="Times New Roman" w:hAnsi="Times New Roman" w:cs="Times New Roman"/>
          <w:sz w:val="24"/>
          <w:szCs w:val="24"/>
        </w:rPr>
        <w:t>је процедура која</w:t>
      </w:r>
      <w:r>
        <w:rPr>
          <w:rFonts w:ascii="Times New Roman" w:hAnsi="Times New Roman" w:cs="Times New Roman"/>
          <w:b/>
          <w:sz w:val="24"/>
          <w:szCs w:val="24"/>
        </w:rPr>
        <w:t xml:space="preserve"> </w:t>
      </w:r>
      <w:r>
        <w:rPr>
          <w:rFonts w:ascii="Times New Roman" w:hAnsi="Times New Roman" w:cs="Times New Roman"/>
          <w:sz w:val="24"/>
          <w:szCs w:val="24"/>
        </w:rPr>
        <w:t>наручиоцу омогућава прибављање плана или дизајна најчешће у области урбанистичког или просторног планирања, архитектуре</w:t>
      </w:r>
      <w:r w:rsidR="00D43A78">
        <w:rPr>
          <w:rFonts w:ascii="Times New Roman" w:hAnsi="Times New Roman" w:cs="Times New Roman"/>
          <w:sz w:val="24"/>
          <w:szCs w:val="24"/>
        </w:rPr>
        <w:t>, инжењеринга или информатике, при чему избор врши жири, након спроведеног конкурса, са или без</w:t>
      </w:r>
      <w:r w:rsidR="00E96D42">
        <w:rPr>
          <w:rFonts w:ascii="Times New Roman" w:hAnsi="Times New Roman" w:cs="Times New Roman"/>
          <w:sz w:val="24"/>
          <w:szCs w:val="24"/>
        </w:rPr>
        <w:t xml:space="preserve"> доделе награда;</w:t>
      </w:r>
    </w:p>
    <w:p w:rsidR="00E96D42" w:rsidRDefault="00E96D42" w:rsidP="00B109F4">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18) </w:t>
      </w:r>
      <w:r w:rsidRPr="00E96D42">
        <w:rPr>
          <w:rFonts w:ascii="Times New Roman" w:hAnsi="Times New Roman" w:cs="Times New Roman"/>
          <w:b/>
          <w:sz w:val="24"/>
          <w:szCs w:val="24"/>
        </w:rPr>
        <w:t>е-Certis  је електронски систем Европске комисије</w:t>
      </w:r>
      <w:r>
        <w:rPr>
          <w:rFonts w:ascii="Times New Roman" w:hAnsi="Times New Roman" w:cs="Times New Roman"/>
          <w:sz w:val="24"/>
          <w:szCs w:val="24"/>
        </w:rPr>
        <w:t xml:space="preserve"> који садржи базу података о доказима који се достављају у поступцима јавне набавке и телима надлежним за њихово издавање у државама чланицама Европске уније;</w:t>
      </w:r>
    </w:p>
    <w:p w:rsidR="00E96D42" w:rsidRDefault="00E96D42" w:rsidP="00B109F4">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19) </w:t>
      </w:r>
      <w:r w:rsidRPr="00E96D42">
        <w:rPr>
          <w:rFonts w:ascii="Times New Roman" w:hAnsi="Times New Roman" w:cs="Times New Roman"/>
          <w:b/>
          <w:sz w:val="24"/>
          <w:szCs w:val="24"/>
        </w:rPr>
        <w:t>иновација</w:t>
      </w:r>
      <w:r>
        <w:rPr>
          <w:rFonts w:ascii="Times New Roman" w:hAnsi="Times New Roman" w:cs="Times New Roman"/>
          <w:b/>
          <w:sz w:val="24"/>
          <w:szCs w:val="24"/>
        </w:rPr>
        <w:t xml:space="preserve"> </w:t>
      </w:r>
      <w:r>
        <w:rPr>
          <w:rFonts w:ascii="Times New Roman" w:hAnsi="Times New Roman" w:cs="Times New Roman"/>
          <w:sz w:val="24"/>
          <w:szCs w:val="24"/>
        </w:rPr>
        <w:t xml:space="preserve">је иплементација новог или значајно унапређеног производа, услуге или процеса, укључујући али не ограничавајући се на процесе производње и грађења, нову тржишну методу или нову организациону методу у пословним праксама, организацији </w:t>
      </w:r>
      <w:r>
        <w:rPr>
          <w:rFonts w:ascii="Times New Roman" w:hAnsi="Times New Roman" w:cs="Times New Roman"/>
          <w:sz w:val="24"/>
          <w:szCs w:val="24"/>
        </w:rPr>
        <w:lastRenderedPageBreak/>
        <w:t>радних места или спољним односима, између осталог, у циљу да се помогне у решавању друштвених изазова или као подршка паметном, одрживом и инклузивном расту;</w:t>
      </w:r>
    </w:p>
    <w:p w:rsidR="007D7327" w:rsidRDefault="007D7327" w:rsidP="007D7327">
      <w:pPr>
        <w:spacing w:after="0"/>
        <w:ind w:left="720"/>
        <w:jc w:val="both"/>
        <w:rPr>
          <w:rFonts w:ascii="Times New Roman" w:hAnsi="Times New Roman" w:cs="Times New Roman"/>
          <w:sz w:val="24"/>
          <w:szCs w:val="24"/>
        </w:rPr>
      </w:pPr>
      <w:r w:rsidRPr="007D7327">
        <w:rPr>
          <w:rFonts w:ascii="Times New Roman" w:hAnsi="Times New Roman" w:cs="Times New Roman"/>
          <w:sz w:val="24"/>
          <w:szCs w:val="24"/>
        </w:rPr>
        <w:t>20)</w:t>
      </w:r>
      <w:r>
        <w:rPr>
          <w:rFonts w:ascii="Times New Roman" w:hAnsi="Times New Roman" w:cs="Times New Roman"/>
          <w:sz w:val="24"/>
          <w:szCs w:val="24"/>
        </w:rPr>
        <w:t xml:space="preserve"> </w:t>
      </w:r>
      <w:r w:rsidR="00236DED" w:rsidRPr="00F94F92">
        <w:rPr>
          <w:rFonts w:ascii="Times New Roman" w:hAnsi="Times New Roman" w:cs="Times New Roman"/>
          <w:b/>
          <w:sz w:val="24"/>
          <w:szCs w:val="24"/>
        </w:rPr>
        <w:t>животни циклус</w:t>
      </w:r>
      <w:r w:rsidR="00236DED">
        <w:rPr>
          <w:rFonts w:ascii="Times New Roman" w:hAnsi="Times New Roman" w:cs="Times New Roman"/>
          <w:sz w:val="24"/>
          <w:szCs w:val="24"/>
        </w:rPr>
        <w:t xml:space="preserve"> су све узастопне и/или међусобне фазе , укључујући потребно истраживање и развој, производњу, трговину и услове трговине превоз, коришћење и одржавање током трајања добара или радова или пружања услуге, од прибављања сировина или генерисања ресурса до одлагања, уклањања и завршетка услуге или употребе;</w:t>
      </w:r>
    </w:p>
    <w:p w:rsidR="00236DED" w:rsidRDefault="00236DED" w:rsidP="007D7327">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21) </w:t>
      </w:r>
      <w:r w:rsidRPr="00F94F92">
        <w:rPr>
          <w:rFonts w:ascii="Times New Roman" w:hAnsi="Times New Roman" w:cs="Times New Roman"/>
          <w:b/>
          <w:sz w:val="24"/>
          <w:szCs w:val="24"/>
        </w:rPr>
        <w:t>ознака је сваки документ, сертификат или атест</w:t>
      </w:r>
      <w:r>
        <w:rPr>
          <w:rFonts w:ascii="Times New Roman" w:hAnsi="Times New Roman" w:cs="Times New Roman"/>
          <w:sz w:val="24"/>
          <w:szCs w:val="24"/>
        </w:rPr>
        <w:t xml:space="preserve"> којим се потврђује да добра, услуге или радови, процеси или поступци задовољавају одређене захтеве за ознаку;</w:t>
      </w:r>
    </w:p>
    <w:p w:rsidR="00236DED" w:rsidRDefault="00236DED" w:rsidP="007D7327">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22) </w:t>
      </w:r>
      <w:r w:rsidRPr="00F94F92">
        <w:rPr>
          <w:rFonts w:ascii="Times New Roman" w:hAnsi="Times New Roman" w:cs="Times New Roman"/>
          <w:b/>
          <w:sz w:val="24"/>
          <w:szCs w:val="24"/>
        </w:rPr>
        <w:t>захтеви за ознаку</w:t>
      </w:r>
      <w:r>
        <w:rPr>
          <w:rFonts w:ascii="Times New Roman" w:hAnsi="Times New Roman" w:cs="Times New Roman"/>
          <w:sz w:val="24"/>
          <w:szCs w:val="24"/>
        </w:rPr>
        <w:t xml:space="preserve"> су захтеви које добра, услуге или радови, процеси или поступци треба да испуне да би добили одговарајућу ознаку;</w:t>
      </w:r>
    </w:p>
    <w:p w:rsidR="00F94F92" w:rsidRDefault="00F94F92" w:rsidP="007D7327">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23) </w:t>
      </w:r>
      <w:r w:rsidRPr="00F94F92">
        <w:rPr>
          <w:rFonts w:ascii="Times New Roman" w:hAnsi="Times New Roman" w:cs="Times New Roman"/>
          <w:b/>
          <w:sz w:val="24"/>
          <w:szCs w:val="24"/>
        </w:rPr>
        <w:t>општи речник набавке (Common Procurement Vocabulary – CPV)</w:t>
      </w:r>
      <w:r>
        <w:rPr>
          <w:rFonts w:ascii="Times New Roman" w:hAnsi="Times New Roman" w:cs="Times New Roman"/>
          <w:sz w:val="24"/>
          <w:szCs w:val="24"/>
        </w:rPr>
        <w:t xml:space="preserve"> је јединствени систем класификације предмета јавне набавке који се примењује у поступку јавне набавке којим се истовремено обезбеђује усклађеност са другим постојећим класификацијама;</w:t>
      </w:r>
    </w:p>
    <w:p w:rsidR="00F94F92" w:rsidRDefault="00F94F92" w:rsidP="007D7327">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24) </w:t>
      </w:r>
      <w:r w:rsidRPr="00F94F92">
        <w:rPr>
          <w:rFonts w:ascii="Times New Roman" w:hAnsi="Times New Roman" w:cs="Times New Roman"/>
          <w:b/>
          <w:sz w:val="24"/>
          <w:szCs w:val="24"/>
        </w:rPr>
        <w:t>секторске делатности</w:t>
      </w:r>
      <w:r>
        <w:rPr>
          <w:rFonts w:ascii="Times New Roman" w:hAnsi="Times New Roman" w:cs="Times New Roman"/>
          <w:b/>
          <w:sz w:val="24"/>
          <w:szCs w:val="24"/>
        </w:rPr>
        <w:t xml:space="preserve"> </w:t>
      </w:r>
      <w:r>
        <w:rPr>
          <w:rFonts w:ascii="Times New Roman" w:hAnsi="Times New Roman" w:cs="Times New Roman"/>
          <w:sz w:val="24"/>
          <w:szCs w:val="24"/>
        </w:rPr>
        <w:t xml:space="preserve">су </w:t>
      </w:r>
      <w:r w:rsidR="00FC1416">
        <w:rPr>
          <w:rFonts w:ascii="Times New Roman" w:hAnsi="Times New Roman" w:cs="Times New Roman"/>
          <w:sz w:val="24"/>
          <w:szCs w:val="24"/>
        </w:rPr>
        <w:t>делатности у области водопривреде, енергетике, саобраћаја и поштанских услуга дефинисане чл. 165-171. овог Закона;</w:t>
      </w:r>
    </w:p>
    <w:p w:rsidR="00FC1416" w:rsidRDefault="00FC1416" w:rsidP="007D7327">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25) </w:t>
      </w:r>
      <w:r w:rsidRPr="00513ACB">
        <w:rPr>
          <w:rFonts w:ascii="Times New Roman" w:hAnsi="Times New Roman" w:cs="Times New Roman"/>
          <w:b/>
          <w:sz w:val="24"/>
          <w:szCs w:val="24"/>
        </w:rPr>
        <w:t>војна опрема</w:t>
      </w:r>
      <w:r>
        <w:rPr>
          <w:rFonts w:ascii="Times New Roman" w:hAnsi="Times New Roman" w:cs="Times New Roman"/>
          <w:sz w:val="24"/>
          <w:szCs w:val="24"/>
        </w:rPr>
        <w:t xml:space="preserve"> је опрема која је посебно израђена или прилагођена за војне потребе и намењена за употребу </w:t>
      </w:r>
      <w:r w:rsidR="00513ACB">
        <w:rPr>
          <w:rFonts w:ascii="Times New Roman" w:hAnsi="Times New Roman" w:cs="Times New Roman"/>
          <w:sz w:val="24"/>
          <w:szCs w:val="24"/>
        </w:rPr>
        <w:t>као оружје, муниција или војни материјал, а нарочито војна опрема из Прилога 2. Закона ( I.Списак војне опреме);</w:t>
      </w:r>
    </w:p>
    <w:p w:rsidR="00513ACB" w:rsidRDefault="00513ACB" w:rsidP="007D7327">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26) </w:t>
      </w:r>
      <w:proofErr w:type="gramStart"/>
      <w:r w:rsidRPr="00513ACB">
        <w:rPr>
          <w:rFonts w:ascii="Times New Roman" w:hAnsi="Times New Roman" w:cs="Times New Roman"/>
          <w:b/>
          <w:sz w:val="24"/>
          <w:szCs w:val="24"/>
        </w:rPr>
        <w:t>безбедоносно</w:t>
      </w:r>
      <w:proofErr w:type="gramEnd"/>
      <w:r w:rsidRPr="00513ACB">
        <w:rPr>
          <w:rFonts w:ascii="Times New Roman" w:hAnsi="Times New Roman" w:cs="Times New Roman"/>
          <w:b/>
          <w:sz w:val="24"/>
          <w:szCs w:val="24"/>
        </w:rPr>
        <w:t xml:space="preserve"> осетљива опрема</w:t>
      </w:r>
      <w:r>
        <w:rPr>
          <w:rFonts w:ascii="Times New Roman" w:hAnsi="Times New Roman" w:cs="Times New Roman"/>
          <w:sz w:val="24"/>
          <w:szCs w:val="24"/>
        </w:rPr>
        <w:t>, услуге и радови  су добра, услуге и радови за безбедоносне потребе, које укључују, захтевају и /или садрже тајне податке.</w:t>
      </w:r>
    </w:p>
    <w:p w:rsidR="00FB65B7" w:rsidRDefault="00FB65B7" w:rsidP="007D7327">
      <w:pPr>
        <w:spacing w:after="0"/>
        <w:ind w:left="720"/>
        <w:jc w:val="both"/>
        <w:rPr>
          <w:rFonts w:ascii="Times New Roman" w:hAnsi="Times New Roman" w:cs="Times New Roman"/>
          <w:sz w:val="24"/>
          <w:szCs w:val="24"/>
          <w:lang w:val="sr-Cyrl-BA"/>
        </w:rPr>
      </w:pPr>
    </w:p>
    <w:p w:rsidR="00F55C3A" w:rsidRPr="00F55C3A" w:rsidRDefault="00F55C3A" w:rsidP="007D7327">
      <w:pPr>
        <w:spacing w:after="0"/>
        <w:ind w:left="720"/>
        <w:jc w:val="both"/>
        <w:rPr>
          <w:rFonts w:ascii="Times New Roman" w:hAnsi="Times New Roman" w:cs="Times New Roman"/>
          <w:sz w:val="24"/>
          <w:szCs w:val="24"/>
          <w:lang w:val="sr-Cyrl-BA"/>
        </w:rPr>
      </w:pPr>
    </w:p>
    <w:p w:rsidR="00513ACB" w:rsidRDefault="00513ACB" w:rsidP="0059312D">
      <w:pPr>
        <w:pStyle w:val="ListParagraph"/>
        <w:numPr>
          <w:ilvl w:val="0"/>
          <w:numId w:val="12"/>
        </w:numPr>
        <w:spacing w:after="0"/>
        <w:jc w:val="center"/>
        <w:rPr>
          <w:rFonts w:ascii="Times New Roman" w:hAnsi="Times New Roman" w:cs="Times New Roman"/>
          <w:b/>
          <w:sz w:val="24"/>
          <w:szCs w:val="24"/>
        </w:rPr>
      </w:pPr>
      <w:r w:rsidRPr="00513ACB">
        <w:rPr>
          <w:rFonts w:ascii="Times New Roman" w:hAnsi="Times New Roman" w:cs="Times New Roman"/>
          <w:b/>
          <w:sz w:val="24"/>
          <w:szCs w:val="24"/>
        </w:rPr>
        <w:t>Систем набавки</w:t>
      </w:r>
    </w:p>
    <w:p w:rsidR="00513ACB" w:rsidRPr="00E31855" w:rsidRDefault="00513ACB" w:rsidP="00E31855">
      <w:pPr>
        <w:spacing w:after="0"/>
        <w:ind w:left="720"/>
        <w:jc w:val="center"/>
        <w:rPr>
          <w:rFonts w:ascii="Times New Roman" w:hAnsi="Times New Roman" w:cs="Times New Roman"/>
          <w:sz w:val="24"/>
          <w:szCs w:val="24"/>
        </w:rPr>
      </w:pPr>
      <w:proofErr w:type="gramStart"/>
      <w:r w:rsidRPr="00E31855">
        <w:rPr>
          <w:rFonts w:ascii="Times New Roman" w:hAnsi="Times New Roman" w:cs="Times New Roman"/>
          <w:sz w:val="24"/>
          <w:szCs w:val="24"/>
        </w:rPr>
        <w:t>Члан 3.</w:t>
      </w:r>
      <w:proofErr w:type="gramEnd"/>
    </w:p>
    <w:p w:rsidR="00513ACB" w:rsidRDefault="00513ACB" w:rsidP="00513ACB">
      <w:pPr>
        <w:spacing w:after="0"/>
        <w:ind w:left="720"/>
        <w:jc w:val="both"/>
        <w:rPr>
          <w:rFonts w:ascii="Times New Roman" w:hAnsi="Times New Roman" w:cs="Times New Roman"/>
          <w:b/>
          <w:sz w:val="24"/>
          <w:szCs w:val="24"/>
        </w:rPr>
      </w:pPr>
      <w:r>
        <w:rPr>
          <w:rFonts w:ascii="Times New Roman" w:hAnsi="Times New Roman" w:cs="Times New Roman"/>
          <w:b/>
          <w:sz w:val="24"/>
          <w:szCs w:val="24"/>
        </w:rPr>
        <w:tab/>
      </w:r>
    </w:p>
    <w:p w:rsidR="00513ACB" w:rsidRDefault="00513ACB" w:rsidP="00B63001">
      <w:pPr>
        <w:spacing w:after="0"/>
        <w:ind w:left="90" w:firstLine="630"/>
        <w:jc w:val="both"/>
        <w:rPr>
          <w:rFonts w:ascii="Times New Roman" w:hAnsi="Times New Roman" w:cs="Times New Roman"/>
          <w:sz w:val="24"/>
          <w:szCs w:val="24"/>
        </w:rPr>
      </w:pPr>
      <w:r>
        <w:rPr>
          <w:rFonts w:ascii="Times New Roman" w:hAnsi="Times New Roman" w:cs="Times New Roman"/>
          <w:sz w:val="24"/>
          <w:szCs w:val="24"/>
        </w:rPr>
        <w:t xml:space="preserve">Систем набавки код </w:t>
      </w:r>
      <w:r w:rsidR="006C319B">
        <w:rPr>
          <w:rFonts w:ascii="Times New Roman" w:hAnsi="Times New Roman" w:cs="Times New Roman"/>
          <w:sz w:val="24"/>
          <w:szCs w:val="24"/>
          <w:lang w:val="sr-Cyrl-CS"/>
        </w:rPr>
        <w:t>Предшколске установе ,,Лептирић'' Лајковац</w:t>
      </w:r>
      <w:r>
        <w:rPr>
          <w:rFonts w:ascii="Times New Roman" w:hAnsi="Times New Roman" w:cs="Times New Roman"/>
          <w:sz w:val="24"/>
          <w:szCs w:val="24"/>
        </w:rPr>
        <w:t xml:space="preserve"> обухвата: планирање набавки, спровођење поступака ради закључења уговора о јавној набавци, извршење и праћење извршења закљученог уговора о набавци, евидентирање и контролу свих наведених активности и начин планирања и спровођења набавки на које се закон не примењује, као и набавки друштвених и других посебних услуга.</w:t>
      </w:r>
    </w:p>
    <w:p w:rsidR="00513ACB" w:rsidRDefault="00513ACB" w:rsidP="00513ACB">
      <w:pPr>
        <w:spacing w:after="0"/>
        <w:ind w:left="720" w:firstLine="720"/>
        <w:jc w:val="both"/>
        <w:rPr>
          <w:rFonts w:ascii="Times New Roman" w:hAnsi="Times New Roman" w:cs="Times New Roman"/>
          <w:sz w:val="24"/>
          <w:szCs w:val="24"/>
          <w:lang w:val="sr-Cyrl-BA"/>
        </w:rPr>
      </w:pPr>
    </w:p>
    <w:p w:rsidR="00F55C3A" w:rsidRPr="00F55C3A" w:rsidRDefault="00F55C3A" w:rsidP="00513ACB">
      <w:pPr>
        <w:spacing w:after="0"/>
        <w:ind w:left="720" w:firstLine="720"/>
        <w:jc w:val="both"/>
        <w:rPr>
          <w:rFonts w:ascii="Times New Roman" w:hAnsi="Times New Roman" w:cs="Times New Roman"/>
          <w:sz w:val="24"/>
          <w:szCs w:val="24"/>
          <w:lang w:val="sr-Cyrl-BA"/>
        </w:rPr>
      </w:pPr>
    </w:p>
    <w:p w:rsidR="00513ACB" w:rsidRDefault="00513ACB" w:rsidP="0059312D">
      <w:pPr>
        <w:pStyle w:val="ListParagraph"/>
        <w:numPr>
          <w:ilvl w:val="0"/>
          <w:numId w:val="12"/>
        </w:numPr>
        <w:spacing w:after="0"/>
        <w:jc w:val="center"/>
        <w:rPr>
          <w:rFonts w:ascii="Times New Roman" w:hAnsi="Times New Roman" w:cs="Times New Roman"/>
          <w:b/>
          <w:sz w:val="24"/>
          <w:szCs w:val="24"/>
        </w:rPr>
      </w:pPr>
      <w:r w:rsidRPr="00513ACB">
        <w:rPr>
          <w:rFonts w:ascii="Times New Roman" w:hAnsi="Times New Roman" w:cs="Times New Roman"/>
          <w:b/>
          <w:sz w:val="24"/>
          <w:szCs w:val="24"/>
        </w:rPr>
        <w:t>Циљеви поступка јавне набавке</w:t>
      </w:r>
    </w:p>
    <w:p w:rsidR="00513ACB" w:rsidRPr="00E31855" w:rsidRDefault="00513ACB" w:rsidP="00E31855">
      <w:pPr>
        <w:spacing w:after="0"/>
        <w:ind w:left="720"/>
        <w:jc w:val="center"/>
        <w:rPr>
          <w:rFonts w:ascii="Times New Roman" w:hAnsi="Times New Roman" w:cs="Times New Roman"/>
          <w:sz w:val="24"/>
          <w:szCs w:val="24"/>
        </w:rPr>
      </w:pPr>
      <w:proofErr w:type="gramStart"/>
      <w:r w:rsidRPr="00E31855">
        <w:rPr>
          <w:rFonts w:ascii="Times New Roman" w:hAnsi="Times New Roman" w:cs="Times New Roman"/>
          <w:sz w:val="24"/>
          <w:szCs w:val="24"/>
        </w:rPr>
        <w:t>Члан 4.</w:t>
      </w:r>
      <w:proofErr w:type="gramEnd"/>
    </w:p>
    <w:p w:rsidR="00513ACB" w:rsidRDefault="00513ACB" w:rsidP="00B63001">
      <w:pPr>
        <w:spacing w:after="0"/>
        <w:ind w:left="90" w:firstLine="630"/>
        <w:jc w:val="both"/>
        <w:rPr>
          <w:rFonts w:ascii="Times New Roman" w:hAnsi="Times New Roman" w:cs="Times New Roman"/>
          <w:sz w:val="24"/>
          <w:szCs w:val="24"/>
        </w:rPr>
      </w:pPr>
      <w:proofErr w:type="gramStart"/>
      <w:r>
        <w:rPr>
          <w:rFonts w:ascii="Times New Roman" w:hAnsi="Times New Roman" w:cs="Times New Roman"/>
          <w:sz w:val="24"/>
          <w:szCs w:val="24"/>
        </w:rPr>
        <w:t>Циљ поступка јавне набавке је да добра, услуге и радови који се набављају буду одговарајућег квалитета и потребних количина и да буду набављени по најповољнијој цени.</w:t>
      </w:r>
      <w:proofErr w:type="gramEnd"/>
    </w:p>
    <w:p w:rsidR="00513ACB" w:rsidRDefault="00513ACB" w:rsidP="00B63001">
      <w:pPr>
        <w:spacing w:after="0"/>
        <w:ind w:left="90" w:firstLine="630"/>
        <w:jc w:val="both"/>
        <w:rPr>
          <w:rFonts w:ascii="Times New Roman" w:hAnsi="Times New Roman" w:cs="Times New Roman"/>
          <w:sz w:val="24"/>
          <w:szCs w:val="24"/>
        </w:rPr>
      </w:pPr>
      <w:proofErr w:type="gramStart"/>
      <w:r>
        <w:rPr>
          <w:rFonts w:ascii="Times New Roman" w:hAnsi="Times New Roman" w:cs="Times New Roman"/>
          <w:sz w:val="24"/>
          <w:szCs w:val="24"/>
        </w:rPr>
        <w:t>Спровођење поступка јавне набавке има за циљ да омогући несметано одвијање процеса рада и обављање делатности.</w:t>
      </w:r>
      <w:proofErr w:type="gramEnd"/>
    </w:p>
    <w:p w:rsidR="00513ACB" w:rsidRDefault="00513ACB" w:rsidP="00B63001">
      <w:pPr>
        <w:spacing w:after="0"/>
        <w:ind w:left="90"/>
        <w:jc w:val="both"/>
        <w:rPr>
          <w:rFonts w:ascii="Times New Roman" w:hAnsi="Times New Roman" w:cs="Times New Roman"/>
          <w:sz w:val="24"/>
          <w:szCs w:val="24"/>
        </w:rPr>
      </w:pPr>
      <w:r>
        <w:rPr>
          <w:rFonts w:ascii="Times New Roman" w:hAnsi="Times New Roman" w:cs="Times New Roman"/>
          <w:sz w:val="24"/>
          <w:szCs w:val="24"/>
        </w:rPr>
        <w:tab/>
        <w:t xml:space="preserve">Службе и лица која учествују у поступку јавне набавке обављају активности и послове у свим фазама поступка </w:t>
      </w:r>
      <w:r w:rsidR="000A1806">
        <w:rPr>
          <w:rFonts w:ascii="Times New Roman" w:hAnsi="Times New Roman" w:cs="Times New Roman"/>
          <w:sz w:val="24"/>
          <w:szCs w:val="24"/>
        </w:rPr>
        <w:t>у складу са начелима јавних набавки  и са пажњом доброг домаћина.</w:t>
      </w:r>
    </w:p>
    <w:p w:rsidR="000A1806" w:rsidRPr="00513ACB" w:rsidRDefault="000A1806" w:rsidP="00513ACB">
      <w:pPr>
        <w:spacing w:after="0"/>
        <w:ind w:left="720"/>
        <w:jc w:val="both"/>
        <w:rPr>
          <w:rFonts w:ascii="Times New Roman" w:hAnsi="Times New Roman" w:cs="Times New Roman"/>
          <w:sz w:val="24"/>
          <w:szCs w:val="24"/>
        </w:rPr>
      </w:pPr>
    </w:p>
    <w:p w:rsidR="007E2A78" w:rsidRPr="00C757A1" w:rsidRDefault="00C757A1" w:rsidP="0059312D">
      <w:pPr>
        <w:pStyle w:val="ListParagraph"/>
        <w:numPr>
          <w:ilvl w:val="0"/>
          <w:numId w:val="12"/>
        </w:numPr>
        <w:spacing w:after="0"/>
        <w:jc w:val="center"/>
        <w:rPr>
          <w:rFonts w:ascii="Times New Roman" w:hAnsi="Times New Roman" w:cs="Times New Roman"/>
          <w:b/>
          <w:sz w:val="24"/>
          <w:szCs w:val="24"/>
        </w:rPr>
      </w:pPr>
      <w:r w:rsidRPr="00C757A1">
        <w:rPr>
          <w:rFonts w:ascii="Times New Roman" w:hAnsi="Times New Roman" w:cs="Times New Roman"/>
          <w:b/>
          <w:sz w:val="24"/>
          <w:szCs w:val="24"/>
        </w:rPr>
        <w:lastRenderedPageBreak/>
        <w:t>Начела јавних набавки</w:t>
      </w:r>
    </w:p>
    <w:p w:rsidR="00C757A1" w:rsidRPr="00E31855" w:rsidRDefault="00C757A1" w:rsidP="00E31855">
      <w:pPr>
        <w:spacing w:after="0"/>
        <w:ind w:left="720"/>
        <w:jc w:val="center"/>
        <w:rPr>
          <w:rFonts w:ascii="Times New Roman" w:hAnsi="Times New Roman" w:cs="Times New Roman"/>
          <w:sz w:val="24"/>
          <w:szCs w:val="24"/>
        </w:rPr>
      </w:pPr>
      <w:proofErr w:type="gramStart"/>
      <w:r w:rsidRPr="00E31855">
        <w:rPr>
          <w:rFonts w:ascii="Times New Roman" w:hAnsi="Times New Roman" w:cs="Times New Roman"/>
          <w:sz w:val="24"/>
          <w:szCs w:val="24"/>
        </w:rPr>
        <w:t>Члан 5.</w:t>
      </w:r>
      <w:proofErr w:type="gramEnd"/>
    </w:p>
    <w:p w:rsidR="00C757A1" w:rsidRDefault="00C757A1" w:rsidP="00B63001">
      <w:pPr>
        <w:spacing w:after="0"/>
        <w:ind w:left="90" w:firstLine="630"/>
        <w:jc w:val="both"/>
        <w:rPr>
          <w:rFonts w:ascii="Times New Roman" w:hAnsi="Times New Roman" w:cs="Times New Roman"/>
          <w:sz w:val="24"/>
          <w:szCs w:val="24"/>
          <w:lang w:val="sr-Cyrl-BA"/>
        </w:rPr>
      </w:pPr>
      <w:proofErr w:type="gramStart"/>
      <w:r>
        <w:rPr>
          <w:rFonts w:ascii="Times New Roman" w:hAnsi="Times New Roman" w:cs="Times New Roman"/>
          <w:sz w:val="24"/>
          <w:szCs w:val="24"/>
        </w:rPr>
        <w:t>Наручилац је у примени овог закона обавезан да поступа на економичан и ефикасан начин, да обезбеди конкуренцију, једнак положај свих привредних субјеката, без дискриминације, као и да поступа на транспаретан и пропорционалан начин.</w:t>
      </w:r>
      <w:proofErr w:type="gramEnd"/>
    </w:p>
    <w:p w:rsidR="00F55C3A" w:rsidRPr="00F55C3A" w:rsidRDefault="00F55C3A" w:rsidP="00B63001">
      <w:pPr>
        <w:spacing w:after="0"/>
        <w:ind w:left="90" w:firstLine="630"/>
        <w:jc w:val="both"/>
        <w:rPr>
          <w:rFonts w:ascii="Times New Roman" w:hAnsi="Times New Roman" w:cs="Times New Roman"/>
          <w:sz w:val="24"/>
          <w:szCs w:val="24"/>
          <w:lang w:val="sr-Cyrl-BA"/>
        </w:rPr>
      </w:pPr>
    </w:p>
    <w:p w:rsidR="00C757A1" w:rsidRDefault="00C757A1" w:rsidP="00C757A1">
      <w:pPr>
        <w:spacing w:after="0"/>
        <w:ind w:left="720" w:firstLine="720"/>
        <w:jc w:val="both"/>
        <w:rPr>
          <w:rFonts w:ascii="Times New Roman" w:hAnsi="Times New Roman" w:cs="Times New Roman"/>
          <w:sz w:val="24"/>
          <w:szCs w:val="24"/>
        </w:rPr>
      </w:pPr>
    </w:p>
    <w:p w:rsidR="00C757A1" w:rsidRDefault="00C757A1" w:rsidP="0059312D">
      <w:pPr>
        <w:pStyle w:val="ListParagraph"/>
        <w:numPr>
          <w:ilvl w:val="0"/>
          <w:numId w:val="12"/>
        </w:numPr>
        <w:spacing w:after="0"/>
        <w:jc w:val="center"/>
        <w:rPr>
          <w:rFonts w:ascii="Times New Roman" w:hAnsi="Times New Roman" w:cs="Times New Roman"/>
          <w:b/>
          <w:sz w:val="24"/>
          <w:szCs w:val="24"/>
        </w:rPr>
      </w:pPr>
      <w:r w:rsidRPr="00C757A1">
        <w:rPr>
          <w:rFonts w:ascii="Times New Roman" w:hAnsi="Times New Roman" w:cs="Times New Roman"/>
          <w:b/>
          <w:sz w:val="24"/>
          <w:szCs w:val="24"/>
        </w:rPr>
        <w:t>Комуникација у поступку јавне набавке</w:t>
      </w:r>
    </w:p>
    <w:p w:rsidR="00C757A1" w:rsidRPr="00E31855" w:rsidRDefault="00C757A1" w:rsidP="00E31855">
      <w:pPr>
        <w:spacing w:after="0"/>
        <w:ind w:left="720"/>
        <w:jc w:val="center"/>
        <w:rPr>
          <w:rFonts w:ascii="Times New Roman" w:hAnsi="Times New Roman" w:cs="Times New Roman"/>
          <w:sz w:val="24"/>
          <w:szCs w:val="24"/>
        </w:rPr>
      </w:pPr>
      <w:proofErr w:type="gramStart"/>
      <w:r w:rsidRPr="00E31855">
        <w:rPr>
          <w:rFonts w:ascii="Times New Roman" w:hAnsi="Times New Roman" w:cs="Times New Roman"/>
          <w:sz w:val="24"/>
          <w:szCs w:val="24"/>
        </w:rPr>
        <w:t>Члан 6.</w:t>
      </w:r>
      <w:proofErr w:type="gramEnd"/>
    </w:p>
    <w:p w:rsidR="00C757A1" w:rsidRDefault="00C757A1" w:rsidP="00B63001">
      <w:pPr>
        <w:spacing w:after="0"/>
        <w:ind w:left="90" w:firstLine="630"/>
        <w:jc w:val="both"/>
        <w:rPr>
          <w:rFonts w:ascii="Times New Roman" w:hAnsi="Times New Roman" w:cs="Times New Roman"/>
          <w:sz w:val="24"/>
          <w:szCs w:val="24"/>
        </w:rPr>
      </w:pPr>
      <w:r>
        <w:rPr>
          <w:rFonts w:ascii="Times New Roman" w:hAnsi="Times New Roman" w:cs="Times New Roman"/>
          <w:sz w:val="24"/>
          <w:szCs w:val="24"/>
        </w:rPr>
        <w:t xml:space="preserve">У поступку јавне набавке комуникација са понуђачима врши се путем Портала јавних набавки, односно путем </w:t>
      </w:r>
      <w:proofErr w:type="gramStart"/>
      <w:r>
        <w:rPr>
          <w:rFonts w:ascii="Times New Roman" w:hAnsi="Times New Roman" w:cs="Times New Roman"/>
          <w:sz w:val="24"/>
          <w:szCs w:val="24"/>
        </w:rPr>
        <w:t>поште ,</w:t>
      </w:r>
      <w:proofErr w:type="gramEnd"/>
      <w:r>
        <w:rPr>
          <w:rFonts w:ascii="Times New Roman" w:hAnsi="Times New Roman" w:cs="Times New Roman"/>
          <w:sz w:val="24"/>
          <w:szCs w:val="24"/>
        </w:rPr>
        <w:t xml:space="preserve"> курирске службе и електронским путем – слањем електронске поште, у складу са одредбама Закона и Упутством за коришћење Портала јавних набавки.</w:t>
      </w:r>
    </w:p>
    <w:p w:rsidR="00C757A1" w:rsidRDefault="00C757A1" w:rsidP="00B63001">
      <w:pPr>
        <w:spacing w:after="0"/>
        <w:ind w:left="90" w:firstLine="720"/>
        <w:jc w:val="both"/>
        <w:rPr>
          <w:rFonts w:ascii="Times New Roman" w:hAnsi="Times New Roman" w:cs="Times New Roman"/>
          <w:sz w:val="24"/>
          <w:szCs w:val="24"/>
        </w:rPr>
      </w:pPr>
      <w:r>
        <w:rPr>
          <w:rFonts w:ascii="Times New Roman" w:hAnsi="Times New Roman" w:cs="Times New Roman"/>
          <w:sz w:val="24"/>
          <w:szCs w:val="24"/>
        </w:rPr>
        <w:t>Сваки документ који је достављен у поступку јавне набавке електронском поштом, сматраће се да је документ примљен даном слања.</w:t>
      </w:r>
    </w:p>
    <w:p w:rsidR="00C757A1" w:rsidRDefault="00C757A1" w:rsidP="00B63001">
      <w:pPr>
        <w:spacing w:after="0"/>
        <w:ind w:left="90" w:firstLine="720"/>
        <w:jc w:val="both"/>
        <w:rPr>
          <w:rFonts w:ascii="Times New Roman" w:hAnsi="Times New Roman" w:cs="Times New Roman"/>
          <w:sz w:val="24"/>
          <w:szCs w:val="24"/>
        </w:rPr>
      </w:pPr>
      <w:r>
        <w:rPr>
          <w:rFonts w:ascii="Times New Roman" w:hAnsi="Times New Roman" w:cs="Times New Roman"/>
          <w:sz w:val="24"/>
          <w:szCs w:val="24"/>
        </w:rPr>
        <w:t xml:space="preserve">Кад је нарочито потребно, у конкретној </w:t>
      </w:r>
      <w:r w:rsidR="00FE70D8">
        <w:rPr>
          <w:rFonts w:ascii="Times New Roman" w:hAnsi="Times New Roman" w:cs="Times New Roman"/>
          <w:sz w:val="24"/>
          <w:szCs w:val="24"/>
        </w:rPr>
        <w:t>набавци може се захтевати коришћење алата и уређаја који нису широко доступни, под условом да понуди алтернативно средство приступа.</w:t>
      </w:r>
    </w:p>
    <w:p w:rsidR="00FE70D8" w:rsidRDefault="00FE70D8" w:rsidP="00B63001">
      <w:pPr>
        <w:spacing w:after="0"/>
        <w:ind w:left="90" w:firstLine="720"/>
        <w:jc w:val="both"/>
        <w:rPr>
          <w:rFonts w:ascii="Times New Roman" w:hAnsi="Times New Roman" w:cs="Times New Roman"/>
          <w:sz w:val="24"/>
          <w:szCs w:val="24"/>
        </w:rPr>
      </w:pPr>
      <w:r>
        <w:rPr>
          <w:rFonts w:ascii="Times New Roman" w:hAnsi="Times New Roman" w:cs="Times New Roman"/>
          <w:sz w:val="24"/>
          <w:szCs w:val="24"/>
        </w:rPr>
        <w:t>Сматра се да је наручилац понудио одговарајуће алтернативно средство приступа ако:</w:t>
      </w:r>
    </w:p>
    <w:p w:rsidR="00FE70D8" w:rsidRDefault="007E71BC" w:rsidP="00B63001">
      <w:pPr>
        <w:pStyle w:val="ListParagraph"/>
        <w:numPr>
          <w:ilvl w:val="0"/>
          <w:numId w:val="18"/>
        </w:numPr>
        <w:spacing w:after="0"/>
        <w:ind w:left="810"/>
        <w:jc w:val="both"/>
        <w:rPr>
          <w:rFonts w:ascii="Times New Roman" w:hAnsi="Times New Roman" w:cs="Times New Roman"/>
          <w:sz w:val="24"/>
          <w:szCs w:val="24"/>
        </w:rPr>
      </w:pPr>
      <w:r>
        <w:rPr>
          <w:rFonts w:ascii="Times New Roman" w:hAnsi="Times New Roman" w:cs="Times New Roman"/>
          <w:sz w:val="24"/>
          <w:szCs w:val="24"/>
        </w:rPr>
        <w:t>о</w:t>
      </w:r>
      <w:r w:rsidR="00FE70D8">
        <w:rPr>
          <w:rFonts w:ascii="Times New Roman" w:hAnsi="Times New Roman" w:cs="Times New Roman"/>
          <w:sz w:val="24"/>
          <w:szCs w:val="24"/>
        </w:rPr>
        <w:t xml:space="preserve">могући бесплатан неограничен и несметан директан приступ електронским путем тим алатима и уређајима </w:t>
      </w:r>
      <w:r w:rsidR="00814836">
        <w:rPr>
          <w:rFonts w:ascii="Times New Roman" w:hAnsi="Times New Roman" w:cs="Times New Roman"/>
          <w:sz w:val="24"/>
          <w:szCs w:val="24"/>
        </w:rPr>
        <w:t>од дана објављивања огласа или од дана кад је послат позив за подношење пријаве и ако у тексту огласа или позива за подношење пријаве наведе интернет адресу на којој су ти алати и уређаји доступни;</w:t>
      </w:r>
    </w:p>
    <w:p w:rsidR="007E71BC" w:rsidRPr="005D4E5B" w:rsidRDefault="00814836" w:rsidP="00B63001">
      <w:pPr>
        <w:pStyle w:val="ListParagraph"/>
        <w:numPr>
          <w:ilvl w:val="0"/>
          <w:numId w:val="18"/>
        </w:numPr>
        <w:spacing w:after="0"/>
        <w:ind w:left="810" w:firstLine="0"/>
        <w:jc w:val="both"/>
        <w:rPr>
          <w:rFonts w:ascii="Times New Roman" w:hAnsi="Times New Roman" w:cs="Times New Roman"/>
          <w:sz w:val="24"/>
          <w:szCs w:val="24"/>
        </w:rPr>
      </w:pPr>
      <w:r>
        <w:rPr>
          <w:rFonts w:ascii="Times New Roman" w:hAnsi="Times New Roman" w:cs="Times New Roman"/>
          <w:sz w:val="24"/>
          <w:szCs w:val="24"/>
        </w:rPr>
        <w:t>осигура да понуђачи који немају приступ тим алатима и уређајима или</w:t>
      </w:r>
      <w:r w:rsidR="005560C7">
        <w:rPr>
          <w:rFonts w:ascii="Times New Roman" w:hAnsi="Times New Roman" w:cs="Times New Roman"/>
          <w:sz w:val="24"/>
          <w:szCs w:val="24"/>
        </w:rPr>
        <w:t xml:space="preserve"> који немају могућност да их у датом временском року прибаве, под условом да за недостатак приступа није одговоран понуђач , могу да приступе поступку набавке коришћењем привремених токена бесплатно доступних путем интернета или</w:t>
      </w:r>
    </w:p>
    <w:p w:rsidR="005D4E5B" w:rsidRPr="005D4E5B" w:rsidRDefault="005D4E5B" w:rsidP="00B63001">
      <w:pPr>
        <w:pStyle w:val="ListParagraph"/>
        <w:numPr>
          <w:ilvl w:val="0"/>
          <w:numId w:val="18"/>
        </w:numPr>
        <w:spacing w:after="0"/>
        <w:ind w:left="810" w:hanging="90"/>
        <w:jc w:val="both"/>
        <w:rPr>
          <w:rFonts w:ascii="Times New Roman" w:hAnsi="Times New Roman" w:cs="Times New Roman"/>
          <w:sz w:val="24"/>
          <w:szCs w:val="24"/>
        </w:rPr>
      </w:pPr>
      <w:proofErr w:type="gramStart"/>
      <w:r>
        <w:rPr>
          <w:rFonts w:ascii="Times New Roman" w:hAnsi="Times New Roman" w:cs="Times New Roman"/>
          <w:sz w:val="24"/>
          <w:szCs w:val="24"/>
        </w:rPr>
        <w:t>подржи</w:t>
      </w:r>
      <w:proofErr w:type="gramEnd"/>
      <w:r>
        <w:rPr>
          <w:rFonts w:ascii="Times New Roman" w:hAnsi="Times New Roman" w:cs="Times New Roman"/>
          <w:sz w:val="24"/>
          <w:szCs w:val="24"/>
        </w:rPr>
        <w:t xml:space="preserve"> алтернативни канал за електронско подношење понуда.</w:t>
      </w:r>
    </w:p>
    <w:p w:rsidR="005D4E5B" w:rsidRDefault="005D4E5B" w:rsidP="00B63001">
      <w:pPr>
        <w:spacing w:after="0"/>
        <w:ind w:firstLine="720"/>
        <w:jc w:val="both"/>
        <w:rPr>
          <w:rFonts w:ascii="Times New Roman" w:hAnsi="Times New Roman" w:cs="Times New Roman"/>
          <w:sz w:val="24"/>
          <w:szCs w:val="24"/>
        </w:rPr>
      </w:pPr>
      <w:r>
        <w:rPr>
          <w:rFonts w:ascii="Times New Roman" w:hAnsi="Times New Roman" w:cs="Times New Roman"/>
          <w:sz w:val="24"/>
          <w:szCs w:val="24"/>
        </w:rPr>
        <w:t>Захтеви у вези са алатима и уређајима за електронски пренос и подношење понуда, пријава, планова и дизајна на Порталу јавних набавки наведени су у Прилогу 3. Закона.</w:t>
      </w:r>
    </w:p>
    <w:p w:rsidR="005D4E5B" w:rsidRDefault="005D4E5B" w:rsidP="00B63001">
      <w:pPr>
        <w:spacing w:after="0"/>
        <w:jc w:val="both"/>
        <w:rPr>
          <w:rFonts w:ascii="Times New Roman" w:hAnsi="Times New Roman" w:cs="Times New Roman"/>
          <w:sz w:val="24"/>
          <w:szCs w:val="24"/>
        </w:rPr>
      </w:pPr>
      <w:r>
        <w:rPr>
          <w:rFonts w:ascii="Times New Roman" w:hAnsi="Times New Roman" w:cs="Times New Roman"/>
          <w:sz w:val="24"/>
          <w:szCs w:val="24"/>
        </w:rPr>
        <w:tab/>
        <w:t>Изузетно, комуникација може да се врши и усменим путем ако се не односи на битне елементе поступка јавне набавке (документацију о набавци, пријаве и понуде) под условом да је њена садржина у задовољавајућој мери документвана путем састављања писаних белешки или записника, а видео – снимака или сажетака главних елемената комуникације и сл.</w:t>
      </w:r>
    </w:p>
    <w:p w:rsidR="005D4E5B" w:rsidRDefault="005D4E5B" w:rsidP="005D4E5B">
      <w:pPr>
        <w:spacing w:after="0"/>
        <w:ind w:left="720"/>
        <w:jc w:val="both"/>
        <w:rPr>
          <w:rFonts w:ascii="Times New Roman" w:hAnsi="Times New Roman" w:cs="Times New Roman"/>
          <w:sz w:val="24"/>
          <w:szCs w:val="24"/>
        </w:rPr>
      </w:pPr>
    </w:p>
    <w:p w:rsidR="00E31855" w:rsidRDefault="00E31855" w:rsidP="005D4E5B">
      <w:pPr>
        <w:spacing w:after="0"/>
        <w:ind w:left="720"/>
        <w:jc w:val="center"/>
        <w:rPr>
          <w:rFonts w:ascii="Times New Roman" w:hAnsi="Times New Roman" w:cs="Times New Roman"/>
          <w:b/>
          <w:sz w:val="24"/>
          <w:szCs w:val="24"/>
        </w:rPr>
      </w:pPr>
    </w:p>
    <w:p w:rsidR="005D4E5B" w:rsidRDefault="005D4E5B" w:rsidP="005D4E5B">
      <w:pPr>
        <w:spacing w:after="0"/>
        <w:ind w:left="720"/>
        <w:jc w:val="center"/>
        <w:rPr>
          <w:rFonts w:ascii="Times New Roman" w:hAnsi="Times New Roman" w:cs="Times New Roman"/>
          <w:b/>
          <w:sz w:val="24"/>
          <w:szCs w:val="24"/>
        </w:rPr>
      </w:pPr>
      <w:r w:rsidRPr="005D4E5B">
        <w:rPr>
          <w:rFonts w:ascii="Times New Roman" w:hAnsi="Times New Roman" w:cs="Times New Roman"/>
          <w:b/>
          <w:sz w:val="24"/>
          <w:szCs w:val="24"/>
        </w:rPr>
        <w:t>II.СПРЕЧАВАЊЕ КОРУПЦИЈЕ И СУКОБА ИНТЕРЕСА</w:t>
      </w:r>
    </w:p>
    <w:p w:rsidR="00E31855" w:rsidRPr="005D4E5B" w:rsidRDefault="00E31855" w:rsidP="005D4E5B">
      <w:pPr>
        <w:spacing w:after="0"/>
        <w:ind w:left="720"/>
        <w:jc w:val="center"/>
        <w:rPr>
          <w:rFonts w:ascii="Times New Roman" w:hAnsi="Times New Roman" w:cs="Times New Roman"/>
          <w:b/>
          <w:sz w:val="24"/>
          <w:szCs w:val="24"/>
        </w:rPr>
      </w:pPr>
    </w:p>
    <w:p w:rsidR="005D4E5B" w:rsidRPr="005D4E5B" w:rsidRDefault="005D4E5B" w:rsidP="0059312D">
      <w:pPr>
        <w:pStyle w:val="ListParagraph"/>
        <w:numPr>
          <w:ilvl w:val="0"/>
          <w:numId w:val="19"/>
        </w:numPr>
        <w:spacing w:after="0"/>
        <w:jc w:val="center"/>
        <w:rPr>
          <w:rFonts w:ascii="Times New Roman" w:hAnsi="Times New Roman" w:cs="Times New Roman"/>
          <w:b/>
          <w:sz w:val="24"/>
          <w:szCs w:val="24"/>
        </w:rPr>
      </w:pPr>
      <w:r w:rsidRPr="005D4E5B">
        <w:rPr>
          <w:rFonts w:ascii="Times New Roman" w:hAnsi="Times New Roman" w:cs="Times New Roman"/>
          <w:b/>
          <w:sz w:val="24"/>
          <w:szCs w:val="24"/>
        </w:rPr>
        <w:t>Мере за спречавање корупције</w:t>
      </w:r>
    </w:p>
    <w:p w:rsidR="00C757A1" w:rsidRDefault="005D4E5B" w:rsidP="00E31855">
      <w:pPr>
        <w:spacing w:after="0"/>
        <w:ind w:left="720"/>
        <w:jc w:val="center"/>
        <w:rPr>
          <w:rFonts w:ascii="Times New Roman" w:hAnsi="Times New Roman" w:cs="Times New Roman"/>
          <w:sz w:val="24"/>
          <w:szCs w:val="24"/>
        </w:rPr>
      </w:pPr>
      <w:r>
        <w:rPr>
          <w:rFonts w:ascii="Times New Roman" w:hAnsi="Times New Roman" w:cs="Times New Roman"/>
          <w:sz w:val="24"/>
          <w:szCs w:val="24"/>
        </w:rPr>
        <w:t>Члан 7.</w:t>
      </w:r>
    </w:p>
    <w:p w:rsidR="005D4E5B" w:rsidRDefault="005D4E5B" w:rsidP="00B63001">
      <w:pPr>
        <w:spacing w:after="0"/>
        <w:jc w:val="both"/>
        <w:rPr>
          <w:rFonts w:ascii="Times New Roman" w:hAnsi="Times New Roman" w:cs="Times New Roman"/>
          <w:sz w:val="24"/>
          <w:szCs w:val="24"/>
          <w:lang w:val="sr-Cyrl-BA"/>
        </w:rPr>
      </w:pPr>
      <w:r>
        <w:rPr>
          <w:rFonts w:ascii="Times New Roman" w:hAnsi="Times New Roman" w:cs="Times New Roman"/>
          <w:sz w:val="24"/>
          <w:szCs w:val="24"/>
        </w:rPr>
        <w:tab/>
      </w:r>
      <w:proofErr w:type="gramStart"/>
      <w:r>
        <w:rPr>
          <w:rFonts w:ascii="Times New Roman" w:hAnsi="Times New Roman" w:cs="Times New Roman"/>
          <w:sz w:val="24"/>
          <w:szCs w:val="24"/>
        </w:rPr>
        <w:t>Сва лица која учествују у поступку набавке, у обавези су да предузимају све потребне мере за спречавање корупције и сукоба интереса у поступку набавке набавки дефинисане Законом и овим Правилником.</w:t>
      </w:r>
      <w:proofErr w:type="gramEnd"/>
    </w:p>
    <w:p w:rsidR="00F55C3A" w:rsidRPr="00F55C3A" w:rsidRDefault="00F55C3A" w:rsidP="00B63001">
      <w:pPr>
        <w:spacing w:after="0"/>
        <w:jc w:val="both"/>
        <w:rPr>
          <w:rFonts w:ascii="Times New Roman" w:hAnsi="Times New Roman" w:cs="Times New Roman"/>
          <w:sz w:val="24"/>
          <w:szCs w:val="24"/>
          <w:lang w:val="sr-Cyrl-BA"/>
        </w:rPr>
      </w:pPr>
    </w:p>
    <w:p w:rsidR="0086162A" w:rsidRDefault="0086162A" w:rsidP="00E31855">
      <w:pPr>
        <w:spacing w:after="0"/>
        <w:ind w:left="720"/>
        <w:jc w:val="center"/>
        <w:rPr>
          <w:rFonts w:ascii="Times New Roman" w:hAnsi="Times New Roman" w:cs="Times New Roman"/>
          <w:sz w:val="24"/>
          <w:szCs w:val="24"/>
        </w:rPr>
      </w:pPr>
      <w:proofErr w:type="gramStart"/>
      <w:r>
        <w:rPr>
          <w:rFonts w:ascii="Times New Roman" w:hAnsi="Times New Roman" w:cs="Times New Roman"/>
          <w:sz w:val="24"/>
          <w:szCs w:val="24"/>
        </w:rPr>
        <w:lastRenderedPageBreak/>
        <w:t>Члан 8.</w:t>
      </w:r>
      <w:proofErr w:type="gramEnd"/>
    </w:p>
    <w:p w:rsidR="0086162A" w:rsidRDefault="0086162A" w:rsidP="00B63001">
      <w:pPr>
        <w:spacing w:after="0"/>
        <w:ind w:firstLine="720"/>
        <w:jc w:val="both"/>
        <w:rPr>
          <w:rFonts w:ascii="Times New Roman" w:hAnsi="Times New Roman" w:cs="Times New Roman"/>
          <w:sz w:val="24"/>
          <w:szCs w:val="24"/>
        </w:rPr>
      </w:pPr>
      <w:proofErr w:type="gramStart"/>
      <w:r>
        <w:rPr>
          <w:rFonts w:ascii="Times New Roman" w:hAnsi="Times New Roman" w:cs="Times New Roman"/>
          <w:sz w:val="24"/>
          <w:szCs w:val="24"/>
        </w:rPr>
        <w:t>Све радње предузете у поступку морају се писмено евидентирати од стране лица које их предузима.</w:t>
      </w:r>
      <w:proofErr w:type="gramEnd"/>
    </w:p>
    <w:p w:rsidR="0086162A" w:rsidRDefault="0086162A" w:rsidP="00E31855">
      <w:pPr>
        <w:spacing w:after="0"/>
        <w:ind w:left="720"/>
        <w:jc w:val="center"/>
        <w:rPr>
          <w:rFonts w:ascii="Times New Roman" w:hAnsi="Times New Roman" w:cs="Times New Roman"/>
          <w:sz w:val="24"/>
          <w:szCs w:val="24"/>
        </w:rPr>
      </w:pPr>
      <w:proofErr w:type="gramStart"/>
      <w:r>
        <w:rPr>
          <w:rFonts w:ascii="Times New Roman" w:hAnsi="Times New Roman" w:cs="Times New Roman"/>
          <w:sz w:val="24"/>
          <w:szCs w:val="24"/>
        </w:rPr>
        <w:t>Члан 9.</w:t>
      </w:r>
      <w:proofErr w:type="gramEnd"/>
    </w:p>
    <w:p w:rsidR="0086162A" w:rsidRDefault="0086162A" w:rsidP="00B63001">
      <w:pPr>
        <w:spacing w:after="0"/>
        <w:ind w:firstLine="720"/>
        <w:jc w:val="both"/>
        <w:rPr>
          <w:rFonts w:ascii="Times New Roman" w:hAnsi="Times New Roman" w:cs="Times New Roman"/>
          <w:sz w:val="24"/>
          <w:szCs w:val="24"/>
        </w:rPr>
      </w:pPr>
      <w:proofErr w:type="gramStart"/>
      <w:r>
        <w:rPr>
          <w:rFonts w:ascii="Times New Roman" w:hAnsi="Times New Roman" w:cs="Times New Roman"/>
          <w:sz w:val="24"/>
          <w:szCs w:val="24"/>
        </w:rPr>
        <w:t>Одговорно лице издаје писани или електронски налог са упутством лицу запосленом на пословима набавки за спровођење појединачних радњи у поступку набавке.</w:t>
      </w:r>
      <w:proofErr w:type="gramEnd"/>
    </w:p>
    <w:p w:rsidR="0086162A" w:rsidRDefault="0086162A" w:rsidP="00B63001">
      <w:pPr>
        <w:spacing w:after="0"/>
        <w:ind w:firstLine="720"/>
        <w:jc w:val="both"/>
        <w:rPr>
          <w:rFonts w:ascii="Times New Roman" w:hAnsi="Times New Roman" w:cs="Times New Roman"/>
          <w:sz w:val="24"/>
          <w:szCs w:val="24"/>
        </w:rPr>
      </w:pPr>
      <w:proofErr w:type="gramStart"/>
      <w:r>
        <w:rPr>
          <w:rFonts w:ascii="Times New Roman" w:hAnsi="Times New Roman" w:cs="Times New Roman"/>
          <w:sz w:val="24"/>
          <w:szCs w:val="24"/>
        </w:rPr>
        <w:t>Лице из става 1.</w:t>
      </w:r>
      <w:proofErr w:type="gramEnd"/>
      <w:r>
        <w:rPr>
          <w:rFonts w:ascii="Times New Roman" w:hAnsi="Times New Roman" w:cs="Times New Roman"/>
          <w:sz w:val="24"/>
          <w:szCs w:val="24"/>
        </w:rPr>
        <w:t xml:space="preserve"> овог члана дужно је да изврши</w:t>
      </w:r>
      <w:r w:rsidR="00C51442">
        <w:rPr>
          <w:rFonts w:ascii="Times New Roman" w:hAnsi="Times New Roman" w:cs="Times New Roman"/>
          <w:sz w:val="24"/>
          <w:szCs w:val="24"/>
        </w:rPr>
        <w:t xml:space="preserve"> налог одговорног лица, у складу са упутством које је дато у налогу, осим у случају када је дати налог у супротности са Законом.</w:t>
      </w:r>
    </w:p>
    <w:p w:rsidR="00C51442" w:rsidRDefault="00C51442" w:rsidP="00B63001">
      <w:pPr>
        <w:tabs>
          <w:tab w:val="left" w:pos="0"/>
        </w:tabs>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У случају из става 2. </w:t>
      </w:r>
      <w:proofErr w:type="gramStart"/>
      <w:r>
        <w:rPr>
          <w:rFonts w:ascii="Times New Roman" w:hAnsi="Times New Roman" w:cs="Times New Roman"/>
          <w:sz w:val="24"/>
          <w:szCs w:val="24"/>
        </w:rPr>
        <w:t xml:space="preserve">Овог члана, лице запослено на пословима набавки дужно је да одбије извршење таквог </w:t>
      </w:r>
      <w:r w:rsidR="008032F7">
        <w:rPr>
          <w:rFonts w:ascii="Times New Roman" w:hAnsi="Times New Roman" w:cs="Times New Roman"/>
          <w:sz w:val="24"/>
          <w:szCs w:val="24"/>
        </w:rPr>
        <w:t>налога и о томе обавести одговорно лице на исти начин на које је добило налог.</w:t>
      </w:r>
      <w:proofErr w:type="gramEnd"/>
    </w:p>
    <w:p w:rsidR="008032F7" w:rsidRDefault="008032F7" w:rsidP="00B63001">
      <w:pPr>
        <w:spacing w:after="0"/>
        <w:ind w:firstLine="720"/>
        <w:jc w:val="both"/>
        <w:rPr>
          <w:rFonts w:ascii="Times New Roman" w:hAnsi="Times New Roman" w:cs="Times New Roman"/>
          <w:sz w:val="24"/>
          <w:szCs w:val="24"/>
        </w:rPr>
      </w:pPr>
      <w:proofErr w:type="gramStart"/>
      <w:r>
        <w:rPr>
          <w:rFonts w:ascii="Times New Roman" w:hAnsi="Times New Roman" w:cs="Times New Roman"/>
          <w:sz w:val="24"/>
          <w:szCs w:val="24"/>
        </w:rPr>
        <w:t>У обавештењу из става 3.</w:t>
      </w:r>
      <w:proofErr w:type="gramEnd"/>
      <w:r>
        <w:rPr>
          <w:rFonts w:ascii="Times New Roman" w:hAnsi="Times New Roman" w:cs="Times New Roman"/>
          <w:sz w:val="24"/>
          <w:szCs w:val="24"/>
        </w:rPr>
        <w:t xml:space="preserve"> Овог члана образлаже се који су делови налога у супротности са законом.</w:t>
      </w:r>
    </w:p>
    <w:p w:rsidR="008032F7" w:rsidRDefault="008032F7" w:rsidP="00C757A1">
      <w:pPr>
        <w:spacing w:after="0"/>
        <w:ind w:left="720"/>
        <w:jc w:val="both"/>
        <w:rPr>
          <w:rFonts w:ascii="Times New Roman" w:hAnsi="Times New Roman" w:cs="Times New Roman"/>
          <w:sz w:val="24"/>
          <w:szCs w:val="24"/>
        </w:rPr>
      </w:pPr>
    </w:p>
    <w:p w:rsidR="008032F7" w:rsidRPr="008032F7" w:rsidRDefault="008032F7" w:rsidP="0059312D">
      <w:pPr>
        <w:pStyle w:val="ListParagraph"/>
        <w:numPr>
          <w:ilvl w:val="0"/>
          <w:numId w:val="19"/>
        </w:numPr>
        <w:spacing w:after="0"/>
        <w:jc w:val="center"/>
        <w:rPr>
          <w:rFonts w:ascii="Times New Roman" w:hAnsi="Times New Roman" w:cs="Times New Roman"/>
          <w:b/>
          <w:sz w:val="24"/>
          <w:szCs w:val="24"/>
        </w:rPr>
      </w:pPr>
      <w:r w:rsidRPr="008032F7">
        <w:rPr>
          <w:rFonts w:ascii="Times New Roman" w:hAnsi="Times New Roman" w:cs="Times New Roman"/>
          <w:b/>
          <w:sz w:val="24"/>
          <w:szCs w:val="24"/>
        </w:rPr>
        <w:t>Интерни план за спречавање корупције</w:t>
      </w:r>
    </w:p>
    <w:p w:rsidR="008032F7" w:rsidRDefault="008032F7" w:rsidP="00E31855">
      <w:pPr>
        <w:spacing w:after="0"/>
        <w:ind w:left="720"/>
        <w:jc w:val="center"/>
        <w:rPr>
          <w:rFonts w:ascii="Times New Roman" w:hAnsi="Times New Roman" w:cs="Times New Roman"/>
          <w:sz w:val="24"/>
          <w:szCs w:val="24"/>
        </w:rPr>
      </w:pPr>
      <w:proofErr w:type="gramStart"/>
      <w:r>
        <w:rPr>
          <w:rFonts w:ascii="Times New Roman" w:hAnsi="Times New Roman" w:cs="Times New Roman"/>
          <w:sz w:val="24"/>
          <w:szCs w:val="24"/>
        </w:rPr>
        <w:t>Члан 10.</w:t>
      </w:r>
      <w:proofErr w:type="gramEnd"/>
    </w:p>
    <w:p w:rsidR="008032F7" w:rsidRDefault="008032F7" w:rsidP="00B63001">
      <w:pPr>
        <w:spacing w:after="0"/>
        <w:ind w:firstLine="720"/>
        <w:jc w:val="both"/>
        <w:rPr>
          <w:rFonts w:ascii="Times New Roman" w:hAnsi="Times New Roman" w:cs="Times New Roman"/>
          <w:sz w:val="24"/>
          <w:szCs w:val="24"/>
        </w:rPr>
      </w:pPr>
      <w:proofErr w:type="gramStart"/>
      <w:r>
        <w:rPr>
          <w:rFonts w:ascii="Times New Roman" w:hAnsi="Times New Roman" w:cs="Times New Roman"/>
          <w:sz w:val="24"/>
          <w:szCs w:val="24"/>
        </w:rPr>
        <w:t>Правна служба у сарадњи са лицима која учествују у поступку набавке поред овог правилника може израдити и посебан интерни план за спречавање корупције.</w:t>
      </w:r>
      <w:proofErr w:type="gramEnd"/>
    </w:p>
    <w:p w:rsidR="008032F7" w:rsidRDefault="008032F7" w:rsidP="00B63001">
      <w:pPr>
        <w:spacing w:after="0"/>
        <w:ind w:left="720"/>
        <w:jc w:val="both"/>
        <w:rPr>
          <w:rFonts w:ascii="Times New Roman" w:hAnsi="Times New Roman" w:cs="Times New Roman"/>
          <w:sz w:val="24"/>
          <w:szCs w:val="24"/>
        </w:rPr>
      </w:pPr>
      <w:r>
        <w:rPr>
          <w:rFonts w:ascii="Times New Roman" w:hAnsi="Times New Roman" w:cs="Times New Roman"/>
          <w:sz w:val="24"/>
          <w:szCs w:val="24"/>
        </w:rPr>
        <w:t>Интерни план доноси одговорно лице.</w:t>
      </w:r>
    </w:p>
    <w:p w:rsidR="00696DFB" w:rsidRDefault="00696DFB" w:rsidP="008032F7">
      <w:pPr>
        <w:spacing w:after="0"/>
        <w:ind w:left="720" w:firstLine="720"/>
        <w:jc w:val="both"/>
        <w:rPr>
          <w:rFonts w:ascii="Times New Roman" w:hAnsi="Times New Roman" w:cs="Times New Roman"/>
          <w:sz w:val="24"/>
          <w:szCs w:val="24"/>
        </w:rPr>
      </w:pPr>
    </w:p>
    <w:p w:rsidR="008032F7" w:rsidRDefault="008032F7" w:rsidP="0059312D">
      <w:pPr>
        <w:pStyle w:val="ListParagraph"/>
        <w:numPr>
          <w:ilvl w:val="0"/>
          <w:numId w:val="19"/>
        </w:numPr>
        <w:spacing w:after="0"/>
        <w:jc w:val="center"/>
        <w:rPr>
          <w:rFonts w:ascii="Times New Roman" w:hAnsi="Times New Roman" w:cs="Times New Roman"/>
          <w:b/>
          <w:sz w:val="24"/>
          <w:szCs w:val="24"/>
        </w:rPr>
      </w:pPr>
      <w:r w:rsidRPr="00696DFB">
        <w:rPr>
          <w:rFonts w:ascii="Times New Roman" w:hAnsi="Times New Roman" w:cs="Times New Roman"/>
          <w:b/>
          <w:sz w:val="24"/>
          <w:szCs w:val="24"/>
        </w:rPr>
        <w:t>Дужност пријављивања корупције и повреде</w:t>
      </w:r>
      <w:r w:rsidR="00696DFB" w:rsidRPr="00696DFB">
        <w:rPr>
          <w:rFonts w:ascii="Times New Roman" w:hAnsi="Times New Roman" w:cs="Times New Roman"/>
          <w:b/>
          <w:sz w:val="24"/>
          <w:szCs w:val="24"/>
        </w:rPr>
        <w:t xml:space="preserve"> и повреде конкуренције</w:t>
      </w:r>
    </w:p>
    <w:p w:rsidR="00696DFB" w:rsidRDefault="00696DFB" w:rsidP="00E31855">
      <w:pPr>
        <w:spacing w:after="0"/>
        <w:ind w:left="720"/>
        <w:jc w:val="center"/>
        <w:rPr>
          <w:rFonts w:ascii="Times New Roman" w:hAnsi="Times New Roman" w:cs="Times New Roman"/>
          <w:sz w:val="24"/>
          <w:szCs w:val="24"/>
          <w:lang w:val="sr-Cyrl-BA"/>
        </w:rPr>
      </w:pPr>
      <w:proofErr w:type="gramStart"/>
      <w:r>
        <w:rPr>
          <w:rFonts w:ascii="Times New Roman" w:hAnsi="Times New Roman" w:cs="Times New Roman"/>
          <w:sz w:val="24"/>
          <w:szCs w:val="24"/>
        </w:rPr>
        <w:t>Члан 11.</w:t>
      </w:r>
      <w:proofErr w:type="gramEnd"/>
    </w:p>
    <w:p w:rsidR="00696DFB" w:rsidRDefault="00BC508F" w:rsidP="00B63001">
      <w:pPr>
        <w:spacing w:after="0"/>
        <w:jc w:val="both"/>
        <w:rPr>
          <w:rFonts w:ascii="Times New Roman" w:hAnsi="Times New Roman" w:cs="Times New Roman"/>
          <w:sz w:val="24"/>
          <w:szCs w:val="24"/>
        </w:rPr>
      </w:pPr>
      <w:r>
        <w:rPr>
          <w:rFonts w:ascii="Times New Roman" w:hAnsi="Times New Roman" w:cs="Times New Roman"/>
          <w:sz w:val="24"/>
          <w:szCs w:val="24"/>
          <w:lang w:val="sr-Cyrl-BA"/>
        </w:rPr>
        <w:t>Л</w:t>
      </w:r>
      <w:r w:rsidR="00696DFB">
        <w:rPr>
          <w:rFonts w:ascii="Times New Roman" w:hAnsi="Times New Roman" w:cs="Times New Roman"/>
          <w:sz w:val="24"/>
          <w:szCs w:val="24"/>
        </w:rPr>
        <w:t>ице запослено на пословима јавних набавки или било које друго лице ангажовано код наручиоца, које има податке о постојању корупције у јавним набавкама дужно је да о томе обавести одговорно лице или лице које он одреди.</w:t>
      </w:r>
    </w:p>
    <w:p w:rsidR="00696DFB" w:rsidRDefault="00696DFB" w:rsidP="00696DFB">
      <w:pPr>
        <w:spacing w:after="0"/>
        <w:ind w:left="720"/>
        <w:jc w:val="both"/>
        <w:rPr>
          <w:rFonts w:ascii="Times New Roman" w:hAnsi="Times New Roman" w:cs="Times New Roman"/>
          <w:sz w:val="24"/>
          <w:szCs w:val="24"/>
        </w:rPr>
      </w:pPr>
    </w:p>
    <w:p w:rsidR="00E31855" w:rsidRPr="00E31855" w:rsidRDefault="00E31855" w:rsidP="00E31855">
      <w:pPr>
        <w:spacing w:after="0"/>
        <w:ind w:left="720"/>
        <w:jc w:val="center"/>
        <w:rPr>
          <w:rFonts w:ascii="Times New Roman" w:hAnsi="Times New Roman" w:cs="Times New Roman"/>
          <w:b/>
          <w:sz w:val="24"/>
          <w:szCs w:val="24"/>
        </w:rPr>
      </w:pPr>
    </w:p>
    <w:p w:rsidR="00696DFB" w:rsidRPr="00696DFB" w:rsidRDefault="00696DFB" w:rsidP="00696DFB">
      <w:pPr>
        <w:pStyle w:val="ListParagraph"/>
        <w:numPr>
          <w:ilvl w:val="0"/>
          <w:numId w:val="20"/>
        </w:numPr>
        <w:spacing w:after="0"/>
        <w:jc w:val="center"/>
        <w:rPr>
          <w:rFonts w:ascii="Times New Roman" w:hAnsi="Times New Roman" w:cs="Times New Roman"/>
          <w:b/>
          <w:sz w:val="24"/>
          <w:szCs w:val="24"/>
        </w:rPr>
      </w:pPr>
      <w:r w:rsidRPr="00696DFB">
        <w:rPr>
          <w:rFonts w:ascii="Times New Roman" w:hAnsi="Times New Roman" w:cs="Times New Roman"/>
          <w:b/>
          <w:sz w:val="24"/>
          <w:szCs w:val="24"/>
        </w:rPr>
        <w:t>КОНТРОЛА НАБАВКИ</w:t>
      </w:r>
    </w:p>
    <w:p w:rsidR="00696DFB" w:rsidRPr="00696DFB" w:rsidRDefault="00696DFB" w:rsidP="00696DFB">
      <w:pPr>
        <w:pStyle w:val="ListParagraph"/>
        <w:numPr>
          <w:ilvl w:val="0"/>
          <w:numId w:val="21"/>
        </w:numPr>
        <w:spacing w:after="0"/>
        <w:jc w:val="center"/>
        <w:rPr>
          <w:rFonts w:ascii="Times New Roman" w:hAnsi="Times New Roman" w:cs="Times New Roman"/>
          <w:b/>
          <w:sz w:val="24"/>
          <w:szCs w:val="24"/>
        </w:rPr>
      </w:pPr>
      <w:r w:rsidRPr="00696DFB">
        <w:rPr>
          <w:rFonts w:ascii="Times New Roman" w:hAnsi="Times New Roman" w:cs="Times New Roman"/>
          <w:b/>
          <w:sz w:val="24"/>
          <w:szCs w:val="24"/>
        </w:rPr>
        <w:t>Служба/лица за контролу јавних набавки</w:t>
      </w:r>
    </w:p>
    <w:p w:rsidR="008032F7" w:rsidRDefault="00696DFB" w:rsidP="00E31855">
      <w:pPr>
        <w:spacing w:after="0"/>
        <w:ind w:left="720"/>
        <w:jc w:val="center"/>
        <w:rPr>
          <w:rFonts w:ascii="Times New Roman" w:hAnsi="Times New Roman" w:cs="Times New Roman"/>
          <w:sz w:val="24"/>
          <w:szCs w:val="24"/>
        </w:rPr>
      </w:pPr>
      <w:r>
        <w:rPr>
          <w:rFonts w:ascii="Times New Roman" w:hAnsi="Times New Roman" w:cs="Times New Roman"/>
          <w:sz w:val="24"/>
          <w:szCs w:val="24"/>
        </w:rPr>
        <w:t>Члан 12.</w:t>
      </w:r>
    </w:p>
    <w:p w:rsidR="00696DFB" w:rsidRDefault="00696DFB" w:rsidP="00B63001">
      <w:pPr>
        <w:spacing w:after="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Контролу јавних набавки, односно одређених фаза у спровођењу јавних набавки, спроводе једно или више лица задужених за контролу, у складу са актом о систематизацији и организацији послова или по налогу одговорног лица.</w:t>
      </w:r>
      <w:proofErr w:type="gramEnd"/>
    </w:p>
    <w:p w:rsidR="00696DFB" w:rsidRDefault="00696DFB" w:rsidP="00B63001">
      <w:pPr>
        <w:spacing w:after="0"/>
        <w:ind w:firstLine="720"/>
        <w:jc w:val="both"/>
        <w:rPr>
          <w:rFonts w:ascii="Times New Roman" w:hAnsi="Times New Roman" w:cs="Times New Roman"/>
          <w:sz w:val="24"/>
          <w:szCs w:val="24"/>
        </w:rPr>
      </w:pPr>
      <w:proofErr w:type="gramStart"/>
      <w:r>
        <w:rPr>
          <w:rFonts w:ascii="Times New Roman" w:hAnsi="Times New Roman" w:cs="Times New Roman"/>
          <w:sz w:val="24"/>
          <w:szCs w:val="24"/>
        </w:rPr>
        <w:t>Уколико за то постоје могућности, наручилац може образовати и посебну службу за контролу поступка планирања, спровођења поступка и извршења јавних набавки.</w:t>
      </w:r>
      <w:proofErr w:type="gramEnd"/>
    </w:p>
    <w:p w:rsidR="00B63001" w:rsidRPr="00B63001" w:rsidRDefault="00B63001" w:rsidP="00B63001">
      <w:pPr>
        <w:spacing w:after="0"/>
        <w:ind w:firstLine="720"/>
        <w:jc w:val="both"/>
        <w:rPr>
          <w:rFonts w:ascii="Times New Roman" w:hAnsi="Times New Roman" w:cs="Times New Roman"/>
          <w:sz w:val="24"/>
          <w:szCs w:val="24"/>
        </w:rPr>
      </w:pPr>
    </w:p>
    <w:p w:rsidR="00696DFB" w:rsidRDefault="00696DFB" w:rsidP="00696DFB">
      <w:pPr>
        <w:pStyle w:val="ListParagraph"/>
        <w:numPr>
          <w:ilvl w:val="0"/>
          <w:numId w:val="21"/>
        </w:numPr>
        <w:spacing w:after="0"/>
        <w:jc w:val="center"/>
        <w:rPr>
          <w:rFonts w:ascii="Times New Roman" w:hAnsi="Times New Roman" w:cs="Times New Roman"/>
          <w:b/>
          <w:sz w:val="24"/>
          <w:szCs w:val="24"/>
        </w:rPr>
      </w:pPr>
      <w:r w:rsidRPr="00696DFB">
        <w:rPr>
          <w:rFonts w:ascii="Times New Roman" w:hAnsi="Times New Roman" w:cs="Times New Roman"/>
          <w:b/>
          <w:sz w:val="24"/>
          <w:szCs w:val="24"/>
        </w:rPr>
        <w:t>Предмет контроле</w:t>
      </w:r>
    </w:p>
    <w:p w:rsidR="00696DFB" w:rsidRDefault="00696DFB" w:rsidP="00E31855">
      <w:pPr>
        <w:spacing w:after="0"/>
        <w:ind w:left="720"/>
        <w:jc w:val="center"/>
        <w:rPr>
          <w:rFonts w:ascii="Times New Roman" w:hAnsi="Times New Roman" w:cs="Times New Roman"/>
          <w:sz w:val="24"/>
          <w:szCs w:val="24"/>
        </w:rPr>
      </w:pPr>
      <w:proofErr w:type="gramStart"/>
      <w:r w:rsidRPr="00696DFB">
        <w:rPr>
          <w:rFonts w:ascii="Times New Roman" w:hAnsi="Times New Roman" w:cs="Times New Roman"/>
          <w:sz w:val="24"/>
          <w:szCs w:val="24"/>
        </w:rPr>
        <w:t>Члан 13.</w:t>
      </w:r>
      <w:proofErr w:type="gramEnd"/>
    </w:p>
    <w:p w:rsidR="00696DFB" w:rsidRDefault="00696DFB" w:rsidP="00B63001">
      <w:pPr>
        <w:spacing w:after="0"/>
        <w:ind w:left="90" w:firstLine="630"/>
        <w:jc w:val="both"/>
        <w:rPr>
          <w:rFonts w:ascii="Times New Roman" w:hAnsi="Times New Roman" w:cs="Times New Roman"/>
          <w:sz w:val="24"/>
          <w:szCs w:val="24"/>
        </w:rPr>
      </w:pPr>
      <w:r>
        <w:rPr>
          <w:rFonts w:ascii="Times New Roman" w:hAnsi="Times New Roman" w:cs="Times New Roman"/>
          <w:sz w:val="24"/>
          <w:szCs w:val="24"/>
        </w:rPr>
        <w:t>Предмет контроле јавних набавки је: целисходност планирања конкретне јавне набавке, са становишта потреба и делатности, критеријуми за сачињавање</w:t>
      </w:r>
      <w:r w:rsidR="005C7A9B">
        <w:rPr>
          <w:rFonts w:ascii="Times New Roman" w:hAnsi="Times New Roman" w:cs="Times New Roman"/>
          <w:sz w:val="24"/>
          <w:szCs w:val="24"/>
        </w:rPr>
        <w:t xml:space="preserve"> техничке документације , начин испитивања тржишта, оправданост критеријума за избор привредног субјекта, услова за учешће у поступку јавне набавке и критеријума за доделу уговора, начина и рокова плаћања, аванси, гаранција за дате авансе, извршење уговора, а посебно квалитет испоручених добара и услуга.</w:t>
      </w:r>
    </w:p>
    <w:p w:rsidR="005C7A9B" w:rsidRDefault="005C7A9B" w:rsidP="00B63001">
      <w:pPr>
        <w:spacing w:after="0"/>
        <w:ind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Лице за контролу по потреби односно по налогу одговорног лица врши контролу из става 1.овог члана.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Поред лица контролу може вршити и служба за контролу уколико је иста образована.</w:t>
      </w:r>
      <w:proofErr w:type="gramEnd"/>
    </w:p>
    <w:p w:rsidR="00B63001" w:rsidRDefault="005C7A9B" w:rsidP="00B63001">
      <w:pPr>
        <w:spacing w:after="0"/>
        <w:ind w:firstLine="720"/>
        <w:jc w:val="both"/>
        <w:rPr>
          <w:rFonts w:ascii="Times New Roman" w:hAnsi="Times New Roman" w:cs="Times New Roman"/>
          <w:sz w:val="24"/>
          <w:szCs w:val="24"/>
          <w:lang w:val="sr-Cyrl-BA"/>
        </w:rPr>
      </w:pPr>
      <w:proofErr w:type="gramStart"/>
      <w:r>
        <w:rPr>
          <w:rFonts w:ascii="Times New Roman" w:hAnsi="Times New Roman" w:cs="Times New Roman"/>
          <w:sz w:val="24"/>
          <w:szCs w:val="24"/>
        </w:rPr>
        <w:t>Осим ових послова у циљу контроле јавних набавки предузимају се и друге радње у циљу утврђивања чињеничног стања у вези са појединим поступком јавне набавке, односно уговором о јавној набавци.</w:t>
      </w:r>
      <w:proofErr w:type="gramEnd"/>
    </w:p>
    <w:p w:rsidR="00F55C3A" w:rsidRPr="00F55C3A" w:rsidRDefault="00F55C3A" w:rsidP="00B63001">
      <w:pPr>
        <w:spacing w:after="0"/>
        <w:ind w:firstLine="720"/>
        <w:jc w:val="both"/>
        <w:rPr>
          <w:rFonts w:ascii="Times New Roman" w:hAnsi="Times New Roman" w:cs="Times New Roman"/>
          <w:sz w:val="24"/>
          <w:szCs w:val="24"/>
          <w:lang w:val="sr-Cyrl-BA"/>
        </w:rPr>
      </w:pPr>
    </w:p>
    <w:p w:rsidR="00BC508F" w:rsidRPr="00BC508F" w:rsidRDefault="00BC508F" w:rsidP="00B63001">
      <w:pPr>
        <w:spacing w:after="0"/>
        <w:ind w:firstLine="720"/>
        <w:jc w:val="both"/>
        <w:rPr>
          <w:rFonts w:ascii="Times New Roman" w:hAnsi="Times New Roman" w:cs="Times New Roman"/>
          <w:sz w:val="24"/>
          <w:szCs w:val="24"/>
          <w:lang w:val="sr-Cyrl-BA"/>
        </w:rPr>
      </w:pPr>
    </w:p>
    <w:p w:rsidR="00BC508F" w:rsidRDefault="00BC508F" w:rsidP="00BC508F">
      <w:pPr>
        <w:pStyle w:val="ListParagraph"/>
        <w:numPr>
          <w:ilvl w:val="0"/>
          <w:numId w:val="21"/>
        </w:numPr>
        <w:spacing w:after="0"/>
        <w:jc w:val="center"/>
        <w:rPr>
          <w:rFonts w:ascii="Times New Roman" w:hAnsi="Times New Roman" w:cs="Times New Roman"/>
          <w:b/>
          <w:sz w:val="24"/>
          <w:szCs w:val="24"/>
        </w:rPr>
      </w:pPr>
      <w:r>
        <w:rPr>
          <w:rFonts w:ascii="Times New Roman" w:hAnsi="Times New Roman" w:cs="Times New Roman"/>
          <w:b/>
          <w:sz w:val="24"/>
          <w:szCs w:val="24"/>
        </w:rPr>
        <w:t>Врсте контроле</w:t>
      </w:r>
    </w:p>
    <w:p w:rsidR="00BC508F" w:rsidRDefault="00BC508F" w:rsidP="00BC508F">
      <w:pPr>
        <w:spacing w:after="0"/>
        <w:ind w:left="720"/>
        <w:jc w:val="center"/>
        <w:rPr>
          <w:rFonts w:ascii="Times New Roman" w:hAnsi="Times New Roman" w:cs="Times New Roman"/>
          <w:sz w:val="24"/>
          <w:szCs w:val="24"/>
        </w:rPr>
      </w:pPr>
      <w:proofErr w:type="gramStart"/>
      <w:r>
        <w:rPr>
          <w:rFonts w:ascii="Times New Roman" w:hAnsi="Times New Roman" w:cs="Times New Roman"/>
          <w:sz w:val="24"/>
          <w:szCs w:val="24"/>
        </w:rPr>
        <w:t>Члан 14.</w:t>
      </w:r>
      <w:proofErr w:type="gramEnd"/>
    </w:p>
    <w:p w:rsidR="00BC508F" w:rsidRDefault="00BC508F" w:rsidP="00BC508F">
      <w:pPr>
        <w:spacing w:after="0"/>
        <w:ind w:left="720"/>
        <w:jc w:val="both"/>
        <w:rPr>
          <w:rFonts w:ascii="Times New Roman" w:hAnsi="Times New Roman" w:cs="Times New Roman"/>
          <w:sz w:val="24"/>
          <w:szCs w:val="24"/>
        </w:rPr>
      </w:pPr>
      <w:proofErr w:type="gramStart"/>
      <w:r>
        <w:rPr>
          <w:rFonts w:ascii="Times New Roman" w:hAnsi="Times New Roman" w:cs="Times New Roman"/>
          <w:sz w:val="24"/>
          <w:szCs w:val="24"/>
        </w:rPr>
        <w:t>Контрола јавних набавки спроводи се као редовна и ванредна контрола.</w:t>
      </w:r>
      <w:proofErr w:type="gramEnd"/>
    </w:p>
    <w:p w:rsidR="00BC508F" w:rsidRDefault="00BC508F" w:rsidP="00BC508F">
      <w:pPr>
        <w:spacing w:after="0"/>
        <w:ind w:firstLine="720"/>
        <w:jc w:val="both"/>
        <w:rPr>
          <w:rFonts w:ascii="Times New Roman" w:hAnsi="Times New Roman" w:cs="Times New Roman"/>
          <w:sz w:val="24"/>
          <w:szCs w:val="24"/>
        </w:rPr>
      </w:pPr>
      <w:proofErr w:type="gramStart"/>
      <w:r>
        <w:rPr>
          <w:rFonts w:ascii="Times New Roman" w:hAnsi="Times New Roman" w:cs="Times New Roman"/>
          <w:sz w:val="24"/>
          <w:szCs w:val="24"/>
        </w:rPr>
        <w:t>У вези са контролом сачињава се годишњи план контроле јавних набавки, а од стране лица које је задужено за контролу уколико је иста образована.</w:t>
      </w:r>
      <w:proofErr w:type="gramEnd"/>
    </w:p>
    <w:p w:rsidR="00BC508F" w:rsidRDefault="00BC508F" w:rsidP="00BC508F">
      <w:pPr>
        <w:spacing w:after="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Ванредну контролу јавних набавки спроводи служба/лице за контролу, по правилу, по налогу одговорног лица, а може и без налога када постоје сазнања због којих је потребно спровести контролу.</w:t>
      </w:r>
      <w:proofErr w:type="gramEnd"/>
    </w:p>
    <w:p w:rsidR="00BC508F" w:rsidRDefault="00BC508F" w:rsidP="00BC508F">
      <w:pPr>
        <w:spacing w:after="0"/>
        <w:ind w:firstLine="720"/>
        <w:jc w:val="both"/>
        <w:rPr>
          <w:rFonts w:ascii="Times New Roman" w:hAnsi="Times New Roman" w:cs="Times New Roman"/>
          <w:sz w:val="24"/>
          <w:szCs w:val="24"/>
          <w:lang w:val="sr-Cyrl-BA"/>
        </w:rPr>
      </w:pPr>
      <w:proofErr w:type="gramStart"/>
      <w:r>
        <w:rPr>
          <w:rFonts w:ascii="Times New Roman" w:hAnsi="Times New Roman" w:cs="Times New Roman"/>
          <w:sz w:val="24"/>
          <w:szCs w:val="24"/>
        </w:rPr>
        <w:t>У случају ванредне контроле, без налога служба/лице за контролу обавештава одговорно лице о започетој контроли и њеним разлозима.</w:t>
      </w:r>
      <w:proofErr w:type="gramEnd"/>
    </w:p>
    <w:p w:rsidR="00F55C3A" w:rsidRPr="00F55C3A" w:rsidRDefault="00F55C3A" w:rsidP="00BC508F">
      <w:pPr>
        <w:spacing w:after="0"/>
        <w:ind w:firstLine="720"/>
        <w:jc w:val="both"/>
        <w:rPr>
          <w:rFonts w:ascii="Times New Roman" w:hAnsi="Times New Roman" w:cs="Times New Roman"/>
          <w:sz w:val="24"/>
          <w:szCs w:val="24"/>
          <w:lang w:val="sr-Cyrl-BA"/>
        </w:rPr>
      </w:pPr>
    </w:p>
    <w:p w:rsidR="00BC508F" w:rsidRDefault="00BC508F" w:rsidP="00BC508F">
      <w:pPr>
        <w:spacing w:after="0"/>
        <w:ind w:firstLine="720"/>
        <w:jc w:val="both"/>
        <w:rPr>
          <w:rFonts w:ascii="Times New Roman" w:hAnsi="Times New Roman" w:cs="Times New Roman"/>
          <w:sz w:val="24"/>
          <w:szCs w:val="24"/>
        </w:rPr>
      </w:pPr>
    </w:p>
    <w:p w:rsidR="00B90E72" w:rsidRDefault="00B90E72" w:rsidP="00B90E72">
      <w:pPr>
        <w:pStyle w:val="ListParagraph"/>
        <w:numPr>
          <w:ilvl w:val="0"/>
          <w:numId w:val="21"/>
        </w:numPr>
        <w:spacing w:after="0"/>
        <w:jc w:val="center"/>
        <w:rPr>
          <w:rFonts w:ascii="Times New Roman" w:hAnsi="Times New Roman" w:cs="Times New Roman"/>
          <w:b/>
          <w:sz w:val="24"/>
          <w:szCs w:val="24"/>
        </w:rPr>
      </w:pPr>
      <w:r w:rsidRPr="00B90E72">
        <w:rPr>
          <w:rFonts w:ascii="Times New Roman" w:hAnsi="Times New Roman" w:cs="Times New Roman"/>
          <w:b/>
          <w:sz w:val="24"/>
          <w:szCs w:val="24"/>
        </w:rPr>
        <w:t>Извештај о спроведеној контроли</w:t>
      </w:r>
    </w:p>
    <w:p w:rsidR="00B90E72" w:rsidRDefault="00B90E72" w:rsidP="00E31855">
      <w:pPr>
        <w:spacing w:after="0"/>
        <w:ind w:left="720"/>
        <w:jc w:val="center"/>
        <w:rPr>
          <w:rFonts w:ascii="Times New Roman" w:hAnsi="Times New Roman" w:cs="Times New Roman"/>
          <w:sz w:val="24"/>
          <w:szCs w:val="24"/>
        </w:rPr>
      </w:pPr>
      <w:proofErr w:type="gramStart"/>
      <w:r>
        <w:rPr>
          <w:rFonts w:ascii="Times New Roman" w:hAnsi="Times New Roman" w:cs="Times New Roman"/>
          <w:sz w:val="24"/>
          <w:szCs w:val="24"/>
        </w:rPr>
        <w:t>Члан 15.</w:t>
      </w:r>
      <w:proofErr w:type="gramEnd"/>
    </w:p>
    <w:p w:rsidR="00B90E72" w:rsidRDefault="00B90E72" w:rsidP="0074208B">
      <w:pPr>
        <w:spacing w:after="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О спроведеној контроли јавних набавки сачињава се Извештај.</w:t>
      </w:r>
      <w:proofErr w:type="gramEnd"/>
      <w:r>
        <w:rPr>
          <w:rFonts w:ascii="Times New Roman" w:hAnsi="Times New Roman" w:cs="Times New Roman"/>
          <w:sz w:val="24"/>
          <w:szCs w:val="24"/>
        </w:rPr>
        <w:t xml:space="preserve"> </w:t>
      </w:r>
    </w:p>
    <w:p w:rsidR="00B90E72" w:rsidRDefault="00B90E72" w:rsidP="0074208B">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ab/>
        <w:t xml:space="preserve">Извештај из става 1. </w:t>
      </w:r>
      <w:proofErr w:type="gramStart"/>
      <w:r>
        <w:rPr>
          <w:rFonts w:ascii="Times New Roman" w:hAnsi="Times New Roman" w:cs="Times New Roman"/>
          <w:sz w:val="24"/>
          <w:szCs w:val="24"/>
        </w:rPr>
        <w:t>Сачињава се у складу са Правилником о садржини акта којим се ближе уређује поступак јавне набавке унутар наручиоца.</w:t>
      </w:r>
      <w:proofErr w:type="gramEnd"/>
    </w:p>
    <w:p w:rsidR="00B90E72" w:rsidRDefault="00B90E72" w:rsidP="0074208B">
      <w:pPr>
        <w:spacing w:after="0"/>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Пре сачињавања извештаја најпре се сачињава нацрт извештаја, који се доставља на изјашњење организационој јединици, </w:t>
      </w:r>
      <w:r w:rsidR="0087317F">
        <w:rPr>
          <w:rFonts w:ascii="Times New Roman" w:hAnsi="Times New Roman" w:cs="Times New Roman"/>
          <w:sz w:val="24"/>
          <w:szCs w:val="24"/>
        </w:rPr>
        <w:t>односно лицу код којег је вршена контрола, на који се може дати приговор у року од осам дана.</w:t>
      </w:r>
      <w:proofErr w:type="gramEnd"/>
    </w:p>
    <w:p w:rsidR="0087317F" w:rsidRDefault="0087317F" w:rsidP="0074208B">
      <w:pPr>
        <w:spacing w:after="0"/>
        <w:ind w:firstLine="720"/>
        <w:jc w:val="both"/>
        <w:rPr>
          <w:rFonts w:ascii="Times New Roman" w:hAnsi="Times New Roman" w:cs="Times New Roman"/>
          <w:sz w:val="24"/>
          <w:szCs w:val="24"/>
        </w:rPr>
      </w:pPr>
      <w:proofErr w:type="gramStart"/>
      <w:r>
        <w:rPr>
          <w:rFonts w:ascii="Times New Roman" w:hAnsi="Times New Roman" w:cs="Times New Roman"/>
          <w:sz w:val="24"/>
          <w:szCs w:val="24"/>
        </w:rPr>
        <w:t>У року од осам дана, од дана пријема приговора</w:t>
      </w:r>
      <w:r w:rsidR="00A507AE">
        <w:rPr>
          <w:rFonts w:ascii="Times New Roman" w:hAnsi="Times New Roman" w:cs="Times New Roman"/>
          <w:sz w:val="24"/>
          <w:szCs w:val="24"/>
        </w:rPr>
        <w:t>, сачињава се коначан Извештај о спроведеној контроли.</w:t>
      </w:r>
      <w:proofErr w:type="gramEnd"/>
    </w:p>
    <w:p w:rsidR="00A507AE" w:rsidRDefault="00A507AE" w:rsidP="0074208B">
      <w:pPr>
        <w:tabs>
          <w:tab w:val="left" w:pos="0"/>
        </w:tabs>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Извештај </w:t>
      </w:r>
      <w:proofErr w:type="gramStart"/>
      <w:r>
        <w:rPr>
          <w:rFonts w:ascii="Times New Roman" w:hAnsi="Times New Roman" w:cs="Times New Roman"/>
          <w:sz w:val="24"/>
          <w:szCs w:val="24"/>
        </w:rPr>
        <w:t>потписује(</w:t>
      </w:r>
      <w:proofErr w:type="gramEnd"/>
      <w:r>
        <w:rPr>
          <w:rFonts w:ascii="Times New Roman" w:hAnsi="Times New Roman" w:cs="Times New Roman"/>
          <w:sz w:val="24"/>
          <w:szCs w:val="24"/>
        </w:rPr>
        <w:t>у) лице(а) која су вршила контролу, а одобрава га руководилац службе.</w:t>
      </w:r>
    </w:p>
    <w:p w:rsidR="00A507AE" w:rsidRDefault="00A507AE" w:rsidP="0074208B">
      <w:pPr>
        <w:spacing w:after="0"/>
        <w:jc w:val="both"/>
        <w:rPr>
          <w:rFonts w:ascii="Times New Roman" w:hAnsi="Times New Roman" w:cs="Times New Roman"/>
          <w:sz w:val="24"/>
          <w:szCs w:val="24"/>
        </w:rPr>
      </w:pPr>
      <w:r>
        <w:rPr>
          <w:rFonts w:ascii="Times New Roman" w:hAnsi="Times New Roman" w:cs="Times New Roman"/>
          <w:sz w:val="24"/>
          <w:szCs w:val="24"/>
        </w:rPr>
        <w:tab/>
        <w:t xml:space="preserve">Извештај о препорукама доставља се одговорном лицу и </w:t>
      </w:r>
      <w:r w:rsidR="006C319B">
        <w:rPr>
          <w:rFonts w:ascii="Times New Roman" w:hAnsi="Times New Roman" w:cs="Times New Roman"/>
          <w:sz w:val="24"/>
          <w:szCs w:val="24"/>
          <w:lang w:val="sr-Cyrl-CS"/>
        </w:rPr>
        <w:t xml:space="preserve">Управном одбору Предшколске установе </w:t>
      </w:r>
      <w:proofErr w:type="gramStart"/>
      <w:r w:rsidR="006C319B">
        <w:rPr>
          <w:rFonts w:ascii="Times New Roman" w:hAnsi="Times New Roman" w:cs="Times New Roman"/>
          <w:sz w:val="24"/>
          <w:szCs w:val="24"/>
          <w:lang w:val="sr-Cyrl-CS"/>
        </w:rPr>
        <w:t>,,Лептирић''</w:t>
      </w:r>
      <w:proofErr w:type="gramEnd"/>
      <w:r w:rsidR="006C319B">
        <w:rPr>
          <w:rFonts w:ascii="Times New Roman" w:hAnsi="Times New Roman" w:cs="Times New Roman"/>
          <w:sz w:val="24"/>
          <w:szCs w:val="24"/>
          <w:lang w:val="sr-Cyrl-CS"/>
        </w:rPr>
        <w:t xml:space="preserve"> Лајковац</w:t>
      </w:r>
      <w:r>
        <w:rPr>
          <w:rFonts w:ascii="Times New Roman" w:hAnsi="Times New Roman" w:cs="Times New Roman"/>
          <w:sz w:val="24"/>
          <w:szCs w:val="24"/>
        </w:rPr>
        <w:t>.</w:t>
      </w:r>
    </w:p>
    <w:p w:rsidR="00A507AE" w:rsidRDefault="00A507AE" w:rsidP="00B90E72">
      <w:pPr>
        <w:spacing w:after="0"/>
        <w:ind w:left="720"/>
        <w:jc w:val="both"/>
        <w:rPr>
          <w:rFonts w:ascii="Times New Roman" w:hAnsi="Times New Roman" w:cs="Times New Roman"/>
          <w:sz w:val="24"/>
          <w:szCs w:val="24"/>
        </w:rPr>
      </w:pPr>
    </w:p>
    <w:p w:rsidR="00A507AE" w:rsidRDefault="00A507AE" w:rsidP="00A507AE">
      <w:pPr>
        <w:pStyle w:val="ListParagraph"/>
        <w:numPr>
          <w:ilvl w:val="0"/>
          <w:numId w:val="21"/>
        </w:numPr>
        <w:spacing w:after="0"/>
        <w:jc w:val="center"/>
        <w:rPr>
          <w:rFonts w:ascii="Times New Roman" w:hAnsi="Times New Roman" w:cs="Times New Roman"/>
          <w:b/>
          <w:sz w:val="24"/>
          <w:szCs w:val="24"/>
        </w:rPr>
      </w:pPr>
      <w:r w:rsidRPr="00A507AE">
        <w:rPr>
          <w:rFonts w:ascii="Times New Roman" w:hAnsi="Times New Roman" w:cs="Times New Roman"/>
          <w:b/>
          <w:sz w:val="24"/>
          <w:szCs w:val="24"/>
        </w:rPr>
        <w:t>Годишњи извештај о контроли</w:t>
      </w:r>
    </w:p>
    <w:p w:rsidR="00A507AE" w:rsidRDefault="00A507AE" w:rsidP="00E31855">
      <w:pPr>
        <w:spacing w:after="0"/>
        <w:ind w:left="720"/>
        <w:jc w:val="center"/>
        <w:rPr>
          <w:rFonts w:ascii="Times New Roman" w:hAnsi="Times New Roman" w:cs="Times New Roman"/>
          <w:sz w:val="24"/>
          <w:szCs w:val="24"/>
        </w:rPr>
      </w:pPr>
      <w:proofErr w:type="gramStart"/>
      <w:r>
        <w:rPr>
          <w:rFonts w:ascii="Times New Roman" w:hAnsi="Times New Roman" w:cs="Times New Roman"/>
          <w:sz w:val="24"/>
          <w:szCs w:val="24"/>
        </w:rPr>
        <w:t>Члан 16.</w:t>
      </w:r>
      <w:proofErr w:type="gramEnd"/>
    </w:p>
    <w:p w:rsidR="006C319B" w:rsidRDefault="00A507AE" w:rsidP="006C319B">
      <w:pPr>
        <w:spacing w:after="0"/>
        <w:jc w:val="both"/>
        <w:rPr>
          <w:rFonts w:ascii="Times New Roman" w:hAnsi="Times New Roman" w:cs="Times New Roman"/>
          <w:sz w:val="24"/>
          <w:szCs w:val="24"/>
        </w:rPr>
      </w:pPr>
      <w:r>
        <w:rPr>
          <w:rFonts w:ascii="Times New Roman" w:hAnsi="Times New Roman" w:cs="Times New Roman"/>
          <w:sz w:val="24"/>
          <w:szCs w:val="24"/>
        </w:rPr>
        <w:tab/>
        <w:t xml:space="preserve">О спроведеној контроли подноси се годишњи извештај одговорном лицу </w:t>
      </w:r>
      <w:proofErr w:type="gramStart"/>
      <w:r>
        <w:rPr>
          <w:rFonts w:ascii="Times New Roman" w:hAnsi="Times New Roman" w:cs="Times New Roman"/>
          <w:sz w:val="24"/>
          <w:szCs w:val="24"/>
        </w:rPr>
        <w:t xml:space="preserve">и </w:t>
      </w:r>
      <w:r w:rsidR="006C319B">
        <w:rPr>
          <w:rFonts w:ascii="Times New Roman" w:hAnsi="Times New Roman" w:cs="Times New Roman"/>
          <w:sz w:val="24"/>
          <w:szCs w:val="24"/>
          <w:lang w:val="sr-Cyrl-CS"/>
        </w:rPr>
        <w:t xml:space="preserve"> Управном</w:t>
      </w:r>
      <w:proofErr w:type="gramEnd"/>
      <w:r w:rsidR="006C319B">
        <w:rPr>
          <w:rFonts w:ascii="Times New Roman" w:hAnsi="Times New Roman" w:cs="Times New Roman"/>
          <w:sz w:val="24"/>
          <w:szCs w:val="24"/>
          <w:lang w:val="sr-Cyrl-CS"/>
        </w:rPr>
        <w:t xml:space="preserve"> одбору Предшколске установе ,,Лептирић'' Лајковац</w:t>
      </w:r>
      <w:r w:rsidR="006C319B">
        <w:rPr>
          <w:rFonts w:ascii="Times New Roman" w:hAnsi="Times New Roman" w:cs="Times New Roman"/>
          <w:sz w:val="24"/>
          <w:szCs w:val="24"/>
        </w:rPr>
        <w:t>.</w:t>
      </w:r>
    </w:p>
    <w:p w:rsidR="00E31855" w:rsidRDefault="00E31855" w:rsidP="00E31855">
      <w:pPr>
        <w:spacing w:after="0"/>
        <w:ind w:left="720"/>
        <w:jc w:val="center"/>
        <w:rPr>
          <w:rFonts w:ascii="Times New Roman" w:hAnsi="Times New Roman" w:cs="Times New Roman"/>
          <w:b/>
          <w:sz w:val="24"/>
          <w:szCs w:val="24"/>
          <w:lang w:val="sr-Cyrl-BA"/>
        </w:rPr>
      </w:pPr>
    </w:p>
    <w:p w:rsidR="00F55C3A" w:rsidRDefault="00F55C3A" w:rsidP="00E31855">
      <w:pPr>
        <w:spacing w:after="0"/>
        <w:ind w:left="720"/>
        <w:jc w:val="center"/>
        <w:rPr>
          <w:rFonts w:ascii="Times New Roman" w:hAnsi="Times New Roman" w:cs="Times New Roman"/>
          <w:b/>
          <w:sz w:val="24"/>
          <w:szCs w:val="24"/>
          <w:lang w:val="sr-Cyrl-BA"/>
        </w:rPr>
      </w:pPr>
    </w:p>
    <w:p w:rsidR="00F55C3A" w:rsidRPr="00F55C3A" w:rsidRDefault="00F55C3A" w:rsidP="00E31855">
      <w:pPr>
        <w:spacing w:after="0"/>
        <w:ind w:left="720"/>
        <w:jc w:val="center"/>
        <w:rPr>
          <w:rFonts w:ascii="Times New Roman" w:hAnsi="Times New Roman" w:cs="Times New Roman"/>
          <w:b/>
          <w:sz w:val="24"/>
          <w:szCs w:val="24"/>
          <w:lang w:val="sr-Cyrl-BA"/>
        </w:rPr>
      </w:pPr>
    </w:p>
    <w:p w:rsidR="00A507AE" w:rsidRPr="00B63001" w:rsidRDefault="00A507AE" w:rsidP="00A507AE">
      <w:pPr>
        <w:pStyle w:val="ListParagraph"/>
        <w:numPr>
          <w:ilvl w:val="0"/>
          <w:numId w:val="20"/>
        </w:numPr>
        <w:spacing w:after="0"/>
        <w:jc w:val="center"/>
        <w:rPr>
          <w:rFonts w:ascii="Times New Roman" w:hAnsi="Times New Roman" w:cs="Times New Roman"/>
          <w:b/>
          <w:sz w:val="24"/>
          <w:szCs w:val="24"/>
        </w:rPr>
      </w:pPr>
      <w:r w:rsidRPr="00A507AE">
        <w:rPr>
          <w:rFonts w:ascii="Times New Roman" w:hAnsi="Times New Roman" w:cs="Times New Roman"/>
          <w:b/>
          <w:sz w:val="24"/>
          <w:szCs w:val="24"/>
        </w:rPr>
        <w:lastRenderedPageBreak/>
        <w:t>ПЛАНИРАЊЕ НАБАВКИ</w:t>
      </w:r>
    </w:p>
    <w:p w:rsidR="00B63001" w:rsidRPr="00B63001" w:rsidRDefault="00B63001" w:rsidP="00B63001">
      <w:pPr>
        <w:spacing w:after="0"/>
        <w:ind w:left="720"/>
        <w:jc w:val="center"/>
        <w:rPr>
          <w:rFonts w:ascii="Times New Roman" w:hAnsi="Times New Roman" w:cs="Times New Roman"/>
          <w:b/>
          <w:sz w:val="24"/>
          <w:szCs w:val="24"/>
        </w:rPr>
      </w:pPr>
    </w:p>
    <w:p w:rsidR="00A507AE" w:rsidRDefault="00A507AE" w:rsidP="00A507AE">
      <w:pPr>
        <w:pStyle w:val="ListParagraph"/>
        <w:numPr>
          <w:ilvl w:val="0"/>
          <w:numId w:val="22"/>
        </w:numPr>
        <w:spacing w:after="0"/>
        <w:jc w:val="center"/>
        <w:rPr>
          <w:rFonts w:ascii="Times New Roman" w:hAnsi="Times New Roman" w:cs="Times New Roman"/>
          <w:b/>
          <w:sz w:val="24"/>
          <w:szCs w:val="24"/>
        </w:rPr>
      </w:pPr>
      <w:r w:rsidRPr="00A507AE">
        <w:rPr>
          <w:rFonts w:ascii="Times New Roman" w:hAnsi="Times New Roman" w:cs="Times New Roman"/>
          <w:b/>
          <w:sz w:val="24"/>
          <w:szCs w:val="24"/>
        </w:rPr>
        <w:t>Временски оквир за планирање</w:t>
      </w:r>
    </w:p>
    <w:p w:rsidR="00A507AE" w:rsidRDefault="00A507AE" w:rsidP="00E31855">
      <w:pPr>
        <w:spacing w:after="0"/>
        <w:ind w:left="720"/>
        <w:jc w:val="center"/>
        <w:rPr>
          <w:rFonts w:ascii="Times New Roman" w:hAnsi="Times New Roman" w:cs="Times New Roman"/>
          <w:sz w:val="24"/>
          <w:szCs w:val="24"/>
        </w:rPr>
      </w:pPr>
      <w:proofErr w:type="gramStart"/>
      <w:r>
        <w:rPr>
          <w:rFonts w:ascii="Times New Roman" w:hAnsi="Times New Roman" w:cs="Times New Roman"/>
          <w:sz w:val="24"/>
          <w:szCs w:val="24"/>
        </w:rPr>
        <w:t>Члан 17.</w:t>
      </w:r>
      <w:proofErr w:type="gramEnd"/>
    </w:p>
    <w:p w:rsidR="00A507AE" w:rsidRDefault="00A507AE" w:rsidP="0074208B">
      <w:pPr>
        <w:spacing w:after="0"/>
        <w:ind w:firstLine="720"/>
        <w:jc w:val="both"/>
        <w:rPr>
          <w:rFonts w:ascii="Times New Roman" w:hAnsi="Times New Roman" w:cs="Times New Roman"/>
          <w:sz w:val="24"/>
          <w:szCs w:val="24"/>
        </w:rPr>
      </w:pPr>
      <w:proofErr w:type="gramStart"/>
      <w:r>
        <w:rPr>
          <w:rFonts w:ascii="Times New Roman" w:hAnsi="Times New Roman" w:cs="Times New Roman"/>
          <w:sz w:val="24"/>
          <w:szCs w:val="24"/>
        </w:rPr>
        <w:t>Планирање набавки за наредну годину се одвија у текућој години, паралелно са израдом Плана и програма пословања и финансијског плана за наредну годину.</w:t>
      </w:r>
      <w:proofErr w:type="gramEnd"/>
    </w:p>
    <w:p w:rsidR="00B63001" w:rsidRPr="00B63001" w:rsidRDefault="00B63001" w:rsidP="0074208B">
      <w:pPr>
        <w:spacing w:after="0"/>
        <w:ind w:firstLine="720"/>
        <w:jc w:val="both"/>
        <w:rPr>
          <w:rFonts w:ascii="Times New Roman" w:hAnsi="Times New Roman" w:cs="Times New Roman"/>
          <w:sz w:val="24"/>
          <w:szCs w:val="24"/>
        </w:rPr>
      </w:pPr>
    </w:p>
    <w:p w:rsidR="00DF0382" w:rsidRPr="00901234" w:rsidRDefault="00901234" w:rsidP="00901234">
      <w:pPr>
        <w:pStyle w:val="ListParagraph"/>
        <w:numPr>
          <w:ilvl w:val="0"/>
          <w:numId w:val="22"/>
        </w:numPr>
        <w:spacing w:after="0"/>
        <w:jc w:val="center"/>
        <w:rPr>
          <w:rFonts w:ascii="Times New Roman" w:hAnsi="Times New Roman" w:cs="Times New Roman"/>
          <w:b/>
          <w:sz w:val="24"/>
          <w:szCs w:val="24"/>
        </w:rPr>
      </w:pPr>
      <w:r w:rsidRPr="00901234">
        <w:rPr>
          <w:rFonts w:ascii="Times New Roman" w:hAnsi="Times New Roman" w:cs="Times New Roman"/>
          <w:b/>
          <w:sz w:val="24"/>
          <w:szCs w:val="24"/>
        </w:rPr>
        <w:t>Учесници у планирању набавки</w:t>
      </w:r>
    </w:p>
    <w:p w:rsidR="00B90E72" w:rsidRDefault="00732EF5" w:rsidP="00E31855">
      <w:pPr>
        <w:spacing w:after="0"/>
        <w:ind w:left="720"/>
        <w:jc w:val="center"/>
        <w:rPr>
          <w:rFonts w:ascii="Times New Roman" w:hAnsi="Times New Roman" w:cs="Times New Roman"/>
          <w:sz w:val="24"/>
          <w:szCs w:val="24"/>
        </w:rPr>
      </w:pPr>
      <w:r>
        <w:rPr>
          <w:rFonts w:ascii="Times New Roman" w:hAnsi="Times New Roman" w:cs="Times New Roman"/>
          <w:sz w:val="24"/>
          <w:szCs w:val="24"/>
        </w:rPr>
        <w:t>Члан 18.</w:t>
      </w:r>
    </w:p>
    <w:p w:rsidR="00732EF5" w:rsidRDefault="00732EF5" w:rsidP="005C7A9B">
      <w:pPr>
        <w:spacing w:after="0"/>
        <w:ind w:left="720"/>
        <w:jc w:val="both"/>
        <w:rPr>
          <w:rFonts w:ascii="Times New Roman" w:hAnsi="Times New Roman" w:cs="Times New Roman"/>
          <w:sz w:val="24"/>
          <w:szCs w:val="24"/>
        </w:rPr>
      </w:pPr>
      <w:r>
        <w:rPr>
          <w:rFonts w:ascii="Times New Roman" w:hAnsi="Times New Roman" w:cs="Times New Roman"/>
          <w:sz w:val="24"/>
          <w:szCs w:val="24"/>
        </w:rPr>
        <w:t>Послове планирања набавки обавља тим/лице за планирање.</w:t>
      </w:r>
    </w:p>
    <w:p w:rsidR="00732EF5" w:rsidRDefault="00732EF5" w:rsidP="00E31855">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Тим/лице за планирање, поред одговорног лица и лица запосленог на пословима јавних набавки чине и запослени из службе за планирање, финансијске и правне службе, а по потреби и лица из </w:t>
      </w:r>
      <w:r w:rsidR="006C319B">
        <w:rPr>
          <w:rFonts w:ascii="Times New Roman" w:hAnsi="Times New Roman" w:cs="Times New Roman"/>
          <w:sz w:val="24"/>
          <w:szCs w:val="24"/>
          <w:lang w:val="sr-Cyrl-CS"/>
        </w:rPr>
        <w:t xml:space="preserve">васпитно образовног </w:t>
      </w:r>
      <w:proofErr w:type="gramStart"/>
      <w:r w:rsidR="006C319B">
        <w:rPr>
          <w:rFonts w:ascii="Times New Roman" w:hAnsi="Times New Roman" w:cs="Times New Roman"/>
          <w:sz w:val="24"/>
          <w:szCs w:val="24"/>
          <w:lang w:val="sr-Cyrl-CS"/>
        </w:rPr>
        <w:t>рада</w:t>
      </w:r>
      <w:r w:rsidR="006C319B">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на основу писменог налога одговорног лица.</w:t>
      </w:r>
    </w:p>
    <w:p w:rsidR="00732EF5" w:rsidRDefault="00732EF5" w:rsidP="00E31855">
      <w:pPr>
        <w:spacing w:after="0"/>
        <w:jc w:val="both"/>
        <w:rPr>
          <w:rFonts w:ascii="Times New Roman" w:hAnsi="Times New Roman" w:cs="Times New Roman"/>
          <w:sz w:val="24"/>
          <w:szCs w:val="24"/>
        </w:rPr>
      </w:pPr>
      <w:r>
        <w:rPr>
          <w:rFonts w:ascii="Times New Roman" w:hAnsi="Times New Roman" w:cs="Times New Roman"/>
          <w:sz w:val="24"/>
          <w:szCs w:val="24"/>
        </w:rPr>
        <w:tab/>
        <w:t>Приликом планирања службених набавки, одговорно лице може ангажовати стручна лица к</w:t>
      </w:r>
      <w:r w:rsidR="006C319B">
        <w:rPr>
          <w:rFonts w:ascii="Times New Roman" w:hAnsi="Times New Roman" w:cs="Times New Roman"/>
          <w:sz w:val="24"/>
          <w:szCs w:val="24"/>
        </w:rPr>
        <w:t xml:space="preserve">оја нису запослена </w:t>
      </w:r>
      <w:proofErr w:type="gramStart"/>
      <w:r w:rsidR="006C319B">
        <w:rPr>
          <w:rFonts w:ascii="Times New Roman" w:hAnsi="Times New Roman" w:cs="Times New Roman"/>
          <w:sz w:val="24"/>
          <w:szCs w:val="24"/>
        </w:rPr>
        <w:t xml:space="preserve">код </w:t>
      </w:r>
      <w:r w:rsidR="006C319B">
        <w:rPr>
          <w:rFonts w:ascii="Times New Roman" w:hAnsi="Times New Roman" w:cs="Times New Roman"/>
          <w:sz w:val="24"/>
          <w:szCs w:val="24"/>
          <w:lang w:val="sr-Cyrl-CS"/>
        </w:rPr>
        <w:t xml:space="preserve"> Предшколске</w:t>
      </w:r>
      <w:proofErr w:type="gramEnd"/>
      <w:r w:rsidR="006C319B">
        <w:rPr>
          <w:rFonts w:ascii="Times New Roman" w:hAnsi="Times New Roman" w:cs="Times New Roman"/>
          <w:sz w:val="24"/>
          <w:szCs w:val="24"/>
          <w:lang w:val="sr-Cyrl-CS"/>
        </w:rPr>
        <w:t xml:space="preserve"> установе ,,Лептирић'' Лајковац</w:t>
      </w:r>
      <w:r>
        <w:rPr>
          <w:rFonts w:ascii="Times New Roman" w:hAnsi="Times New Roman" w:cs="Times New Roman"/>
          <w:sz w:val="24"/>
          <w:szCs w:val="24"/>
        </w:rPr>
        <w:t>.</w:t>
      </w:r>
    </w:p>
    <w:p w:rsidR="00EF76FC" w:rsidRPr="00EF76FC" w:rsidRDefault="00EF76FC" w:rsidP="00EF76FC">
      <w:pPr>
        <w:spacing w:after="0"/>
        <w:ind w:left="720"/>
        <w:jc w:val="both"/>
        <w:rPr>
          <w:rFonts w:ascii="Times New Roman" w:hAnsi="Times New Roman" w:cs="Times New Roman"/>
          <w:sz w:val="24"/>
          <w:szCs w:val="24"/>
        </w:rPr>
      </w:pPr>
    </w:p>
    <w:p w:rsidR="00732EF5" w:rsidRPr="00EF76FC" w:rsidRDefault="00EF76FC" w:rsidP="00EF76FC">
      <w:pPr>
        <w:pStyle w:val="ListParagraph"/>
        <w:numPr>
          <w:ilvl w:val="0"/>
          <w:numId w:val="22"/>
        </w:numPr>
        <w:spacing w:after="0"/>
        <w:jc w:val="center"/>
        <w:rPr>
          <w:rFonts w:ascii="Times New Roman" w:hAnsi="Times New Roman" w:cs="Times New Roman"/>
          <w:b/>
          <w:sz w:val="24"/>
          <w:szCs w:val="24"/>
        </w:rPr>
      </w:pPr>
      <w:r w:rsidRPr="00EF76FC">
        <w:rPr>
          <w:rFonts w:ascii="Times New Roman" w:hAnsi="Times New Roman" w:cs="Times New Roman"/>
          <w:b/>
          <w:sz w:val="24"/>
          <w:szCs w:val="24"/>
        </w:rPr>
        <w:t>Начин исказивања потреба</w:t>
      </w:r>
    </w:p>
    <w:p w:rsidR="00EF76FC" w:rsidRDefault="00EF76FC" w:rsidP="00E31855">
      <w:pPr>
        <w:spacing w:after="0"/>
        <w:jc w:val="center"/>
        <w:rPr>
          <w:rFonts w:ascii="Times New Roman" w:hAnsi="Times New Roman" w:cs="Times New Roman"/>
          <w:sz w:val="24"/>
          <w:szCs w:val="24"/>
        </w:rPr>
      </w:pPr>
      <w:r w:rsidRPr="00EF76FC">
        <w:rPr>
          <w:rFonts w:ascii="Times New Roman" w:hAnsi="Times New Roman" w:cs="Times New Roman"/>
          <w:sz w:val="24"/>
          <w:szCs w:val="24"/>
        </w:rPr>
        <w:t>Члан 19.</w:t>
      </w:r>
    </w:p>
    <w:p w:rsidR="00EF76FC" w:rsidRDefault="00EF76FC" w:rsidP="00EF76FC">
      <w:pPr>
        <w:spacing w:after="0"/>
        <w:jc w:val="both"/>
        <w:rPr>
          <w:rFonts w:ascii="Times New Roman" w:hAnsi="Times New Roman" w:cs="Times New Roman"/>
          <w:sz w:val="24"/>
          <w:szCs w:val="24"/>
        </w:rPr>
      </w:pPr>
      <w:r>
        <w:rPr>
          <w:rFonts w:ascii="Times New Roman" w:hAnsi="Times New Roman" w:cs="Times New Roman"/>
          <w:sz w:val="24"/>
          <w:szCs w:val="24"/>
        </w:rPr>
        <w:tab/>
        <w:t>Све службе приликом израде Плана и програма пословања и финансијског плана, достављају у писменом облику планиране потребе за наредну годину. По</w:t>
      </w:r>
      <w:r w:rsidR="0009625E">
        <w:rPr>
          <w:rFonts w:ascii="Times New Roman" w:hAnsi="Times New Roman" w:cs="Times New Roman"/>
          <w:sz w:val="24"/>
          <w:szCs w:val="24"/>
        </w:rPr>
        <w:t>требе морају бити исказане у одговарајућим количинским јединицама, описаних карактеристика, квалитета и динамике потреба, са образложењем разлога и сврсисходности набавке.</w:t>
      </w:r>
    </w:p>
    <w:p w:rsidR="0009625E" w:rsidRDefault="0009625E" w:rsidP="00EF76FC">
      <w:pPr>
        <w:spacing w:after="0"/>
        <w:jc w:val="both"/>
        <w:rPr>
          <w:rFonts w:ascii="Times New Roman" w:hAnsi="Times New Roman" w:cs="Times New Roman"/>
          <w:sz w:val="24"/>
          <w:szCs w:val="24"/>
        </w:rPr>
      </w:pPr>
      <w:r>
        <w:rPr>
          <w:rFonts w:ascii="Times New Roman" w:hAnsi="Times New Roman" w:cs="Times New Roman"/>
          <w:sz w:val="24"/>
          <w:szCs w:val="24"/>
        </w:rPr>
        <w:tab/>
        <w:t>Тим за планирање/лице из тима врши прикупљање, проверу исказаних потреба и утврђивање стварних потреба за сваку набавку појединачно.</w:t>
      </w:r>
    </w:p>
    <w:p w:rsidR="0009625E" w:rsidRDefault="0009625E" w:rsidP="00EF76FC">
      <w:pPr>
        <w:spacing w:after="0"/>
        <w:jc w:val="both"/>
        <w:rPr>
          <w:rFonts w:ascii="Times New Roman" w:hAnsi="Times New Roman" w:cs="Times New Roman"/>
          <w:sz w:val="24"/>
          <w:szCs w:val="24"/>
        </w:rPr>
      </w:pPr>
    </w:p>
    <w:p w:rsidR="0009625E" w:rsidRDefault="0009625E" w:rsidP="0009625E">
      <w:pPr>
        <w:pStyle w:val="ListParagraph"/>
        <w:numPr>
          <w:ilvl w:val="0"/>
          <w:numId w:val="22"/>
        </w:numPr>
        <w:spacing w:after="0"/>
        <w:jc w:val="center"/>
        <w:rPr>
          <w:rFonts w:ascii="Times New Roman" w:hAnsi="Times New Roman" w:cs="Times New Roman"/>
          <w:b/>
          <w:sz w:val="24"/>
          <w:szCs w:val="24"/>
        </w:rPr>
      </w:pPr>
      <w:r w:rsidRPr="0009625E">
        <w:rPr>
          <w:rFonts w:ascii="Times New Roman" w:hAnsi="Times New Roman" w:cs="Times New Roman"/>
          <w:b/>
          <w:sz w:val="24"/>
          <w:szCs w:val="24"/>
        </w:rPr>
        <w:t>Истраживање тржишта</w:t>
      </w:r>
    </w:p>
    <w:p w:rsidR="0009625E" w:rsidRDefault="0009625E" w:rsidP="00E31855">
      <w:pPr>
        <w:spacing w:after="0"/>
        <w:jc w:val="center"/>
        <w:rPr>
          <w:rFonts w:ascii="Times New Roman" w:hAnsi="Times New Roman" w:cs="Times New Roman"/>
          <w:sz w:val="24"/>
          <w:szCs w:val="24"/>
        </w:rPr>
      </w:pPr>
      <w:r w:rsidRPr="0009625E">
        <w:rPr>
          <w:rFonts w:ascii="Times New Roman" w:hAnsi="Times New Roman" w:cs="Times New Roman"/>
          <w:sz w:val="24"/>
          <w:szCs w:val="24"/>
        </w:rPr>
        <w:t>Члан 20.</w:t>
      </w:r>
    </w:p>
    <w:p w:rsidR="0009625E" w:rsidRDefault="0009625E" w:rsidP="0009625E">
      <w:pPr>
        <w:spacing w:after="0"/>
        <w:jc w:val="both"/>
        <w:rPr>
          <w:rFonts w:ascii="Times New Roman" w:hAnsi="Times New Roman" w:cs="Times New Roman"/>
          <w:sz w:val="24"/>
          <w:szCs w:val="24"/>
        </w:rPr>
      </w:pPr>
      <w:r>
        <w:rPr>
          <w:rFonts w:ascii="Times New Roman" w:hAnsi="Times New Roman" w:cs="Times New Roman"/>
          <w:sz w:val="24"/>
          <w:szCs w:val="24"/>
        </w:rPr>
        <w:tab/>
        <w:t>На основу утврђених потреба за добрима, услугама и радовима за реализацију п</w:t>
      </w:r>
      <w:r w:rsidR="006C319B">
        <w:rPr>
          <w:rFonts w:ascii="Times New Roman" w:hAnsi="Times New Roman" w:cs="Times New Roman"/>
          <w:sz w:val="24"/>
          <w:szCs w:val="24"/>
        </w:rPr>
        <w:t xml:space="preserve">ланираних </w:t>
      </w:r>
      <w:proofErr w:type="gramStart"/>
      <w:r w:rsidR="006C319B">
        <w:rPr>
          <w:rFonts w:ascii="Times New Roman" w:hAnsi="Times New Roman" w:cs="Times New Roman"/>
          <w:sz w:val="24"/>
          <w:szCs w:val="24"/>
        </w:rPr>
        <w:t xml:space="preserve">активности </w:t>
      </w:r>
      <w:r w:rsidR="006C319B">
        <w:rPr>
          <w:rFonts w:ascii="Times New Roman" w:hAnsi="Times New Roman" w:cs="Times New Roman"/>
          <w:sz w:val="24"/>
          <w:szCs w:val="24"/>
          <w:lang w:val="sr-Cyrl-CS"/>
        </w:rPr>
        <w:t xml:space="preserve"> директор</w:t>
      </w:r>
      <w:proofErr w:type="gramEnd"/>
      <w:r w:rsidR="006C319B">
        <w:rPr>
          <w:rFonts w:ascii="Times New Roman" w:hAnsi="Times New Roman" w:cs="Times New Roman"/>
          <w:sz w:val="24"/>
          <w:szCs w:val="24"/>
          <w:lang w:val="sr-Cyrl-CS"/>
        </w:rPr>
        <w:t xml:space="preserve">  Предшколске  установе ,,Лептирић'' Лајковац  и </w:t>
      </w:r>
      <w:r>
        <w:rPr>
          <w:rFonts w:ascii="Times New Roman" w:hAnsi="Times New Roman" w:cs="Times New Roman"/>
          <w:sz w:val="24"/>
          <w:szCs w:val="24"/>
        </w:rPr>
        <w:t xml:space="preserve"> тим за планирање набавки утврђује укупне спецификације добра, услуга и радова.</w:t>
      </w:r>
    </w:p>
    <w:p w:rsidR="0009625E" w:rsidRDefault="0009625E" w:rsidP="0009625E">
      <w:pPr>
        <w:spacing w:after="0"/>
        <w:jc w:val="both"/>
        <w:rPr>
          <w:rFonts w:ascii="Times New Roman" w:hAnsi="Times New Roman" w:cs="Times New Roman"/>
          <w:sz w:val="24"/>
          <w:szCs w:val="24"/>
        </w:rPr>
      </w:pPr>
      <w:r>
        <w:rPr>
          <w:rFonts w:ascii="Times New Roman" w:hAnsi="Times New Roman" w:cs="Times New Roman"/>
          <w:sz w:val="24"/>
          <w:szCs w:val="24"/>
        </w:rPr>
        <w:tab/>
        <w:t xml:space="preserve">Утврђене спецификације представљају основ за истраживање тржишта. </w:t>
      </w:r>
    </w:p>
    <w:p w:rsidR="0009625E" w:rsidRDefault="0009625E" w:rsidP="0009625E">
      <w:pPr>
        <w:spacing w:after="0"/>
        <w:jc w:val="both"/>
        <w:rPr>
          <w:rFonts w:ascii="Times New Roman" w:hAnsi="Times New Roman" w:cs="Times New Roman"/>
          <w:sz w:val="24"/>
          <w:szCs w:val="24"/>
        </w:rPr>
      </w:pPr>
    </w:p>
    <w:p w:rsidR="0009625E" w:rsidRDefault="0009625E" w:rsidP="00E31855">
      <w:pPr>
        <w:spacing w:after="0"/>
        <w:jc w:val="center"/>
        <w:rPr>
          <w:rFonts w:ascii="Times New Roman" w:hAnsi="Times New Roman" w:cs="Times New Roman"/>
          <w:sz w:val="24"/>
          <w:szCs w:val="24"/>
        </w:rPr>
      </w:pPr>
      <w:r>
        <w:rPr>
          <w:rFonts w:ascii="Times New Roman" w:hAnsi="Times New Roman" w:cs="Times New Roman"/>
          <w:sz w:val="24"/>
          <w:szCs w:val="24"/>
        </w:rPr>
        <w:t>Члан 21.</w:t>
      </w:r>
    </w:p>
    <w:p w:rsidR="0009625E" w:rsidRDefault="0009625E" w:rsidP="0009625E">
      <w:pPr>
        <w:spacing w:after="0"/>
        <w:jc w:val="both"/>
        <w:rPr>
          <w:rFonts w:ascii="Times New Roman" w:hAnsi="Times New Roman" w:cs="Times New Roman"/>
          <w:sz w:val="24"/>
          <w:szCs w:val="24"/>
        </w:rPr>
      </w:pPr>
      <w:r>
        <w:rPr>
          <w:rFonts w:ascii="Times New Roman" w:hAnsi="Times New Roman" w:cs="Times New Roman"/>
          <w:sz w:val="24"/>
          <w:szCs w:val="24"/>
        </w:rPr>
        <w:tab/>
        <w:t>Истарживање тржишта спроводи тим/лице за планирање или друга лица која одреди одговорно лице.</w:t>
      </w:r>
    </w:p>
    <w:p w:rsidR="0009625E" w:rsidRDefault="0009625E" w:rsidP="0009625E">
      <w:pPr>
        <w:spacing w:after="0"/>
        <w:jc w:val="both"/>
        <w:rPr>
          <w:rFonts w:ascii="Times New Roman" w:hAnsi="Times New Roman" w:cs="Times New Roman"/>
          <w:sz w:val="24"/>
          <w:szCs w:val="24"/>
        </w:rPr>
      </w:pPr>
    </w:p>
    <w:p w:rsidR="0009625E" w:rsidRDefault="0009625E" w:rsidP="00E31855">
      <w:pPr>
        <w:spacing w:after="0"/>
        <w:jc w:val="center"/>
        <w:rPr>
          <w:rFonts w:ascii="Times New Roman" w:hAnsi="Times New Roman" w:cs="Times New Roman"/>
          <w:sz w:val="24"/>
          <w:szCs w:val="24"/>
        </w:rPr>
      </w:pPr>
      <w:r>
        <w:rPr>
          <w:rFonts w:ascii="Times New Roman" w:hAnsi="Times New Roman" w:cs="Times New Roman"/>
          <w:sz w:val="24"/>
          <w:szCs w:val="24"/>
        </w:rPr>
        <w:t>Члан 22.</w:t>
      </w:r>
    </w:p>
    <w:p w:rsidR="0009625E" w:rsidRDefault="0009625E" w:rsidP="00027FD8">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Истраживање тржишта спроводи се </w:t>
      </w:r>
      <w:r w:rsidR="00027FD8">
        <w:rPr>
          <w:rFonts w:ascii="Times New Roman" w:hAnsi="Times New Roman" w:cs="Times New Roman"/>
          <w:sz w:val="24"/>
          <w:szCs w:val="24"/>
        </w:rPr>
        <w:t>прикупљањем података на терену, путем интернета, доступних база података и огласа, у зависности од количина и врсте добара, услуга и радова.</w:t>
      </w:r>
    </w:p>
    <w:p w:rsidR="00FB65B7" w:rsidRDefault="00027FD8" w:rsidP="00FB65B7">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О спроведеном истраживању тржишта сачињава се Записник, који нарочито садржи податке о ценама и њиховом кретању на тржишту, доступности потребних добара, услуга и радова, њиховом квалитету и периоду гаранције, условима одржавања, каналима дистрибуције и </w:t>
      </w:r>
      <w:r>
        <w:rPr>
          <w:rFonts w:ascii="Times New Roman" w:hAnsi="Times New Roman" w:cs="Times New Roman"/>
          <w:sz w:val="24"/>
          <w:szCs w:val="24"/>
        </w:rPr>
        <w:lastRenderedPageBreak/>
        <w:t>списак потенцијалних добављача за сваки предмет набавке са њиховим карактеристикама и описом стања конкуренције на тржишту предмета набавке.</w:t>
      </w:r>
    </w:p>
    <w:p w:rsidR="00FB65B7" w:rsidRDefault="00FB65B7" w:rsidP="00FB65B7">
      <w:pPr>
        <w:spacing w:after="0"/>
        <w:ind w:firstLine="720"/>
        <w:jc w:val="both"/>
        <w:rPr>
          <w:rFonts w:ascii="Times New Roman" w:hAnsi="Times New Roman" w:cs="Times New Roman"/>
          <w:sz w:val="24"/>
          <w:szCs w:val="24"/>
        </w:rPr>
      </w:pPr>
    </w:p>
    <w:p w:rsidR="004006BF" w:rsidRPr="00297AC4" w:rsidRDefault="004006BF" w:rsidP="00F55C3A">
      <w:pPr>
        <w:pStyle w:val="ListParagraph"/>
        <w:numPr>
          <w:ilvl w:val="0"/>
          <w:numId w:val="22"/>
        </w:numPr>
        <w:spacing w:after="0"/>
        <w:jc w:val="center"/>
        <w:rPr>
          <w:rFonts w:ascii="Times New Roman" w:hAnsi="Times New Roman" w:cs="Times New Roman"/>
          <w:b/>
          <w:sz w:val="24"/>
          <w:szCs w:val="24"/>
        </w:rPr>
      </w:pPr>
      <w:r w:rsidRPr="00297AC4">
        <w:rPr>
          <w:rFonts w:ascii="Times New Roman" w:hAnsi="Times New Roman" w:cs="Times New Roman"/>
          <w:b/>
          <w:sz w:val="24"/>
          <w:szCs w:val="24"/>
        </w:rPr>
        <w:t>Одређивање предмета набавке</w:t>
      </w:r>
    </w:p>
    <w:p w:rsidR="004006BF" w:rsidRPr="00297AC4" w:rsidRDefault="004006BF" w:rsidP="00E31855">
      <w:pPr>
        <w:spacing w:after="0"/>
        <w:ind w:left="720"/>
        <w:jc w:val="center"/>
        <w:rPr>
          <w:rFonts w:ascii="Times New Roman" w:hAnsi="Times New Roman" w:cs="Times New Roman"/>
          <w:sz w:val="24"/>
          <w:szCs w:val="24"/>
        </w:rPr>
      </w:pPr>
      <w:proofErr w:type="gramStart"/>
      <w:r w:rsidRPr="00297AC4">
        <w:rPr>
          <w:rFonts w:ascii="Times New Roman" w:hAnsi="Times New Roman" w:cs="Times New Roman"/>
          <w:sz w:val="24"/>
          <w:szCs w:val="24"/>
        </w:rPr>
        <w:t>Члан 23.</w:t>
      </w:r>
      <w:proofErr w:type="gramEnd"/>
    </w:p>
    <w:p w:rsidR="004006BF" w:rsidRPr="00297AC4" w:rsidRDefault="004006BF" w:rsidP="004006BF">
      <w:pPr>
        <w:spacing w:after="0"/>
        <w:ind w:firstLine="720"/>
        <w:jc w:val="both"/>
        <w:rPr>
          <w:rFonts w:ascii="Times New Roman" w:hAnsi="Times New Roman" w:cs="Times New Roman"/>
          <w:sz w:val="24"/>
          <w:szCs w:val="24"/>
        </w:rPr>
      </w:pPr>
      <w:r w:rsidRPr="00297AC4">
        <w:rPr>
          <w:rFonts w:ascii="Times New Roman" w:hAnsi="Times New Roman" w:cs="Times New Roman"/>
          <w:sz w:val="24"/>
          <w:szCs w:val="24"/>
        </w:rPr>
        <w:t>На основу добијених резултата истраживања тржишта врши се процена потребних финансијских средстава, а ради израде предлога финансијског плана.</w:t>
      </w:r>
    </w:p>
    <w:p w:rsidR="004006BF" w:rsidRPr="00297AC4" w:rsidRDefault="004006BF" w:rsidP="004006BF">
      <w:pPr>
        <w:spacing w:after="0"/>
        <w:ind w:firstLine="720"/>
        <w:jc w:val="both"/>
        <w:rPr>
          <w:rFonts w:ascii="Times New Roman" w:hAnsi="Times New Roman" w:cs="Times New Roman"/>
          <w:sz w:val="24"/>
          <w:szCs w:val="24"/>
        </w:rPr>
      </w:pPr>
      <w:r w:rsidRPr="00297AC4">
        <w:rPr>
          <w:rFonts w:ascii="Times New Roman" w:hAnsi="Times New Roman" w:cs="Times New Roman"/>
          <w:sz w:val="24"/>
          <w:szCs w:val="24"/>
        </w:rPr>
        <w:t>Након усвајања финансијског плана, тим/лице за планирање усклађује утврђене спецификације са одобреним финансијским средствима и одређује предмет сваке појединачне набавке, имајући у виду истоврсност јавне набавке.</w:t>
      </w:r>
    </w:p>
    <w:p w:rsidR="004006BF" w:rsidRDefault="004006BF" w:rsidP="004006BF">
      <w:pPr>
        <w:spacing w:after="0"/>
        <w:ind w:firstLine="720"/>
        <w:jc w:val="both"/>
        <w:rPr>
          <w:rFonts w:ascii="Times New Roman" w:hAnsi="Times New Roman" w:cs="Times New Roman"/>
          <w:sz w:val="24"/>
          <w:szCs w:val="24"/>
        </w:rPr>
      </w:pPr>
      <w:r w:rsidRPr="00297AC4">
        <w:rPr>
          <w:rFonts w:ascii="Times New Roman" w:hAnsi="Times New Roman" w:cs="Times New Roman"/>
          <w:sz w:val="24"/>
          <w:szCs w:val="24"/>
        </w:rPr>
        <w:t>Контрола јавних набавки односи се и на контролу исправности одређивања предмета набавке, посебно испитујући исправност утврђивања истоврсности јавне набавке.</w:t>
      </w:r>
    </w:p>
    <w:p w:rsidR="004006BF" w:rsidRDefault="004006BF" w:rsidP="004006BF">
      <w:pPr>
        <w:spacing w:after="0"/>
        <w:ind w:firstLine="720"/>
        <w:jc w:val="both"/>
        <w:rPr>
          <w:rFonts w:ascii="Times New Roman" w:hAnsi="Times New Roman" w:cs="Times New Roman"/>
          <w:sz w:val="24"/>
          <w:szCs w:val="24"/>
        </w:rPr>
      </w:pPr>
    </w:p>
    <w:p w:rsidR="00FB65B7" w:rsidRDefault="00FB65B7" w:rsidP="004006BF">
      <w:pPr>
        <w:spacing w:after="0"/>
        <w:ind w:firstLine="720"/>
        <w:jc w:val="both"/>
        <w:rPr>
          <w:rFonts w:ascii="Times New Roman" w:hAnsi="Times New Roman" w:cs="Times New Roman"/>
          <w:sz w:val="24"/>
          <w:szCs w:val="24"/>
        </w:rPr>
      </w:pPr>
    </w:p>
    <w:p w:rsidR="004006BF" w:rsidRDefault="004006BF" w:rsidP="00E31855">
      <w:pPr>
        <w:spacing w:after="0"/>
        <w:ind w:firstLine="720"/>
        <w:jc w:val="center"/>
        <w:rPr>
          <w:rFonts w:ascii="Times New Roman" w:hAnsi="Times New Roman" w:cs="Times New Roman"/>
          <w:sz w:val="24"/>
          <w:szCs w:val="24"/>
        </w:rPr>
      </w:pPr>
      <w:r>
        <w:rPr>
          <w:rFonts w:ascii="Times New Roman" w:hAnsi="Times New Roman" w:cs="Times New Roman"/>
          <w:sz w:val="24"/>
          <w:szCs w:val="24"/>
        </w:rPr>
        <w:t>Члан 24.</w:t>
      </w:r>
    </w:p>
    <w:p w:rsidR="004006BF" w:rsidRDefault="004006BF" w:rsidP="004006BF">
      <w:pPr>
        <w:spacing w:after="0"/>
        <w:ind w:firstLine="720"/>
        <w:jc w:val="both"/>
        <w:rPr>
          <w:rFonts w:ascii="Times New Roman" w:hAnsi="Times New Roman" w:cs="Times New Roman"/>
          <w:sz w:val="24"/>
          <w:szCs w:val="24"/>
        </w:rPr>
      </w:pPr>
      <w:r>
        <w:rPr>
          <w:rFonts w:ascii="Times New Roman" w:hAnsi="Times New Roman" w:cs="Times New Roman"/>
          <w:sz w:val="24"/>
          <w:szCs w:val="24"/>
        </w:rPr>
        <w:t>Приликом одлучивања које ће набавке бити обухваћене планом јавних набавки, тим/лице за планирање анализира приоритете, имајући у виду пре свега потребе за редовно обављање делатности и потребе за унапређењем делатности, као и критеријуме за планирање.</w:t>
      </w:r>
    </w:p>
    <w:p w:rsidR="004006BF" w:rsidRDefault="004006BF" w:rsidP="004006BF">
      <w:pPr>
        <w:spacing w:after="0"/>
        <w:ind w:firstLine="720"/>
        <w:jc w:val="both"/>
        <w:rPr>
          <w:rFonts w:ascii="Times New Roman" w:hAnsi="Times New Roman" w:cs="Times New Roman"/>
          <w:sz w:val="24"/>
          <w:szCs w:val="24"/>
        </w:rPr>
      </w:pPr>
      <w:r>
        <w:rPr>
          <w:rFonts w:ascii="Times New Roman" w:hAnsi="Times New Roman" w:cs="Times New Roman"/>
          <w:sz w:val="24"/>
          <w:szCs w:val="24"/>
        </w:rPr>
        <w:t>У оквиру контроле извр</w:t>
      </w:r>
      <w:r w:rsidR="00761BE0">
        <w:rPr>
          <w:rFonts w:ascii="Times New Roman" w:hAnsi="Times New Roman" w:cs="Times New Roman"/>
          <w:sz w:val="24"/>
          <w:szCs w:val="24"/>
        </w:rPr>
        <w:t>шиће се и контрола целисходности и исправности утврђивања спецификација добара, услуга, и радова, имајући у виду План и програм пословања, стратешке и друге планове развоја и критеријуме за планирање.</w:t>
      </w:r>
    </w:p>
    <w:p w:rsidR="006A279A" w:rsidRDefault="006A279A" w:rsidP="004006BF">
      <w:pPr>
        <w:spacing w:after="0"/>
        <w:ind w:firstLine="720"/>
        <w:jc w:val="both"/>
        <w:rPr>
          <w:rFonts w:ascii="Times New Roman" w:hAnsi="Times New Roman" w:cs="Times New Roman"/>
          <w:sz w:val="24"/>
          <w:szCs w:val="24"/>
        </w:rPr>
      </w:pPr>
    </w:p>
    <w:p w:rsidR="006A279A" w:rsidRDefault="007B38E3" w:rsidP="006A279A">
      <w:pPr>
        <w:pStyle w:val="ListParagraph"/>
        <w:numPr>
          <w:ilvl w:val="0"/>
          <w:numId w:val="22"/>
        </w:numPr>
        <w:spacing w:after="0"/>
        <w:jc w:val="center"/>
        <w:rPr>
          <w:rFonts w:ascii="Times New Roman" w:hAnsi="Times New Roman" w:cs="Times New Roman"/>
          <w:b/>
          <w:sz w:val="24"/>
          <w:szCs w:val="24"/>
        </w:rPr>
      </w:pPr>
      <w:r>
        <w:rPr>
          <w:rFonts w:ascii="Times New Roman" w:hAnsi="Times New Roman" w:cs="Times New Roman"/>
          <w:b/>
          <w:sz w:val="24"/>
          <w:szCs w:val="24"/>
        </w:rPr>
        <w:t>Врсте пред</w:t>
      </w:r>
      <w:r w:rsidR="006A279A" w:rsidRPr="006A279A">
        <w:rPr>
          <w:rFonts w:ascii="Times New Roman" w:hAnsi="Times New Roman" w:cs="Times New Roman"/>
          <w:b/>
          <w:sz w:val="24"/>
          <w:szCs w:val="24"/>
        </w:rPr>
        <w:t>м</w:t>
      </w:r>
      <w:r>
        <w:rPr>
          <w:rFonts w:ascii="Times New Roman" w:hAnsi="Times New Roman" w:cs="Times New Roman"/>
          <w:b/>
          <w:sz w:val="24"/>
          <w:szCs w:val="24"/>
        </w:rPr>
        <w:t>e</w:t>
      </w:r>
      <w:r w:rsidR="006A279A" w:rsidRPr="006A279A">
        <w:rPr>
          <w:rFonts w:ascii="Times New Roman" w:hAnsi="Times New Roman" w:cs="Times New Roman"/>
          <w:b/>
          <w:sz w:val="24"/>
          <w:szCs w:val="24"/>
        </w:rPr>
        <w:t>та јавне набавке</w:t>
      </w:r>
    </w:p>
    <w:p w:rsidR="006A279A" w:rsidRDefault="006943F7" w:rsidP="00E31855">
      <w:pPr>
        <w:spacing w:after="0"/>
        <w:ind w:left="720"/>
        <w:jc w:val="center"/>
        <w:rPr>
          <w:rFonts w:ascii="Times New Roman" w:hAnsi="Times New Roman" w:cs="Times New Roman"/>
          <w:sz w:val="24"/>
          <w:szCs w:val="24"/>
        </w:rPr>
      </w:pPr>
      <w:proofErr w:type="gramStart"/>
      <w:r>
        <w:rPr>
          <w:rFonts w:ascii="Times New Roman" w:hAnsi="Times New Roman" w:cs="Times New Roman"/>
          <w:sz w:val="24"/>
          <w:szCs w:val="24"/>
        </w:rPr>
        <w:t>Члан 25.</w:t>
      </w:r>
      <w:proofErr w:type="gramEnd"/>
    </w:p>
    <w:p w:rsidR="008153B0" w:rsidRDefault="008153B0" w:rsidP="008153B0">
      <w:pPr>
        <w:spacing w:after="0"/>
        <w:ind w:firstLine="720"/>
        <w:jc w:val="both"/>
        <w:rPr>
          <w:rFonts w:ascii="Times New Roman" w:hAnsi="Times New Roman" w:cs="Times New Roman"/>
          <w:sz w:val="24"/>
          <w:szCs w:val="24"/>
        </w:rPr>
      </w:pPr>
      <w:r>
        <w:rPr>
          <w:rFonts w:ascii="Times New Roman" w:hAnsi="Times New Roman" w:cs="Times New Roman"/>
          <w:sz w:val="24"/>
          <w:szCs w:val="24"/>
        </w:rPr>
        <w:t>Предмет јавне набавке добра је куповина добара, закуп или лизинг добара (са правом куповине или без тог права) пружање услуга, осим оних које су у вези извођења радова.</w:t>
      </w:r>
    </w:p>
    <w:p w:rsidR="008153B0" w:rsidRDefault="008153B0" w:rsidP="008153B0">
      <w:pPr>
        <w:spacing w:after="0"/>
        <w:ind w:firstLine="720"/>
        <w:jc w:val="both"/>
        <w:rPr>
          <w:rFonts w:ascii="Times New Roman" w:hAnsi="Times New Roman" w:cs="Times New Roman"/>
          <w:sz w:val="24"/>
          <w:szCs w:val="24"/>
        </w:rPr>
      </w:pPr>
      <w:r>
        <w:rPr>
          <w:rFonts w:ascii="Times New Roman" w:hAnsi="Times New Roman" w:cs="Times New Roman"/>
          <w:sz w:val="24"/>
          <w:szCs w:val="24"/>
        </w:rPr>
        <w:t>Предмет јавне набавке радова је : извођење радова или пројектовање и извођење радова.</w:t>
      </w:r>
    </w:p>
    <w:p w:rsidR="008153B0" w:rsidRDefault="008153B0" w:rsidP="008153B0">
      <w:pPr>
        <w:spacing w:after="0"/>
        <w:ind w:firstLine="720"/>
        <w:jc w:val="both"/>
        <w:rPr>
          <w:rFonts w:ascii="Times New Roman" w:hAnsi="Times New Roman" w:cs="Times New Roman"/>
          <w:sz w:val="24"/>
          <w:szCs w:val="24"/>
        </w:rPr>
      </w:pPr>
      <w:r>
        <w:rPr>
          <w:rFonts w:ascii="Times New Roman" w:hAnsi="Times New Roman" w:cs="Times New Roman"/>
          <w:sz w:val="24"/>
          <w:szCs w:val="24"/>
        </w:rPr>
        <w:t>У случају комбинованог предмета јавне набавке, предмет набавке се одређује према основном предмету уговора.</w:t>
      </w:r>
    </w:p>
    <w:p w:rsidR="008153B0" w:rsidRDefault="008153B0" w:rsidP="008153B0">
      <w:pPr>
        <w:spacing w:after="0"/>
        <w:ind w:firstLine="720"/>
        <w:jc w:val="both"/>
        <w:rPr>
          <w:rFonts w:ascii="Times New Roman" w:hAnsi="Times New Roman" w:cs="Times New Roman"/>
          <w:sz w:val="24"/>
          <w:szCs w:val="24"/>
        </w:rPr>
      </w:pPr>
    </w:p>
    <w:p w:rsidR="008153B0" w:rsidRDefault="008153B0" w:rsidP="008153B0">
      <w:pPr>
        <w:pStyle w:val="ListParagraph"/>
        <w:numPr>
          <w:ilvl w:val="0"/>
          <w:numId w:val="22"/>
        </w:numPr>
        <w:spacing w:after="0"/>
        <w:jc w:val="center"/>
        <w:rPr>
          <w:rFonts w:ascii="Times New Roman" w:hAnsi="Times New Roman" w:cs="Times New Roman"/>
          <w:b/>
          <w:sz w:val="24"/>
          <w:szCs w:val="24"/>
        </w:rPr>
      </w:pPr>
      <w:r w:rsidRPr="008153B0">
        <w:rPr>
          <w:rFonts w:ascii="Times New Roman" w:hAnsi="Times New Roman" w:cs="Times New Roman"/>
          <w:b/>
          <w:sz w:val="24"/>
          <w:szCs w:val="24"/>
        </w:rPr>
        <w:t>Јавна набавка по партијама</w:t>
      </w:r>
    </w:p>
    <w:p w:rsidR="008153B0" w:rsidRDefault="008153B0" w:rsidP="008153B0">
      <w:pPr>
        <w:spacing w:after="0"/>
        <w:ind w:left="720"/>
        <w:jc w:val="center"/>
        <w:rPr>
          <w:rFonts w:ascii="Times New Roman" w:hAnsi="Times New Roman" w:cs="Times New Roman"/>
          <w:sz w:val="24"/>
          <w:szCs w:val="24"/>
        </w:rPr>
      </w:pPr>
      <w:r w:rsidRPr="008153B0">
        <w:rPr>
          <w:rFonts w:ascii="Times New Roman" w:hAnsi="Times New Roman" w:cs="Times New Roman"/>
          <w:sz w:val="24"/>
          <w:szCs w:val="24"/>
        </w:rPr>
        <w:t>Члан 26.</w:t>
      </w:r>
    </w:p>
    <w:p w:rsidR="008153B0" w:rsidRDefault="00030624" w:rsidP="00030624">
      <w:pPr>
        <w:spacing w:after="0"/>
        <w:ind w:firstLine="720"/>
        <w:jc w:val="both"/>
        <w:rPr>
          <w:rFonts w:ascii="Times New Roman" w:hAnsi="Times New Roman" w:cs="Times New Roman"/>
          <w:sz w:val="24"/>
          <w:szCs w:val="24"/>
        </w:rPr>
      </w:pPr>
      <w:proofErr w:type="gramStart"/>
      <w:r>
        <w:rPr>
          <w:rFonts w:ascii="Times New Roman" w:hAnsi="Times New Roman" w:cs="Times New Roman"/>
          <w:sz w:val="24"/>
          <w:szCs w:val="24"/>
        </w:rPr>
        <w:t>Увек када је то могуће и св</w:t>
      </w:r>
      <w:r w:rsidR="00BE3547">
        <w:rPr>
          <w:rFonts w:ascii="Times New Roman" w:hAnsi="Times New Roman" w:cs="Times New Roman"/>
          <w:sz w:val="24"/>
          <w:szCs w:val="24"/>
          <w:lang w:val="sr-Cyrl-BA"/>
        </w:rPr>
        <w:t>р</w:t>
      </w:r>
      <w:r>
        <w:rPr>
          <w:rFonts w:ascii="Times New Roman" w:hAnsi="Times New Roman" w:cs="Times New Roman"/>
          <w:sz w:val="24"/>
          <w:szCs w:val="24"/>
        </w:rPr>
        <w:t>сисходно са становишта циљева набавке, тим/лице за планирање ће предмет јавне набавке обликовати по партијама при чему ће партија представљати истоврсну целину добара, услуга и радова.</w:t>
      </w:r>
      <w:proofErr w:type="gramEnd"/>
    </w:p>
    <w:p w:rsidR="00030624" w:rsidRDefault="00030624" w:rsidP="00030624">
      <w:pPr>
        <w:spacing w:after="0"/>
        <w:ind w:firstLine="720"/>
        <w:jc w:val="both"/>
        <w:rPr>
          <w:rFonts w:ascii="Times New Roman" w:hAnsi="Times New Roman" w:cs="Times New Roman"/>
          <w:sz w:val="24"/>
          <w:szCs w:val="24"/>
        </w:rPr>
      </w:pPr>
      <w:r>
        <w:rPr>
          <w:rFonts w:ascii="Times New Roman" w:hAnsi="Times New Roman" w:cs="Times New Roman"/>
          <w:sz w:val="24"/>
          <w:szCs w:val="24"/>
        </w:rPr>
        <w:t>Предмет јавне набавке обликоваће</w:t>
      </w:r>
      <w:r w:rsidR="002C2787">
        <w:rPr>
          <w:rFonts w:ascii="Times New Roman" w:hAnsi="Times New Roman" w:cs="Times New Roman"/>
          <w:sz w:val="24"/>
          <w:szCs w:val="24"/>
        </w:rPr>
        <w:t xml:space="preserve"> </w:t>
      </w:r>
      <w:r>
        <w:rPr>
          <w:rFonts w:ascii="Times New Roman" w:hAnsi="Times New Roman" w:cs="Times New Roman"/>
          <w:sz w:val="24"/>
          <w:szCs w:val="24"/>
        </w:rPr>
        <w:t>се по партијама када год је то могуће.</w:t>
      </w:r>
    </w:p>
    <w:p w:rsidR="00030624" w:rsidRDefault="00030624" w:rsidP="00030624">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У јавном позиву, позиву за подношење </w:t>
      </w:r>
      <w:r w:rsidR="002C2787">
        <w:rPr>
          <w:rFonts w:ascii="Times New Roman" w:hAnsi="Times New Roman" w:cs="Times New Roman"/>
          <w:sz w:val="24"/>
          <w:szCs w:val="24"/>
        </w:rPr>
        <w:t>пријава или позиву за подношење понуде, односно преговарање у случају система кфалификације, одредиће се да ли понуде могу да се поднесу за једну, више или за све партије.</w:t>
      </w:r>
    </w:p>
    <w:p w:rsidR="002C2787" w:rsidRDefault="002C2787" w:rsidP="00030624">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Може се ограничити број партија које могу да се доделе једном понуђачу и у случају када је допуштено подношење понуда за неколико партија или за све партије ако је максималан број </w:t>
      </w:r>
      <w:r>
        <w:rPr>
          <w:rFonts w:ascii="Times New Roman" w:hAnsi="Times New Roman" w:cs="Times New Roman"/>
          <w:sz w:val="24"/>
          <w:szCs w:val="24"/>
        </w:rPr>
        <w:lastRenderedPageBreak/>
        <w:t>партија по понуђачу наведен у јавном позиву, позиву за подношење пријава или позиву за подношење понуде, односно преговарање у случају система квалификације.</w:t>
      </w:r>
    </w:p>
    <w:p w:rsidR="002C2787" w:rsidRDefault="002C2787" w:rsidP="00030624">
      <w:pPr>
        <w:spacing w:after="0"/>
        <w:ind w:firstLine="720"/>
        <w:jc w:val="both"/>
        <w:rPr>
          <w:rFonts w:ascii="Times New Roman" w:hAnsi="Times New Roman" w:cs="Times New Roman"/>
          <w:sz w:val="24"/>
          <w:szCs w:val="24"/>
        </w:rPr>
      </w:pPr>
      <w:r>
        <w:rPr>
          <w:rFonts w:ascii="Times New Roman" w:hAnsi="Times New Roman" w:cs="Times New Roman"/>
          <w:sz w:val="24"/>
          <w:szCs w:val="24"/>
        </w:rPr>
        <w:t>У оквиру контроле, извршиће се и контрола исправности обликовања предмета јавне набавке по партијама.</w:t>
      </w:r>
    </w:p>
    <w:p w:rsidR="002C2787" w:rsidRDefault="002C2787" w:rsidP="00030624">
      <w:pPr>
        <w:spacing w:after="0"/>
        <w:ind w:firstLine="720"/>
        <w:jc w:val="both"/>
        <w:rPr>
          <w:rFonts w:ascii="Times New Roman" w:hAnsi="Times New Roman" w:cs="Times New Roman"/>
          <w:sz w:val="24"/>
          <w:szCs w:val="24"/>
        </w:rPr>
      </w:pPr>
    </w:p>
    <w:p w:rsidR="002C2787" w:rsidRDefault="002C2787" w:rsidP="002C2787">
      <w:pPr>
        <w:pStyle w:val="ListParagraph"/>
        <w:numPr>
          <w:ilvl w:val="0"/>
          <w:numId w:val="22"/>
        </w:numPr>
        <w:spacing w:after="0"/>
        <w:jc w:val="center"/>
        <w:rPr>
          <w:rFonts w:ascii="Times New Roman" w:hAnsi="Times New Roman" w:cs="Times New Roman"/>
          <w:b/>
          <w:sz w:val="24"/>
          <w:szCs w:val="24"/>
        </w:rPr>
      </w:pPr>
      <w:r w:rsidRPr="002C2787">
        <w:rPr>
          <w:rFonts w:ascii="Times New Roman" w:hAnsi="Times New Roman" w:cs="Times New Roman"/>
          <w:b/>
          <w:sz w:val="24"/>
          <w:szCs w:val="24"/>
        </w:rPr>
        <w:t>Одређивање периода трајања уговора</w:t>
      </w:r>
    </w:p>
    <w:p w:rsidR="002C2787" w:rsidRPr="002C2787" w:rsidRDefault="00B8559C" w:rsidP="00B8559C">
      <w:pPr>
        <w:spacing w:after="0"/>
        <w:ind w:left="720"/>
        <w:jc w:val="center"/>
        <w:rPr>
          <w:rFonts w:ascii="Times New Roman" w:hAnsi="Times New Roman" w:cs="Times New Roman"/>
          <w:sz w:val="24"/>
          <w:szCs w:val="24"/>
        </w:rPr>
      </w:pPr>
      <w:r>
        <w:rPr>
          <w:rFonts w:ascii="Times New Roman" w:hAnsi="Times New Roman" w:cs="Times New Roman"/>
          <w:sz w:val="24"/>
          <w:szCs w:val="24"/>
        </w:rPr>
        <w:t>Члан 27.</w:t>
      </w:r>
    </w:p>
    <w:p w:rsidR="004006BF" w:rsidRDefault="00B8559C" w:rsidP="00B8559C">
      <w:pPr>
        <w:spacing w:after="0"/>
        <w:ind w:firstLine="720"/>
        <w:jc w:val="both"/>
        <w:rPr>
          <w:rFonts w:ascii="Times New Roman" w:hAnsi="Times New Roman" w:cs="Times New Roman"/>
          <w:sz w:val="24"/>
          <w:szCs w:val="24"/>
        </w:rPr>
      </w:pPr>
      <w:r>
        <w:rPr>
          <w:rFonts w:ascii="Times New Roman" w:hAnsi="Times New Roman" w:cs="Times New Roman"/>
          <w:sz w:val="24"/>
          <w:szCs w:val="24"/>
        </w:rPr>
        <w:t>Уговори се по правили закључују на период од 12 месеци, а изузетно се уговор може закључити на дуже од 12 месеци, у зависности од предмета набавке.</w:t>
      </w:r>
    </w:p>
    <w:p w:rsidR="00B8559C" w:rsidRDefault="00B8559C" w:rsidP="00B8559C">
      <w:pPr>
        <w:spacing w:after="0"/>
        <w:ind w:firstLine="720"/>
        <w:jc w:val="both"/>
        <w:rPr>
          <w:rFonts w:ascii="Times New Roman" w:hAnsi="Times New Roman" w:cs="Times New Roman"/>
          <w:sz w:val="24"/>
          <w:szCs w:val="24"/>
        </w:rPr>
      </w:pPr>
      <w:r>
        <w:rPr>
          <w:rFonts w:ascii="Times New Roman" w:hAnsi="Times New Roman" w:cs="Times New Roman"/>
          <w:sz w:val="24"/>
          <w:szCs w:val="24"/>
        </w:rPr>
        <w:t>Одлуку о периоду трајања уговора доноси одговорно лице у складу са законом, а на предлог тима/лица за планирање.</w:t>
      </w:r>
    </w:p>
    <w:p w:rsidR="005121F6" w:rsidRDefault="005121F6" w:rsidP="00B8559C">
      <w:pPr>
        <w:spacing w:after="0"/>
        <w:ind w:firstLine="720"/>
        <w:jc w:val="both"/>
        <w:rPr>
          <w:rFonts w:ascii="Times New Roman" w:hAnsi="Times New Roman" w:cs="Times New Roman"/>
          <w:sz w:val="24"/>
          <w:szCs w:val="24"/>
        </w:rPr>
      </w:pPr>
    </w:p>
    <w:p w:rsidR="005121F6" w:rsidRDefault="005121F6" w:rsidP="005121F6">
      <w:pPr>
        <w:pStyle w:val="ListParagraph"/>
        <w:numPr>
          <w:ilvl w:val="0"/>
          <w:numId w:val="22"/>
        </w:numPr>
        <w:spacing w:after="0"/>
        <w:jc w:val="center"/>
        <w:rPr>
          <w:rFonts w:ascii="Times New Roman" w:hAnsi="Times New Roman" w:cs="Times New Roman"/>
          <w:b/>
          <w:sz w:val="24"/>
          <w:szCs w:val="24"/>
        </w:rPr>
      </w:pPr>
      <w:r w:rsidRPr="005121F6">
        <w:rPr>
          <w:rFonts w:ascii="Times New Roman" w:hAnsi="Times New Roman" w:cs="Times New Roman"/>
          <w:b/>
          <w:sz w:val="24"/>
          <w:szCs w:val="24"/>
        </w:rPr>
        <w:t>Процењена вредност набавке</w:t>
      </w:r>
    </w:p>
    <w:p w:rsidR="005121F6" w:rsidRDefault="005121F6" w:rsidP="005121F6">
      <w:pPr>
        <w:spacing w:after="0"/>
        <w:ind w:left="720"/>
        <w:jc w:val="center"/>
        <w:rPr>
          <w:rFonts w:ascii="Times New Roman" w:hAnsi="Times New Roman" w:cs="Times New Roman"/>
          <w:sz w:val="24"/>
          <w:szCs w:val="24"/>
        </w:rPr>
      </w:pPr>
      <w:r>
        <w:rPr>
          <w:rFonts w:ascii="Times New Roman" w:hAnsi="Times New Roman" w:cs="Times New Roman"/>
          <w:sz w:val="24"/>
          <w:szCs w:val="24"/>
        </w:rPr>
        <w:t>Члан 28.</w:t>
      </w:r>
    </w:p>
    <w:p w:rsidR="005121F6" w:rsidRDefault="005121F6" w:rsidP="005121F6">
      <w:pPr>
        <w:spacing w:after="0"/>
        <w:ind w:firstLine="720"/>
        <w:jc w:val="both"/>
        <w:rPr>
          <w:rFonts w:ascii="Times New Roman" w:hAnsi="Times New Roman" w:cs="Times New Roman"/>
          <w:sz w:val="24"/>
          <w:szCs w:val="24"/>
        </w:rPr>
      </w:pPr>
      <w:r>
        <w:rPr>
          <w:rFonts w:ascii="Times New Roman" w:hAnsi="Times New Roman" w:cs="Times New Roman"/>
          <w:sz w:val="24"/>
          <w:szCs w:val="24"/>
        </w:rPr>
        <w:t>Процењена вредност набавке исказује се у динарима, без пореза на додату вредност.</w:t>
      </w:r>
    </w:p>
    <w:p w:rsidR="005121F6" w:rsidRDefault="005121F6" w:rsidP="005121F6">
      <w:pPr>
        <w:spacing w:after="0"/>
        <w:ind w:firstLine="720"/>
        <w:jc w:val="both"/>
        <w:rPr>
          <w:rFonts w:ascii="Times New Roman" w:hAnsi="Times New Roman" w:cs="Times New Roman"/>
          <w:sz w:val="24"/>
          <w:szCs w:val="24"/>
        </w:rPr>
      </w:pPr>
      <w:r>
        <w:rPr>
          <w:rFonts w:ascii="Times New Roman" w:hAnsi="Times New Roman" w:cs="Times New Roman"/>
          <w:sz w:val="24"/>
          <w:szCs w:val="24"/>
        </w:rPr>
        <w:t>Вредност набавке процењује се на основу резултата истраживања тржишта за специфициране количине и квалитет добара, услуга и радова.</w:t>
      </w:r>
    </w:p>
    <w:p w:rsidR="005121F6" w:rsidRDefault="005121F6" w:rsidP="005121F6">
      <w:pPr>
        <w:spacing w:after="0"/>
        <w:ind w:firstLine="720"/>
        <w:jc w:val="both"/>
        <w:rPr>
          <w:rFonts w:ascii="Times New Roman" w:hAnsi="Times New Roman" w:cs="Times New Roman"/>
          <w:sz w:val="24"/>
          <w:szCs w:val="24"/>
        </w:rPr>
      </w:pPr>
      <w:r>
        <w:rPr>
          <w:rFonts w:ascii="Times New Roman" w:hAnsi="Times New Roman" w:cs="Times New Roman"/>
          <w:sz w:val="24"/>
          <w:szCs w:val="24"/>
        </w:rPr>
        <w:t>Наручилац не може одређивати процењену вредност јавне набавке, нити може делити јавну набавку на више набавки с намером избегавања примене Закона или правила одређивања врсте поступка у односу на процењену вредност јавне набавке.</w:t>
      </w:r>
    </w:p>
    <w:p w:rsidR="005121F6" w:rsidRDefault="005121F6" w:rsidP="005121F6">
      <w:pPr>
        <w:spacing w:after="0"/>
        <w:ind w:firstLine="720"/>
        <w:jc w:val="both"/>
        <w:rPr>
          <w:rFonts w:ascii="Times New Roman" w:hAnsi="Times New Roman" w:cs="Times New Roman"/>
          <w:sz w:val="24"/>
          <w:szCs w:val="24"/>
          <w:lang w:val="sr-Cyrl-BA"/>
        </w:rPr>
      </w:pPr>
    </w:p>
    <w:p w:rsidR="00F55C3A" w:rsidRPr="00F55C3A" w:rsidRDefault="00F55C3A" w:rsidP="005121F6">
      <w:pPr>
        <w:spacing w:after="0"/>
        <w:ind w:firstLine="720"/>
        <w:jc w:val="both"/>
        <w:rPr>
          <w:rFonts w:ascii="Times New Roman" w:hAnsi="Times New Roman" w:cs="Times New Roman"/>
          <w:sz w:val="24"/>
          <w:szCs w:val="24"/>
          <w:lang w:val="sr-Cyrl-BA"/>
        </w:rPr>
      </w:pPr>
    </w:p>
    <w:p w:rsidR="005121F6" w:rsidRPr="00F55C3A" w:rsidRDefault="005121F6" w:rsidP="00F55C3A">
      <w:pPr>
        <w:pStyle w:val="ListParagraph"/>
        <w:numPr>
          <w:ilvl w:val="1"/>
          <w:numId w:val="22"/>
        </w:numPr>
        <w:spacing w:after="0"/>
        <w:jc w:val="center"/>
        <w:rPr>
          <w:rFonts w:ascii="Times New Roman" w:hAnsi="Times New Roman" w:cs="Times New Roman"/>
          <w:b/>
          <w:sz w:val="24"/>
          <w:szCs w:val="24"/>
        </w:rPr>
      </w:pPr>
      <w:r w:rsidRPr="00F55C3A">
        <w:rPr>
          <w:rFonts w:ascii="Times New Roman" w:hAnsi="Times New Roman" w:cs="Times New Roman"/>
          <w:b/>
          <w:sz w:val="24"/>
          <w:szCs w:val="24"/>
        </w:rPr>
        <w:t>Одређивање процењене вредности јавне набавке добара</w:t>
      </w:r>
    </w:p>
    <w:p w:rsidR="005121F6" w:rsidRDefault="005121F6" w:rsidP="005121F6">
      <w:pPr>
        <w:spacing w:after="0"/>
        <w:ind w:left="720"/>
        <w:jc w:val="center"/>
        <w:rPr>
          <w:rFonts w:ascii="Times New Roman" w:hAnsi="Times New Roman" w:cs="Times New Roman"/>
          <w:sz w:val="24"/>
          <w:szCs w:val="24"/>
        </w:rPr>
      </w:pPr>
      <w:proofErr w:type="gramStart"/>
      <w:r w:rsidRPr="005121F6">
        <w:rPr>
          <w:rFonts w:ascii="Times New Roman" w:hAnsi="Times New Roman" w:cs="Times New Roman"/>
          <w:sz w:val="24"/>
          <w:szCs w:val="24"/>
        </w:rPr>
        <w:t>Члан 29.</w:t>
      </w:r>
      <w:proofErr w:type="gramEnd"/>
    </w:p>
    <w:p w:rsidR="005121F6" w:rsidRDefault="005121F6" w:rsidP="005121F6">
      <w:pPr>
        <w:spacing w:after="0"/>
        <w:ind w:firstLine="720"/>
        <w:jc w:val="both"/>
        <w:rPr>
          <w:rFonts w:ascii="Times New Roman" w:hAnsi="Times New Roman" w:cs="Times New Roman"/>
          <w:sz w:val="24"/>
          <w:szCs w:val="24"/>
        </w:rPr>
      </w:pPr>
      <w:r>
        <w:rPr>
          <w:rFonts w:ascii="Times New Roman" w:hAnsi="Times New Roman" w:cs="Times New Roman"/>
          <w:sz w:val="24"/>
          <w:szCs w:val="24"/>
        </w:rPr>
        <w:t>У случају јавне набавке стандардних добара која су опште доступна на тржишту или добара чија се набавка периодично понавља, израчунавање процењене вредности заснива се на:</w:t>
      </w:r>
    </w:p>
    <w:p w:rsidR="005121F6" w:rsidRDefault="005121F6" w:rsidP="005121F6">
      <w:pPr>
        <w:pStyle w:val="ListParagraph"/>
        <w:numPr>
          <w:ilvl w:val="0"/>
          <w:numId w:val="23"/>
        </w:numPr>
        <w:spacing w:after="0"/>
        <w:ind w:left="0" w:firstLine="720"/>
        <w:jc w:val="both"/>
        <w:rPr>
          <w:rFonts w:ascii="Times New Roman" w:hAnsi="Times New Roman" w:cs="Times New Roman"/>
          <w:sz w:val="24"/>
          <w:szCs w:val="24"/>
        </w:rPr>
      </w:pPr>
      <w:r>
        <w:rPr>
          <w:rFonts w:ascii="Times New Roman" w:hAnsi="Times New Roman" w:cs="Times New Roman"/>
          <w:sz w:val="24"/>
          <w:szCs w:val="24"/>
        </w:rPr>
        <w:t>укупној стварној вредности свих уговора истог предмета набавке који су додељени у претходних 12 месеци</w:t>
      </w:r>
      <w:r w:rsidR="00F64587">
        <w:rPr>
          <w:rFonts w:ascii="Times New Roman" w:hAnsi="Times New Roman" w:cs="Times New Roman"/>
          <w:sz w:val="24"/>
          <w:szCs w:val="24"/>
          <w:lang w:val="sr-Cyrl-BA"/>
        </w:rPr>
        <w:t xml:space="preserve"> </w:t>
      </w:r>
      <w:r>
        <w:rPr>
          <w:rFonts w:ascii="Times New Roman" w:hAnsi="Times New Roman" w:cs="Times New Roman"/>
          <w:sz w:val="24"/>
          <w:szCs w:val="24"/>
        </w:rPr>
        <w:t>или током претходне буџетске године, која је прилагођена, ако је могуће, променама у количини или вредности које би настале у наредних 12 месеци или</w:t>
      </w:r>
    </w:p>
    <w:p w:rsidR="005121F6" w:rsidRDefault="006A43A6" w:rsidP="005121F6">
      <w:pPr>
        <w:pStyle w:val="ListParagraph"/>
        <w:numPr>
          <w:ilvl w:val="0"/>
          <w:numId w:val="23"/>
        </w:numPr>
        <w:spacing w:after="0"/>
        <w:ind w:left="0" w:firstLine="720"/>
        <w:jc w:val="both"/>
        <w:rPr>
          <w:rFonts w:ascii="Times New Roman" w:hAnsi="Times New Roman" w:cs="Times New Roman"/>
          <w:sz w:val="24"/>
          <w:szCs w:val="24"/>
        </w:rPr>
      </w:pPr>
      <w:r>
        <w:rPr>
          <w:rFonts w:ascii="Times New Roman" w:hAnsi="Times New Roman" w:cs="Times New Roman"/>
          <w:sz w:val="24"/>
          <w:szCs w:val="24"/>
        </w:rPr>
        <w:t>укупној процењеној вредности сукцесивних испорука у току 12 месеци од прве испоруке.</w:t>
      </w:r>
    </w:p>
    <w:p w:rsidR="006A43A6" w:rsidRDefault="006A43A6" w:rsidP="009F2AB6">
      <w:pPr>
        <w:spacing w:after="0"/>
        <w:ind w:firstLine="720"/>
        <w:jc w:val="both"/>
        <w:rPr>
          <w:rFonts w:ascii="Times New Roman" w:hAnsi="Times New Roman" w:cs="Times New Roman"/>
          <w:sz w:val="24"/>
          <w:szCs w:val="24"/>
        </w:rPr>
      </w:pPr>
      <w:r>
        <w:rPr>
          <w:rFonts w:ascii="Times New Roman" w:hAnsi="Times New Roman" w:cs="Times New Roman"/>
          <w:sz w:val="24"/>
          <w:szCs w:val="24"/>
        </w:rPr>
        <w:t>У случају јавне набавке добара путем закупа лизинга или куповине на рате израчунавање процењене вредности заснива се на:</w:t>
      </w:r>
    </w:p>
    <w:p w:rsidR="006A43A6" w:rsidRDefault="006A43A6" w:rsidP="006A43A6">
      <w:pPr>
        <w:pStyle w:val="ListParagraph"/>
        <w:numPr>
          <w:ilvl w:val="0"/>
          <w:numId w:val="24"/>
        </w:numPr>
        <w:spacing w:after="0"/>
        <w:jc w:val="both"/>
        <w:rPr>
          <w:rFonts w:ascii="Times New Roman" w:hAnsi="Times New Roman" w:cs="Times New Roman"/>
          <w:sz w:val="24"/>
          <w:szCs w:val="24"/>
        </w:rPr>
      </w:pPr>
      <w:r>
        <w:rPr>
          <w:rFonts w:ascii="Times New Roman" w:hAnsi="Times New Roman" w:cs="Times New Roman"/>
          <w:sz w:val="24"/>
          <w:szCs w:val="24"/>
        </w:rPr>
        <w:t>укупној процењеној вредно</w:t>
      </w:r>
      <w:r w:rsidR="00806452">
        <w:rPr>
          <w:rFonts w:ascii="Times New Roman" w:hAnsi="Times New Roman" w:cs="Times New Roman"/>
          <w:sz w:val="24"/>
          <w:szCs w:val="24"/>
        </w:rPr>
        <w:t>сти уговора за све време његовог трајања, када је рок на који се уговор закључује 12 месеци или краћи;</w:t>
      </w:r>
    </w:p>
    <w:p w:rsidR="00806452" w:rsidRDefault="00806452" w:rsidP="006A43A6">
      <w:pPr>
        <w:pStyle w:val="ListParagraph"/>
        <w:numPr>
          <w:ilvl w:val="0"/>
          <w:numId w:val="24"/>
        </w:numPr>
        <w:spacing w:after="0"/>
        <w:jc w:val="both"/>
        <w:rPr>
          <w:rFonts w:ascii="Times New Roman" w:hAnsi="Times New Roman" w:cs="Times New Roman"/>
          <w:sz w:val="24"/>
          <w:szCs w:val="24"/>
        </w:rPr>
      </w:pPr>
      <w:r>
        <w:rPr>
          <w:rFonts w:ascii="Times New Roman" w:hAnsi="Times New Roman" w:cs="Times New Roman"/>
          <w:sz w:val="24"/>
          <w:szCs w:val="24"/>
        </w:rPr>
        <w:t>укупној процењеној вредности уговора за првих 12 месеци и процењеној вредности за преостали период до истека уговореног рока, када је рок на који се уговор закључује дужи од 12 месеци;</w:t>
      </w:r>
    </w:p>
    <w:p w:rsidR="00806452" w:rsidRPr="00F55C3A" w:rsidRDefault="00806452" w:rsidP="006A43A6">
      <w:pPr>
        <w:pStyle w:val="ListParagraph"/>
        <w:numPr>
          <w:ilvl w:val="0"/>
          <w:numId w:val="24"/>
        </w:numPr>
        <w:spacing w:after="0"/>
        <w:jc w:val="both"/>
        <w:rPr>
          <w:rFonts w:ascii="Times New Roman" w:hAnsi="Times New Roman" w:cs="Times New Roman"/>
          <w:sz w:val="24"/>
          <w:szCs w:val="24"/>
        </w:rPr>
      </w:pPr>
      <w:proofErr w:type="gramStart"/>
      <w:r>
        <w:rPr>
          <w:rFonts w:ascii="Times New Roman" w:hAnsi="Times New Roman" w:cs="Times New Roman"/>
          <w:sz w:val="24"/>
          <w:szCs w:val="24"/>
        </w:rPr>
        <w:t>месечној</w:t>
      </w:r>
      <w:proofErr w:type="gramEnd"/>
      <w:r>
        <w:rPr>
          <w:rFonts w:ascii="Times New Roman" w:hAnsi="Times New Roman" w:cs="Times New Roman"/>
          <w:sz w:val="24"/>
          <w:szCs w:val="24"/>
        </w:rPr>
        <w:t xml:space="preserve"> процењеној вредности уговора помноженој са 48, када се уговор закључује на неодређени рок или се трајање уговора не може одредити.</w:t>
      </w:r>
    </w:p>
    <w:p w:rsidR="00F55C3A" w:rsidRDefault="00F55C3A" w:rsidP="00F55C3A">
      <w:pPr>
        <w:spacing w:after="0"/>
        <w:jc w:val="both"/>
        <w:rPr>
          <w:rFonts w:ascii="Times New Roman" w:hAnsi="Times New Roman" w:cs="Times New Roman"/>
          <w:sz w:val="24"/>
          <w:szCs w:val="24"/>
          <w:lang w:val="sr-Cyrl-BA"/>
        </w:rPr>
      </w:pPr>
    </w:p>
    <w:p w:rsidR="00F55C3A" w:rsidRPr="00F55C3A" w:rsidRDefault="00F55C3A" w:rsidP="00F55C3A">
      <w:pPr>
        <w:spacing w:after="0"/>
        <w:jc w:val="both"/>
        <w:rPr>
          <w:rFonts w:ascii="Times New Roman" w:hAnsi="Times New Roman" w:cs="Times New Roman"/>
          <w:sz w:val="24"/>
          <w:szCs w:val="24"/>
          <w:lang w:val="sr-Cyrl-BA"/>
        </w:rPr>
      </w:pPr>
    </w:p>
    <w:p w:rsidR="009F2AB6" w:rsidRDefault="009F2AB6" w:rsidP="009F2AB6">
      <w:pPr>
        <w:spacing w:after="0"/>
        <w:ind w:left="720"/>
        <w:jc w:val="both"/>
        <w:rPr>
          <w:rFonts w:ascii="Times New Roman" w:hAnsi="Times New Roman" w:cs="Times New Roman"/>
          <w:sz w:val="24"/>
          <w:szCs w:val="24"/>
        </w:rPr>
      </w:pPr>
    </w:p>
    <w:p w:rsidR="009F2AB6" w:rsidRPr="00F55C3A" w:rsidRDefault="00F55C3A" w:rsidP="00F55C3A">
      <w:pPr>
        <w:spacing w:after="0"/>
        <w:ind w:left="720"/>
        <w:jc w:val="center"/>
        <w:rPr>
          <w:rFonts w:ascii="Times New Roman" w:hAnsi="Times New Roman" w:cs="Times New Roman"/>
          <w:b/>
          <w:sz w:val="24"/>
          <w:szCs w:val="24"/>
        </w:rPr>
      </w:pPr>
      <w:r>
        <w:rPr>
          <w:rFonts w:ascii="Times New Roman" w:hAnsi="Times New Roman" w:cs="Times New Roman"/>
          <w:b/>
          <w:sz w:val="24"/>
          <w:szCs w:val="24"/>
          <w:lang w:val="sr-Cyrl-BA"/>
        </w:rPr>
        <w:t>9.2.</w:t>
      </w:r>
      <w:r w:rsidR="00246948" w:rsidRPr="00F55C3A">
        <w:rPr>
          <w:rFonts w:ascii="Times New Roman" w:hAnsi="Times New Roman" w:cs="Times New Roman"/>
          <w:b/>
          <w:sz w:val="24"/>
          <w:szCs w:val="24"/>
        </w:rPr>
        <w:t xml:space="preserve"> </w:t>
      </w:r>
      <w:r w:rsidR="009F2AB6" w:rsidRPr="00F55C3A">
        <w:rPr>
          <w:rFonts w:ascii="Times New Roman" w:hAnsi="Times New Roman" w:cs="Times New Roman"/>
          <w:b/>
          <w:sz w:val="24"/>
          <w:szCs w:val="24"/>
        </w:rPr>
        <w:t>Одређивање процењене вредности набавке услуга</w:t>
      </w:r>
    </w:p>
    <w:p w:rsidR="009F2AB6" w:rsidRDefault="009F2AB6" w:rsidP="009F2AB6">
      <w:pPr>
        <w:spacing w:after="0"/>
        <w:ind w:left="720"/>
        <w:jc w:val="center"/>
        <w:rPr>
          <w:rFonts w:ascii="Times New Roman" w:hAnsi="Times New Roman" w:cs="Times New Roman"/>
          <w:sz w:val="24"/>
          <w:szCs w:val="24"/>
        </w:rPr>
      </w:pPr>
      <w:proofErr w:type="gramStart"/>
      <w:r>
        <w:rPr>
          <w:rFonts w:ascii="Times New Roman" w:hAnsi="Times New Roman" w:cs="Times New Roman"/>
          <w:sz w:val="24"/>
          <w:szCs w:val="24"/>
        </w:rPr>
        <w:t>Члан 30.</w:t>
      </w:r>
      <w:proofErr w:type="gramEnd"/>
    </w:p>
    <w:p w:rsidR="00246948" w:rsidRDefault="00246948" w:rsidP="00246948">
      <w:pPr>
        <w:spacing w:after="0"/>
        <w:ind w:firstLine="720"/>
        <w:jc w:val="both"/>
        <w:rPr>
          <w:rFonts w:ascii="Times New Roman" w:hAnsi="Times New Roman" w:cs="Times New Roman"/>
          <w:sz w:val="24"/>
          <w:szCs w:val="24"/>
        </w:rPr>
      </w:pPr>
      <w:r>
        <w:rPr>
          <w:rFonts w:ascii="Times New Roman" w:hAnsi="Times New Roman" w:cs="Times New Roman"/>
          <w:sz w:val="24"/>
          <w:szCs w:val="24"/>
        </w:rPr>
        <w:t>У случају јавне набавке уобичајених услуга или услуга чија се набавка периодично понавља, израчунавање процењене вредности заснива се на:</w:t>
      </w:r>
    </w:p>
    <w:p w:rsidR="00246948" w:rsidRDefault="00246948" w:rsidP="00DA5E59">
      <w:pPr>
        <w:pStyle w:val="ListParagraph"/>
        <w:numPr>
          <w:ilvl w:val="0"/>
          <w:numId w:val="25"/>
        </w:numPr>
        <w:spacing w:after="0"/>
        <w:jc w:val="both"/>
        <w:rPr>
          <w:rFonts w:ascii="Times New Roman" w:hAnsi="Times New Roman" w:cs="Times New Roman"/>
          <w:sz w:val="24"/>
          <w:szCs w:val="24"/>
        </w:rPr>
      </w:pPr>
      <w:r w:rsidRPr="00DA5E59">
        <w:rPr>
          <w:rFonts w:ascii="Times New Roman" w:hAnsi="Times New Roman" w:cs="Times New Roman"/>
          <w:sz w:val="24"/>
          <w:szCs w:val="24"/>
        </w:rPr>
        <w:t xml:space="preserve">укупној стварној вредности  </w:t>
      </w:r>
      <w:r w:rsidR="00DA5E59">
        <w:rPr>
          <w:rFonts w:ascii="Times New Roman" w:hAnsi="Times New Roman" w:cs="Times New Roman"/>
          <w:sz w:val="24"/>
          <w:szCs w:val="24"/>
        </w:rPr>
        <w:t xml:space="preserve">свих уговора истог предмета набавке који су додељени у претходних 12 месеци </w:t>
      </w:r>
      <w:r w:rsidR="00A75765">
        <w:rPr>
          <w:rFonts w:ascii="Times New Roman" w:hAnsi="Times New Roman" w:cs="Times New Roman"/>
          <w:sz w:val="24"/>
          <w:szCs w:val="24"/>
        </w:rPr>
        <w:t xml:space="preserve">или током претходне буџетске године, која је прилагођена, ако је могуће, променама у количини или вредности које би настале у наредних 12 месеци или </w:t>
      </w:r>
    </w:p>
    <w:p w:rsidR="00A75765" w:rsidRDefault="00A75765" w:rsidP="00DA5E59">
      <w:pPr>
        <w:pStyle w:val="ListParagraph"/>
        <w:numPr>
          <w:ilvl w:val="0"/>
          <w:numId w:val="25"/>
        </w:numPr>
        <w:spacing w:after="0"/>
        <w:jc w:val="both"/>
        <w:rPr>
          <w:rFonts w:ascii="Times New Roman" w:hAnsi="Times New Roman" w:cs="Times New Roman"/>
          <w:sz w:val="24"/>
          <w:szCs w:val="24"/>
        </w:rPr>
      </w:pPr>
      <w:r>
        <w:rPr>
          <w:rFonts w:ascii="Times New Roman" w:hAnsi="Times New Roman" w:cs="Times New Roman"/>
          <w:sz w:val="24"/>
          <w:szCs w:val="24"/>
        </w:rPr>
        <w:t>укупној процењеној вредности сукцесивно пружених услуга у току 12 месеци од прве извршене услуге.</w:t>
      </w:r>
    </w:p>
    <w:p w:rsidR="00A75765" w:rsidRDefault="00A75765" w:rsidP="00A75765">
      <w:pPr>
        <w:spacing w:after="0"/>
        <w:ind w:firstLine="720"/>
        <w:jc w:val="both"/>
        <w:rPr>
          <w:rFonts w:ascii="Times New Roman" w:hAnsi="Times New Roman" w:cs="Times New Roman"/>
          <w:sz w:val="24"/>
          <w:szCs w:val="24"/>
        </w:rPr>
      </w:pPr>
      <w:r>
        <w:rPr>
          <w:rFonts w:ascii="Times New Roman" w:hAnsi="Times New Roman" w:cs="Times New Roman"/>
          <w:sz w:val="24"/>
          <w:szCs w:val="24"/>
        </w:rPr>
        <w:t>У случају јавне набавке одређених услуга наручилац за израчунавање процењене вредности узима у обзир:</w:t>
      </w:r>
    </w:p>
    <w:p w:rsidR="00A75765" w:rsidRDefault="00A75765" w:rsidP="00A75765">
      <w:pPr>
        <w:pStyle w:val="ListParagraph"/>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за услуге осигурања – висине премије, као и друге накнаде;</w:t>
      </w:r>
    </w:p>
    <w:p w:rsidR="00A75765" w:rsidRDefault="00A75765" w:rsidP="00A75765">
      <w:pPr>
        <w:pStyle w:val="ListParagraph"/>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за банкарске и друге финансијске услуге  - таксе, провизије, камате и друге накнаде;</w:t>
      </w:r>
    </w:p>
    <w:p w:rsidR="00A75765" w:rsidRDefault="00A75765" w:rsidP="00A75765">
      <w:pPr>
        <w:pStyle w:val="ListParagraph"/>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за услуге дизајна – таксе, провизије и други видови накнаде или награде.</w:t>
      </w:r>
    </w:p>
    <w:p w:rsidR="00A75765" w:rsidRDefault="00A75765" w:rsidP="00A75765">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ab/>
        <w:t>У случају уговора о јавној набавци услуга у којима неће бити одређена укупна цена, израчунавање процењене вредности заснива се на:</w:t>
      </w:r>
    </w:p>
    <w:p w:rsidR="00A75765" w:rsidRDefault="00A75765" w:rsidP="00A75765">
      <w:pPr>
        <w:pStyle w:val="ListParagraph"/>
        <w:numPr>
          <w:ilvl w:val="0"/>
          <w:numId w:val="27"/>
        </w:numPr>
        <w:tabs>
          <w:tab w:val="left" w:pos="0"/>
        </w:tabs>
        <w:spacing w:after="0"/>
        <w:ind w:firstLine="0"/>
        <w:jc w:val="both"/>
        <w:rPr>
          <w:rFonts w:ascii="Times New Roman" w:hAnsi="Times New Roman" w:cs="Times New Roman"/>
          <w:sz w:val="24"/>
          <w:szCs w:val="24"/>
        </w:rPr>
      </w:pPr>
      <w:r>
        <w:rPr>
          <w:rFonts w:ascii="Times New Roman" w:hAnsi="Times New Roman" w:cs="Times New Roman"/>
          <w:sz w:val="24"/>
          <w:szCs w:val="24"/>
        </w:rPr>
        <w:t>укупној процењеној вредности за време трајања уговора за</w:t>
      </w:r>
      <w:r w:rsidR="00BA57F2">
        <w:rPr>
          <w:rFonts w:ascii="Times New Roman" w:hAnsi="Times New Roman" w:cs="Times New Roman"/>
          <w:sz w:val="24"/>
          <w:szCs w:val="24"/>
          <w:lang w:val="sr-Cyrl-BA"/>
        </w:rPr>
        <w:t>к</w:t>
      </w:r>
      <w:r>
        <w:rPr>
          <w:rFonts w:ascii="Times New Roman" w:hAnsi="Times New Roman" w:cs="Times New Roman"/>
          <w:sz w:val="24"/>
          <w:szCs w:val="24"/>
        </w:rPr>
        <w:t>ључује на одређено време до 48 месеци;</w:t>
      </w:r>
    </w:p>
    <w:p w:rsidR="00A75765" w:rsidRDefault="004C7042" w:rsidP="00A75765">
      <w:pPr>
        <w:pStyle w:val="ListParagraph"/>
        <w:numPr>
          <w:ilvl w:val="0"/>
          <w:numId w:val="27"/>
        </w:numPr>
        <w:tabs>
          <w:tab w:val="left" w:pos="0"/>
        </w:tabs>
        <w:spacing w:after="0"/>
        <w:ind w:firstLine="0"/>
        <w:jc w:val="both"/>
        <w:rPr>
          <w:rFonts w:ascii="Times New Roman" w:hAnsi="Times New Roman" w:cs="Times New Roman"/>
          <w:sz w:val="24"/>
          <w:szCs w:val="24"/>
        </w:rPr>
      </w:pPr>
      <w:proofErr w:type="gramStart"/>
      <w:r>
        <w:rPr>
          <w:rFonts w:ascii="Times New Roman" w:hAnsi="Times New Roman" w:cs="Times New Roman"/>
          <w:sz w:val="24"/>
          <w:szCs w:val="24"/>
        </w:rPr>
        <w:t>месечној</w:t>
      </w:r>
      <w:proofErr w:type="gramEnd"/>
      <w:r>
        <w:rPr>
          <w:rFonts w:ascii="Times New Roman" w:hAnsi="Times New Roman" w:cs="Times New Roman"/>
          <w:sz w:val="24"/>
          <w:szCs w:val="24"/>
        </w:rPr>
        <w:t xml:space="preserve"> проце</w:t>
      </w:r>
      <w:r w:rsidR="00A75765">
        <w:rPr>
          <w:rFonts w:ascii="Times New Roman" w:hAnsi="Times New Roman" w:cs="Times New Roman"/>
          <w:sz w:val="24"/>
          <w:szCs w:val="24"/>
        </w:rPr>
        <w:t>њеној вредности</w:t>
      </w:r>
      <w:r>
        <w:rPr>
          <w:rFonts w:ascii="Times New Roman" w:hAnsi="Times New Roman" w:cs="Times New Roman"/>
          <w:sz w:val="24"/>
          <w:szCs w:val="24"/>
        </w:rPr>
        <w:t xml:space="preserve"> уговора помноженој са 48, када</w:t>
      </w:r>
      <w:r w:rsidR="00A75765">
        <w:rPr>
          <w:rFonts w:ascii="Times New Roman" w:hAnsi="Times New Roman" w:cs="Times New Roman"/>
          <w:sz w:val="24"/>
          <w:szCs w:val="24"/>
        </w:rPr>
        <w:t xml:space="preserve"> се </w:t>
      </w:r>
      <w:r>
        <w:rPr>
          <w:rFonts w:ascii="Times New Roman" w:hAnsi="Times New Roman" w:cs="Times New Roman"/>
          <w:sz w:val="24"/>
          <w:szCs w:val="24"/>
        </w:rPr>
        <w:t>уговор зак</w:t>
      </w:r>
      <w:r w:rsidR="00BA57F2">
        <w:rPr>
          <w:rFonts w:ascii="Times New Roman" w:hAnsi="Times New Roman" w:cs="Times New Roman"/>
          <w:sz w:val="24"/>
          <w:szCs w:val="24"/>
          <w:lang w:val="sr-Cyrl-BA"/>
        </w:rPr>
        <w:t>љ</w:t>
      </w:r>
      <w:r>
        <w:rPr>
          <w:rFonts w:ascii="Times New Roman" w:hAnsi="Times New Roman" w:cs="Times New Roman"/>
          <w:sz w:val="24"/>
          <w:szCs w:val="24"/>
        </w:rPr>
        <w:t>учује на неодређени рок или је рок дужи од 48 месеци.</w:t>
      </w:r>
    </w:p>
    <w:p w:rsidR="004C7042" w:rsidRDefault="004C7042" w:rsidP="004C7042">
      <w:pPr>
        <w:tabs>
          <w:tab w:val="left" w:pos="0"/>
        </w:tabs>
        <w:spacing w:after="0"/>
        <w:ind w:firstLine="720"/>
        <w:jc w:val="both"/>
        <w:rPr>
          <w:rFonts w:ascii="Times New Roman" w:hAnsi="Times New Roman" w:cs="Times New Roman"/>
          <w:sz w:val="24"/>
          <w:szCs w:val="24"/>
        </w:rPr>
      </w:pPr>
      <w:proofErr w:type="gramStart"/>
      <w:r>
        <w:rPr>
          <w:rFonts w:ascii="Times New Roman" w:hAnsi="Times New Roman" w:cs="Times New Roman"/>
          <w:sz w:val="24"/>
          <w:szCs w:val="24"/>
        </w:rPr>
        <w:t>У случају уговора о јавној набавци услуга израде техничке документације, техничке контроле техничке документације, стручног надзора, пројектантског надзора као и техничког прегледа изведених радова, наручилац процењене вредности може одредити према тржишним вредностима ових услуга у Републици Србији.</w:t>
      </w:r>
      <w:proofErr w:type="gramEnd"/>
    </w:p>
    <w:p w:rsidR="00981991" w:rsidRPr="00981991" w:rsidRDefault="00981991" w:rsidP="004C7042">
      <w:pPr>
        <w:tabs>
          <w:tab w:val="left" w:pos="0"/>
        </w:tabs>
        <w:spacing w:after="0"/>
        <w:ind w:firstLine="720"/>
        <w:jc w:val="both"/>
        <w:rPr>
          <w:rFonts w:ascii="Times New Roman" w:hAnsi="Times New Roman" w:cs="Times New Roman"/>
          <w:sz w:val="24"/>
          <w:szCs w:val="24"/>
        </w:rPr>
      </w:pPr>
    </w:p>
    <w:p w:rsidR="005D60BA" w:rsidRPr="00606B1A" w:rsidRDefault="00606B1A" w:rsidP="00606B1A">
      <w:pPr>
        <w:pStyle w:val="ListParagraph"/>
        <w:tabs>
          <w:tab w:val="left" w:pos="0"/>
        </w:tabs>
        <w:spacing w:after="0"/>
        <w:ind w:left="1080"/>
        <w:rPr>
          <w:rFonts w:ascii="Times New Roman" w:hAnsi="Times New Roman" w:cs="Times New Roman"/>
          <w:b/>
          <w:sz w:val="24"/>
          <w:szCs w:val="24"/>
        </w:rPr>
      </w:pPr>
      <w:r>
        <w:rPr>
          <w:rFonts w:ascii="Times New Roman" w:hAnsi="Times New Roman" w:cs="Times New Roman"/>
          <w:b/>
          <w:sz w:val="24"/>
          <w:szCs w:val="24"/>
          <w:lang w:val="sr-Cyrl-BA"/>
        </w:rPr>
        <w:t>9.3.</w:t>
      </w:r>
      <w:r w:rsidR="005B1918" w:rsidRPr="00606B1A">
        <w:rPr>
          <w:rFonts w:ascii="Times New Roman" w:hAnsi="Times New Roman" w:cs="Times New Roman"/>
          <w:b/>
          <w:sz w:val="24"/>
          <w:szCs w:val="24"/>
        </w:rPr>
        <w:t xml:space="preserve"> </w:t>
      </w:r>
      <w:r w:rsidR="005D60BA" w:rsidRPr="00606B1A">
        <w:rPr>
          <w:rFonts w:ascii="Times New Roman" w:hAnsi="Times New Roman" w:cs="Times New Roman"/>
          <w:b/>
          <w:sz w:val="24"/>
          <w:szCs w:val="24"/>
        </w:rPr>
        <w:t>Одређивање процењене вредности набавке радова</w:t>
      </w:r>
    </w:p>
    <w:p w:rsidR="00246948" w:rsidRDefault="005D60BA" w:rsidP="005D60BA">
      <w:pPr>
        <w:spacing w:after="0"/>
        <w:ind w:left="720"/>
        <w:jc w:val="center"/>
        <w:rPr>
          <w:rFonts w:ascii="Times New Roman" w:hAnsi="Times New Roman" w:cs="Times New Roman"/>
          <w:sz w:val="24"/>
          <w:szCs w:val="24"/>
        </w:rPr>
      </w:pPr>
      <w:proofErr w:type="gramStart"/>
      <w:r>
        <w:rPr>
          <w:rFonts w:ascii="Times New Roman" w:hAnsi="Times New Roman" w:cs="Times New Roman"/>
          <w:sz w:val="24"/>
          <w:szCs w:val="24"/>
        </w:rPr>
        <w:t>Члан 31.</w:t>
      </w:r>
      <w:proofErr w:type="gramEnd"/>
    </w:p>
    <w:p w:rsidR="005D60BA" w:rsidRDefault="005D60BA" w:rsidP="005D60BA">
      <w:pPr>
        <w:spacing w:after="0"/>
        <w:ind w:firstLine="720"/>
        <w:jc w:val="both"/>
        <w:rPr>
          <w:rFonts w:ascii="Times New Roman" w:hAnsi="Times New Roman" w:cs="Times New Roman"/>
          <w:sz w:val="24"/>
          <w:szCs w:val="24"/>
        </w:rPr>
      </w:pPr>
      <w:r>
        <w:rPr>
          <w:rFonts w:ascii="Times New Roman" w:hAnsi="Times New Roman" w:cs="Times New Roman"/>
          <w:sz w:val="24"/>
          <w:szCs w:val="24"/>
        </w:rPr>
        <w:t>Наручилац укупну вредност радова, као и добара и услуга неопходних за извођење радова може одредити и на основу вредности из техничке документације Студије оправданости са идејним пројектом, Пројекта за грађевинску дозволу или Пројекта за извођење радова.</w:t>
      </w:r>
    </w:p>
    <w:p w:rsidR="005D60BA" w:rsidRDefault="005D60BA" w:rsidP="005D60BA">
      <w:pPr>
        <w:spacing w:after="0"/>
        <w:ind w:firstLine="720"/>
        <w:jc w:val="both"/>
        <w:rPr>
          <w:rFonts w:ascii="Times New Roman" w:hAnsi="Times New Roman" w:cs="Times New Roman"/>
          <w:sz w:val="24"/>
          <w:szCs w:val="24"/>
        </w:rPr>
      </w:pPr>
      <w:proofErr w:type="gramStart"/>
      <w:r>
        <w:rPr>
          <w:rFonts w:ascii="Times New Roman" w:hAnsi="Times New Roman" w:cs="Times New Roman"/>
          <w:sz w:val="24"/>
          <w:szCs w:val="24"/>
        </w:rPr>
        <w:t>Израчунавање процењене вредности јавне набавке радова заснива се на укупној вредности радова као и добара и услуга неопходних за извођење радова, укључујући и укупну процењену вредност добара и услуга које евентуално наручилац ставља на располагање извођачу под условом да су неопходни за извођење радова.</w:t>
      </w:r>
      <w:proofErr w:type="gramEnd"/>
    </w:p>
    <w:p w:rsidR="003C415E" w:rsidRPr="003C415E" w:rsidRDefault="003C415E" w:rsidP="005D60BA">
      <w:pPr>
        <w:spacing w:after="0"/>
        <w:ind w:firstLine="720"/>
        <w:jc w:val="both"/>
        <w:rPr>
          <w:rFonts w:ascii="Times New Roman" w:hAnsi="Times New Roman" w:cs="Times New Roman"/>
          <w:sz w:val="24"/>
          <w:szCs w:val="24"/>
        </w:rPr>
      </w:pPr>
    </w:p>
    <w:p w:rsidR="003C415E" w:rsidRPr="002C457F" w:rsidRDefault="003C415E" w:rsidP="002C457F">
      <w:pPr>
        <w:pStyle w:val="ListParagraph"/>
        <w:numPr>
          <w:ilvl w:val="1"/>
          <w:numId w:val="49"/>
        </w:numPr>
        <w:spacing w:after="0"/>
        <w:jc w:val="center"/>
        <w:rPr>
          <w:rFonts w:ascii="Times New Roman" w:hAnsi="Times New Roman" w:cs="Times New Roman"/>
          <w:b/>
          <w:sz w:val="24"/>
          <w:szCs w:val="24"/>
        </w:rPr>
      </w:pPr>
      <w:r w:rsidRPr="002C457F">
        <w:rPr>
          <w:rFonts w:ascii="Times New Roman" w:hAnsi="Times New Roman" w:cs="Times New Roman"/>
          <w:b/>
          <w:sz w:val="24"/>
          <w:szCs w:val="24"/>
        </w:rPr>
        <w:t>Одређивање процењене вредности јавне набавке по партијама</w:t>
      </w:r>
    </w:p>
    <w:p w:rsidR="003C415E" w:rsidRDefault="003C415E" w:rsidP="003C415E">
      <w:pPr>
        <w:spacing w:after="0"/>
        <w:ind w:left="720"/>
        <w:jc w:val="center"/>
        <w:rPr>
          <w:rFonts w:ascii="Times New Roman" w:hAnsi="Times New Roman" w:cs="Times New Roman"/>
          <w:sz w:val="24"/>
          <w:szCs w:val="24"/>
        </w:rPr>
      </w:pPr>
      <w:proofErr w:type="gramStart"/>
      <w:r>
        <w:rPr>
          <w:rFonts w:ascii="Times New Roman" w:hAnsi="Times New Roman" w:cs="Times New Roman"/>
          <w:sz w:val="24"/>
          <w:szCs w:val="24"/>
        </w:rPr>
        <w:t>Члан 32.</w:t>
      </w:r>
      <w:proofErr w:type="gramEnd"/>
    </w:p>
    <w:p w:rsidR="003C415E" w:rsidRDefault="003C415E" w:rsidP="003C415E">
      <w:pPr>
        <w:spacing w:after="0"/>
        <w:ind w:firstLine="720"/>
        <w:jc w:val="both"/>
        <w:rPr>
          <w:rFonts w:ascii="Times New Roman" w:hAnsi="Times New Roman" w:cs="Times New Roman"/>
          <w:sz w:val="24"/>
          <w:szCs w:val="24"/>
        </w:rPr>
      </w:pPr>
      <w:r>
        <w:rPr>
          <w:rFonts w:ascii="Times New Roman" w:hAnsi="Times New Roman" w:cs="Times New Roman"/>
          <w:sz w:val="24"/>
          <w:szCs w:val="24"/>
        </w:rPr>
        <w:t>Када је предмет јавне набавке подељен у партије, наручилац одређује процењену вредност сваке партије.</w:t>
      </w:r>
    </w:p>
    <w:p w:rsidR="003C415E" w:rsidRDefault="003C415E" w:rsidP="003C415E">
      <w:pPr>
        <w:spacing w:after="0"/>
        <w:ind w:firstLine="720"/>
        <w:jc w:val="both"/>
        <w:rPr>
          <w:rFonts w:ascii="Times New Roman" w:hAnsi="Times New Roman" w:cs="Times New Roman"/>
          <w:sz w:val="24"/>
          <w:szCs w:val="24"/>
        </w:rPr>
      </w:pPr>
      <w:r>
        <w:rPr>
          <w:rFonts w:ascii="Times New Roman" w:hAnsi="Times New Roman" w:cs="Times New Roman"/>
          <w:sz w:val="24"/>
          <w:szCs w:val="24"/>
        </w:rPr>
        <w:lastRenderedPageBreak/>
        <w:t>Процењена вредност јавне набавке подељене у партије укључује процењену вредност свих партија, за период на који се закључује уговор.</w:t>
      </w:r>
    </w:p>
    <w:p w:rsidR="003C415E" w:rsidRDefault="003C415E" w:rsidP="003C415E">
      <w:pPr>
        <w:spacing w:after="0"/>
        <w:ind w:firstLine="720"/>
        <w:jc w:val="both"/>
        <w:rPr>
          <w:rFonts w:ascii="Times New Roman" w:hAnsi="Times New Roman" w:cs="Times New Roman"/>
          <w:sz w:val="24"/>
          <w:szCs w:val="24"/>
        </w:rPr>
      </w:pPr>
      <w:r>
        <w:rPr>
          <w:rFonts w:ascii="Times New Roman" w:hAnsi="Times New Roman" w:cs="Times New Roman"/>
          <w:sz w:val="24"/>
          <w:szCs w:val="24"/>
        </w:rPr>
        <w:t>Наручилац не мора да примењује одредбе овог закона на набавку једне или више партија ако је појединачна процењена вредност те партије мања од 300.000</w:t>
      </w:r>
      <w:r w:rsidR="00BA57F2">
        <w:rPr>
          <w:rFonts w:ascii="Times New Roman" w:hAnsi="Times New Roman" w:cs="Times New Roman"/>
          <w:sz w:val="24"/>
          <w:szCs w:val="24"/>
          <w:lang w:val="sr-Cyrl-BA"/>
        </w:rPr>
        <w:t xml:space="preserve"> </w:t>
      </w:r>
      <w:r>
        <w:rPr>
          <w:rFonts w:ascii="Times New Roman" w:hAnsi="Times New Roman" w:cs="Times New Roman"/>
          <w:sz w:val="24"/>
          <w:szCs w:val="24"/>
        </w:rPr>
        <w:t>динара за добра или услуге, односно мања од 500.000 динара за радове и ако укупна процењена вредност свих тих партија није већа од 1.000.000 динара за набавку добара, услуга и спровођење конкурса за дизајн, и набавку радова чија је процењена вредност мања од 3.000.000 динара.</w:t>
      </w:r>
    </w:p>
    <w:p w:rsidR="003C415E" w:rsidRDefault="003C415E" w:rsidP="003C415E">
      <w:pPr>
        <w:spacing w:after="0"/>
        <w:ind w:firstLine="720"/>
        <w:jc w:val="both"/>
        <w:rPr>
          <w:rFonts w:ascii="Times New Roman" w:hAnsi="Times New Roman" w:cs="Times New Roman"/>
          <w:sz w:val="24"/>
          <w:szCs w:val="24"/>
        </w:rPr>
      </w:pPr>
    </w:p>
    <w:p w:rsidR="003C415E" w:rsidRDefault="0059312D" w:rsidP="002C457F">
      <w:pPr>
        <w:pStyle w:val="ListParagraph"/>
        <w:numPr>
          <w:ilvl w:val="1"/>
          <w:numId w:val="49"/>
        </w:num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r w:rsidR="003C415E" w:rsidRPr="003C415E">
        <w:rPr>
          <w:rFonts w:ascii="Times New Roman" w:hAnsi="Times New Roman" w:cs="Times New Roman"/>
          <w:b/>
          <w:sz w:val="24"/>
          <w:szCs w:val="24"/>
        </w:rPr>
        <w:t>Одређивање процењене вредности у појединим поступцима</w:t>
      </w:r>
    </w:p>
    <w:p w:rsidR="003C415E" w:rsidRDefault="003C415E" w:rsidP="003C415E">
      <w:pPr>
        <w:spacing w:after="0"/>
        <w:ind w:left="720"/>
        <w:jc w:val="center"/>
        <w:rPr>
          <w:rFonts w:ascii="Times New Roman" w:hAnsi="Times New Roman" w:cs="Times New Roman"/>
          <w:sz w:val="24"/>
          <w:szCs w:val="24"/>
        </w:rPr>
      </w:pPr>
      <w:r>
        <w:rPr>
          <w:rFonts w:ascii="Times New Roman" w:hAnsi="Times New Roman" w:cs="Times New Roman"/>
          <w:sz w:val="24"/>
          <w:szCs w:val="24"/>
        </w:rPr>
        <w:t>Члан 33.</w:t>
      </w:r>
    </w:p>
    <w:p w:rsidR="003C415E" w:rsidRDefault="003C415E" w:rsidP="003C415E">
      <w:pPr>
        <w:spacing w:after="0"/>
        <w:ind w:firstLine="720"/>
        <w:jc w:val="both"/>
        <w:rPr>
          <w:rFonts w:ascii="Times New Roman" w:hAnsi="Times New Roman" w:cs="Times New Roman"/>
          <w:sz w:val="24"/>
          <w:szCs w:val="24"/>
        </w:rPr>
      </w:pPr>
      <w:r>
        <w:rPr>
          <w:rFonts w:ascii="Times New Roman" w:hAnsi="Times New Roman" w:cs="Times New Roman"/>
          <w:sz w:val="24"/>
          <w:szCs w:val="24"/>
        </w:rPr>
        <w:t>У случају квалификационог поступка, оквирног споразума и система динамичне набавке, процењена вредност јавне набавке одређује се као вредност свих уговора предвиђених за време трајања листе кандидата, оквирног споразума, односно система динамичне набавке.</w:t>
      </w:r>
    </w:p>
    <w:p w:rsidR="00AF6421" w:rsidRDefault="00AF6421" w:rsidP="003C415E">
      <w:pPr>
        <w:spacing w:after="0"/>
        <w:ind w:firstLine="720"/>
        <w:jc w:val="both"/>
        <w:rPr>
          <w:rFonts w:ascii="Times New Roman" w:hAnsi="Times New Roman" w:cs="Times New Roman"/>
          <w:sz w:val="24"/>
          <w:szCs w:val="24"/>
        </w:rPr>
      </w:pPr>
    </w:p>
    <w:p w:rsidR="00AF6421" w:rsidRDefault="00AF6421" w:rsidP="002C457F">
      <w:pPr>
        <w:pStyle w:val="ListParagraph"/>
        <w:numPr>
          <w:ilvl w:val="1"/>
          <w:numId w:val="49"/>
        </w:num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r w:rsidRPr="00AF6421">
        <w:rPr>
          <w:rFonts w:ascii="Times New Roman" w:hAnsi="Times New Roman" w:cs="Times New Roman"/>
          <w:b/>
          <w:sz w:val="24"/>
          <w:szCs w:val="24"/>
        </w:rPr>
        <w:t>Контрола процењене вредности набавки</w:t>
      </w:r>
    </w:p>
    <w:p w:rsidR="00AF6421" w:rsidRDefault="00AF6421" w:rsidP="00AF6421">
      <w:pPr>
        <w:spacing w:after="0"/>
        <w:ind w:left="720"/>
        <w:jc w:val="center"/>
        <w:rPr>
          <w:rFonts w:ascii="Times New Roman" w:hAnsi="Times New Roman" w:cs="Times New Roman"/>
          <w:sz w:val="24"/>
          <w:szCs w:val="24"/>
        </w:rPr>
      </w:pPr>
      <w:r>
        <w:rPr>
          <w:rFonts w:ascii="Times New Roman" w:hAnsi="Times New Roman" w:cs="Times New Roman"/>
          <w:sz w:val="24"/>
          <w:szCs w:val="24"/>
        </w:rPr>
        <w:t>Члан 34.</w:t>
      </w:r>
    </w:p>
    <w:p w:rsidR="00AF6421" w:rsidRDefault="00AF6421" w:rsidP="00AF6421">
      <w:pPr>
        <w:spacing w:after="0"/>
        <w:ind w:firstLine="720"/>
        <w:jc w:val="both"/>
        <w:rPr>
          <w:rFonts w:ascii="Times New Roman" w:hAnsi="Times New Roman" w:cs="Times New Roman"/>
          <w:sz w:val="24"/>
          <w:szCs w:val="24"/>
        </w:rPr>
      </w:pPr>
      <w:r>
        <w:rPr>
          <w:rFonts w:ascii="Times New Roman" w:hAnsi="Times New Roman" w:cs="Times New Roman"/>
          <w:sz w:val="24"/>
          <w:szCs w:val="24"/>
        </w:rPr>
        <w:t>У оквиру контроле, а у циљу исправности одређивања процењене вредности набавке, врши се провера начина испитивања тржишта, начина утврђивања процењене вредности конкретне набавке и исправности одређивања потребних финансијских средстава.</w:t>
      </w:r>
    </w:p>
    <w:p w:rsidR="00AF6421" w:rsidRDefault="00AF6421" w:rsidP="00AF6421">
      <w:pPr>
        <w:spacing w:after="0"/>
        <w:ind w:firstLine="720"/>
        <w:jc w:val="both"/>
        <w:rPr>
          <w:rFonts w:ascii="Times New Roman" w:hAnsi="Times New Roman" w:cs="Times New Roman"/>
          <w:sz w:val="24"/>
          <w:szCs w:val="24"/>
        </w:rPr>
      </w:pPr>
      <w:proofErr w:type="gramStart"/>
      <w:r>
        <w:rPr>
          <w:rFonts w:ascii="Times New Roman" w:hAnsi="Times New Roman" w:cs="Times New Roman"/>
          <w:sz w:val="24"/>
          <w:szCs w:val="24"/>
        </w:rPr>
        <w:t>Ова контрола врши се пре достављања плана набавки надлежном органу ради усвајања.</w:t>
      </w:r>
      <w:proofErr w:type="gramEnd"/>
    </w:p>
    <w:p w:rsidR="00FB65B7" w:rsidRDefault="00FB65B7" w:rsidP="00AF6421">
      <w:pPr>
        <w:spacing w:after="0"/>
        <w:ind w:firstLine="720"/>
        <w:jc w:val="both"/>
        <w:rPr>
          <w:rFonts w:ascii="Times New Roman" w:hAnsi="Times New Roman" w:cs="Times New Roman"/>
          <w:sz w:val="24"/>
          <w:szCs w:val="24"/>
        </w:rPr>
      </w:pPr>
    </w:p>
    <w:p w:rsidR="00FB65B7" w:rsidRDefault="00FB65B7" w:rsidP="00AF6421">
      <w:pPr>
        <w:spacing w:after="0"/>
        <w:ind w:firstLine="720"/>
        <w:jc w:val="both"/>
        <w:rPr>
          <w:rFonts w:ascii="Times New Roman" w:hAnsi="Times New Roman" w:cs="Times New Roman"/>
          <w:sz w:val="24"/>
          <w:szCs w:val="24"/>
        </w:rPr>
      </w:pPr>
    </w:p>
    <w:p w:rsidR="00AF6421" w:rsidRPr="002C457F" w:rsidRDefault="00AF6421" w:rsidP="002C457F">
      <w:pPr>
        <w:pStyle w:val="ListParagraph"/>
        <w:numPr>
          <w:ilvl w:val="0"/>
          <w:numId w:val="49"/>
        </w:numPr>
        <w:spacing w:after="0"/>
        <w:jc w:val="center"/>
        <w:rPr>
          <w:rFonts w:ascii="Times New Roman" w:hAnsi="Times New Roman" w:cs="Times New Roman"/>
          <w:b/>
          <w:sz w:val="24"/>
          <w:szCs w:val="24"/>
        </w:rPr>
      </w:pPr>
      <w:r w:rsidRPr="002C457F">
        <w:rPr>
          <w:rFonts w:ascii="Times New Roman" w:hAnsi="Times New Roman" w:cs="Times New Roman"/>
          <w:b/>
          <w:sz w:val="24"/>
          <w:szCs w:val="24"/>
        </w:rPr>
        <w:t>Избор врсте поступка</w:t>
      </w:r>
    </w:p>
    <w:p w:rsidR="00AF6421" w:rsidRDefault="00AF6421" w:rsidP="00AF6421">
      <w:pPr>
        <w:spacing w:after="0"/>
        <w:ind w:left="720"/>
        <w:jc w:val="center"/>
        <w:rPr>
          <w:rFonts w:ascii="Times New Roman" w:hAnsi="Times New Roman" w:cs="Times New Roman"/>
          <w:sz w:val="24"/>
          <w:szCs w:val="24"/>
        </w:rPr>
      </w:pPr>
      <w:proofErr w:type="gramStart"/>
      <w:r>
        <w:rPr>
          <w:rFonts w:ascii="Times New Roman" w:hAnsi="Times New Roman" w:cs="Times New Roman"/>
          <w:sz w:val="24"/>
          <w:szCs w:val="24"/>
        </w:rPr>
        <w:t>Члан 35.</w:t>
      </w:r>
      <w:proofErr w:type="gramEnd"/>
    </w:p>
    <w:p w:rsidR="00EF23F0" w:rsidRDefault="00AF6421" w:rsidP="00EF23F0">
      <w:pPr>
        <w:spacing w:after="0"/>
        <w:ind w:firstLine="720"/>
        <w:jc w:val="both"/>
        <w:rPr>
          <w:rFonts w:ascii="Times New Roman" w:hAnsi="Times New Roman" w:cs="Times New Roman"/>
          <w:sz w:val="24"/>
          <w:szCs w:val="24"/>
        </w:rPr>
      </w:pPr>
      <w:r>
        <w:rPr>
          <w:rFonts w:ascii="Times New Roman" w:hAnsi="Times New Roman" w:cs="Times New Roman"/>
          <w:sz w:val="24"/>
          <w:szCs w:val="24"/>
        </w:rPr>
        <w:t>Врсту поступка одређује тим за планирање, имајући у виду врсту и специфичност предмета набавке</w:t>
      </w:r>
      <w:r w:rsidR="00EF23F0">
        <w:rPr>
          <w:rFonts w:ascii="Times New Roman" w:hAnsi="Times New Roman" w:cs="Times New Roman"/>
          <w:sz w:val="24"/>
          <w:szCs w:val="24"/>
        </w:rPr>
        <w:t>, доступност, динамику набавке и процењену вредност.</w:t>
      </w:r>
    </w:p>
    <w:p w:rsidR="00EF23F0" w:rsidRDefault="00EF23F0" w:rsidP="00EF23F0">
      <w:pPr>
        <w:spacing w:after="0"/>
        <w:ind w:firstLine="720"/>
        <w:jc w:val="both"/>
        <w:rPr>
          <w:rFonts w:ascii="Times New Roman" w:hAnsi="Times New Roman" w:cs="Times New Roman"/>
          <w:sz w:val="24"/>
          <w:szCs w:val="24"/>
        </w:rPr>
      </w:pPr>
      <w:r>
        <w:rPr>
          <w:rFonts w:ascii="Times New Roman" w:hAnsi="Times New Roman" w:cs="Times New Roman"/>
          <w:sz w:val="24"/>
          <w:szCs w:val="24"/>
        </w:rPr>
        <w:t>Додела уговора по правилу врши се у отвореном или рестриктивном поступку. Додела уговора може се вршити и у :</w:t>
      </w:r>
    </w:p>
    <w:p w:rsidR="00AF6421" w:rsidRDefault="00EF23F0" w:rsidP="00EF23F0">
      <w:pPr>
        <w:pStyle w:val="ListParagraph"/>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 xml:space="preserve">конкретном </w:t>
      </w:r>
      <w:r w:rsidR="00AF6421" w:rsidRPr="00EF23F0">
        <w:rPr>
          <w:rFonts w:ascii="Times New Roman" w:hAnsi="Times New Roman" w:cs="Times New Roman"/>
          <w:sz w:val="24"/>
          <w:szCs w:val="24"/>
        </w:rPr>
        <w:t xml:space="preserve"> </w:t>
      </w:r>
      <w:r w:rsidR="00FB1B51">
        <w:rPr>
          <w:rFonts w:ascii="Times New Roman" w:hAnsi="Times New Roman" w:cs="Times New Roman"/>
          <w:sz w:val="24"/>
          <w:szCs w:val="24"/>
        </w:rPr>
        <w:t>поступку са преговарањем</w:t>
      </w:r>
    </w:p>
    <w:p w:rsidR="00FB1B51" w:rsidRDefault="00FB1B51" w:rsidP="00EF23F0">
      <w:pPr>
        <w:pStyle w:val="ListParagraph"/>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 xml:space="preserve">конкурентном дијалогу </w:t>
      </w:r>
    </w:p>
    <w:p w:rsidR="00FB1B51" w:rsidRDefault="00FB1B51" w:rsidP="00EF23F0">
      <w:pPr>
        <w:pStyle w:val="ListParagraph"/>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 xml:space="preserve">преговарачком поступку </w:t>
      </w:r>
      <w:r w:rsidR="00753331">
        <w:rPr>
          <w:rFonts w:ascii="Times New Roman" w:hAnsi="Times New Roman" w:cs="Times New Roman"/>
          <w:sz w:val="24"/>
          <w:szCs w:val="24"/>
        </w:rPr>
        <w:t>са објављивањем јавног позива;</w:t>
      </w:r>
    </w:p>
    <w:p w:rsidR="00753331" w:rsidRDefault="00753331" w:rsidP="00EF23F0">
      <w:pPr>
        <w:pStyle w:val="ListParagraph"/>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партнерству за иновације;</w:t>
      </w:r>
    </w:p>
    <w:p w:rsidR="00753331" w:rsidRDefault="00753331" w:rsidP="00EF23F0">
      <w:pPr>
        <w:pStyle w:val="ListParagraph"/>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преговарачком поступку без објављивања јавног позива.</w:t>
      </w:r>
    </w:p>
    <w:p w:rsidR="00753331" w:rsidRDefault="00753331" w:rsidP="00753331">
      <w:pPr>
        <w:spacing w:after="0"/>
        <w:jc w:val="center"/>
        <w:rPr>
          <w:rFonts w:ascii="Times New Roman" w:hAnsi="Times New Roman" w:cs="Times New Roman"/>
          <w:sz w:val="24"/>
          <w:szCs w:val="24"/>
        </w:rPr>
      </w:pPr>
    </w:p>
    <w:p w:rsidR="00753331" w:rsidRDefault="00753331" w:rsidP="00753331">
      <w:pPr>
        <w:spacing w:after="0"/>
        <w:jc w:val="center"/>
        <w:rPr>
          <w:rFonts w:ascii="Times New Roman" w:hAnsi="Times New Roman" w:cs="Times New Roman"/>
          <w:sz w:val="24"/>
          <w:szCs w:val="24"/>
        </w:rPr>
      </w:pPr>
      <w:r>
        <w:rPr>
          <w:rFonts w:ascii="Times New Roman" w:hAnsi="Times New Roman" w:cs="Times New Roman"/>
          <w:sz w:val="24"/>
          <w:szCs w:val="24"/>
        </w:rPr>
        <w:t>Члан 36.</w:t>
      </w:r>
    </w:p>
    <w:p w:rsidR="00753331" w:rsidRDefault="00753331" w:rsidP="00753331">
      <w:pPr>
        <w:spacing w:after="0"/>
        <w:jc w:val="both"/>
        <w:rPr>
          <w:rFonts w:ascii="Times New Roman" w:hAnsi="Times New Roman" w:cs="Times New Roman"/>
          <w:sz w:val="24"/>
          <w:szCs w:val="24"/>
        </w:rPr>
      </w:pPr>
      <w:r>
        <w:rPr>
          <w:rFonts w:ascii="Times New Roman" w:hAnsi="Times New Roman" w:cs="Times New Roman"/>
          <w:sz w:val="24"/>
          <w:szCs w:val="24"/>
        </w:rPr>
        <w:t>Избор врсте поступка се врши, имајући у виду:</w:t>
      </w:r>
    </w:p>
    <w:p w:rsidR="00753331" w:rsidRDefault="00753331" w:rsidP="00753331">
      <w:pPr>
        <w:pStyle w:val="ListParagraph"/>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циљеве набавки;</w:t>
      </w:r>
    </w:p>
    <w:p w:rsidR="00753331" w:rsidRDefault="00753331" w:rsidP="00753331">
      <w:pPr>
        <w:pStyle w:val="ListParagraph"/>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исказане потребе за добрима, услугама или радовима;</w:t>
      </w:r>
    </w:p>
    <w:p w:rsidR="00753331" w:rsidRDefault="00753331" w:rsidP="00753331">
      <w:pPr>
        <w:pStyle w:val="ListParagraph"/>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резултате испитивања  и исраживања тржишта посебно у погледу стања конкуренције на тржишту и доступности добара, услуга и радова;</w:t>
      </w:r>
    </w:p>
    <w:p w:rsidR="00753331" w:rsidRDefault="00753331" w:rsidP="00753331">
      <w:pPr>
        <w:pStyle w:val="ListParagraph"/>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процењену вредност појединачне набавке.</w:t>
      </w:r>
    </w:p>
    <w:p w:rsidR="00753331" w:rsidRDefault="00753331" w:rsidP="00753331">
      <w:pPr>
        <w:spacing w:after="0"/>
        <w:ind w:firstLine="720"/>
        <w:jc w:val="both"/>
        <w:rPr>
          <w:rFonts w:ascii="Times New Roman" w:hAnsi="Times New Roman" w:cs="Times New Roman"/>
          <w:sz w:val="24"/>
          <w:szCs w:val="24"/>
        </w:rPr>
      </w:pPr>
      <w:r>
        <w:rPr>
          <w:rFonts w:ascii="Times New Roman" w:hAnsi="Times New Roman" w:cs="Times New Roman"/>
          <w:sz w:val="24"/>
          <w:szCs w:val="24"/>
        </w:rPr>
        <w:lastRenderedPageBreak/>
        <w:t>Служба / лице за контролу које није учествовало у поступку избора поступка, извршиће контролу исправности одређивања врсте поступка јавне набавке.</w:t>
      </w:r>
    </w:p>
    <w:p w:rsidR="009C0827" w:rsidRDefault="009C0827" w:rsidP="00753331">
      <w:pPr>
        <w:spacing w:after="0"/>
        <w:ind w:firstLine="720"/>
        <w:jc w:val="both"/>
        <w:rPr>
          <w:rFonts w:ascii="Times New Roman" w:hAnsi="Times New Roman" w:cs="Times New Roman"/>
          <w:sz w:val="24"/>
          <w:szCs w:val="24"/>
        </w:rPr>
      </w:pPr>
    </w:p>
    <w:p w:rsidR="009C0827" w:rsidRDefault="00B229B8" w:rsidP="002C457F">
      <w:pPr>
        <w:pStyle w:val="ListParagraph"/>
        <w:numPr>
          <w:ilvl w:val="0"/>
          <w:numId w:val="49"/>
        </w:numPr>
        <w:spacing w:after="0"/>
        <w:jc w:val="center"/>
        <w:rPr>
          <w:rFonts w:ascii="Times New Roman" w:hAnsi="Times New Roman" w:cs="Times New Roman"/>
          <w:b/>
          <w:sz w:val="24"/>
          <w:szCs w:val="24"/>
        </w:rPr>
      </w:pPr>
      <w:r w:rsidRPr="00B229B8">
        <w:rPr>
          <w:rFonts w:ascii="Times New Roman" w:hAnsi="Times New Roman" w:cs="Times New Roman"/>
          <w:b/>
          <w:sz w:val="24"/>
          <w:szCs w:val="24"/>
        </w:rPr>
        <w:t>Прагови до којих се закон не примењује</w:t>
      </w:r>
    </w:p>
    <w:p w:rsidR="00B229B8" w:rsidRDefault="00B229B8" w:rsidP="00B229B8">
      <w:pPr>
        <w:spacing w:after="0"/>
        <w:ind w:left="720"/>
        <w:jc w:val="center"/>
        <w:rPr>
          <w:rFonts w:ascii="Times New Roman" w:hAnsi="Times New Roman" w:cs="Times New Roman"/>
          <w:sz w:val="24"/>
          <w:szCs w:val="24"/>
        </w:rPr>
      </w:pPr>
      <w:r>
        <w:rPr>
          <w:rFonts w:ascii="Times New Roman" w:hAnsi="Times New Roman" w:cs="Times New Roman"/>
          <w:sz w:val="24"/>
          <w:szCs w:val="24"/>
        </w:rPr>
        <w:t>Члан 37.</w:t>
      </w:r>
    </w:p>
    <w:p w:rsidR="00B229B8" w:rsidRPr="00155D24" w:rsidRDefault="00B229B8" w:rsidP="00B229B8">
      <w:pPr>
        <w:spacing w:after="0"/>
        <w:ind w:firstLine="720"/>
        <w:jc w:val="both"/>
        <w:rPr>
          <w:rFonts w:ascii="Times New Roman" w:hAnsi="Times New Roman" w:cs="Times New Roman"/>
          <w:sz w:val="24"/>
          <w:szCs w:val="24"/>
        </w:rPr>
      </w:pPr>
      <w:r w:rsidRPr="00155D24">
        <w:rPr>
          <w:rFonts w:ascii="Times New Roman" w:hAnsi="Times New Roman" w:cs="Times New Roman"/>
          <w:sz w:val="24"/>
          <w:szCs w:val="24"/>
        </w:rPr>
        <w:t>За наб</w:t>
      </w:r>
      <w:r w:rsidR="00F06013" w:rsidRPr="00155D24">
        <w:rPr>
          <w:rFonts w:ascii="Times New Roman" w:hAnsi="Times New Roman" w:cs="Times New Roman"/>
          <w:sz w:val="24"/>
          <w:szCs w:val="24"/>
        </w:rPr>
        <w:t>авк</w:t>
      </w:r>
      <w:r w:rsidRPr="00155D24">
        <w:rPr>
          <w:rFonts w:ascii="Times New Roman" w:hAnsi="Times New Roman" w:cs="Times New Roman"/>
          <w:sz w:val="24"/>
          <w:szCs w:val="24"/>
        </w:rPr>
        <w:t xml:space="preserve">е на које се Закон не примењује установа </w:t>
      </w:r>
      <w:r w:rsidR="00F06013" w:rsidRPr="00155D24">
        <w:rPr>
          <w:rFonts w:ascii="Times New Roman" w:hAnsi="Times New Roman" w:cs="Times New Roman"/>
          <w:sz w:val="24"/>
          <w:szCs w:val="24"/>
        </w:rPr>
        <w:t>може донети</w:t>
      </w:r>
      <w:r w:rsidRPr="00155D24">
        <w:rPr>
          <w:rFonts w:ascii="Times New Roman" w:hAnsi="Times New Roman" w:cs="Times New Roman"/>
          <w:sz w:val="24"/>
          <w:szCs w:val="24"/>
        </w:rPr>
        <w:t xml:space="preserve"> годишњи план набавки на које се закон не примењује</w:t>
      </w:r>
      <w:r w:rsidR="00E6037A" w:rsidRPr="00155D24">
        <w:rPr>
          <w:rFonts w:ascii="Times New Roman" w:hAnsi="Times New Roman" w:cs="Times New Roman"/>
          <w:sz w:val="24"/>
          <w:szCs w:val="24"/>
        </w:rPr>
        <w:t xml:space="preserve"> </w:t>
      </w:r>
      <w:r w:rsidRPr="00155D24">
        <w:rPr>
          <w:rFonts w:ascii="Times New Roman" w:hAnsi="Times New Roman" w:cs="Times New Roman"/>
          <w:sz w:val="24"/>
          <w:szCs w:val="24"/>
        </w:rPr>
        <w:t>(даље: Интерни план набавки). Интерни план набавки доноси се истовремено кад и план (јавних) набавки.</w:t>
      </w:r>
    </w:p>
    <w:p w:rsidR="00B229B8" w:rsidRDefault="00B229B8" w:rsidP="00B229B8">
      <w:pPr>
        <w:spacing w:after="0"/>
        <w:ind w:firstLine="720"/>
        <w:jc w:val="both"/>
        <w:rPr>
          <w:rFonts w:ascii="Times New Roman" w:hAnsi="Times New Roman" w:cs="Times New Roman"/>
          <w:sz w:val="24"/>
          <w:szCs w:val="24"/>
        </w:rPr>
      </w:pPr>
      <w:r w:rsidRPr="00155D24">
        <w:rPr>
          <w:rFonts w:ascii="Times New Roman" w:hAnsi="Times New Roman" w:cs="Times New Roman"/>
          <w:sz w:val="24"/>
          <w:szCs w:val="24"/>
        </w:rPr>
        <w:t>Приликом планирања набавки на које се закон</w:t>
      </w:r>
      <w:r>
        <w:rPr>
          <w:rFonts w:ascii="Times New Roman" w:hAnsi="Times New Roman" w:cs="Times New Roman"/>
          <w:sz w:val="24"/>
          <w:szCs w:val="24"/>
        </w:rPr>
        <w:t xml:space="preserve"> не примењује тим/лице за планирање, одређује посебно врсту предмета набавке, (процењену)</w:t>
      </w:r>
      <w:r w:rsidR="002E529B">
        <w:rPr>
          <w:rFonts w:ascii="Times New Roman" w:hAnsi="Times New Roman" w:cs="Times New Roman"/>
          <w:sz w:val="24"/>
          <w:szCs w:val="24"/>
        </w:rPr>
        <w:t xml:space="preserve"> </w:t>
      </w:r>
      <w:r>
        <w:rPr>
          <w:rFonts w:ascii="Times New Roman" w:hAnsi="Times New Roman" w:cs="Times New Roman"/>
          <w:sz w:val="24"/>
          <w:szCs w:val="24"/>
        </w:rPr>
        <w:t>вредност, ако је то могуће или барем оквирну вредност набавке, оквирне рокове за реализацију ових набавки, износа и начина финансирања, посебне поступке који се имају применити ако томе има места, а за сваку појединачну набавку наводи и основ за изузеће од примене Закона.</w:t>
      </w:r>
    </w:p>
    <w:p w:rsidR="00B229B8" w:rsidRDefault="00B229B8" w:rsidP="00B229B8">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Пре усвајања </w:t>
      </w:r>
      <w:r w:rsidR="00BF5510">
        <w:rPr>
          <w:rFonts w:ascii="Times New Roman" w:hAnsi="Times New Roman" w:cs="Times New Roman"/>
          <w:sz w:val="24"/>
          <w:szCs w:val="24"/>
        </w:rPr>
        <w:t>и</w:t>
      </w:r>
      <w:r>
        <w:rPr>
          <w:rFonts w:ascii="Times New Roman" w:hAnsi="Times New Roman" w:cs="Times New Roman"/>
          <w:sz w:val="24"/>
          <w:szCs w:val="24"/>
        </w:rPr>
        <w:t>нтерног плана набавки, у оквиру контроле лице задужено за контролу заједно са тимом/лицем за планирање набавки проверава постојање основа за изузеће од примене Закона.</w:t>
      </w:r>
    </w:p>
    <w:p w:rsidR="00475D50" w:rsidRPr="00475D50" w:rsidRDefault="00475D50" w:rsidP="00475D50">
      <w:pPr>
        <w:spacing w:after="0"/>
        <w:ind w:firstLine="720"/>
        <w:jc w:val="center"/>
        <w:rPr>
          <w:rFonts w:ascii="Times New Roman" w:hAnsi="Times New Roman" w:cs="Times New Roman"/>
          <w:b/>
          <w:sz w:val="24"/>
          <w:szCs w:val="24"/>
        </w:rPr>
      </w:pPr>
    </w:p>
    <w:p w:rsidR="00475D50" w:rsidRDefault="00475D50" w:rsidP="002C457F">
      <w:pPr>
        <w:pStyle w:val="ListParagraph"/>
        <w:numPr>
          <w:ilvl w:val="0"/>
          <w:numId w:val="49"/>
        </w:numPr>
        <w:spacing w:after="0"/>
        <w:jc w:val="center"/>
        <w:rPr>
          <w:rFonts w:ascii="Times New Roman" w:hAnsi="Times New Roman" w:cs="Times New Roman"/>
          <w:b/>
          <w:sz w:val="24"/>
          <w:szCs w:val="24"/>
        </w:rPr>
      </w:pPr>
      <w:r w:rsidRPr="00475D50">
        <w:rPr>
          <w:rFonts w:ascii="Times New Roman" w:hAnsi="Times New Roman" w:cs="Times New Roman"/>
          <w:b/>
          <w:sz w:val="24"/>
          <w:szCs w:val="24"/>
        </w:rPr>
        <w:t>Одређивање рокова</w:t>
      </w:r>
    </w:p>
    <w:p w:rsidR="00475D50" w:rsidRDefault="00475D50" w:rsidP="00475D50">
      <w:pPr>
        <w:spacing w:after="0"/>
        <w:ind w:left="720"/>
        <w:jc w:val="center"/>
        <w:rPr>
          <w:rFonts w:ascii="Times New Roman" w:hAnsi="Times New Roman" w:cs="Times New Roman"/>
          <w:sz w:val="24"/>
          <w:szCs w:val="24"/>
        </w:rPr>
      </w:pPr>
      <w:r>
        <w:rPr>
          <w:rFonts w:ascii="Times New Roman" w:hAnsi="Times New Roman" w:cs="Times New Roman"/>
          <w:sz w:val="24"/>
          <w:szCs w:val="24"/>
        </w:rPr>
        <w:t>Члан.38</w:t>
      </w:r>
    </w:p>
    <w:p w:rsidR="00475D50" w:rsidRDefault="00475D50" w:rsidP="00475D50">
      <w:pPr>
        <w:spacing w:after="0"/>
        <w:ind w:firstLine="720"/>
        <w:jc w:val="both"/>
        <w:rPr>
          <w:rFonts w:ascii="Times New Roman" w:hAnsi="Times New Roman" w:cs="Times New Roman"/>
          <w:sz w:val="24"/>
          <w:szCs w:val="24"/>
        </w:rPr>
      </w:pPr>
      <w:r>
        <w:rPr>
          <w:rFonts w:ascii="Times New Roman" w:hAnsi="Times New Roman" w:cs="Times New Roman"/>
          <w:sz w:val="24"/>
          <w:szCs w:val="24"/>
        </w:rPr>
        <w:t>Приликом планирања јавних набавки, тим/лице за планирање ће одредити следеће оквирне рокове:</w:t>
      </w:r>
    </w:p>
    <w:p w:rsidR="00475D50" w:rsidRDefault="00475D50" w:rsidP="00475D50">
      <w:pPr>
        <w:pStyle w:val="ListParagraph"/>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оквирни рок за покретање поступка,</w:t>
      </w:r>
    </w:p>
    <w:p w:rsidR="00475D50" w:rsidRDefault="00475D50" w:rsidP="00475D50">
      <w:pPr>
        <w:pStyle w:val="ListParagraph"/>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оквирни рок за закључење уговора,</w:t>
      </w:r>
    </w:p>
    <w:p w:rsidR="00475D50" w:rsidRDefault="00475D50" w:rsidP="00475D50">
      <w:pPr>
        <w:pStyle w:val="ListParagraph"/>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оквирни рок трајања уговора.</w:t>
      </w:r>
    </w:p>
    <w:p w:rsidR="00475D50" w:rsidRDefault="00475D50" w:rsidP="00475D5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475D50" w:rsidRDefault="00475D50" w:rsidP="00475D50">
      <w:pPr>
        <w:spacing w:after="0"/>
        <w:jc w:val="center"/>
        <w:rPr>
          <w:rFonts w:ascii="Times New Roman" w:hAnsi="Times New Roman" w:cs="Times New Roman"/>
          <w:sz w:val="24"/>
          <w:szCs w:val="24"/>
        </w:rPr>
      </w:pPr>
      <w:r>
        <w:rPr>
          <w:rFonts w:ascii="Times New Roman" w:hAnsi="Times New Roman" w:cs="Times New Roman"/>
          <w:sz w:val="24"/>
          <w:szCs w:val="24"/>
        </w:rPr>
        <w:t>Члан 39.</w:t>
      </w:r>
    </w:p>
    <w:p w:rsidR="00475D50" w:rsidRDefault="00475D50" w:rsidP="00475D50">
      <w:pPr>
        <w:spacing w:after="0"/>
        <w:jc w:val="center"/>
        <w:rPr>
          <w:rFonts w:ascii="Times New Roman" w:hAnsi="Times New Roman" w:cs="Times New Roman"/>
          <w:sz w:val="24"/>
          <w:szCs w:val="24"/>
        </w:rPr>
      </w:pPr>
      <w:r>
        <w:rPr>
          <w:rFonts w:ascii="Times New Roman" w:hAnsi="Times New Roman" w:cs="Times New Roman"/>
          <w:sz w:val="24"/>
          <w:szCs w:val="24"/>
        </w:rPr>
        <w:t>Приликом одређивања рокова тим/лице за планирање узима у обзир:</w:t>
      </w:r>
    </w:p>
    <w:p w:rsidR="00475D50" w:rsidRDefault="00475D50" w:rsidP="00475D50">
      <w:pPr>
        <w:pStyle w:val="ListParagraph"/>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податке о роковима важења раније закључених уговора и динамци њиховог извршења,</w:t>
      </w:r>
    </w:p>
    <w:p w:rsidR="00475D50" w:rsidRDefault="00475D50" w:rsidP="00475D50">
      <w:pPr>
        <w:pStyle w:val="ListParagraph"/>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динамику потреба за добрима, услугама и радовима,</w:t>
      </w:r>
    </w:p>
    <w:p w:rsidR="00475D50" w:rsidRDefault="00475D50" w:rsidP="00475D50">
      <w:pPr>
        <w:pStyle w:val="ListParagraph"/>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временске оквире у којима је могуће изводити грађевинске радове и време потребно за њихово извођење,</w:t>
      </w:r>
    </w:p>
    <w:p w:rsidR="00475D50" w:rsidRDefault="00475D50" w:rsidP="00475D50">
      <w:pPr>
        <w:pStyle w:val="ListParagraph"/>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време потревно за реализацију појединих активности у поступцима јавних набавки.</w:t>
      </w:r>
    </w:p>
    <w:p w:rsidR="007E24B3" w:rsidRDefault="007E24B3" w:rsidP="00A0274E">
      <w:pPr>
        <w:spacing w:after="0"/>
        <w:ind w:left="720"/>
        <w:jc w:val="both"/>
        <w:rPr>
          <w:rFonts w:ascii="Times New Roman" w:hAnsi="Times New Roman" w:cs="Times New Roman"/>
          <w:sz w:val="24"/>
          <w:szCs w:val="24"/>
        </w:rPr>
      </w:pPr>
    </w:p>
    <w:p w:rsidR="00981991" w:rsidRPr="00981991" w:rsidRDefault="00981991" w:rsidP="00A0274E">
      <w:pPr>
        <w:spacing w:after="0"/>
        <w:ind w:left="720"/>
        <w:jc w:val="both"/>
        <w:rPr>
          <w:rFonts w:ascii="Times New Roman" w:hAnsi="Times New Roman" w:cs="Times New Roman"/>
          <w:sz w:val="24"/>
          <w:szCs w:val="24"/>
        </w:rPr>
      </w:pPr>
    </w:p>
    <w:p w:rsidR="007E24B3" w:rsidRPr="00A166ED" w:rsidRDefault="007E24B3" w:rsidP="002C457F">
      <w:pPr>
        <w:pStyle w:val="ListParagraph"/>
        <w:numPr>
          <w:ilvl w:val="0"/>
          <w:numId w:val="49"/>
        </w:numPr>
        <w:spacing w:after="0"/>
        <w:jc w:val="center"/>
        <w:rPr>
          <w:rFonts w:ascii="Times New Roman" w:hAnsi="Times New Roman" w:cs="Times New Roman"/>
          <w:b/>
          <w:sz w:val="24"/>
          <w:szCs w:val="24"/>
        </w:rPr>
      </w:pPr>
      <w:r w:rsidRPr="00A166ED">
        <w:rPr>
          <w:rFonts w:ascii="Times New Roman" w:hAnsi="Times New Roman" w:cs="Times New Roman"/>
          <w:b/>
          <w:sz w:val="24"/>
          <w:szCs w:val="24"/>
        </w:rPr>
        <w:t>Централизоване набавке, набавке од стране више наручилаца и резервисане јавне набавке</w:t>
      </w:r>
    </w:p>
    <w:p w:rsidR="007E24B3" w:rsidRDefault="007E24B3" w:rsidP="007E24B3">
      <w:pPr>
        <w:spacing w:after="0"/>
        <w:jc w:val="center"/>
        <w:rPr>
          <w:rFonts w:ascii="Times New Roman" w:hAnsi="Times New Roman" w:cs="Times New Roman"/>
          <w:sz w:val="24"/>
          <w:szCs w:val="24"/>
        </w:rPr>
      </w:pPr>
      <w:r w:rsidRPr="007E24B3">
        <w:rPr>
          <w:rFonts w:ascii="Times New Roman" w:hAnsi="Times New Roman" w:cs="Times New Roman"/>
          <w:sz w:val="24"/>
          <w:szCs w:val="24"/>
        </w:rPr>
        <w:t>Члан 40.</w:t>
      </w:r>
    </w:p>
    <w:p w:rsidR="007E24B3" w:rsidRDefault="007E24B3" w:rsidP="00A166ED">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Тим/лице за планирање разматра могућност и доноси одлуку које ће се набавке спроводити преко тела за централизоване набавке или заједно са другим наручиоцима , односно по овлашћењу( у име и за рачун наручиоца) као и одлуку о спровођењу резервисаних </w:t>
      </w:r>
      <w:r w:rsidR="00A166ED">
        <w:rPr>
          <w:rFonts w:ascii="Times New Roman" w:hAnsi="Times New Roman" w:cs="Times New Roman"/>
          <w:sz w:val="24"/>
          <w:szCs w:val="24"/>
        </w:rPr>
        <w:t>набавки. Ове набавке ће као такве бити наведене и образложене у плану (јавних) набавки.</w:t>
      </w:r>
    </w:p>
    <w:p w:rsidR="00A166ED" w:rsidRDefault="00A166ED" w:rsidP="00A166ED">
      <w:pPr>
        <w:spacing w:after="0"/>
        <w:ind w:firstLine="720"/>
        <w:jc w:val="both"/>
        <w:rPr>
          <w:rFonts w:ascii="Times New Roman" w:hAnsi="Times New Roman" w:cs="Times New Roman"/>
          <w:sz w:val="24"/>
          <w:szCs w:val="24"/>
        </w:rPr>
      </w:pPr>
      <w:r>
        <w:rPr>
          <w:rFonts w:ascii="Times New Roman" w:hAnsi="Times New Roman" w:cs="Times New Roman"/>
          <w:sz w:val="24"/>
          <w:szCs w:val="24"/>
        </w:rPr>
        <w:lastRenderedPageBreak/>
        <w:t>Служба/лице за контролу, извршиће испитивање оправданости централизованих, набавки од стране више наручилаца и резервисаних јавних набавки.</w:t>
      </w:r>
    </w:p>
    <w:p w:rsidR="00A166ED" w:rsidRPr="00A166ED" w:rsidRDefault="00A166ED" w:rsidP="00A166ED">
      <w:pPr>
        <w:spacing w:after="0"/>
        <w:ind w:firstLine="720"/>
        <w:jc w:val="center"/>
        <w:rPr>
          <w:rFonts w:ascii="Times New Roman" w:hAnsi="Times New Roman" w:cs="Times New Roman"/>
          <w:b/>
          <w:sz w:val="24"/>
          <w:szCs w:val="24"/>
        </w:rPr>
      </w:pPr>
    </w:p>
    <w:p w:rsidR="00A166ED" w:rsidRDefault="00A166ED" w:rsidP="002C457F">
      <w:pPr>
        <w:pStyle w:val="ListParagraph"/>
        <w:numPr>
          <w:ilvl w:val="0"/>
          <w:numId w:val="49"/>
        </w:numPr>
        <w:spacing w:after="0"/>
        <w:jc w:val="center"/>
        <w:rPr>
          <w:rFonts w:ascii="Times New Roman" w:hAnsi="Times New Roman" w:cs="Times New Roman"/>
          <w:b/>
          <w:sz w:val="24"/>
          <w:szCs w:val="24"/>
        </w:rPr>
      </w:pPr>
      <w:r w:rsidRPr="00A166ED">
        <w:rPr>
          <w:rFonts w:ascii="Times New Roman" w:hAnsi="Times New Roman" w:cs="Times New Roman"/>
          <w:b/>
          <w:sz w:val="24"/>
          <w:szCs w:val="24"/>
        </w:rPr>
        <w:t>Одговорност за доношење плана (јавних) набавки</w:t>
      </w:r>
    </w:p>
    <w:p w:rsidR="00A166ED" w:rsidRDefault="00A166ED" w:rsidP="00A166ED">
      <w:pPr>
        <w:spacing w:after="0"/>
        <w:jc w:val="center"/>
        <w:rPr>
          <w:rFonts w:ascii="Times New Roman" w:hAnsi="Times New Roman" w:cs="Times New Roman"/>
          <w:b/>
          <w:sz w:val="24"/>
          <w:szCs w:val="24"/>
        </w:rPr>
      </w:pPr>
      <w:r>
        <w:rPr>
          <w:rFonts w:ascii="Times New Roman" w:hAnsi="Times New Roman" w:cs="Times New Roman"/>
          <w:b/>
          <w:sz w:val="24"/>
          <w:szCs w:val="24"/>
        </w:rPr>
        <w:t>Члан 41.</w:t>
      </w:r>
    </w:p>
    <w:p w:rsidR="00A166ED" w:rsidRPr="006C319B" w:rsidRDefault="00A166ED" w:rsidP="00A166ED">
      <w:pPr>
        <w:spacing w:after="0"/>
        <w:jc w:val="both"/>
        <w:rPr>
          <w:rFonts w:ascii="Times New Roman" w:hAnsi="Times New Roman" w:cs="Times New Roman"/>
          <w:sz w:val="24"/>
          <w:szCs w:val="24"/>
          <w:lang w:val="sr-Cyrl-CS"/>
        </w:rPr>
      </w:pPr>
      <w:r>
        <w:rPr>
          <w:rFonts w:ascii="Times New Roman" w:hAnsi="Times New Roman" w:cs="Times New Roman"/>
          <w:sz w:val="24"/>
          <w:szCs w:val="24"/>
        </w:rPr>
        <w:tab/>
      </w:r>
      <w:proofErr w:type="gramStart"/>
      <w:r>
        <w:rPr>
          <w:rFonts w:ascii="Times New Roman" w:hAnsi="Times New Roman" w:cs="Times New Roman"/>
          <w:sz w:val="24"/>
          <w:szCs w:val="24"/>
        </w:rPr>
        <w:t xml:space="preserve">План (јавних) набавки доноси </w:t>
      </w:r>
      <w:r w:rsidR="006C319B">
        <w:rPr>
          <w:rFonts w:ascii="Times New Roman" w:hAnsi="Times New Roman" w:cs="Times New Roman"/>
          <w:sz w:val="24"/>
          <w:szCs w:val="24"/>
          <w:lang w:val="sr-Cyrl-CS"/>
        </w:rPr>
        <w:t>директор установе, шеф рачуноводства, службеник за јавне набавке.</w:t>
      </w:r>
      <w:proofErr w:type="gramEnd"/>
    </w:p>
    <w:p w:rsidR="006C319B" w:rsidRPr="006C319B" w:rsidRDefault="00A166ED" w:rsidP="006C319B">
      <w:pPr>
        <w:spacing w:after="0"/>
        <w:jc w:val="both"/>
        <w:rPr>
          <w:rFonts w:ascii="Times New Roman" w:hAnsi="Times New Roman" w:cs="Times New Roman"/>
          <w:sz w:val="24"/>
          <w:szCs w:val="24"/>
          <w:lang w:val="sr-Cyrl-CS"/>
        </w:rPr>
      </w:pPr>
      <w:r>
        <w:rPr>
          <w:rFonts w:ascii="Times New Roman" w:hAnsi="Times New Roman" w:cs="Times New Roman"/>
          <w:sz w:val="24"/>
          <w:szCs w:val="24"/>
        </w:rPr>
        <w:tab/>
      </w:r>
      <w:proofErr w:type="gramStart"/>
      <w:r w:rsidRPr="00155D24">
        <w:rPr>
          <w:rFonts w:ascii="Times New Roman" w:hAnsi="Times New Roman" w:cs="Times New Roman"/>
          <w:sz w:val="24"/>
          <w:szCs w:val="24"/>
        </w:rPr>
        <w:t xml:space="preserve">Интерни план набавки </w:t>
      </w:r>
      <w:r w:rsidR="00100484" w:rsidRPr="00155D24">
        <w:rPr>
          <w:rFonts w:ascii="Times New Roman" w:hAnsi="Times New Roman" w:cs="Times New Roman"/>
          <w:sz w:val="24"/>
          <w:szCs w:val="24"/>
          <w:lang w:val="sr-Cyrl-BA"/>
        </w:rPr>
        <w:t xml:space="preserve">доноси </w:t>
      </w:r>
      <w:r w:rsidR="006C319B" w:rsidRPr="00155D24">
        <w:rPr>
          <w:rFonts w:ascii="Times New Roman" w:hAnsi="Times New Roman" w:cs="Times New Roman"/>
          <w:sz w:val="24"/>
          <w:szCs w:val="24"/>
          <w:lang w:val="sr-Cyrl-CS"/>
        </w:rPr>
        <w:t>директор установе, шеф рачуноводства, службеник за јавне набавке.</w:t>
      </w:r>
      <w:proofErr w:type="gramEnd"/>
    </w:p>
    <w:p w:rsidR="00A166ED" w:rsidRDefault="00A166ED" w:rsidP="00A166ED">
      <w:pPr>
        <w:spacing w:after="0"/>
        <w:jc w:val="both"/>
        <w:rPr>
          <w:rFonts w:ascii="Times New Roman" w:hAnsi="Times New Roman" w:cs="Times New Roman"/>
          <w:sz w:val="24"/>
          <w:szCs w:val="24"/>
        </w:rPr>
      </w:pPr>
    </w:p>
    <w:p w:rsidR="001C542E" w:rsidRPr="001C542E" w:rsidRDefault="001C542E" w:rsidP="001C542E">
      <w:pPr>
        <w:spacing w:after="0"/>
        <w:ind w:left="720"/>
        <w:jc w:val="center"/>
        <w:rPr>
          <w:rFonts w:ascii="Times New Roman" w:hAnsi="Times New Roman" w:cs="Times New Roman"/>
          <w:b/>
          <w:sz w:val="24"/>
          <w:szCs w:val="24"/>
        </w:rPr>
      </w:pPr>
    </w:p>
    <w:p w:rsidR="00732251" w:rsidRDefault="00732251" w:rsidP="002C457F">
      <w:pPr>
        <w:pStyle w:val="ListParagraph"/>
        <w:numPr>
          <w:ilvl w:val="0"/>
          <w:numId w:val="49"/>
        </w:numPr>
        <w:spacing w:after="0"/>
        <w:jc w:val="center"/>
        <w:rPr>
          <w:rFonts w:ascii="Times New Roman" w:hAnsi="Times New Roman" w:cs="Times New Roman"/>
          <w:b/>
          <w:sz w:val="24"/>
          <w:szCs w:val="24"/>
        </w:rPr>
      </w:pPr>
      <w:r w:rsidRPr="00732251">
        <w:rPr>
          <w:rFonts w:ascii="Times New Roman" w:hAnsi="Times New Roman" w:cs="Times New Roman"/>
          <w:b/>
          <w:sz w:val="24"/>
          <w:szCs w:val="24"/>
        </w:rPr>
        <w:t>Рок за доношење плана јавних набавки и интерног плана набавки</w:t>
      </w:r>
    </w:p>
    <w:p w:rsidR="00732251" w:rsidRDefault="00732251" w:rsidP="00732251">
      <w:pPr>
        <w:spacing w:after="0"/>
        <w:ind w:left="720"/>
        <w:jc w:val="center"/>
        <w:rPr>
          <w:rFonts w:ascii="Times New Roman" w:hAnsi="Times New Roman" w:cs="Times New Roman"/>
          <w:sz w:val="24"/>
          <w:szCs w:val="24"/>
        </w:rPr>
      </w:pPr>
      <w:proofErr w:type="gramStart"/>
      <w:r>
        <w:rPr>
          <w:rFonts w:ascii="Times New Roman" w:hAnsi="Times New Roman" w:cs="Times New Roman"/>
          <w:sz w:val="24"/>
          <w:szCs w:val="24"/>
        </w:rPr>
        <w:t>Члан 42.</w:t>
      </w:r>
      <w:proofErr w:type="gramEnd"/>
    </w:p>
    <w:p w:rsidR="00732251" w:rsidRDefault="00732251" w:rsidP="001C542E">
      <w:pPr>
        <w:spacing w:after="0"/>
        <w:ind w:firstLine="720"/>
        <w:jc w:val="both"/>
        <w:rPr>
          <w:rFonts w:ascii="Times New Roman" w:hAnsi="Times New Roman" w:cs="Times New Roman"/>
          <w:sz w:val="24"/>
          <w:szCs w:val="24"/>
        </w:rPr>
      </w:pPr>
      <w:proofErr w:type="gramStart"/>
      <w:r>
        <w:rPr>
          <w:rFonts w:ascii="Times New Roman" w:hAnsi="Times New Roman" w:cs="Times New Roman"/>
          <w:sz w:val="24"/>
          <w:szCs w:val="24"/>
        </w:rPr>
        <w:t>План јавних набавки за текућу годину доноси се на почетку године, односно када се стекну услови за његово доношење.</w:t>
      </w:r>
      <w:proofErr w:type="gramEnd"/>
      <w:r>
        <w:rPr>
          <w:rFonts w:ascii="Times New Roman" w:hAnsi="Times New Roman" w:cs="Times New Roman"/>
          <w:sz w:val="24"/>
          <w:szCs w:val="24"/>
        </w:rPr>
        <w:t xml:space="preserve"> Истовремено, </w:t>
      </w:r>
      <w:r w:rsidRPr="00155D24">
        <w:rPr>
          <w:rFonts w:ascii="Times New Roman" w:hAnsi="Times New Roman" w:cs="Times New Roman"/>
          <w:sz w:val="24"/>
          <w:szCs w:val="24"/>
        </w:rPr>
        <w:t xml:space="preserve">одвојено од плана јавних </w:t>
      </w:r>
      <w:proofErr w:type="gramStart"/>
      <w:r w:rsidRPr="00155D24">
        <w:rPr>
          <w:rFonts w:ascii="Times New Roman" w:hAnsi="Times New Roman" w:cs="Times New Roman"/>
          <w:sz w:val="24"/>
          <w:szCs w:val="24"/>
        </w:rPr>
        <w:t xml:space="preserve">набавки </w:t>
      </w:r>
      <w:r w:rsidR="00335B5F" w:rsidRPr="00155D24">
        <w:rPr>
          <w:rFonts w:ascii="Times New Roman" w:hAnsi="Times New Roman" w:cs="Times New Roman"/>
          <w:sz w:val="24"/>
          <w:szCs w:val="24"/>
        </w:rPr>
        <w:t xml:space="preserve"> </w:t>
      </w:r>
      <w:r w:rsidR="00335B5F" w:rsidRPr="00155D24">
        <w:rPr>
          <w:rFonts w:ascii="Times New Roman" w:hAnsi="Times New Roman" w:cs="Times New Roman"/>
          <w:sz w:val="24"/>
          <w:szCs w:val="24"/>
          <w:lang w:val="sr-Cyrl-BA"/>
        </w:rPr>
        <w:t>може</w:t>
      </w:r>
      <w:proofErr w:type="gramEnd"/>
      <w:r w:rsidR="00335B5F" w:rsidRPr="00155D24">
        <w:rPr>
          <w:rFonts w:ascii="Times New Roman" w:hAnsi="Times New Roman" w:cs="Times New Roman"/>
          <w:sz w:val="24"/>
          <w:szCs w:val="24"/>
          <w:lang w:val="sr-Cyrl-BA"/>
        </w:rPr>
        <w:t xml:space="preserve"> се </w:t>
      </w:r>
      <w:r w:rsidRPr="00155D24">
        <w:rPr>
          <w:rFonts w:ascii="Times New Roman" w:hAnsi="Times New Roman" w:cs="Times New Roman"/>
          <w:sz w:val="24"/>
          <w:szCs w:val="24"/>
        </w:rPr>
        <w:t>дон</w:t>
      </w:r>
      <w:r w:rsidR="00100484" w:rsidRPr="00155D24">
        <w:rPr>
          <w:rFonts w:ascii="Times New Roman" w:hAnsi="Times New Roman" w:cs="Times New Roman"/>
          <w:sz w:val="24"/>
          <w:szCs w:val="24"/>
          <w:lang w:val="sr-Cyrl-BA"/>
        </w:rPr>
        <w:t>е</w:t>
      </w:r>
      <w:r w:rsidR="00335B5F" w:rsidRPr="00155D24">
        <w:rPr>
          <w:rFonts w:ascii="Times New Roman" w:hAnsi="Times New Roman" w:cs="Times New Roman"/>
          <w:sz w:val="24"/>
          <w:szCs w:val="24"/>
          <w:lang w:val="sr-Cyrl-BA"/>
        </w:rPr>
        <w:t>ти</w:t>
      </w:r>
      <w:r w:rsidR="001C542E" w:rsidRPr="00155D24">
        <w:rPr>
          <w:rFonts w:ascii="Times New Roman" w:hAnsi="Times New Roman" w:cs="Times New Roman"/>
          <w:sz w:val="24"/>
          <w:szCs w:val="24"/>
        </w:rPr>
        <w:t xml:space="preserve"> </w:t>
      </w:r>
      <w:r w:rsidR="00335B5F" w:rsidRPr="00155D24">
        <w:rPr>
          <w:rFonts w:ascii="Times New Roman" w:hAnsi="Times New Roman" w:cs="Times New Roman"/>
          <w:sz w:val="24"/>
          <w:szCs w:val="24"/>
          <w:lang w:val="sr-Cyrl-BA"/>
        </w:rPr>
        <w:t xml:space="preserve"> </w:t>
      </w:r>
      <w:r w:rsidR="001C542E" w:rsidRPr="00155D24">
        <w:rPr>
          <w:rFonts w:ascii="Times New Roman" w:hAnsi="Times New Roman" w:cs="Times New Roman"/>
          <w:sz w:val="24"/>
          <w:szCs w:val="24"/>
        </w:rPr>
        <w:t xml:space="preserve"> као засебна целина и годишњи интерни план набавки</w:t>
      </w:r>
      <w:r w:rsidR="00335B5F" w:rsidRPr="00155D24">
        <w:rPr>
          <w:rFonts w:ascii="Times New Roman" w:hAnsi="Times New Roman" w:cs="Times New Roman"/>
          <w:sz w:val="24"/>
          <w:szCs w:val="24"/>
          <w:lang w:val="sr-Cyrl-BA"/>
        </w:rPr>
        <w:t xml:space="preserve"> или  преглед  набавки</w:t>
      </w:r>
      <w:r w:rsidR="001C542E" w:rsidRPr="00155D24">
        <w:rPr>
          <w:rFonts w:ascii="Times New Roman" w:hAnsi="Times New Roman" w:cs="Times New Roman"/>
          <w:sz w:val="24"/>
          <w:szCs w:val="24"/>
        </w:rPr>
        <w:t xml:space="preserve"> на кој</w:t>
      </w:r>
      <w:r w:rsidR="00100484" w:rsidRPr="00155D24">
        <w:rPr>
          <w:rFonts w:ascii="Times New Roman" w:hAnsi="Times New Roman" w:cs="Times New Roman"/>
          <w:sz w:val="24"/>
          <w:szCs w:val="24"/>
          <w:lang w:val="sr-Cyrl-BA"/>
        </w:rPr>
        <w:t>и</w:t>
      </w:r>
      <w:r w:rsidR="001C542E" w:rsidRPr="00155D24">
        <w:rPr>
          <w:rFonts w:ascii="Times New Roman" w:hAnsi="Times New Roman" w:cs="Times New Roman"/>
          <w:sz w:val="24"/>
          <w:szCs w:val="24"/>
        </w:rPr>
        <w:t xml:space="preserve"> се закон не примењује.</w:t>
      </w:r>
    </w:p>
    <w:p w:rsidR="001C542E" w:rsidRDefault="001C542E" w:rsidP="001C542E">
      <w:pPr>
        <w:spacing w:after="0"/>
        <w:ind w:firstLine="720"/>
        <w:jc w:val="both"/>
        <w:rPr>
          <w:rFonts w:ascii="Times New Roman" w:hAnsi="Times New Roman" w:cs="Times New Roman"/>
          <w:sz w:val="24"/>
          <w:szCs w:val="24"/>
          <w:lang w:val="sr-Cyrl-CS"/>
        </w:rPr>
      </w:pPr>
    </w:p>
    <w:p w:rsidR="006C319B" w:rsidRPr="006C319B" w:rsidRDefault="006C319B" w:rsidP="001C542E">
      <w:pPr>
        <w:spacing w:after="0"/>
        <w:ind w:firstLine="720"/>
        <w:jc w:val="both"/>
        <w:rPr>
          <w:rFonts w:ascii="Times New Roman" w:hAnsi="Times New Roman" w:cs="Times New Roman"/>
          <w:sz w:val="24"/>
          <w:szCs w:val="24"/>
          <w:lang w:val="sr-Cyrl-CS"/>
        </w:rPr>
      </w:pPr>
    </w:p>
    <w:p w:rsidR="001C542E" w:rsidRDefault="001C542E" w:rsidP="002C457F">
      <w:pPr>
        <w:pStyle w:val="ListParagraph"/>
        <w:numPr>
          <w:ilvl w:val="0"/>
          <w:numId w:val="49"/>
        </w:numPr>
        <w:spacing w:after="0"/>
        <w:jc w:val="center"/>
        <w:rPr>
          <w:rFonts w:ascii="Times New Roman" w:hAnsi="Times New Roman" w:cs="Times New Roman"/>
          <w:b/>
          <w:sz w:val="24"/>
          <w:szCs w:val="24"/>
        </w:rPr>
      </w:pPr>
      <w:r w:rsidRPr="001C542E">
        <w:rPr>
          <w:rFonts w:ascii="Times New Roman" w:hAnsi="Times New Roman" w:cs="Times New Roman"/>
          <w:b/>
          <w:sz w:val="24"/>
          <w:szCs w:val="24"/>
        </w:rPr>
        <w:t>Садржина плана набавки</w:t>
      </w:r>
    </w:p>
    <w:p w:rsidR="001C542E" w:rsidRPr="001C542E" w:rsidRDefault="001C542E" w:rsidP="001C542E">
      <w:pPr>
        <w:spacing w:after="0"/>
        <w:ind w:left="720"/>
        <w:jc w:val="center"/>
        <w:rPr>
          <w:rFonts w:ascii="Times New Roman" w:hAnsi="Times New Roman" w:cs="Times New Roman"/>
          <w:sz w:val="24"/>
          <w:szCs w:val="24"/>
        </w:rPr>
      </w:pPr>
      <w:r>
        <w:rPr>
          <w:rFonts w:ascii="Times New Roman" w:hAnsi="Times New Roman" w:cs="Times New Roman"/>
          <w:sz w:val="24"/>
          <w:szCs w:val="24"/>
        </w:rPr>
        <w:t>Члан 43.</w:t>
      </w:r>
    </w:p>
    <w:p w:rsidR="00A166ED" w:rsidRDefault="00967435" w:rsidP="00967435">
      <w:pPr>
        <w:spacing w:after="0"/>
        <w:ind w:firstLine="720"/>
        <w:jc w:val="both"/>
        <w:rPr>
          <w:rFonts w:ascii="Times New Roman" w:hAnsi="Times New Roman" w:cs="Times New Roman"/>
          <w:sz w:val="24"/>
          <w:szCs w:val="24"/>
        </w:rPr>
      </w:pPr>
      <w:r>
        <w:rPr>
          <w:rFonts w:ascii="Times New Roman" w:hAnsi="Times New Roman" w:cs="Times New Roman"/>
          <w:sz w:val="24"/>
          <w:szCs w:val="24"/>
        </w:rPr>
        <w:t>План набавки састоји се од плана јавних набавки и припрема се у складу са Законом и подзаконским актом.</w:t>
      </w:r>
    </w:p>
    <w:p w:rsidR="00967435" w:rsidRDefault="00967435" w:rsidP="00967435">
      <w:pPr>
        <w:spacing w:after="0"/>
        <w:ind w:firstLine="720"/>
        <w:jc w:val="both"/>
        <w:rPr>
          <w:rFonts w:ascii="Times New Roman" w:hAnsi="Times New Roman" w:cs="Times New Roman"/>
          <w:sz w:val="24"/>
          <w:szCs w:val="24"/>
        </w:rPr>
      </w:pPr>
    </w:p>
    <w:p w:rsidR="00967435" w:rsidRDefault="00967435" w:rsidP="00967435">
      <w:pPr>
        <w:spacing w:after="0"/>
        <w:ind w:firstLine="720"/>
        <w:jc w:val="center"/>
        <w:rPr>
          <w:rFonts w:ascii="Times New Roman" w:hAnsi="Times New Roman" w:cs="Times New Roman"/>
          <w:sz w:val="24"/>
          <w:szCs w:val="24"/>
        </w:rPr>
      </w:pPr>
      <w:r>
        <w:rPr>
          <w:rFonts w:ascii="Times New Roman" w:hAnsi="Times New Roman" w:cs="Times New Roman"/>
          <w:sz w:val="24"/>
          <w:szCs w:val="24"/>
        </w:rPr>
        <w:t>Члан 44.</w:t>
      </w:r>
    </w:p>
    <w:p w:rsidR="00967435" w:rsidRDefault="00967435" w:rsidP="00967435">
      <w:pPr>
        <w:spacing w:after="0"/>
        <w:ind w:firstLine="720"/>
        <w:jc w:val="both"/>
        <w:rPr>
          <w:rFonts w:ascii="Times New Roman" w:hAnsi="Times New Roman" w:cs="Times New Roman"/>
          <w:sz w:val="24"/>
          <w:szCs w:val="24"/>
        </w:rPr>
      </w:pPr>
      <w:r>
        <w:rPr>
          <w:rFonts w:ascii="Times New Roman" w:hAnsi="Times New Roman" w:cs="Times New Roman"/>
          <w:sz w:val="24"/>
          <w:szCs w:val="24"/>
        </w:rPr>
        <w:t>План јавних набавки садржи следеће податке:</w:t>
      </w:r>
    </w:p>
    <w:p w:rsidR="00967435" w:rsidRDefault="00967435" w:rsidP="00967435">
      <w:pPr>
        <w:pStyle w:val="ListParagraph"/>
        <w:numPr>
          <w:ilvl w:val="0"/>
          <w:numId w:val="29"/>
        </w:numPr>
        <w:spacing w:after="0"/>
        <w:jc w:val="both"/>
        <w:rPr>
          <w:rFonts w:ascii="Times New Roman" w:hAnsi="Times New Roman" w:cs="Times New Roman"/>
          <w:sz w:val="24"/>
          <w:szCs w:val="24"/>
        </w:rPr>
      </w:pPr>
      <w:r>
        <w:rPr>
          <w:rFonts w:ascii="Times New Roman" w:hAnsi="Times New Roman" w:cs="Times New Roman"/>
          <w:sz w:val="24"/>
          <w:szCs w:val="24"/>
        </w:rPr>
        <w:t xml:space="preserve">предмет јавне набавке и </w:t>
      </w:r>
      <w:r w:rsidR="00663257">
        <w:rPr>
          <w:rFonts w:ascii="Times New Roman" w:hAnsi="Times New Roman" w:cs="Times New Roman"/>
          <w:sz w:val="24"/>
          <w:szCs w:val="24"/>
        </w:rPr>
        <w:t xml:space="preserve">CPV </w:t>
      </w:r>
      <w:r>
        <w:rPr>
          <w:rFonts w:ascii="Times New Roman" w:hAnsi="Times New Roman" w:cs="Times New Roman"/>
          <w:sz w:val="24"/>
          <w:szCs w:val="24"/>
        </w:rPr>
        <w:t>ознаку;</w:t>
      </w:r>
    </w:p>
    <w:p w:rsidR="00967435" w:rsidRDefault="00967435" w:rsidP="00967435">
      <w:pPr>
        <w:pStyle w:val="ListParagraph"/>
        <w:numPr>
          <w:ilvl w:val="0"/>
          <w:numId w:val="29"/>
        </w:numPr>
        <w:spacing w:after="0"/>
        <w:jc w:val="both"/>
        <w:rPr>
          <w:rFonts w:ascii="Times New Roman" w:hAnsi="Times New Roman" w:cs="Times New Roman"/>
          <w:sz w:val="24"/>
          <w:szCs w:val="24"/>
        </w:rPr>
      </w:pPr>
      <w:r>
        <w:rPr>
          <w:rFonts w:ascii="Times New Roman" w:hAnsi="Times New Roman" w:cs="Times New Roman"/>
          <w:sz w:val="24"/>
          <w:szCs w:val="24"/>
        </w:rPr>
        <w:t>процењену вредност јавне набавке;</w:t>
      </w:r>
    </w:p>
    <w:p w:rsidR="00967435" w:rsidRDefault="00967435" w:rsidP="00967435">
      <w:pPr>
        <w:pStyle w:val="ListParagraph"/>
        <w:numPr>
          <w:ilvl w:val="0"/>
          <w:numId w:val="29"/>
        </w:numPr>
        <w:spacing w:after="0"/>
        <w:jc w:val="both"/>
        <w:rPr>
          <w:rFonts w:ascii="Times New Roman" w:hAnsi="Times New Roman" w:cs="Times New Roman"/>
          <w:sz w:val="24"/>
          <w:szCs w:val="24"/>
        </w:rPr>
      </w:pPr>
      <w:r>
        <w:rPr>
          <w:rFonts w:ascii="Times New Roman" w:hAnsi="Times New Roman" w:cs="Times New Roman"/>
          <w:sz w:val="24"/>
          <w:szCs w:val="24"/>
        </w:rPr>
        <w:t>врсту поступка јавне набавке</w:t>
      </w:r>
    </w:p>
    <w:p w:rsidR="00967435" w:rsidRDefault="00967435" w:rsidP="00967435">
      <w:pPr>
        <w:pStyle w:val="ListParagraph"/>
        <w:numPr>
          <w:ilvl w:val="0"/>
          <w:numId w:val="29"/>
        </w:numPr>
        <w:spacing w:after="0"/>
        <w:jc w:val="both"/>
        <w:rPr>
          <w:rFonts w:ascii="Times New Roman" w:hAnsi="Times New Roman" w:cs="Times New Roman"/>
          <w:sz w:val="24"/>
          <w:szCs w:val="24"/>
        </w:rPr>
      </w:pPr>
      <w:r>
        <w:rPr>
          <w:rFonts w:ascii="Times New Roman" w:hAnsi="Times New Roman" w:cs="Times New Roman"/>
          <w:sz w:val="24"/>
          <w:szCs w:val="24"/>
        </w:rPr>
        <w:t>оквирно време покретања поступка.</w:t>
      </w:r>
    </w:p>
    <w:p w:rsidR="00047323" w:rsidRPr="00047323" w:rsidRDefault="00047323" w:rsidP="00047323">
      <w:pPr>
        <w:spacing w:after="0"/>
        <w:ind w:left="720"/>
        <w:jc w:val="both"/>
        <w:rPr>
          <w:rFonts w:ascii="Times New Roman" w:hAnsi="Times New Roman" w:cs="Times New Roman"/>
          <w:sz w:val="24"/>
          <w:szCs w:val="24"/>
        </w:rPr>
      </w:pPr>
    </w:p>
    <w:p w:rsidR="00047323" w:rsidRDefault="00047323" w:rsidP="00047323">
      <w:pPr>
        <w:spacing w:after="0"/>
        <w:jc w:val="center"/>
        <w:rPr>
          <w:rFonts w:ascii="Times New Roman" w:hAnsi="Times New Roman" w:cs="Times New Roman"/>
          <w:b/>
          <w:sz w:val="24"/>
          <w:szCs w:val="24"/>
        </w:rPr>
      </w:pPr>
      <w:r w:rsidRPr="00047323">
        <w:rPr>
          <w:rFonts w:ascii="Times New Roman" w:hAnsi="Times New Roman" w:cs="Times New Roman"/>
          <w:b/>
          <w:sz w:val="24"/>
          <w:szCs w:val="24"/>
        </w:rPr>
        <w:t>1</w:t>
      </w:r>
      <w:r w:rsidR="00124149">
        <w:rPr>
          <w:rFonts w:ascii="Times New Roman" w:hAnsi="Times New Roman" w:cs="Times New Roman"/>
          <w:b/>
          <w:sz w:val="24"/>
          <w:szCs w:val="24"/>
        </w:rPr>
        <w:t>6</w:t>
      </w:r>
      <w:r w:rsidRPr="00047323">
        <w:rPr>
          <w:rFonts w:ascii="Times New Roman" w:hAnsi="Times New Roman" w:cs="Times New Roman"/>
          <w:b/>
          <w:sz w:val="24"/>
          <w:szCs w:val="24"/>
        </w:rPr>
        <w:t>а. Садржина интерног плана набавки на које се закон не примењује</w:t>
      </w:r>
    </w:p>
    <w:p w:rsidR="00047323" w:rsidRDefault="00047323" w:rsidP="00047323">
      <w:pPr>
        <w:spacing w:after="0"/>
        <w:jc w:val="both"/>
        <w:rPr>
          <w:rFonts w:ascii="Times New Roman" w:hAnsi="Times New Roman" w:cs="Times New Roman"/>
          <w:sz w:val="24"/>
          <w:szCs w:val="24"/>
        </w:rPr>
      </w:pPr>
      <w:r>
        <w:rPr>
          <w:rFonts w:ascii="Times New Roman" w:hAnsi="Times New Roman" w:cs="Times New Roman"/>
          <w:sz w:val="24"/>
          <w:szCs w:val="24"/>
        </w:rPr>
        <w:t>Интерни план набавки на које се закон не примењује садржи:</w:t>
      </w:r>
    </w:p>
    <w:p w:rsidR="00047323" w:rsidRDefault="00047323" w:rsidP="00047323">
      <w:pPr>
        <w:pStyle w:val="ListParagraph"/>
        <w:numPr>
          <w:ilvl w:val="0"/>
          <w:numId w:val="30"/>
        </w:numPr>
        <w:spacing w:after="0"/>
        <w:jc w:val="both"/>
        <w:rPr>
          <w:rFonts w:ascii="Times New Roman" w:hAnsi="Times New Roman" w:cs="Times New Roman"/>
          <w:sz w:val="24"/>
          <w:szCs w:val="24"/>
        </w:rPr>
      </w:pPr>
      <w:r>
        <w:rPr>
          <w:rFonts w:ascii="Times New Roman" w:hAnsi="Times New Roman" w:cs="Times New Roman"/>
          <w:sz w:val="24"/>
          <w:szCs w:val="24"/>
        </w:rPr>
        <w:t xml:space="preserve">одређивање редног броја, </w:t>
      </w:r>
    </w:p>
    <w:p w:rsidR="00047323" w:rsidRDefault="00047323" w:rsidP="00047323">
      <w:pPr>
        <w:pStyle w:val="ListParagraph"/>
        <w:numPr>
          <w:ilvl w:val="0"/>
          <w:numId w:val="30"/>
        </w:numPr>
        <w:spacing w:after="0"/>
        <w:jc w:val="both"/>
        <w:rPr>
          <w:rFonts w:ascii="Times New Roman" w:hAnsi="Times New Roman" w:cs="Times New Roman"/>
          <w:sz w:val="24"/>
          <w:szCs w:val="24"/>
        </w:rPr>
      </w:pPr>
      <w:r>
        <w:rPr>
          <w:rFonts w:ascii="Times New Roman" w:hAnsi="Times New Roman" w:cs="Times New Roman"/>
          <w:sz w:val="24"/>
          <w:szCs w:val="24"/>
        </w:rPr>
        <w:t>предмет набавке,</w:t>
      </w:r>
    </w:p>
    <w:p w:rsidR="00047323" w:rsidRDefault="00047323" w:rsidP="00047323">
      <w:pPr>
        <w:pStyle w:val="ListParagraph"/>
        <w:numPr>
          <w:ilvl w:val="0"/>
          <w:numId w:val="30"/>
        </w:numPr>
        <w:spacing w:after="0"/>
        <w:jc w:val="both"/>
        <w:rPr>
          <w:rFonts w:ascii="Times New Roman" w:hAnsi="Times New Roman" w:cs="Times New Roman"/>
          <w:sz w:val="24"/>
          <w:szCs w:val="24"/>
        </w:rPr>
      </w:pPr>
      <w:r>
        <w:rPr>
          <w:rFonts w:ascii="Times New Roman" w:hAnsi="Times New Roman" w:cs="Times New Roman"/>
          <w:sz w:val="24"/>
          <w:szCs w:val="24"/>
        </w:rPr>
        <w:t>основ за изузимање набавке, односно одредбу Закона(члан, став, тачка, алинеја) на основу које је конкретна набавка изузета од примене закона,</w:t>
      </w:r>
    </w:p>
    <w:p w:rsidR="00047323" w:rsidRDefault="00047323" w:rsidP="00047323">
      <w:pPr>
        <w:pStyle w:val="ListParagraph"/>
        <w:numPr>
          <w:ilvl w:val="0"/>
          <w:numId w:val="30"/>
        </w:numPr>
        <w:spacing w:after="0"/>
        <w:jc w:val="both"/>
        <w:rPr>
          <w:rFonts w:ascii="Times New Roman" w:hAnsi="Times New Roman" w:cs="Times New Roman"/>
          <w:sz w:val="24"/>
          <w:szCs w:val="24"/>
        </w:rPr>
      </w:pPr>
      <w:r>
        <w:rPr>
          <w:rFonts w:ascii="Times New Roman" w:hAnsi="Times New Roman" w:cs="Times New Roman"/>
          <w:sz w:val="24"/>
          <w:szCs w:val="24"/>
        </w:rPr>
        <w:t>(процењену) вредност набавке, а ако није могуће тачно утврдити, барем њено ближе одређење,</w:t>
      </w:r>
    </w:p>
    <w:p w:rsidR="00047323" w:rsidRDefault="00047323" w:rsidP="00047323">
      <w:pPr>
        <w:pStyle w:val="ListParagraph"/>
        <w:numPr>
          <w:ilvl w:val="0"/>
          <w:numId w:val="30"/>
        </w:numPr>
        <w:spacing w:after="0"/>
        <w:jc w:val="both"/>
        <w:rPr>
          <w:rFonts w:ascii="Times New Roman" w:hAnsi="Times New Roman" w:cs="Times New Roman"/>
          <w:sz w:val="24"/>
          <w:szCs w:val="24"/>
        </w:rPr>
      </w:pPr>
      <w:r>
        <w:rPr>
          <w:rFonts w:ascii="Times New Roman" w:hAnsi="Times New Roman" w:cs="Times New Roman"/>
          <w:sz w:val="24"/>
          <w:szCs w:val="24"/>
        </w:rPr>
        <w:t>извор и начин финансирања набавке,</w:t>
      </w:r>
    </w:p>
    <w:p w:rsidR="00047323" w:rsidRDefault="00047323" w:rsidP="00047323">
      <w:pPr>
        <w:pStyle w:val="ListParagraph"/>
        <w:numPr>
          <w:ilvl w:val="0"/>
          <w:numId w:val="30"/>
        </w:numPr>
        <w:spacing w:after="0"/>
        <w:jc w:val="both"/>
        <w:rPr>
          <w:rFonts w:ascii="Times New Roman" w:hAnsi="Times New Roman" w:cs="Times New Roman"/>
          <w:sz w:val="24"/>
          <w:szCs w:val="24"/>
        </w:rPr>
      </w:pPr>
      <w:r>
        <w:rPr>
          <w:rFonts w:ascii="Times New Roman" w:hAnsi="Times New Roman" w:cs="Times New Roman"/>
          <w:sz w:val="24"/>
          <w:szCs w:val="24"/>
        </w:rPr>
        <w:t>посебан поступак који се уместо Закона има применити, уколико томе има места,</w:t>
      </w:r>
    </w:p>
    <w:p w:rsidR="00047323" w:rsidRDefault="00047323" w:rsidP="00047323">
      <w:pPr>
        <w:pStyle w:val="ListParagraph"/>
        <w:numPr>
          <w:ilvl w:val="0"/>
          <w:numId w:val="30"/>
        </w:numPr>
        <w:spacing w:after="0"/>
        <w:jc w:val="both"/>
        <w:rPr>
          <w:rFonts w:ascii="Times New Roman" w:hAnsi="Times New Roman" w:cs="Times New Roman"/>
          <w:sz w:val="24"/>
          <w:szCs w:val="24"/>
        </w:rPr>
      </w:pPr>
      <w:r>
        <w:rPr>
          <w:rFonts w:ascii="Times New Roman" w:hAnsi="Times New Roman" w:cs="Times New Roman"/>
          <w:sz w:val="24"/>
          <w:szCs w:val="24"/>
        </w:rPr>
        <w:t>оквирне рокове за реализацију набавке.</w:t>
      </w:r>
    </w:p>
    <w:p w:rsidR="00047323" w:rsidRDefault="00047323" w:rsidP="00047323">
      <w:pPr>
        <w:spacing w:after="0"/>
        <w:jc w:val="both"/>
        <w:rPr>
          <w:rFonts w:ascii="Times New Roman" w:hAnsi="Times New Roman" w:cs="Times New Roman"/>
          <w:sz w:val="24"/>
          <w:szCs w:val="24"/>
        </w:rPr>
      </w:pPr>
      <w:r>
        <w:rPr>
          <w:rFonts w:ascii="Times New Roman" w:hAnsi="Times New Roman" w:cs="Times New Roman"/>
          <w:sz w:val="24"/>
          <w:szCs w:val="24"/>
        </w:rPr>
        <w:lastRenderedPageBreak/>
        <w:t>Интерни план набавки на које се закон не примењује може садржати и друге елементе.</w:t>
      </w:r>
    </w:p>
    <w:p w:rsidR="00BF3D7E" w:rsidRDefault="00BF3D7E" w:rsidP="00047323">
      <w:pPr>
        <w:spacing w:after="0"/>
        <w:jc w:val="both"/>
        <w:rPr>
          <w:rFonts w:ascii="Times New Roman" w:hAnsi="Times New Roman" w:cs="Times New Roman"/>
          <w:sz w:val="24"/>
          <w:szCs w:val="24"/>
        </w:rPr>
      </w:pPr>
    </w:p>
    <w:p w:rsidR="00BF3D7E" w:rsidRDefault="00BF3D7E" w:rsidP="002C457F">
      <w:pPr>
        <w:pStyle w:val="ListParagraph"/>
        <w:numPr>
          <w:ilvl w:val="0"/>
          <w:numId w:val="49"/>
        </w:numPr>
        <w:spacing w:after="0"/>
        <w:jc w:val="center"/>
        <w:rPr>
          <w:rFonts w:ascii="Times New Roman" w:hAnsi="Times New Roman" w:cs="Times New Roman"/>
          <w:b/>
          <w:sz w:val="24"/>
          <w:szCs w:val="24"/>
        </w:rPr>
      </w:pPr>
      <w:r w:rsidRPr="00BF3D7E">
        <w:rPr>
          <w:rFonts w:ascii="Times New Roman" w:hAnsi="Times New Roman" w:cs="Times New Roman"/>
          <w:b/>
          <w:sz w:val="24"/>
          <w:szCs w:val="24"/>
        </w:rPr>
        <w:t>Начин израде и достављања плана јавних набавки и набавки на које се закон не примењује</w:t>
      </w:r>
    </w:p>
    <w:p w:rsidR="00BF3D7E" w:rsidRDefault="00BF3D7E" w:rsidP="00BF3D7E">
      <w:pPr>
        <w:spacing w:after="0"/>
        <w:ind w:left="720"/>
        <w:jc w:val="center"/>
        <w:rPr>
          <w:rFonts w:ascii="Times New Roman" w:hAnsi="Times New Roman" w:cs="Times New Roman"/>
          <w:sz w:val="24"/>
          <w:szCs w:val="24"/>
        </w:rPr>
      </w:pPr>
      <w:r>
        <w:rPr>
          <w:rFonts w:ascii="Times New Roman" w:hAnsi="Times New Roman" w:cs="Times New Roman"/>
          <w:sz w:val="24"/>
          <w:szCs w:val="24"/>
        </w:rPr>
        <w:t>Члан 45.</w:t>
      </w:r>
    </w:p>
    <w:p w:rsidR="00BF3D7E" w:rsidRDefault="00BF3D7E" w:rsidP="00FE5385">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Усвојен План </w:t>
      </w:r>
      <w:r w:rsidR="00FE5385">
        <w:rPr>
          <w:rFonts w:ascii="Times New Roman" w:hAnsi="Times New Roman" w:cs="Times New Roman"/>
          <w:sz w:val="24"/>
          <w:szCs w:val="24"/>
        </w:rPr>
        <w:t xml:space="preserve">јавних </w:t>
      </w:r>
      <w:r>
        <w:rPr>
          <w:rFonts w:ascii="Times New Roman" w:hAnsi="Times New Roman" w:cs="Times New Roman"/>
          <w:sz w:val="24"/>
          <w:szCs w:val="24"/>
        </w:rPr>
        <w:t>набавки</w:t>
      </w:r>
      <w:r w:rsidR="00FE5385">
        <w:rPr>
          <w:rFonts w:ascii="Times New Roman" w:hAnsi="Times New Roman" w:cs="Times New Roman"/>
          <w:sz w:val="24"/>
          <w:szCs w:val="24"/>
        </w:rPr>
        <w:t xml:space="preserve"> лице запослено на пословима набавки израђује и објављује на Порталу јавних набавки у року од 10 дана од дана доношења. План (јавних) набавки се објављује истовремено </w:t>
      </w:r>
      <w:r w:rsidR="0095619A">
        <w:rPr>
          <w:rFonts w:ascii="Times New Roman" w:hAnsi="Times New Roman" w:cs="Times New Roman"/>
          <w:sz w:val="24"/>
          <w:szCs w:val="24"/>
        </w:rPr>
        <w:t>и на интернет страници наручиоца уколико је наручилац поседује. Изузетно, ако поједини подаци из плана јавних набавки представљају пословну тајну у смислу закона којим се уређује заштита пословне тајне или представљају тајне податке у смислу закона којим се уређује тајност података, ти подаци из плана се неће објавити. Интерни план набавки на које се закон не примењује не објављује се на Порталу јавних набавки</w:t>
      </w:r>
      <w:r w:rsidR="0095619A" w:rsidRPr="00100484">
        <w:rPr>
          <w:rFonts w:ascii="Times New Roman" w:hAnsi="Times New Roman" w:cs="Times New Roman"/>
          <w:sz w:val="24"/>
          <w:szCs w:val="24"/>
        </w:rPr>
        <w:t xml:space="preserve">, а </w:t>
      </w:r>
      <w:r w:rsidR="00BB4CC9" w:rsidRPr="00100484">
        <w:rPr>
          <w:rFonts w:ascii="Times New Roman" w:hAnsi="Times New Roman" w:cs="Times New Roman"/>
          <w:sz w:val="24"/>
          <w:szCs w:val="24"/>
        </w:rPr>
        <w:t>на</w:t>
      </w:r>
      <w:r w:rsidR="0095619A" w:rsidRPr="00100484">
        <w:rPr>
          <w:rFonts w:ascii="Times New Roman" w:hAnsi="Times New Roman" w:cs="Times New Roman"/>
          <w:sz w:val="24"/>
          <w:szCs w:val="24"/>
        </w:rPr>
        <w:t xml:space="preserve">ручилац може, уколико процени </w:t>
      </w:r>
      <w:r w:rsidR="00BB4CC9" w:rsidRPr="00100484">
        <w:rPr>
          <w:rFonts w:ascii="Times New Roman" w:hAnsi="Times New Roman" w:cs="Times New Roman"/>
          <w:sz w:val="24"/>
          <w:szCs w:val="24"/>
        </w:rPr>
        <w:t>да је то у циљу обезбеђивања веће конкуренције,</w:t>
      </w:r>
      <w:r w:rsidR="00BB4CC9">
        <w:rPr>
          <w:rFonts w:ascii="Times New Roman" w:hAnsi="Times New Roman" w:cs="Times New Roman"/>
          <w:sz w:val="24"/>
          <w:szCs w:val="24"/>
        </w:rPr>
        <w:t xml:space="preserve"> транспарентности и економичности поступка, објавити интерни план набавки на које се закон не примењује на својој интерној страници, уколико је поседује, а ако је не поседује, може исти објавити на својој огласној табли.</w:t>
      </w:r>
    </w:p>
    <w:p w:rsidR="00BB4CC9" w:rsidRPr="00BF3D7E" w:rsidRDefault="00BB4CC9" w:rsidP="00FE5385">
      <w:pPr>
        <w:spacing w:after="0"/>
        <w:ind w:firstLine="720"/>
        <w:jc w:val="both"/>
        <w:rPr>
          <w:rFonts w:ascii="Times New Roman" w:hAnsi="Times New Roman" w:cs="Times New Roman"/>
          <w:sz w:val="24"/>
          <w:szCs w:val="24"/>
        </w:rPr>
      </w:pPr>
      <w:r>
        <w:rPr>
          <w:rFonts w:ascii="Times New Roman" w:hAnsi="Times New Roman" w:cs="Times New Roman"/>
          <w:sz w:val="24"/>
          <w:szCs w:val="24"/>
        </w:rPr>
        <w:t>План јавних набавки и интерни план набавки на које се закон не примењује првобитно се доноси у форми предлога. Предлог се подноси на контролу лицима која нису учествовала у планирању, ради сагледавања да ли је план јавних набавки односно интерни план набавки на које се закон не примењује сачињен у складу са овим правилником и законом.</w:t>
      </w:r>
      <w:r w:rsidR="00663257">
        <w:rPr>
          <w:rFonts w:ascii="Times New Roman" w:hAnsi="Times New Roman" w:cs="Times New Roman"/>
          <w:sz w:val="24"/>
          <w:szCs w:val="24"/>
        </w:rPr>
        <w:t xml:space="preserve"> Уколико се утврди да није, предложиће одговорном лицу давање примедби у вези са тим. Примедбе се дају у писаној форми. Након усвајања примедби, коначан предлог плана јавних набавки и интерног плана набавки на које се закон не примењује потписују лица која су вршила контролу и достављају одговорном лицу које доноси у најкраћем року план (јавних) набавки и интерни план набавки на које се закон не примењује.</w:t>
      </w:r>
    </w:p>
    <w:p w:rsidR="00967435" w:rsidRDefault="00967435" w:rsidP="00967435">
      <w:pPr>
        <w:spacing w:after="0"/>
        <w:ind w:firstLine="720"/>
        <w:jc w:val="both"/>
        <w:rPr>
          <w:rFonts w:ascii="Times New Roman" w:hAnsi="Times New Roman" w:cs="Times New Roman"/>
          <w:sz w:val="24"/>
          <w:szCs w:val="24"/>
        </w:rPr>
      </w:pPr>
    </w:p>
    <w:p w:rsidR="005A198F" w:rsidRPr="005A198F" w:rsidRDefault="005A198F" w:rsidP="002C457F">
      <w:pPr>
        <w:pStyle w:val="ListParagraph"/>
        <w:numPr>
          <w:ilvl w:val="0"/>
          <w:numId w:val="49"/>
        </w:numPr>
        <w:spacing w:after="0"/>
        <w:jc w:val="center"/>
        <w:rPr>
          <w:rFonts w:ascii="Times New Roman" w:hAnsi="Times New Roman" w:cs="Times New Roman"/>
          <w:b/>
          <w:sz w:val="24"/>
          <w:szCs w:val="24"/>
        </w:rPr>
      </w:pPr>
      <w:r w:rsidRPr="005A198F">
        <w:rPr>
          <w:rFonts w:ascii="Times New Roman" w:hAnsi="Times New Roman" w:cs="Times New Roman"/>
          <w:b/>
          <w:sz w:val="24"/>
          <w:szCs w:val="24"/>
        </w:rPr>
        <w:t>Измена плана (јавних) набавки</w:t>
      </w:r>
    </w:p>
    <w:p w:rsidR="005A198F" w:rsidRDefault="005A198F" w:rsidP="005A198F">
      <w:pPr>
        <w:spacing w:after="0"/>
        <w:ind w:left="720"/>
        <w:jc w:val="center"/>
        <w:rPr>
          <w:rFonts w:ascii="Times New Roman" w:hAnsi="Times New Roman" w:cs="Times New Roman"/>
          <w:sz w:val="24"/>
          <w:szCs w:val="24"/>
        </w:rPr>
      </w:pPr>
      <w:r>
        <w:rPr>
          <w:rFonts w:ascii="Times New Roman" w:hAnsi="Times New Roman" w:cs="Times New Roman"/>
          <w:sz w:val="24"/>
          <w:szCs w:val="24"/>
        </w:rPr>
        <w:t>Члан 46.</w:t>
      </w:r>
    </w:p>
    <w:p w:rsidR="005A198F" w:rsidRDefault="005A198F" w:rsidP="005A198F">
      <w:pPr>
        <w:spacing w:after="0"/>
        <w:ind w:firstLine="720"/>
        <w:jc w:val="both"/>
        <w:rPr>
          <w:rFonts w:ascii="Times New Roman" w:hAnsi="Times New Roman" w:cs="Times New Roman"/>
          <w:sz w:val="24"/>
          <w:szCs w:val="24"/>
        </w:rPr>
      </w:pPr>
      <w:r>
        <w:rPr>
          <w:rFonts w:ascii="Times New Roman" w:hAnsi="Times New Roman" w:cs="Times New Roman"/>
          <w:sz w:val="24"/>
          <w:szCs w:val="24"/>
        </w:rPr>
        <w:t>План јавних набавки и интерни план набавки на које се закон не примењује може се изменити и допунити кад год се појави потреба за изменом и допуном.</w:t>
      </w:r>
    </w:p>
    <w:p w:rsidR="005A198F" w:rsidRDefault="005A198F" w:rsidP="005A198F">
      <w:pPr>
        <w:spacing w:after="0"/>
        <w:ind w:firstLine="720"/>
        <w:jc w:val="both"/>
        <w:rPr>
          <w:rFonts w:ascii="Times New Roman" w:hAnsi="Times New Roman" w:cs="Times New Roman"/>
          <w:sz w:val="24"/>
          <w:szCs w:val="24"/>
        </w:rPr>
      </w:pPr>
      <w:r>
        <w:rPr>
          <w:rFonts w:ascii="Times New Roman" w:hAnsi="Times New Roman" w:cs="Times New Roman"/>
          <w:sz w:val="24"/>
          <w:szCs w:val="24"/>
        </w:rPr>
        <w:t>Изменом и допуном плана јавних набавки сматра се измена у погледу:</w:t>
      </w:r>
    </w:p>
    <w:p w:rsidR="005A198F" w:rsidRDefault="005A198F" w:rsidP="005A198F">
      <w:pPr>
        <w:pStyle w:val="ListParagraph"/>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повећања процењене вредности набавке за више од 10%,</w:t>
      </w:r>
    </w:p>
    <w:p w:rsidR="005A198F" w:rsidRDefault="005A198F" w:rsidP="005A198F">
      <w:pPr>
        <w:pStyle w:val="ListParagraph"/>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измена предмета јавне набавке,</w:t>
      </w:r>
    </w:p>
    <w:p w:rsidR="005A198F" w:rsidRDefault="005A198F" w:rsidP="005A198F">
      <w:pPr>
        <w:pStyle w:val="ListParagraph"/>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планирање нове јавне набавке.</w:t>
      </w:r>
    </w:p>
    <w:p w:rsidR="005A198F" w:rsidRDefault="005A198F" w:rsidP="005A198F">
      <w:pPr>
        <w:spacing w:after="0"/>
        <w:ind w:firstLine="720"/>
        <w:jc w:val="both"/>
        <w:rPr>
          <w:rFonts w:ascii="Times New Roman" w:hAnsi="Times New Roman" w:cs="Times New Roman"/>
          <w:sz w:val="24"/>
          <w:szCs w:val="24"/>
        </w:rPr>
      </w:pPr>
      <w:r>
        <w:rPr>
          <w:rFonts w:ascii="Times New Roman" w:hAnsi="Times New Roman" w:cs="Times New Roman"/>
          <w:sz w:val="24"/>
          <w:szCs w:val="24"/>
        </w:rPr>
        <w:t>На поступак измене, допуне и објављивања плана јавних набавки сходно се имају применити правила која су прописана овим Правилником за његово донешење.</w:t>
      </w:r>
    </w:p>
    <w:p w:rsidR="005A198F" w:rsidRDefault="005A198F" w:rsidP="005A198F">
      <w:pPr>
        <w:spacing w:after="0"/>
        <w:ind w:firstLine="720"/>
        <w:jc w:val="both"/>
        <w:rPr>
          <w:rFonts w:ascii="Times New Roman" w:hAnsi="Times New Roman" w:cs="Times New Roman"/>
          <w:sz w:val="24"/>
          <w:szCs w:val="24"/>
        </w:rPr>
      </w:pPr>
    </w:p>
    <w:p w:rsidR="005A198F" w:rsidRPr="005A198F" w:rsidRDefault="005A198F" w:rsidP="005A198F">
      <w:pPr>
        <w:spacing w:after="0"/>
        <w:ind w:firstLine="720"/>
        <w:jc w:val="center"/>
        <w:rPr>
          <w:rFonts w:ascii="Times New Roman" w:hAnsi="Times New Roman" w:cs="Times New Roman"/>
          <w:b/>
          <w:sz w:val="24"/>
          <w:szCs w:val="24"/>
        </w:rPr>
      </w:pPr>
      <w:r w:rsidRPr="005A198F">
        <w:rPr>
          <w:rFonts w:ascii="Times New Roman" w:hAnsi="Times New Roman" w:cs="Times New Roman"/>
          <w:b/>
          <w:sz w:val="24"/>
          <w:szCs w:val="24"/>
        </w:rPr>
        <w:t>1</w:t>
      </w:r>
      <w:r w:rsidR="00124149">
        <w:rPr>
          <w:rFonts w:ascii="Times New Roman" w:hAnsi="Times New Roman" w:cs="Times New Roman"/>
          <w:b/>
          <w:sz w:val="24"/>
          <w:szCs w:val="24"/>
        </w:rPr>
        <w:t>8</w:t>
      </w:r>
      <w:r w:rsidRPr="005A198F">
        <w:rPr>
          <w:rFonts w:ascii="Times New Roman" w:hAnsi="Times New Roman" w:cs="Times New Roman"/>
          <w:b/>
          <w:sz w:val="24"/>
          <w:szCs w:val="24"/>
        </w:rPr>
        <w:t>а) Измена и допуна интерног плана набавки на које се закон не примењује</w:t>
      </w:r>
    </w:p>
    <w:p w:rsidR="005A198F" w:rsidRDefault="005A198F" w:rsidP="005A198F">
      <w:pPr>
        <w:spacing w:after="0"/>
        <w:ind w:firstLine="720"/>
        <w:jc w:val="center"/>
        <w:rPr>
          <w:rFonts w:ascii="Times New Roman" w:hAnsi="Times New Roman" w:cs="Times New Roman"/>
          <w:sz w:val="24"/>
          <w:szCs w:val="24"/>
        </w:rPr>
      </w:pPr>
      <w:r>
        <w:rPr>
          <w:rFonts w:ascii="Times New Roman" w:hAnsi="Times New Roman" w:cs="Times New Roman"/>
          <w:sz w:val="24"/>
          <w:szCs w:val="24"/>
        </w:rPr>
        <w:t>Члан 47.</w:t>
      </w:r>
    </w:p>
    <w:p w:rsidR="005A198F" w:rsidRDefault="005A198F" w:rsidP="005A198F">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Изменом и допуном интерног плана набавки на </w:t>
      </w:r>
      <w:r w:rsidRPr="00100484">
        <w:rPr>
          <w:rFonts w:ascii="Times New Roman" w:hAnsi="Times New Roman" w:cs="Times New Roman"/>
          <w:sz w:val="24"/>
          <w:szCs w:val="24"/>
        </w:rPr>
        <w:t>које се закон не примењује сматра се</w:t>
      </w:r>
      <w:r>
        <w:rPr>
          <w:rFonts w:ascii="Times New Roman" w:hAnsi="Times New Roman" w:cs="Times New Roman"/>
          <w:sz w:val="24"/>
          <w:szCs w:val="24"/>
        </w:rPr>
        <w:t xml:space="preserve"> измена у погледу:</w:t>
      </w:r>
    </w:p>
    <w:p w:rsidR="005A198F" w:rsidRDefault="005A198F" w:rsidP="005A198F">
      <w:pPr>
        <w:pStyle w:val="ListParagraph"/>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планирања нове набавке на коју се закон не примењује и</w:t>
      </w:r>
    </w:p>
    <w:p w:rsidR="005A198F" w:rsidRDefault="005A198F" w:rsidP="005A198F">
      <w:pPr>
        <w:pStyle w:val="ListParagraph"/>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измене правног основа за изузимањем од примене закона.</w:t>
      </w:r>
    </w:p>
    <w:p w:rsidR="005A198F" w:rsidRDefault="005A198F" w:rsidP="000D2BA9">
      <w:pPr>
        <w:spacing w:after="0"/>
        <w:ind w:firstLine="720"/>
        <w:jc w:val="both"/>
        <w:rPr>
          <w:rFonts w:ascii="Times New Roman" w:hAnsi="Times New Roman" w:cs="Times New Roman"/>
          <w:sz w:val="24"/>
          <w:szCs w:val="24"/>
        </w:rPr>
      </w:pPr>
      <w:r>
        <w:rPr>
          <w:rFonts w:ascii="Times New Roman" w:hAnsi="Times New Roman" w:cs="Times New Roman"/>
          <w:sz w:val="24"/>
          <w:szCs w:val="24"/>
        </w:rPr>
        <w:t>На поступак измене и допуне интерно</w:t>
      </w:r>
      <w:r w:rsidR="000D2BA9">
        <w:rPr>
          <w:rFonts w:ascii="Times New Roman" w:hAnsi="Times New Roman" w:cs="Times New Roman"/>
          <w:sz w:val="24"/>
          <w:szCs w:val="24"/>
        </w:rPr>
        <w:t>г плана набавки сходно се имају применити правила која су прописана овим Правилником за његово доношење.</w:t>
      </w:r>
    </w:p>
    <w:p w:rsidR="000D2BA9" w:rsidRDefault="000D2BA9" w:rsidP="000D2BA9">
      <w:pPr>
        <w:spacing w:after="0"/>
        <w:ind w:firstLine="720"/>
        <w:jc w:val="both"/>
        <w:rPr>
          <w:rFonts w:ascii="Times New Roman" w:hAnsi="Times New Roman" w:cs="Times New Roman"/>
          <w:sz w:val="24"/>
          <w:szCs w:val="24"/>
        </w:rPr>
      </w:pPr>
      <w:proofErr w:type="gramStart"/>
      <w:r>
        <w:rPr>
          <w:rFonts w:ascii="Times New Roman" w:hAnsi="Times New Roman" w:cs="Times New Roman"/>
          <w:sz w:val="24"/>
          <w:szCs w:val="24"/>
        </w:rPr>
        <w:t>Правила Правилника која се односе на објављивање интерног плана набавки сходно ће се применити и на измене и допуне.</w:t>
      </w:r>
      <w:proofErr w:type="gramEnd"/>
    </w:p>
    <w:p w:rsidR="00981991" w:rsidRPr="00981991" w:rsidRDefault="00981991" w:rsidP="000D2BA9">
      <w:pPr>
        <w:spacing w:after="0"/>
        <w:ind w:firstLine="720"/>
        <w:jc w:val="both"/>
        <w:rPr>
          <w:rFonts w:ascii="Times New Roman" w:hAnsi="Times New Roman" w:cs="Times New Roman"/>
          <w:sz w:val="24"/>
          <w:szCs w:val="24"/>
        </w:rPr>
      </w:pPr>
    </w:p>
    <w:p w:rsidR="000D2BA9" w:rsidRPr="000D2BA9" w:rsidRDefault="000D2BA9" w:rsidP="000D2BA9">
      <w:pPr>
        <w:spacing w:after="0"/>
        <w:ind w:firstLine="720"/>
        <w:jc w:val="center"/>
        <w:rPr>
          <w:rFonts w:ascii="Times New Roman" w:hAnsi="Times New Roman" w:cs="Times New Roman"/>
          <w:b/>
          <w:sz w:val="24"/>
          <w:szCs w:val="24"/>
        </w:rPr>
      </w:pPr>
    </w:p>
    <w:p w:rsidR="000D2BA9" w:rsidRPr="000D2BA9" w:rsidRDefault="000D2BA9" w:rsidP="000D2BA9">
      <w:pPr>
        <w:pStyle w:val="ListParagraph"/>
        <w:numPr>
          <w:ilvl w:val="0"/>
          <w:numId w:val="20"/>
        </w:numPr>
        <w:spacing w:after="0"/>
        <w:jc w:val="center"/>
        <w:rPr>
          <w:rFonts w:ascii="Times New Roman" w:hAnsi="Times New Roman" w:cs="Times New Roman"/>
          <w:b/>
          <w:sz w:val="24"/>
          <w:szCs w:val="24"/>
        </w:rPr>
      </w:pPr>
      <w:r w:rsidRPr="000D2BA9">
        <w:rPr>
          <w:rFonts w:ascii="Times New Roman" w:hAnsi="Times New Roman" w:cs="Times New Roman"/>
          <w:b/>
          <w:sz w:val="24"/>
          <w:szCs w:val="24"/>
        </w:rPr>
        <w:t>СПРОВОЂЕЊЕ ПОСТУПКА ЈАВНЕ НАБАВКЕ</w:t>
      </w:r>
    </w:p>
    <w:p w:rsidR="007E24B3" w:rsidRDefault="000D2BA9" w:rsidP="000D2BA9">
      <w:pPr>
        <w:pStyle w:val="ListParagraph"/>
        <w:numPr>
          <w:ilvl w:val="0"/>
          <w:numId w:val="31"/>
        </w:numPr>
        <w:spacing w:after="0"/>
        <w:jc w:val="center"/>
        <w:rPr>
          <w:rFonts w:ascii="Times New Roman" w:hAnsi="Times New Roman" w:cs="Times New Roman"/>
          <w:b/>
          <w:sz w:val="24"/>
          <w:szCs w:val="24"/>
        </w:rPr>
      </w:pPr>
      <w:r>
        <w:rPr>
          <w:rFonts w:ascii="Times New Roman" w:hAnsi="Times New Roman" w:cs="Times New Roman"/>
          <w:b/>
          <w:sz w:val="24"/>
          <w:szCs w:val="24"/>
        </w:rPr>
        <w:t>Покретање поступка</w:t>
      </w:r>
    </w:p>
    <w:p w:rsidR="000D2BA9" w:rsidRDefault="000D2BA9" w:rsidP="000D2BA9">
      <w:pPr>
        <w:spacing w:after="0"/>
        <w:ind w:left="360"/>
        <w:jc w:val="center"/>
        <w:rPr>
          <w:rFonts w:ascii="Times New Roman" w:hAnsi="Times New Roman" w:cs="Times New Roman"/>
          <w:sz w:val="24"/>
          <w:szCs w:val="24"/>
        </w:rPr>
      </w:pPr>
      <w:r>
        <w:rPr>
          <w:rFonts w:ascii="Times New Roman" w:hAnsi="Times New Roman" w:cs="Times New Roman"/>
          <w:sz w:val="24"/>
          <w:szCs w:val="24"/>
        </w:rPr>
        <w:t>Члан 48.</w:t>
      </w:r>
    </w:p>
    <w:p w:rsidR="000D2BA9" w:rsidRDefault="000D2BA9" w:rsidP="000D2BA9">
      <w:pPr>
        <w:spacing w:after="0"/>
        <w:ind w:left="360"/>
        <w:jc w:val="center"/>
        <w:rPr>
          <w:rFonts w:ascii="Times New Roman" w:hAnsi="Times New Roman" w:cs="Times New Roman"/>
          <w:sz w:val="24"/>
          <w:szCs w:val="24"/>
        </w:rPr>
      </w:pPr>
    </w:p>
    <w:p w:rsidR="000D2BA9" w:rsidRDefault="000D2BA9" w:rsidP="000D2BA9">
      <w:pPr>
        <w:spacing w:after="0"/>
        <w:ind w:firstLine="720"/>
        <w:jc w:val="both"/>
        <w:rPr>
          <w:rFonts w:ascii="Times New Roman" w:hAnsi="Times New Roman" w:cs="Times New Roman"/>
          <w:sz w:val="24"/>
          <w:szCs w:val="24"/>
        </w:rPr>
      </w:pPr>
      <w:r>
        <w:rPr>
          <w:rFonts w:ascii="Times New Roman" w:hAnsi="Times New Roman" w:cs="Times New Roman"/>
          <w:sz w:val="24"/>
          <w:szCs w:val="24"/>
        </w:rPr>
        <w:t>Одговорно лице доноси одлуку о спровођењу поступка јавне набавке која нарочито садржи податке о предмету јавне набавке</w:t>
      </w:r>
      <w:r w:rsidR="00B55ACE">
        <w:rPr>
          <w:rFonts w:ascii="Times New Roman" w:hAnsi="Times New Roman" w:cs="Times New Roman"/>
          <w:sz w:val="24"/>
          <w:szCs w:val="24"/>
        </w:rPr>
        <w:t>, врсти поступка и процењеној вредности јавне набавке укупно и за сваку партију посебно, као и податке о саставу комисије за јавну набавку, односно лицу које спроводи поступак јавне набавке.</w:t>
      </w:r>
    </w:p>
    <w:p w:rsidR="006F4826" w:rsidRDefault="006F4826" w:rsidP="000D2BA9">
      <w:pPr>
        <w:spacing w:after="0"/>
        <w:ind w:firstLine="720"/>
        <w:jc w:val="both"/>
        <w:rPr>
          <w:rFonts w:ascii="Times New Roman" w:hAnsi="Times New Roman" w:cs="Times New Roman"/>
          <w:sz w:val="24"/>
          <w:szCs w:val="24"/>
        </w:rPr>
      </w:pPr>
      <w:r>
        <w:rPr>
          <w:rFonts w:ascii="Times New Roman" w:hAnsi="Times New Roman" w:cs="Times New Roman"/>
          <w:sz w:val="24"/>
          <w:szCs w:val="24"/>
        </w:rPr>
        <w:t>Поступак јавне набавке сматра се покренутим слањем на објављивање јавног позива и других огласа који се користе као јавни позив, осим у случају преговарачког поступка без објављивања јавног позива када се поступак сматра покренутим даном слања позива за подношење понуда.</w:t>
      </w:r>
    </w:p>
    <w:p w:rsidR="006F4826" w:rsidRDefault="006F4826" w:rsidP="000D2BA9">
      <w:pPr>
        <w:spacing w:after="0"/>
        <w:ind w:firstLine="720"/>
        <w:jc w:val="both"/>
        <w:rPr>
          <w:rFonts w:ascii="Times New Roman" w:hAnsi="Times New Roman" w:cs="Times New Roman"/>
          <w:sz w:val="24"/>
          <w:szCs w:val="24"/>
        </w:rPr>
      </w:pPr>
      <w:r>
        <w:rPr>
          <w:rFonts w:ascii="Times New Roman" w:hAnsi="Times New Roman" w:cs="Times New Roman"/>
          <w:sz w:val="24"/>
          <w:szCs w:val="24"/>
        </w:rPr>
        <w:t>Јавни наручилац у случају примене конкурентног поступка са преговарањем, конкурентног дијалога, партнерства за иновације и преговарачког поступка без објављивања јавног позива, у одлуци из става 1. Овог члана наводи и разлоге за примену тог поступка.</w:t>
      </w:r>
    </w:p>
    <w:p w:rsidR="006F4826" w:rsidRDefault="006F4826" w:rsidP="000D2BA9">
      <w:pPr>
        <w:spacing w:after="0"/>
        <w:ind w:firstLine="720"/>
        <w:jc w:val="both"/>
        <w:rPr>
          <w:rFonts w:ascii="Times New Roman" w:hAnsi="Times New Roman" w:cs="Times New Roman"/>
          <w:sz w:val="24"/>
          <w:szCs w:val="24"/>
        </w:rPr>
      </w:pPr>
    </w:p>
    <w:p w:rsidR="006F4826" w:rsidRPr="00227662" w:rsidRDefault="006F4826" w:rsidP="00227662">
      <w:pPr>
        <w:pStyle w:val="ListParagraph"/>
        <w:numPr>
          <w:ilvl w:val="1"/>
          <w:numId w:val="31"/>
        </w:numPr>
        <w:spacing w:after="0"/>
        <w:jc w:val="center"/>
        <w:rPr>
          <w:rFonts w:ascii="Times New Roman" w:hAnsi="Times New Roman" w:cs="Times New Roman"/>
          <w:b/>
          <w:sz w:val="24"/>
          <w:szCs w:val="24"/>
        </w:rPr>
      </w:pPr>
      <w:r w:rsidRPr="00227662">
        <w:rPr>
          <w:rFonts w:ascii="Times New Roman" w:hAnsi="Times New Roman" w:cs="Times New Roman"/>
          <w:b/>
          <w:sz w:val="24"/>
          <w:szCs w:val="24"/>
        </w:rPr>
        <w:t>Услови за покретање поступка</w:t>
      </w:r>
    </w:p>
    <w:p w:rsidR="006F4826" w:rsidRDefault="006F4826" w:rsidP="006F4826">
      <w:pPr>
        <w:spacing w:after="0"/>
        <w:ind w:left="720"/>
        <w:jc w:val="center"/>
        <w:rPr>
          <w:rFonts w:ascii="Times New Roman" w:hAnsi="Times New Roman" w:cs="Times New Roman"/>
          <w:sz w:val="24"/>
          <w:szCs w:val="24"/>
        </w:rPr>
      </w:pPr>
      <w:r>
        <w:rPr>
          <w:rFonts w:ascii="Times New Roman" w:hAnsi="Times New Roman" w:cs="Times New Roman"/>
          <w:sz w:val="24"/>
          <w:szCs w:val="24"/>
        </w:rPr>
        <w:t>Члан 49.</w:t>
      </w:r>
    </w:p>
    <w:p w:rsidR="00BB67C4" w:rsidRDefault="00BB67C4" w:rsidP="006F4826">
      <w:pPr>
        <w:spacing w:after="0"/>
        <w:ind w:left="720"/>
        <w:jc w:val="center"/>
        <w:rPr>
          <w:rFonts w:ascii="Times New Roman" w:hAnsi="Times New Roman" w:cs="Times New Roman"/>
          <w:sz w:val="24"/>
          <w:szCs w:val="24"/>
        </w:rPr>
      </w:pPr>
    </w:p>
    <w:p w:rsidR="00227662" w:rsidRDefault="00BB67C4" w:rsidP="00BB67C4">
      <w:pPr>
        <w:spacing w:after="0"/>
        <w:ind w:firstLine="720"/>
        <w:jc w:val="both"/>
        <w:rPr>
          <w:rFonts w:ascii="Times New Roman" w:hAnsi="Times New Roman" w:cs="Times New Roman"/>
          <w:sz w:val="24"/>
          <w:szCs w:val="24"/>
        </w:rPr>
      </w:pPr>
      <w:r>
        <w:rPr>
          <w:rFonts w:ascii="Times New Roman" w:hAnsi="Times New Roman" w:cs="Times New Roman"/>
          <w:sz w:val="24"/>
          <w:szCs w:val="24"/>
        </w:rPr>
        <w:t>Лице запослено на пословима јавних набавки означен у временском року који је у плану јавних набавки означен за покретање поступка, подноси писани захтев одговорном лицу за покретање поступка јавне набавке.</w:t>
      </w:r>
    </w:p>
    <w:p w:rsidR="00BB67C4" w:rsidRDefault="00BB67C4" w:rsidP="00BB67C4">
      <w:pPr>
        <w:spacing w:after="0"/>
        <w:ind w:firstLine="720"/>
        <w:jc w:val="both"/>
        <w:rPr>
          <w:rFonts w:ascii="Times New Roman" w:hAnsi="Times New Roman" w:cs="Times New Roman"/>
          <w:sz w:val="24"/>
          <w:szCs w:val="24"/>
        </w:rPr>
      </w:pPr>
      <w:r>
        <w:rPr>
          <w:rFonts w:ascii="Times New Roman" w:hAnsi="Times New Roman" w:cs="Times New Roman"/>
          <w:sz w:val="24"/>
          <w:szCs w:val="24"/>
        </w:rPr>
        <w:t>Лице запослено на пословима јавних набавки ће изузетно поднети писани захтев одговорном лицу за покретање поступка јавне набавке и ако та јавна набавка није предвиђена у плану јавних набавки једино у случају:</w:t>
      </w:r>
    </w:p>
    <w:p w:rsidR="00BB67C4" w:rsidRDefault="00CA61D1" w:rsidP="00CA61D1">
      <w:pPr>
        <w:pStyle w:val="ListParagraph"/>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 xml:space="preserve">Хитне набавке </w:t>
      </w:r>
      <w:proofErr w:type="gramStart"/>
      <w:r>
        <w:rPr>
          <w:rFonts w:ascii="Times New Roman" w:hAnsi="Times New Roman" w:cs="Times New Roman"/>
          <w:sz w:val="24"/>
          <w:szCs w:val="24"/>
        </w:rPr>
        <w:t xml:space="preserve">( </w:t>
      </w:r>
      <w:r w:rsidRPr="00CA61D1">
        <w:rPr>
          <w:rFonts w:ascii="Times New Roman" w:hAnsi="Times New Roman" w:cs="Times New Roman"/>
          <w:i/>
          <w:sz w:val="24"/>
          <w:szCs w:val="24"/>
        </w:rPr>
        <w:t>ако</w:t>
      </w:r>
      <w:proofErr w:type="gramEnd"/>
      <w:r w:rsidRPr="00CA61D1">
        <w:rPr>
          <w:rFonts w:ascii="Times New Roman" w:hAnsi="Times New Roman" w:cs="Times New Roman"/>
          <w:i/>
          <w:sz w:val="24"/>
          <w:szCs w:val="24"/>
        </w:rPr>
        <w:t xml:space="preserve"> због изузетне хитности проузорковане</w:t>
      </w:r>
      <w:r w:rsidR="004B765A">
        <w:rPr>
          <w:rFonts w:ascii="Times New Roman" w:hAnsi="Times New Roman" w:cs="Times New Roman"/>
          <w:i/>
          <w:sz w:val="24"/>
          <w:szCs w:val="24"/>
          <w:lang w:val="sr-Cyrl-BA"/>
        </w:rPr>
        <w:t xml:space="preserve"> </w:t>
      </w:r>
      <w:r w:rsidRPr="00CA61D1">
        <w:rPr>
          <w:rFonts w:ascii="Times New Roman" w:hAnsi="Times New Roman" w:cs="Times New Roman"/>
          <w:i/>
          <w:sz w:val="24"/>
          <w:szCs w:val="24"/>
        </w:rPr>
        <w:t>ванредним околностима или непредвиђеним догађајима, чије наступање ни у ком случају не зависи од воље наручиоца, наручилац није могао да поступи у роковима одређеним за отворени или рестриктивни поступак. Околности које оправдавају хитност не могу бити у било какавој вези са наручиоцем</w:t>
      </w:r>
      <w:r>
        <w:rPr>
          <w:rFonts w:ascii="Times New Roman" w:hAnsi="Times New Roman" w:cs="Times New Roman"/>
          <w:sz w:val="24"/>
          <w:szCs w:val="24"/>
        </w:rPr>
        <w:t>) и</w:t>
      </w:r>
    </w:p>
    <w:p w:rsidR="00CA61D1" w:rsidRDefault="00CA61D1" w:rsidP="00CA61D1">
      <w:pPr>
        <w:pStyle w:val="ListParagraph"/>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када у изузетним случајевима јавну набавку није могуће унапред планирати, што се цени од случаја до случаја.</w:t>
      </w:r>
    </w:p>
    <w:p w:rsidR="00CA61D1" w:rsidRDefault="00CA61D1" w:rsidP="001F6176">
      <w:pPr>
        <w:spacing w:after="0"/>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Одговорно лице након пријема захтева </w:t>
      </w:r>
      <w:r w:rsidR="001F6176">
        <w:rPr>
          <w:rFonts w:ascii="Times New Roman" w:hAnsi="Times New Roman" w:cs="Times New Roman"/>
          <w:sz w:val="24"/>
          <w:szCs w:val="24"/>
        </w:rPr>
        <w:t>из става 1.</w:t>
      </w:r>
      <w:proofErr w:type="gramEnd"/>
      <w:r w:rsidR="001F6176">
        <w:rPr>
          <w:rFonts w:ascii="Times New Roman" w:hAnsi="Times New Roman" w:cs="Times New Roman"/>
          <w:sz w:val="24"/>
          <w:szCs w:val="24"/>
        </w:rPr>
        <w:t xml:space="preserve"> </w:t>
      </w:r>
      <w:r w:rsidR="002E529B">
        <w:rPr>
          <w:rFonts w:ascii="Times New Roman" w:hAnsi="Times New Roman" w:cs="Times New Roman"/>
          <w:sz w:val="24"/>
          <w:szCs w:val="24"/>
          <w:lang w:val="sr-Cyrl-BA"/>
        </w:rPr>
        <w:t>и</w:t>
      </w:r>
      <w:r w:rsidR="001F6176">
        <w:rPr>
          <w:rFonts w:ascii="Times New Roman" w:hAnsi="Times New Roman" w:cs="Times New Roman"/>
          <w:sz w:val="24"/>
          <w:szCs w:val="24"/>
        </w:rPr>
        <w:t xml:space="preserve"> 2. </w:t>
      </w:r>
      <w:r w:rsidR="00124149">
        <w:rPr>
          <w:rFonts w:ascii="Times New Roman" w:hAnsi="Times New Roman" w:cs="Times New Roman"/>
          <w:sz w:val="24"/>
          <w:szCs w:val="24"/>
        </w:rPr>
        <w:t>О</w:t>
      </w:r>
      <w:r w:rsidR="001F6176">
        <w:rPr>
          <w:rFonts w:ascii="Times New Roman" w:hAnsi="Times New Roman" w:cs="Times New Roman"/>
          <w:sz w:val="24"/>
          <w:szCs w:val="24"/>
        </w:rPr>
        <w:t>вог члана издаје писани налог за покретање поступка јавне набавке лицу запосленом на пословима јавних набавки.</w:t>
      </w:r>
    </w:p>
    <w:p w:rsidR="001F6176" w:rsidRDefault="001F6176" w:rsidP="001F6176">
      <w:pPr>
        <w:spacing w:after="0"/>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Налог садржи упутство за израду предлога одлуке о покретању поступка која садржи и имена чланова комисије односно одређивање лица која ће </w:t>
      </w:r>
      <w:r w:rsidR="00001F7E">
        <w:rPr>
          <w:rFonts w:ascii="Times New Roman" w:hAnsi="Times New Roman" w:cs="Times New Roman"/>
          <w:sz w:val="24"/>
          <w:szCs w:val="24"/>
        </w:rPr>
        <w:t>спроводити поступак јавне набавке.</w:t>
      </w:r>
    </w:p>
    <w:p w:rsidR="00001F7E" w:rsidRDefault="00001F7E" w:rsidP="001F6176">
      <w:pPr>
        <w:spacing w:after="0"/>
        <w:ind w:firstLine="720"/>
        <w:jc w:val="both"/>
        <w:rPr>
          <w:rFonts w:ascii="Times New Roman" w:hAnsi="Times New Roman" w:cs="Times New Roman"/>
          <w:sz w:val="24"/>
          <w:szCs w:val="24"/>
        </w:rPr>
      </w:pPr>
      <w:r>
        <w:rPr>
          <w:rFonts w:ascii="Times New Roman" w:hAnsi="Times New Roman" w:cs="Times New Roman"/>
          <w:sz w:val="24"/>
          <w:szCs w:val="24"/>
        </w:rPr>
        <w:t>У случају примене преговарачких поступака без објављивања позива као и набавки на које се закон не примењује налог садржи списак потенцијалних понуђача којима се упућује позив за подношење понуда.</w:t>
      </w:r>
    </w:p>
    <w:p w:rsidR="00001F7E" w:rsidRDefault="00001F7E" w:rsidP="001F6176">
      <w:pPr>
        <w:spacing w:after="0"/>
        <w:ind w:firstLine="720"/>
        <w:jc w:val="both"/>
        <w:rPr>
          <w:rFonts w:ascii="Times New Roman" w:hAnsi="Times New Roman" w:cs="Times New Roman"/>
          <w:sz w:val="24"/>
          <w:szCs w:val="24"/>
        </w:rPr>
      </w:pPr>
      <w:r>
        <w:rPr>
          <w:rFonts w:ascii="Times New Roman" w:hAnsi="Times New Roman" w:cs="Times New Roman"/>
          <w:sz w:val="24"/>
          <w:szCs w:val="24"/>
        </w:rPr>
        <w:t>Предлог одлуке о покретању поступка јавне набавке сачињава лице запослено на пословима јавних набавки.</w:t>
      </w:r>
    </w:p>
    <w:p w:rsidR="00001F7E" w:rsidRDefault="00001F7E" w:rsidP="001F6176">
      <w:pPr>
        <w:spacing w:after="0"/>
        <w:ind w:firstLine="720"/>
        <w:jc w:val="both"/>
        <w:rPr>
          <w:rFonts w:ascii="Times New Roman" w:hAnsi="Times New Roman" w:cs="Times New Roman"/>
          <w:sz w:val="24"/>
          <w:szCs w:val="24"/>
        </w:rPr>
      </w:pPr>
      <w:r>
        <w:rPr>
          <w:rFonts w:ascii="Times New Roman" w:hAnsi="Times New Roman" w:cs="Times New Roman"/>
          <w:sz w:val="24"/>
          <w:szCs w:val="24"/>
        </w:rPr>
        <w:t>Служба надлежна за послове финансија води рачуна да обавезе које ће се преузети уговором о јавној набавци буду уговорене у складу са прописима којима се уређује буџетски систем, односно располагање финансијским средствима.</w:t>
      </w:r>
    </w:p>
    <w:p w:rsidR="00E82FBE" w:rsidRDefault="00E82FBE" w:rsidP="00E82FBE">
      <w:pPr>
        <w:spacing w:after="0"/>
        <w:ind w:firstLine="720"/>
        <w:jc w:val="center"/>
        <w:rPr>
          <w:rFonts w:ascii="Times New Roman" w:hAnsi="Times New Roman" w:cs="Times New Roman"/>
          <w:sz w:val="24"/>
          <w:szCs w:val="24"/>
        </w:rPr>
      </w:pPr>
      <w:r>
        <w:rPr>
          <w:rFonts w:ascii="Times New Roman" w:hAnsi="Times New Roman" w:cs="Times New Roman"/>
          <w:sz w:val="24"/>
          <w:szCs w:val="24"/>
        </w:rPr>
        <w:t>Члан. 50.</w:t>
      </w:r>
    </w:p>
    <w:p w:rsidR="00E82FBE" w:rsidRDefault="00E82FBE" w:rsidP="00E82FBE">
      <w:pPr>
        <w:spacing w:after="0"/>
        <w:ind w:firstLine="720"/>
        <w:jc w:val="both"/>
        <w:rPr>
          <w:rFonts w:ascii="Times New Roman" w:hAnsi="Times New Roman" w:cs="Times New Roman"/>
          <w:sz w:val="24"/>
          <w:szCs w:val="24"/>
        </w:rPr>
      </w:pPr>
      <w:proofErr w:type="gramStart"/>
      <w:r>
        <w:rPr>
          <w:rFonts w:ascii="Times New Roman" w:hAnsi="Times New Roman" w:cs="Times New Roman"/>
          <w:sz w:val="24"/>
          <w:szCs w:val="24"/>
        </w:rPr>
        <w:t>Лице запослено на пословима јавних набавки у временск</w:t>
      </w:r>
      <w:r w:rsidR="004B765A">
        <w:rPr>
          <w:rFonts w:ascii="Times New Roman" w:hAnsi="Times New Roman" w:cs="Times New Roman"/>
          <w:sz w:val="24"/>
          <w:szCs w:val="24"/>
          <w:lang w:val="sr-Cyrl-BA"/>
        </w:rPr>
        <w:t>о</w:t>
      </w:r>
      <w:r>
        <w:rPr>
          <w:rFonts w:ascii="Times New Roman" w:hAnsi="Times New Roman" w:cs="Times New Roman"/>
          <w:sz w:val="24"/>
          <w:szCs w:val="24"/>
        </w:rPr>
        <w:t>м року који је у интерном плану набавки означен за спровођење набавке, подноси писани захтев одговорном лицу за спровођење поступка набавке на коју се закон не примењује са изводом из интерног плана који се односи на предметну набавку.</w:t>
      </w:r>
      <w:proofErr w:type="gramEnd"/>
      <w:r>
        <w:rPr>
          <w:rFonts w:ascii="Times New Roman" w:hAnsi="Times New Roman" w:cs="Times New Roman"/>
          <w:sz w:val="24"/>
          <w:szCs w:val="24"/>
        </w:rPr>
        <w:t xml:space="preserve"> Одговорно лице након пријема захтева у писаној форми одобрава лицу запосленом на пословима јавних набавки</w:t>
      </w:r>
      <w:r w:rsidR="001545F7">
        <w:rPr>
          <w:rFonts w:ascii="Times New Roman" w:hAnsi="Times New Roman" w:cs="Times New Roman"/>
          <w:sz w:val="24"/>
          <w:szCs w:val="24"/>
        </w:rPr>
        <w:t xml:space="preserve"> спровођење таквог поступка.</w:t>
      </w:r>
    </w:p>
    <w:p w:rsidR="00793E98" w:rsidRDefault="00793E98" w:rsidP="00E82FBE">
      <w:pPr>
        <w:spacing w:after="0"/>
        <w:ind w:firstLine="720"/>
        <w:jc w:val="both"/>
        <w:rPr>
          <w:rFonts w:ascii="Times New Roman" w:hAnsi="Times New Roman" w:cs="Times New Roman"/>
          <w:sz w:val="24"/>
          <w:szCs w:val="24"/>
        </w:rPr>
      </w:pPr>
    </w:p>
    <w:p w:rsidR="00793E98" w:rsidRPr="00793E98" w:rsidRDefault="00793E98" w:rsidP="00793E98">
      <w:pPr>
        <w:pStyle w:val="ListParagraph"/>
        <w:numPr>
          <w:ilvl w:val="1"/>
          <w:numId w:val="31"/>
        </w:numPr>
        <w:spacing w:after="0"/>
        <w:jc w:val="center"/>
        <w:rPr>
          <w:rFonts w:ascii="Times New Roman" w:hAnsi="Times New Roman" w:cs="Times New Roman"/>
          <w:b/>
          <w:sz w:val="24"/>
          <w:szCs w:val="24"/>
        </w:rPr>
      </w:pPr>
      <w:r w:rsidRPr="00793E98">
        <w:rPr>
          <w:rFonts w:ascii="Times New Roman" w:hAnsi="Times New Roman" w:cs="Times New Roman"/>
          <w:b/>
          <w:sz w:val="24"/>
          <w:szCs w:val="24"/>
        </w:rPr>
        <w:t>Покретање повремене заједничке набавке</w:t>
      </w:r>
    </w:p>
    <w:p w:rsidR="00793E98" w:rsidRDefault="00793E98" w:rsidP="00793E98">
      <w:pPr>
        <w:spacing w:after="0"/>
        <w:ind w:left="720"/>
        <w:jc w:val="center"/>
        <w:rPr>
          <w:rFonts w:ascii="Times New Roman" w:hAnsi="Times New Roman" w:cs="Times New Roman"/>
          <w:sz w:val="24"/>
          <w:szCs w:val="24"/>
        </w:rPr>
      </w:pPr>
      <w:r w:rsidRPr="00793E98">
        <w:rPr>
          <w:rFonts w:ascii="Times New Roman" w:hAnsi="Times New Roman" w:cs="Times New Roman"/>
          <w:sz w:val="24"/>
          <w:szCs w:val="24"/>
        </w:rPr>
        <w:t>Члан 51.</w:t>
      </w:r>
    </w:p>
    <w:p w:rsidR="00793E98" w:rsidRDefault="00793E98" w:rsidP="00793E98">
      <w:pPr>
        <w:spacing w:after="0"/>
        <w:ind w:firstLine="720"/>
        <w:jc w:val="both"/>
        <w:rPr>
          <w:rFonts w:ascii="Times New Roman" w:hAnsi="Times New Roman" w:cs="Times New Roman"/>
          <w:sz w:val="24"/>
          <w:szCs w:val="24"/>
          <w:lang w:val="sr-Cyrl-BA"/>
        </w:rPr>
      </w:pPr>
      <w:proofErr w:type="gramStart"/>
      <w:r>
        <w:rPr>
          <w:rFonts w:ascii="Times New Roman" w:hAnsi="Times New Roman" w:cs="Times New Roman"/>
          <w:sz w:val="24"/>
          <w:szCs w:val="24"/>
        </w:rPr>
        <w:t>Наручиоци могу заједнички да спроведу одређени поступак јавне набавке или један наручилац може да овласти другог наручиоца да у његово име и за његов рачун спроведе поступак јавне набавке или предузме одређене радње у том поступку, у ком случају су дужни да посебним споразумом утврде св</w:t>
      </w:r>
      <w:r w:rsidR="006207A0">
        <w:rPr>
          <w:rFonts w:ascii="Times New Roman" w:hAnsi="Times New Roman" w:cs="Times New Roman"/>
          <w:sz w:val="24"/>
          <w:szCs w:val="24"/>
        </w:rPr>
        <w:t>о</w:t>
      </w:r>
      <w:r>
        <w:rPr>
          <w:rFonts w:ascii="Times New Roman" w:hAnsi="Times New Roman" w:cs="Times New Roman"/>
          <w:sz w:val="24"/>
          <w:szCs w:val="24"/>
        </w:rPr>
        <w:t>ја права и обавезе.</w:t>
      </w:r>
      <w:proofErr w:type="gramEnd"/>
    </w:p>
    <w:p w:rsidR="00F16C24" w:rsidRPr="00F16C24" w:rsidRDefault="00F16C24" w:rsidP="00793E98">
      <w:pPr>
        <w:spacing w:after="0"/>
        <w:ind w:firstLine="720"/>
        <w:jc w:val="both"/>
        <w:rPr>
          <w:rFonts w:ascii="Times New Roman" w:hAnsi="Times New Roman" w:cs="Times New Roman"/>
          <w:sz w:val="24"/>
          <w:szCs w:val="24"/>
          <w:lang w:val="sr-Cyrl-BA"/>
        </w:rPr>
      </w:pPr>
    </w:p>
    <w:p w:rsidR="00283DC3" w:rsidRDefault="00283DC3" w:rsidP="00283DC3">
      <w:pPr>
        <w:pStyle w:val="ListParagraph"/>
        <w:numPr>
          <w:ilvl w:val="0"/>
          <w:numId w:val="31"/>
        </w:numPr>
        <w:spacing w:after="0"/>
        <w:jc w:val="center"/>
        <w:rPr>
          <w:rFonts w:ascii="Times New Roman" w:hAnsi="Times New Roman" w:cs="Times New Roman"/>
          <w:b/>
          <w:sz w:val="24"/>
          <w:szCs w:val="24"/>
        </w:rPr>
      </w:pPr>
      <w:r w:rsidRPr="00283DC3">
        <w:rPr>
          <w:rFonts w:ascii="Times New Roman" w:hAnsi="Times New Roman" w:cs="Times New Roman"/>
          <w:b/>
          <w:sz w:val="24"/>
          <w:szCs w:val="24"/>
        </w:rPr>
        <w:t>Комисија за спровођење јавне набавке</w:t>
      </w:r>
    </w:p>
    <w:p w:rsidR="00F16C24" w:rsidRPr="00F16C24" w:rsidRDefault="00F16C24" w:rsidP="00F16C24">
      <w:pPr>
        <w:pStyle w:val="ListParagraph"/>
        <w:spacing w:after="0"/>
        <w:jc w:val="center"/>
        <w:rPr>
          <w:rFonts w:ascii="Times New Roman" w:hAnsi="Times New Roman" w:cs="Times New Roman"/>
          <w:sz w:val="24"/>
          <w:szCs w:val="24"/>
          <w:lang w:val="sr-Cyrl-BA"/>
        </w:rPr>
      </w:pPr>
      <w:r w:rsidRPr="00F16C24">
        <w:rPr>
          <w:rFonts w:ascii="Times New Roman" w:hAnsi="Times New Roman" w:cs="Times New Roman"/>
          <w:sz w:val="24"/>
          <w:szCs w:val="24"/>
          <w:lang w:val="sr-Cyrl-BA"/>
        </w:rPr>
        <w:t>Члан 52.</w:t>
      </w:r>
    </w:p>
    <w:p w:rsidR="0012570C" w:rsidRPr="0012570C" w:rsidRDefault="0012570C" w:rsidP="0012570C">
      <w:pPr>
        <w:spacing w:after="0"/>
        <w:ind w:left="360"/>
        <w:jc w:val="center"/>
        <w:rPr>
          <w:rFonts w:ascii="Times New Roman" w:hAnsi="Times New Roman" w:cs="Times New Roman"/>
          <w:b/>
          <w:sz w:val="24"/>
          <w:szCs w:val="24"/>
        </w:rPr>
      </w:pPr>
    </w:p>
    <w:p w:rsidR="00283DC3" w:rsidRDefault="00283DC3" w:rsidP="00B2517C">
      <w:pPr>
        <w:spacing w:after="0"/>
        <w:ind w:firstLine="720"/>
        <w:jc w:val="both"/>
        <w:rPr>
          <w:rFonts w:ascii="Times New Roman" w:hAnsi="Times New Roman" w:cs="Times New Roman"/>
          <w:sz w:val="24"/>
          <w:szCs w:val="24"/>
        </w:rPr>
      </w:pPr>
      <w:r>
        <w:rPr>
          <w:rFonts w:ascii="Times New Roman" w:hAnsi="Times New Roman" w:cs="Times New Roman"/>
          <w:sz w:val="24"/>
          <w:szCs w:val="24"/>
        </w:rPr>
        <w:t>Поступак јавне набавке спроводи комисија за јавну набавку која се именује доношењем одлуке о покретању поступка јавне набавке.</w:t>
      </w:r>
    </w:p>
    <w:p w:rsidR="00283DC3" w:rsidRDefault="00283DC3" w:rsidP="00B2517C">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Ако процењена вредност јавне набавке не прелази износ од 3.000.000 динара, наручилац није дужан да именује комисију за јавну </w:t>
      </w:r>
      <w:proofErr w:type="gramStart"/>
      <w:r>
        <w:rPr>
          <w:rFonts w:ascii="Times New Roman" w:hAnsi="Times New Roman" w:cs="Times New Roman"/>
          <w:sz w:val="24"/>
          <w:szCs w:val="24"/>
        </w:rPr>
        <w:t>набавку ,</w:t>
      </w:r>
      <w:proofErr w:type="gramEnd"/>
      <w:r>
        <w:rPr>
          <w:rFonts w:ascii="Times New Roman" w:hAnsi="Times New Roman" w:cs="Times New Roman"/>
          <w:sz w:val="24"/>
          <w:szCs w:val="24"/>
        </w:rPr>
        <w:t xml:space="preserve"> у </w:t>
      </w:r>
      <w:r w:rsidR="004B765A">
        <w:rPr>
          <w:rFonts w:ascii="Times New Roman" w:hAnsi="Times New Roman" w:cs="Times New Roman"/>
          <w:sz w:val="24"/>
          <w:szCs w:val="24"/>
          <w:lang w:val="sr-Cyrl-BA"/>
        </w:rPr>
        <w:t>т</w:t>
      </w:r>
      <w:r>
        <w:rPr>
          <w:rFonts w:ascii="Times New Roman" w:hAnsi="Times New Roman" w:cs="Times New Roman"/>
          <w:sz w:val="24"/>
          <w:szCs w:val="24"/>
        </w:rPr>
        <w:t>ом случају поступак јавне набавке спроводи лице које наручилац именује.</w:t>
      </w:r>
    </w:p>
    <w:p w:rsidR="00283DC3" w:rsidRDefault="00283DC3" w:rsidP="00283DC3">
      <w:pPr>
        <w:spacing w:after="0"/>
        <w:ind w:firstLine="360"/>
        <w:jc w:val="both"/>
        <w:rPr>
          <w:rFonts w:ascii="Times New Roman" w:hAnsi="Times New Roman" w:cs="Times New Roman"/>
          <w:sz w:val="24"/>
          <w:szCs w:val="24"/>
        </w:rPr>
      </w:pPr>
      <w:r>
        <w:rPr>
          <w:rFonts w:ascii="Times New Roman" w:hAnsi="Times New Roman" w:cs="Times New Roman"/>
          <w:sz w:val="24"/>
          <w:szCs w:val="24"/>
        </w:rPr>
        <w:t>Комисија мора да има непаран број чланова, а најмање три члана.</w:t>
      </w:r>
    </w:p>
    <w:p w:rsidR="00283DC3" w:rsidRDefault="00283DC3" w:rsidP="00B2517C">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У комисији за јавну набавку један члан мора да буде лице које има стечено високо образовање из правне научне области на студијама другог степена (дипломске академске студије – мастер, специјалистичке академске студије, специјалистичке струковне студије), односно високо образовање које је законом изједначено са академским називом мастер на основним студијама у трајању од најмање четири </w:t>
      </w:r>
      <w:r w:rsidR="00B60C56">
        <w:rPr>
          <w:rFonts w:ascii="Times New Roman" w:hAnsi="Times New Roman" w:cs="Times New Roman"/>
          <w:sz w:val="24"/>
          <w:szCs w:val="24"/>
        </w:rPr>
        <w:t>године или службеник за јавне набавке са високим образовање</w:t>
      </w:r>
      <w:r w:rsidR="004B765A">
        <w:rPr>
          <w:rFonts w:ascii="Times New Roman" w:hAnsi="Times New Roman" w:cs="Times New Roman"/>
          <w:sz w:val="24"/>
          <w:szCs w:val="24"/>
        </w:rPr>
        <w:t>м на студијама другог степена (</w:t>
      </w:r>
      <w:r w:rsidR="00B60C56">
        <w:rPr>
          <w:rFonts w:ascii="Times New Roman" w:hAnsi="Times New Roman" w:cs="Times New Roman"/>
          <w:sz w:val="24"/>
          <w:szCs w:val="24"/>
        </w:rPr>
        <w:t xml:space="preserve">дипломске академске студије – мастер, специјалистичке струковне студије), односно високо образовање које је законом изједначено са </w:t>
      </w:r>
      <w:r w:rsidR="0012570C">
        <w:rPr>
          <w:rFonts w:ascii="Times New Roman" w:hAnsi="Times New Roman" w:cs="Times New Roman"/>
          <w:sz w:val="24"/>
          <w:szCs w:val="24"/>
        </w:rPr>
        <w:t>академским називом мастер на основним студијама у трајању од најмање четири године или лице које је стекло сертификат за службеника за јавне набавке до дана ступања на снагу новог закона.</w:t>
      </w:r>
    </w:p>
    <w:p w:rsidR="00F16C24" w:rsidRDefault="0012570C" w:rsidP="00B2517C">
      <w:pPr>
        <w:spacing w:after="0"/>
        <w:ind w:firstLine="720"/>
        <w:jc w:val="both"/>
        <w:rPr>
          <w:rFonts w:ascii="Times New Roman" w:hAnsi="Times New Roman" w:cs="Times New Roman"/>
          <w:sz w:val="24"/>
          <w:szCs w:val="24"/>
          <w:lang w:val="sr-Cyrl-BA"/>
        </w:rPr>
      </w:pPr>
      <w:proofErr w:type="gramStart"/>
      <w:r>
        <w:rPr>
          <w:rFonts w:ascii="Times New Roman" w:hAnsi="Times New Roman" w:cs="Times New Roman"/>
          <w:sz w:val="24"/>
          <w:szCs w:val="24"/>
        </w:rPr>
        <w:lastRenderedPageBreak/>
        <w:t>За члана комисије именује се лице које има одговарајућа стручна знања из области која је предмет јавне набавке, када је то потребно.</w:t>
      </w:r>
      <w:proofErr w:type="gramEnd"/>
    </w:p>
    <w:p w:rsidR="0012570C" w:rsidRDefault="0012570C" w:rsidP="00B2517C">
      <w:pPr>
        <w:spacing w:after="0"/>
        <w:ind w:firstLine="720"/>
        <w:jc w:val="both"/>
        <w:rPr>
          <w:rFonts w:ascii="Times New Roman" w:hAnsi="Times New Roman" w:cs="Times New Roman"/>
          <w:sz w:val="24"/>
          <w:szCs w:val="24"/>
        </w:rPr>
      </w:pPr>
      <w:proofErr w:type="gramStart"/>
      <w:r>
        <w:rPr>
          <w:rFonts w:ascii="Times New Roman" w:hAnsi="Times New Roman" w:cs="Times New Roman"/>
          <w:sz w:val="24"/>
          <w:szCs w:val="24"/>
        </w:rPr>
        <w:t>Чланови комисије за јавну набавку, односно лице из става 2.</w:t>
      </w:r>
      <w:proofErr w:type="gramEnd"/>
      <w:r>
        <w:rPr>
          <w:rFonts w:ascii="Times New Roman" w:hAnsi="Times New Roman" w:cs="Times New Roman"/>
          <w:sz w:val="24"/>
          <w:szCs w:val="24"/>
        </w:rPr>
        <w:t xml:space="preserve"> </w:t>
      </w:r>
      <w:r w:rsidR="004B765A">
        <w:rPr>
          <w:rFonts w:ascii="Times New Roman" w:hAnsi="Times New Roman" w:cs="Times New Roman"/>
          <w:sz w:val="24"/>
          <w:szCs w:val="24"/>
          <w:lang w:val="sr-Cyrl-BA"/>
        </w:rPr>
        <w:t>о</w:t>
      </w:r>
      <w:r>
        <w:rPr>
          <w:rFonts w:ascii="Times New Roman" w:hAnsi="Times New Roman" w:cs="Times New Roman"/>
          <w:sz w:val="24"/>
          <w:szCs w:val="24"/>
        </w:rPr>
        <w:t>вог члана могу да буду лица која нис</w:t>
      </w:r>
      <w:r w:rsidR="004B765A">
        <w:rPr>
          <w:rFonts w:ascii="Times New Roman" w:hAnsi="Times New Roman" w:cs="Times New Roman"/>
          <w:sz w:val="24"/>
          <w:szCs w:val="24"/>
          <w:lang w:val="sr-Cyrl-BA"/>
        </w:rPr>
        <w:t>у</w:t>
      </w:r>
      <w:r>
        <w:rPr>
          <w:rFonts w:ascii="Times New Roman" w:hAnsi="Times New Roman" w:cs="Times New Roman"/>
          <w:sz w:val="24"/>
          <w:szCs w:val="24"/>
        </w:rPr>
        <w:t xml:space="preserve"> запослена код наручиоца, ако наручилац нема запослена лица која имају одговарајућа стручна знања.</w:t>
      </w:r>
    </w:p>
    <w:p w:rsidR="0012570C" w:rsidRDefault="0012570C" w:rsidP="00B2517C">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Комисија за јавну набавку, односно лице из става 2. </w:t>
      </w:r>
      <w:r w:rsidR="004B765A">
        <w:rPr>
          <w:rFonts w:ascii="Times New Roman" w:hAnsi="Times New Roman" w:cs="Times New Roman"/>
          <w:sz w:val="24"/>
          <w:szCs w:val="24"/>
          <w:lang w:val="sr-Cyrl-BA"/>
        </w:rPr>
        <w:t>о</w:t>
      </w:r>
      <w:r>
        <w:rPr>
          <w:rFonts w:ascii="Times New Roman" w:hAnsi="Times New Roman" w:cs="Times New Roman"/>
          <w:sz w:val="24"/>
          <w:szCs w:val="24"/>
        </w:rPr>
        <w:t>вог члана, предузима све радње у поступку и стара се о законитости спровођења поступка.</w:t>
      </w:r>
    </w:p>
    <w:p w:rsidR="00981991" w:rsidRDefault="0012570C" w:rsidP="00B2517C">
      <w:pPr>
        <w:spacing w:after="0"/>
        <w:ind w:firstLine="720"/>
        <w:jc w:val="both"/>
        <w:rPr>
          <w:rFonts w:ascii="Times New Roman" w:hAnsi="Times New Roman" w:cs="Times New Roman"/>
          <w:sz w:val="24"/>
          <w:szCs w:val="24"/>
        </w:rPr>
      </w:pPr>
      <w:proofErr w:type="gramStart"/>
      <w:r>
        <w:rPr>
          <w:rFonts w:ascii="Times New Roman" w:hAnsi="Times New Roman" w:cs="Times New Roman"/>
          <w:sz w:val="24"/>
          <w:szCs w:val="24"/>
        </w:rPr>
        <w:t>Након отварања понуда или пријава, чланови комисије потписују изјаву о постојању или непостојању сукоба интереса.</w:t>
      </w:r>
      <w:proofErr w:type="gramEnd"/>
    </w:p>
    <w:p w:rsidR="0012570C" w:rsidRPr="00F16C24" w:rsidRDefault="0012570C" w:rsidP="00124149">
      <w:pPr>
        <w:pStyle w:val="ListParagraph"/>
        <w:numPr>
          <w:ilvl w:val="0"/>
          <w:numId w:val="31"/>
        </w:numPr>
        <w:jc w:val="center"/>
        <w:rPr>
          <w:rFonts w:ascii="Times New Roman" w:hAnsi="Times New Roman" w:cs="Times New Roman"/>
          <w:b/>
          <w:sz w:val="24"/>
          <w:szCs w:val="24"/>
        </w:rPr>
      </w:pPr>
      <w:r w:rsidRPr="00124149">
        <w:rPr>
          <w:rFonts w:ascii="Times New Roman" w:hAnsi="Times New Roman" w:cs="Times New Roman"/>
          <w:b/>
          <w:sz w:val="24"/>
          <w:szCs w:val="24"/>
        </w:rPr>
        <w:t>Оглашавање у поступку јавне набавке</w:t>
      </w:r>
    </w:p>
    <w:p w:rsidR="00F16C24" w:rsidRPr="00F16C24" w:rsidRDefault="00F16C24" w:rsidP="00F16C24">
      <w:pPr>
        <w:pStyle w:val="ListParagraph"/>
        <w:jc w:val="center"/>
        <w:rPr>
          <w:rFonts w:ascii="Times New Roman" w:hAnsi="Times New Roman" w:cs="Times New Roman"/>
          <w:sz w:val="24"/>
          <w:szCs w:val="24"/>
        </w:rPr>
      </w:pPr>
      <w:r>
        <w:rPr>
          <w:rFonts w:ascii="Times New Roman" w:hAnsi="Times New Roman" w:cs="Times New Roman"/>
          <w:sz w:val="24"/>
          <w:szCs w:val="24"/>
          <w:lang w:val="sr-Cyrl-BA"/>
        </w:rPr>
        <w:t>Члан 53.</w:t>
      </w:r>
    </w:p>
    <w:p w:rsidR="006F4826" w:rsidRDefault="0012570C" w:rsidP="000D2BA9">
      <w:pPr>
        <w:spacing w:after="0"/>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У поступку јавне набавке оглашавање се врши на начин прописан </w:t>
      </w:r>
      <w:r w:rsidR="00B94548">
        <w:rPr>
          <w:rFonts w:ascii="Times New Roman" w:hAnsi="Times New Roman" w:cs="Times New Roman"/>
          <w:sz w:val="24"/>
          <w:szCs w:val="24"/>
        </w:rPr>
        <w:t>Законом у циљу овезбеђивања спровођења начела транспарентности поступка.</w:t>
      </w:r>
      <w:proofErr w:type="gramEnd"/>
    </w:p>
    <w:p w:rsidR="00B94548" w:rsidRDefault="00B94548" w:rsidP="000D2BA9">
      <w:pPr>
        <w:spacing w:after="0"/>
        <w:ind w:firstLine="720"/>
        <w:jc w:val="both"/>
        <w:rPr>
          <w:rFonts w:ascii="Times New Roman" w:hAnsi="Times New Roman" w:cs="Times New Roman"/>
          <w:sz w:val="24"/>
          <w:szCs w:val="24"/>
        </w:rPr>
      </w:pPr>
      <w:r>
        <w:rPr>
          <w:rFonts w:ascii="Times New Roman" w:hAnsi="Times New Roman" w:cs="Times New Roman"/>
          <w:sz w:val="24"/>
          <w:szCs w:val="24"/>
        </w:rPr>
        <w:t>Огласи се објављују преко Портала јавних набавки на стандардним обрасцима чија садржина је одређена Правилником о утврђивању садржине стандардних образаца за објављивање огласа о јавној набавци преко Портала јавних набавки. Јавни позив, претходно информативно обавештење</w:t>
      </w:r>
      <w:r w:rsidR="00A573C5">
        <w:rPr>
          <w:rFonts w:ascii="Times New Roman" w:hAnsi="Times New Roman" w:cs="Times New Roman"/>
          <w:sz w:val="24"/>
          <w:szCs w:val="24"/>
        </w:rPr>
        <w:t>, периодично индикативно обавештење, обавештење о успостављању система</w:t>
      </w:r>
      <w:r w:rsidR="00F37CAB">
        <w:rPr>
          <w:rFonts w:ascii="Times New Roman" w:hAnsi="Times New Roman" w:cs="Times New Roman"/>
          <w:sz w:val="24"/>
          <w:szCs w:val="24"/>
        </w:rPr>
        <w:t xml:space="preserve"> </w:t>
      </w:r>
      <w:r w:rsidR="00460A3A">
        <w:rPr>
          <w:rFonts w:ascii="Times New Roman" w:hAnsi="Times New Roman" w:cs="Times New Roman"/>
          <w:sz w:val="24"/>
          <w:szCs w:val="24"/>
        </w:rPr>
        <w:t>квалификације у поступцима јавних набавки чија је процењена вредност једнака или већа од 5.000.000 динара објављују се и на порталу службених гласила</w:t>
      </w:r>
      <w:r w:rsidR="00F16C24">
        <w:rPr>
          <w:rFonts w:ascii="Times New Roman" w:hAnsi="Times New Roman" w:cs="Times New Roman"/>
          <w:sz w:val="24"/>
          <w:szCs w:val="24"/>
          <w:lang w:val="sr-Cyrl-BA"/>
        </w:rPr>
        <w:t xml:space="preserve"> </w:t>
      </w:r>
      <w:r w:rsidR="00460A3A">
        <w:rPr>
          <w:rFonts w:ascii="Times New Roman" w:hAnsi="Times New Roman" w:cs="Times New Roman"/>
          <w:sz w:val="24"/>
          <w:szCs w:val="24"/>
        </w:rPr>
        <w:t>Републике Србије и база прописа, у форми за објављивање која ће бити доступна на Порталу јавних набавки.</w:t>
      </w:r>
    </w:p>
    <w:p w:rsidR="00460A3A" w:rsidRDefault="00460A3A" w:rsidP="000D2BA9">
      <w:pPr>
        <w:spacing w:after="0"/>
        <w:ind w:firstLine="720"/>
        <w:jc w:val="both"/>
        <w:rPr>
          <w:rFonts w:ascii="Times New Roman" w:hAnsi="Times New Roman" w:cs="Times New Roman"/>
          <w:sz w:val="24"/>
          <w:szCs w:val="24"/>
        </w:rPr>
      </w:pPr>
      <w:r>
        <w:rPr>
          <w:rFonts w:ascii="Times New Roman" w:hAnsi="Times New Roman" w:cs="Times New Roman"/>
          <w:sz w:val="24"/>
          <w:szCs w:val="24"/>
        </w:rPr>
        <w:t>Наручилац може да објави профил на својој интернет страници.</w:t>
      </w:r>
    </w:p>
    <w:p w:rsidR="00460A3A" w:rsidRDefault="00460A3A" w:rsidP="000D2BA9">
      <w:pPr>
        <w:spacing w:after="0"/>
        <w:ind w:firstLine="720"/>
        <w:jc w:val="both"/>
        <w:rPr>
          <w:rFonts w:ascii="Times New Roman" w:hAnsi="Times New Roman" w:cs="Times New Roman"/>
          <w:sz w:val="24"/>
          <w:szCs w:val="24"/>
        </w:rPr>
      </w:pPr>
      <w:proofErr w:type="gramStart"/>
      <w:r>
        <w:rPr>
          <w:rFonts w:ascii="Times New Roman" w:hAnsi="Times New Roman" w:cs="Times New Roman"/>
          <w:sz w:val="24"/>
          <w:szCs w:val="24"/>
        </w:rPr>
        <w:t>На профилу наручиоца објављују се општи подаци о наручиоцу, план јавних набавки, претходно информативно обавештење или периодично индикативно обавештење, информације о поступцима јавне набавке, као и други подаци у вези са јавном набавком.</w:t>
      </w:r>
      <w:proofErr w:type="gramEnd"/>
    </w:p>
    <w:p w:rsidR="004675B7" w:rsidRPr="004675B7" w:rsidRDefault="004675B7" w:rsidP="000D2BA9">
      <w:pPr>
        <w:spacing w:after="0"/>
        <w:ind w:firstLine="720"/>
        <w:jc w:val="both"/>
        <w:rPr>
          <w:rFonts w:ascii="Times New Roman" w:hAnsi="Times New Roman" w:cs="Times New Roman"/>
          <w:b/>
          <w:sz w:val="24"/>
          <w:szCs w:val="24"/>
        </w:rPr>
      </w:pPr>
    </w:p>
    <w:p w:rsidR="004675B7" w:rsidRPr="004675B7" w:rsidRDefault="00981991" w:rsidP="004675B7">
      <w:pPr>
        <w:pStyle w:val="ListParagraph"/>
        <w:numPr>
          <w:ilvl w:val="1"/>
          <w:numId w:val="31"/>
        </w:num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r w:rsidR="004675B7" w:rsidRPr="004675B7">
        <w:rPr>
          <w:rFonts w:ascii="Times New Roman" w:hAnsi="Times New Roman" w:cs="Times New Roman"/>
          <w:b/>
          <w:sz w:val="24"/>
          <w:szCs w:val="24"/>
        </w:rPr>
        <w:t>Врсте огласа</w:t>
      </w:r>
    </w:p>
    <w:p w:rsidR="004675B7" w:rsidRDefault="004675B7" w:rsidP="004675B7">
      <w:pPr>
        <w:spacing w:after="0"/>
        <w:ind w:left="720"/>
        <w:jc w:val="center"/>
        <w:rPr>
          <w:rFonts w:ascii="Times New Roman" w:hAnsi="Times New Roman" w:cs="Times New Roman"/>
          <w:sz w:val="24"/>
          <w:szCs w:val="24"/>
        </w:rPr>
      </w:pPr>
      <w:r w:rsidRPr="004675B7">
        <w:rPr>
          <w:rFonts w:ascii="Times New Roman" w:hAnsi="Times New Roman" w:cs="Times New Roman"/>
          <w:sz w:val="24"/>
          <w:szCs w:val="24"/>
        </w:rPr>
        <w:t>Члан 54.</w:t>
      </w:r>
    </w:p>
    <w:p w:rsidR="004675B7" w:rsidRDefault="004675B7" w:rsidP="004675B7">
      <w:pPr>
        <w:spacing w:after="0"/>
        <w:ind w:left="720"/>
        <w:jc w:val="center"/>
        <w:rPr>
          <w:rFonts w:ascii="Times New Roman" w:hAnsi="Times New Roman" w:cs="Times New Roman"/>
          <w:sz w:val="24"/>
          <w:szCs w:val="24"/>
        </w:rPr>
      </w:pPr>
    </w:p>
    <w:p w:rsidR="004675B7" w:rsidRDefault="004675B7" w:rsidP="004675B7">
      <w:pPr>
        <w:spacing w:after="0"/>
        <w:ind w:left="720"/>
        <w:jc w:val="both"/>
        <w:rPr>
          <w:rFonts w:ascii="Times New Roman" w:hAnsi="Times New Roman" w:cs="Times New Roman"/>
          <w:sz w:val="24"/>
          <w:szCs w:val="24"/>
        </w:rPr>
      </w:pPr>
      <w:r>
        <w:rPr>
          <w:rFonts w:ascii="Times New Roman" w:hAnsi="Times New Roman" w:cs="Times New Roman"/>
          <w:sz w:val="24"/>
          <w:szCs w:val="24"/>
        </w:rPr>
        <w:t>У поступку јавне набавке објављују се следећа документа:</w:t>
      </w:r>
    </w:p>
    <w:p w:rsidR="004675B7" w:rsidRDefault="004675B7" w:rsidP="004675B7">
      <w:pPr>
        <w:pStyle w:val="ListParagraph"/>
        <w:numPr>
          <w:ilvl w:val="0"/>
          <w:numId w:val="32"/>
        </w:numPr>
        <w:spacing w:after="0"/>
        <w:jc w:val="both"/>
        <w:rPr>
          <w:rFonts w:ascii="Times New Roman" w:hAnsi="Times New Roman" w:cs="Times New Roman"/>
          <w:sz w:val="24"/>
          <w:szCs w:val="24"/>
        </w:rPr>
      </w:pPr>
      <w:r>
        <w:rPr>
          <w:rFonts w:ascii="Times New Roman" w:hAnsi="Times New Roman" w:cs="Times New Roman"/>
          <w:sz w:val="24"/>
          <w:szCs w:val="24"/>
        </w:rPr>
        <w:t>јавни позив;</w:t>
      </w:r>
    </w:p>
    <w:p w:rsidR="004675B7" w:rsidRDefault="004675B7" w:rsidP="004675B7">
      <w:pPr>
        <w:pStyle w:val="ListParagraph"/>
        <w:numPr>
          <w:ilvl w:val="0"/>
          <w:numId w:val="32"/>
        </w:numPr>
        <w:spacing w:after="0"/>
        <w:jc w:val="both"/>
        <w:rPr>
          <w:rFonts w:ascii="Times New Roman" w:hAnsi="Times New Roman" w:cs="Times New Roman"/>
          <w:sz w:val="24"/>
          <w:szCs w:val="24"/>
        </w:rPr>
      </w:pPr>
      <w:r>
        <w:rPr>
          <w:rFonts w:ascii="Times New Roman" w:hAnsi="Times New Roman" w:cs="Times New Roman"/>
          <w:sz w:val="24"/>
          <w:szCs w:val="24"/>
        </w:rPr>
        <w:t>претходно информативно обавештење;</w:t>
      </w:r>
    </w:p>
    <w:p w:rsidR="004675B7" w:rsidRDefault="004675B7" w:rsidP="004675B7">
      <w:pPr>
        <w:pStyle w:val="ListParagraph"/>
        <w:numPr>
          <w:ilvl w:val="0"/>
          <w:numId w:val="32"/>
        </w:numPr>
        <w:spacing w:after="0"/>
        <w:jc w:val="both"/>
        <w:rPr>
          <w:rFonts w:ascii="Times New Roman" w:hAnsi="Times New Roman" w:cs="Times New Roman"/>
          <w:sz w:val="24"/>
          <w:szCs w:val="24"/>
        </w:rPr>
      </w:pPr>
      <w:r>
        <w:rPr>
          <w:rFonts w:ascii="Times New Roman" w:hAnsi="Times New Roman" w:cs="Times New Roman"/>
          <w:sz w:val="24"/>
          <w:szCs w:val="24"/>
        </w:rPr>
        <w:t>периодично индикативно обавештење;</w:t>
      </w:r>
    </w:p>
    <w:p w:rsidR="004675B7" w:rsidRPr="004675B7" w:rsidRDefault="004675B7" w:rsidP="004675B7">
      <w:pPr>
        <w:pStyle w:val="ListParagraph"/>
        <w:numPr>
          <w:ilvl w:val="0"/>
          <w:numId w:val="32"/>
        </w:numPr>
        <w:spacing w:after="0"/>
        <w:jc w:val="both"/>
        <w:rPr>
          <w:rFonts w:ascii="Times New Roman" w:hAnsi="Times New Roman" w:cs="Times New Roman"/>
          <w:sz w:val="24"/>
          <w:szCs w:val="24"/>
        </w:rPr>
      </w:pPr>
      <w:r>
        <w:rPr>
          <w:rFonts w:ascii="Times New Roman" w:hAnsi="Times New Roman" w:cs="Times New Roman"/>
          <w:sz w:val="24"/>
          <w:szCs w:val="24"/>
        </w:rPr>
        <w:t>обавештење о успостављању система квалификације</w:t>
      </w:r>
    </w:p>
    <w:p w:rsidR="004675B7" w:rsidRDefault="004675B7" w:rsidP="004675B7">
      <w:pPr>
        <w:pStyle w:val="ListParagraph"/>
        <w:numPr>
          <w:ilvl w:val="0"/>
          <w:numId w:val="32"/>
        </w:numPr>
        <w:spacing w:after="0"/>
        <w:jc w:val="both"/>
        <w:rPr>
          <w:rFonts w:ascii="Times New Roman" w:hAnsi="Times New Roman" w:cs="Times New Roman"/>
          <w:sz w:val="24"/>
          <w:szCs w:val="24"/>
        </w:rPr>
      </w:pPr>
      <w:r>
        <w:rPr>
          <w:rFonts w:ascii="Times New Roman" w:hAnsi="Times New Roman" w:cs="Times New Roman"/>
          <w:sz w:val="24"/>
          <w:szCs w:val="24"/>
        </w:rPr>
        <w:t>обавештење о спровођењу преговарачког поступка без објављивања јавног позива;</w:t>
      </w:r>
    </w:p>
    <w:p w:rsidR="004675B7" w:rsidRDefault="004675B7" w:rsidP="004675B7">
      <w:pPr>
        <w:pStyle w:val="ListParagraph"/>
        <w:numPr>
          <w:ilvl w:val="0"/>
          <w:numId w:val="32"/>
        </w:numPr>
        <w:spacing w:after="0"/>
        <w:jc w:val="both"/>
        <w:rPr>
          <w:rFonts w:ascii="Times New Roman" w:hAnsi="Times New Roman" w:cs="Times New Roman"/>
          <w:sz w:val="24"/>
          <w:szCs w:val="24"/>
        </w:rPr>
      </w:pPr>
      <w:r>
        <w:rPr>
          <w:rFonts w:ascii="Times New Roman" w:hAnsi="Times New Roman" w:cs="Times New Roman"/>
          <w:sz w:val="24"/>
          <w:szCs w:val="24"/>
        </w:rPr>
        <w:t>обавештење о додели уговора, обустави поступка или поништењу поступка;</w:t>
      </w:r>
    </w:p>
    <w:p w:rsidR="004675B7" w:rsidRDefault="004675B7" w:rsidP="004675B7">
      <w:pPr>
        <w:pStyle w:val="ListParagraph"/>
        <w:numPr>
          <w:ilvl w:val="0"/>
          <w:numId w:val="32"/>
        </w:numPr>
        <w:spacing w:after="0"/>
        <w:jc w:val="both"/>
        <w:rPr>
          <w:rFonts w:ascii="Times New Roman" w:hAnsi="Times New Roman" w:cs="Times New Roman"/>
          <w:sz w:val="24"/>
          <w:szCs w:val="24"/>
        </w:rPr>
      </w:pPr>
      <w:r>
        <w:rPr>
          <w:rFonts w:ascii="Times New Roman" w:hAnsi="Times New Roman" w:cs="Times New Roman"/>
          <w:sz w:val="24"/>
          <w:szCs w:val="24"/>
        </w:rPr>
        <w:t>обавештење на профилу наручиоца;</w:t>
      </w:r>
    </w:p>
    <w:p w:rsidR="004675B7" w:rsidRDefault="004675B7" w:rsidP="004675B7">
      <w:pPr>
        <w:pStyle w:val="ListParagraph"/>
        <w:numPr>
          <w:ilvl w:val="0"/>
          <w:numId w:val="32"/>
        </w:numPr>
        <w:spacing w:after="0"/>
        <w:jc w:val="both"/>
        <w:rPr>
          <w:rFonts w:ascii="Times New Roman" w:hAnsi="Times New Roman" w:cs="Times New Roman"/>
          <w:sz w:val="24"/>
          <w:szCs w:val="24"/>
        </w:rPr>
      </w:pPr>
      <w:r>
        <w:rPr>
          <w:rFonts w:ascii="Times New Roman" w:hAnsi="Times New Roman" w:cs="Times New Roman"/>
          <w:sz w:val="24"/>
          <w:szCs w:val="24"/>
        </w:rPr>
        <w:t>обавештење о измени уговора;</w:t>
      </w:r>
    </w:p>
    <w:p w:rsidR="004675B7" w:rsidRDefault="004675B7" w:rsidP="004675B7">
      <w:pPr>
        <w:pStyle w:val="ListParagraph"/>
        <w:numPr>
          <w:ilvl w:val="0"/>
          <w:numId w:val="32"/>
        </w:numPr>
        <w:spacing w:after="0"/>
        <w:jc w:val="both"/>
        <w:rPr>
          <w:rFonts w:ascii="Times New Roman" w:hAnsi="Times New Roman" w:cs="Times New Roman"/>
          <w:sz w:val="24"/>
          <w:szCs w:val="24"/>
        </w:rPr>
      </w:pPr>
      <w:r>
        <w:rPr>
          <w:rFonts w:ascii="Times New Roman" w:hAnsi="Times New Roman" w:cs="Times New Roman"/>
          <w:sz w:val="24"/>
          <w:szCs w:val="24"/>
        </w:rPr>
        <w:t>обавештење за друштвене и друге посебне услуге;</w:t>
      </w:r>
    </w:p>
    <w:p w:rsidR="004675B7" w:rsidRDefault="004675B7" w:rsidP="004675B7">
      <w:pPr>
        <w:pStyle w:val="ListParagraph"/>
        <w:numPr>
          <w:ilvl w:val="0"/>
          <w:numId w:val="32"/>
        </w:numPr>
        <w:spacing w:after="0"/>
        <w:jc w:val="both"/>
        <w:rPr>
          <w:rFonts w:ascii="Times New Roman" w:hAnsi="Times New Roman" w:cs="Times New Roman"/>
          <w:sz w:val="24"/>
          <w:szCs w:val="24"/>
        </w:rPr>
      </w:pPr>
      <w:r>
        <w:rPr>
          <w:rFonts w:ascii="Times New Roman" w:hAnsi="Times New Roman" w:cs="Times New Roman"/>
          <w:sz w:val="24"/>
          <w:szCs w:val="24"/>
        </w:rPr>
        <w:t>обавештење о конкурсу за дизајн;</w:t>
      </w:r>
    </w:p>
    <w:p w:rsidR="004675B7" w:rsidRDefault="004675B7" w:rsidP="004675B7">
      <w:pPr>
        <w:pStyle w:val="ListParagraph"/>
        <w:numPr>
          <w:ilvl w:val="0"/>
          <w:numId w:val="32"/>
        </w:numPr>
        <w:spacing w:after="0"/>
        <w:jc w:val="both"/>
        <w:rPr>
          <w:rFonts w:ascii="Times New Roman" w:hAnsi="Times New Roman" w:cs="Times New Roman"/>
          <w:sz w:val="24"/>
          <w:szCs w:val="24"/>
        </w:rPr>
      </w:pPr>
      <w:r>
        <w:rPr>
          <w:rFonts w:ascii="Times New Roman" w:hAnsi="Times New Roman" w:cs="Times New Roman"/>
          <w:sz w:val="24"/>
          <w:szCs w:val="24"/>
        </w:rPr>
        <w:t>обавештење о резултатима конкурса за дизајн;</w:t>
      </w:r>
    </w:p>
    <w:p w:rsidR="004675B7" w:rsidRDefault="004675B7" w:rsidP="004675B7">
      <w:pPr>
        <w:pStyle w:val="ListParagraph"/>
        <w:numPr>
          <w:ilvl w:val="0"/>
          <w:numId w:val="32"/>
        </w:numPr>
        <w:spacing w:after="0"/>
        <w:jc w:val="both"/>
        <w:rPr>
          <w:rFonts w:ascii="Times New Roman" w:hAnsi="Times New Roman" w:cs="Times New Roman"/>
          <w:sz w:val="24"/>
          <w:szCs w:val="24"/>
        </w:rPr>
      </w:pPr>
      <w:r>
        <w:rPr>
          <w:rFonts w:ascii="Times New Roman" w:hAnsi="Times New Roman" w:cs="Times New Roman"/>
          <w:sz w:val="24"/>
          <w:szCs w:val="24"/>
        </w:rPr>
        <w:t>исправка – обавештење о изменама или додатним информацијама;</w:t>
      </w:r>
    </w:p>
    <w:p w:rsidR="004675B7" w:rsidRDefault="004675B7" w:rsidP="004675B7">
      <w:pPr>
        <w:pStyle w:val="ListParagraph"/>
        <w:numPr>
          <w:ilvl w:val="0"/>
          <w:numId w:val="32"/>
        </w:numPr>
        <w:spacing w:after="0"/>
        <w:jc w:val="both"/>
        <w:rPr>
          <w:rFonts w:ascii="Times New Roman" w:hAnsi="Times New Roman" w:cs="Times New Roman"/>
          <w:sz w:val="24"/>
          <w:szCs w:val="24"/>
        </w:rPr>
      </w:pPr>
      <w:r>
        <w:rPr>
          <w:rFonts w:ascii="Times New Roman" w:hAnsi="Times New Roman" w:cs="Times New Roman"/>
          <w:sz w:val="24"/>
          <w:szCs w:val="24"/>
        </w:rPr>
        <w:t>обавештење за добровољну претходну транспарентност;</w:t>
      </w:r>
    </w:p>
    <w:p w:rsidR="004675B7" w:rsidRDefault="004675B7" w:rsidP="004675B7">
      <w:pPr>
        <w:pStyle w:val="ListParagraph"/>
        <w:numPr>
          <w:ilvl w:val="0"/>
          <w:numId w:val="32"/>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обавештење о поднетом захтеву за заштиту права.</w:t>
      </w:r>
    </w:p>
    <w:p w:rsidR="004675B7" w:rsidRPr="004675B7" w:rsidRDefault="004675B7" w:rsidP="004675B7">
      <w:pPr>
        <w:spacing w:after="0"/>
        <w:ind w:left="720"/>
        <w:jc w:val="both"/>
        <w:rPr>
          <w:rFonts w:ascii="Times New Roman" w:hAnsi="Times New Roman" w:cs="Times New Roman"/>
          <w:sz w:val="24"/>
          <w:szCs w:val="24"/>
        </w:rPr>
      </w:pPr>
    </w:p>
    <w:p w:rsidR="004675B7" w:rsidRDefault="004675B7" w:rsidP="004675B7">
      <w:pPr>
        <w:spacing w:after="0"/>
        <w:ind w:firstLine="720"/>
        <w:jc w:val="both"/>
        <w:rPr>
          <w:rFonts w:ascii="Times New Roman" w:hAnsi="Times New Roman" w:cs="Times New Roman"/>
          <w:sz w:val="24"/>
          <w:szCs w:val="24"/>
        </w:rPr>
      </w:pPr>
      <w:r>
        <w:rPr>
          <w:rFonts w:ascii="Times New Roman" w:hAnsi="Times New Roman" w:cs="Times New Roman"/>
          <w:sz w:val="24"/>
          <w:szCs w:val="24"/>
        </w:rPr>
        <w:t>Оглас из става 1. тачка 2) овог члана користи само јавни наручилац, док огласе из става 1. тач.3) и 4) овог члана користи само секторски наручилац.</w:t>
      </w:r>
    </w:p>
    <w:p w:rsidR="004675B7" w:rsidRDefault="004675B7" w:rsidP="004675B7">
      <w:pPr>
        <w:spacing w:after="0"/>
        <w:ind w:firstLine="720"/>
        <w:jc w:val="both"/>
        <w:rPr>
          <w:rFonts w:ascii="Times New Roman" w:hAnsi="Times New Roman" w:cs="Times New Roman"/>
          <w:sz w:val="24"/>
          <w:szCs w:val="24"/>
        </w:rPr>
      </w:pPr>
      <w:r>
        <w:rPr>
          <w:rFonts w:ascii="Times New Roman" w:hAnsi="Times New Roman" w:cs="Times New Roman"/>
          <w:sz w:val="24"/>
          <w:szCs w:val="24"/>
        </w:rPr>
        <w:t>У огласима о јавним набавкама код описа предмета набавке користе се ознаке из Општег речника набавке.</w:t>
      </w:r>
    </w:p>
    <w:p w:rsidR="004675B7" w:rsidRDefault="004675B7" w:rsidP="004675B7">
      <w:pPr>
        <w:spacing w:after="0"/>
        <w:ind w:firstLine="720"/>
        <w:jc w:val="both"/>
        <w:rPr>
          <w:rFonts w:ascii="Times New Roman" w:hAnsi="Times New Roman" w:cs="Times New Roman"/>
          <w:sz w:val="24"/>
          <w:szCs w:val="24"/>
        </w:rPr>
      </w:pPr>
      <w:r>
        <w:rPr>
          <w:rFonts w:ascii="Times New Roman" w:hAnsi="Times New Roman" w:cs="Times New Roman"/>
          <w:sz w:val="24"/>
          <w:szCs w:val="24"/>
        </w:rPr>
        <w:t>Садржина огласа о јавној набавци наведена је у Прилогу 4.овог закона.</w:t>
      </w:r>
    </w:p>
    <w:p w:rsidR="004675B7" w:rsidRDefault="004675B7" w:rsidP="004675B7">
      <w:pPr>
        <w:spacing w:after="0"/>
        <w:ind w:firstLine="720"/>
        <w:jc w:val="both"/>
        <w:rPr>
          <w:rFonts w:ascii="Times New Roman" w:hAnsi="Times New Roman" w:cs="Times New Roman"/>
          <w:sz w:val="24"/>
          <w:szCs w:val="24"/>
        </w:rPr>
      </w:pPr>
    </w:p>
    <w:p w:rsidR="004675B7" w:rsidRDefault="004675B7" w:rsidP="004675B7">
      <w:pPr>
        <w:spacing w:after="0"/>
        <w:ind w:firstLine="720"/>
        <w:jc w:val="center"/>
        <w:rPr>
          <w:rFonts w:ascii="Times New Roman" w:hAnsi="Times New Roman" w:cs="Times New Roman"/>
          <w:sz w:val="24"/>
          <w:szCs w:val="24"/>
        </w:rPr>
      </w:pPr>
      <w:r>
        <w:rPr>
          <w:rFonts w:ascii="Times New Roman" w:hAnsi="Times New Roman" w:cs="Times New Roman"/>
          <w:sz w:val="24"/>
          <w:szCs w:val="24"/>
        </w:rPr>
        <w:t>Члан 55.</w:t>
      </w:r>
    </w:p>
    <w:p w:rsidR="004675B7" w:rsidRDefault="00304602" w:rsidP="004675B7">
      <w:pPr>
        <w:spacing w:after="0"/>
        <w:ind w:firstLine="720"/>
        <w:jc w:val="both"/>
        <w:rPr>
          <w:rFonts w:ascii="Times New Roman" w:hAnsi="Times New Roman" w:cs="Times New Roman"/>
          <w:sz w:val="24"/>
          <w:szCs w:val="24"/>
        </w:rPr>
      </w:pPr>
      <w:r>
        <w:rPr>
          <w:rFonts w:ascii="Times New Roman" w:hAnsi="Times New Roman" w:cs="Times New Roman"/>
          <w:sz w:val="24"/>
          <w:szCs w:val="24"/>
        </w:rPr>
        <w:t>За спровођење радњи у вези са оглашавањем у поступку јавне набавке задужено је лице запослено на пословима јавних набавки.</w:t>
      </w:r>
    </w:p>
    <w:p w:rsidR="00304602" w:rsidRDefault="00304602" w:rsidP="004675B7">
      <w:pPr>
        <w:spacing w:after="0"/>
        <w:ind w:firstLine="720"/>
        <w:jc w:val="both"/>
        <w:rPr>
          <w:rFonts w:ascii="Times New Roman" w:hAnsi="Times New Roman" w:cs="Times New Roman"/>
          <w:sz w:val="24"/>
          <w:szCs w:val="24"/>
        </w:rPr>
      </w:pPr>
      <w:proofErr w:type="gramStart"/>
      <w:r>
        <w:rPr>
          <w:rFonts w:ascii="Times New Roman" w:hAnsi="Times New Roman" w:cs="Times New Roman"/>
          <w:sz w:val="24"/>
          <w:szCs w:val="24"/>
        </w:rPr>
        <w:t>Пре самог оглашавања на Порталу јавних набавки и интернет страници лице за контролу извршиће проверу тачности података за оглашавање.</w:t>
      </w:r>
      <w:proofErr w:type="gramEnd"/>
    </w:p>
    <w:p w:rsidR="00124149" w:rsidRDefault="00124149" w:rsidP="004675B7">
      <w:pPr>
        <w:spacing w:after="0"/>
        <w:ind w:firstLine="720"/>
        <w:jc w:val="both"/>
        <w:rPr>
          <w:rFonts w:ascii="Times New Roman" w:hAnsi="Times New Roman" w:cs="Times New Roman"/>
          <w:sz w:val="24"/>
          <w:szCs w:val="24"/>
        </w:rPr>
      </w:pPr>
    </w:p>
    <w:p w:rsidR="00304602" w:rsidRDefault="00304602" w:rsidP="004675B7">
      <w:pPr>
        <w:spacing w:after="0"/>
        <w:ind w:firstLine="720"/>
        <w:jc w:val="both"/>
        <w:rPr>
          <w:rFonts w:ascii="Times New Roman" w:hAnsi="Times New Roman" w:cs="Times New Roman"/>
          <w:sz w:val="24"/>
          <w:szCs w:val="24"/>
        </w:rPr>
      </w:pPr>
    </w:p>
    <w:p w:rsidR="00304602" w:rsidRDefault="00981991" w:rsidP="00304602">
      <w:pPr>
        <w:pStyle w:val="ListParagraph"/>
        <w:numPr>
          <w:ilvl w:val="1"/>
          <w:numId w:val="31"/>
        </w:num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r w:rsidR="00304602" w:rsidRPr="00304602">
        <w:rPr>
          <w:rFonts w:ascii="Times New Roman" w:hAnsi="Times New Roman" w:cs="Times New Roman"/>
          <w:b/>
          <w:sz w:val="24"/>
          <w:szCs w:val="24"/>
        </w:rPr>
        <w:t>Претходно информативно обавештење и периодично индикативно обавештење</w:t>
      </w:r>
    </w:p>
    <w:p w:rsidR="00304602" w:rsidRDefault="00304602" w:rsidP="00304602">
      <w:pPr>
        <w:spacing w:after="0"/>
        <w:ind w:left="720"/>
        <w:jc w:val="center"/>
        <w:rPr>
          <w:rFonts w:ascii="Times New Roman" w:hAnsi="Times New Roman" w:cs="Times New Roman"/>
          <w:sz w:val="24"/>
          <w:szCs w:val="24"/>
        </w:rPr>
      </w:pPr>
      <w:r>
        <w:rPr>
          <w:rFonts w:ascii="Times New Roman" w:hAnsi="Times New Roman" w:cs="Times New Roman"/>
          <w:sz w:val="24"/>
          <w:szCs w:val="24"/>
        </w:rPr>
        <w:t>Члан 56.</w:t>
      </w:r>
    </w:p>
    <w:p w:rsidR="00304602" w:rsidRDefault="00304602" w:rsidP="00304602">
      <w:pPr>
        <w:spacing w:after="0"/>
        <w:ind w:firstLine="720"/>
        <w:jc w:val="both"/>
        <w:rPr>
          <w:rFonts w:ascii="Times New Roman" w:hAnsi="Times New Roman" w:cs="Times New Roman"/>
          <w:sz w:val="24"/>
          <w:szCs w:val="24"/>
        </w:rPr>
      </w:pPr>
      <w:r>
        <w:rPr>
          <w:rFonts w:ascii="Times New Roman" w:hAnsi="Times New Roman" w:cs="Times New Roman"/>
          <w:sz w:val="24"/>
          <w:szCs w:val="24"/>
        </w:rPr>
        <w:t>Јавни наручилац може да најави своју намеру о набавци добара, услуга или радова објављивањем претходног информативног обавештења које садржи информације из Прилога 4. Део А II. Закона на Порталу јавних набавки и на профилу наручиоца.</w:t>
      </w:r>
    </w:p>
    <w:p w:rsidR="00304602" w:rsidRDefault="00304602" w:rsidP="00304602">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Секторски наручилац може да најави своју намеру о набавци добара, услуга или радова објављивањем периодичног индикативног обавештења које садржи информације из Прилога 4. </w:t>
      </w:r>
      <w:proofErr w:type="gramStart"/>
      <w:r>
        <w:rPr>
          <w:rFonts w:ascii="Times New Roman" w:hAnsi="Times New Roman" w:cs="Times New Roman"/>
          <w:sz w:val="24"/>
          <w:szCs w:val="24"/>
        </w:rPr>
        <w:t>Део Б II тачка 1) Закона на Порталу јавних набавки и на профилу наручиоца.</w:t>
      </w:r>
      <w:proofErr w:type="gramEnd"/>
    </w:p>
    <w:p w:rsidR="00124149" w:rsidRDefault="00124149" w:rsidP="00304602">
      <w:pPr>
        <w:spacing w:after="0"/>
        <w:ind w:firstLine="720"/>
        <w:jc w:val="both"/>
        <w:rPr>
          <w:rFonts w:ascii="Times New Roman" w:hAnsi="Times New Roman" w:cs="Times New Roman"/>
          <w:sz w:val="24"/>
          <w:szCs w:val="24"/>
        </w:rPr>
      </w:pPr>
    </w:p>
    <w:p w:rsidR="00906D1B" w:rsidRDefault="00906D1B" w:rsidP="00304602">
      <w:pPr>
        <w:spacing w:after="0"/>
        <w:ind w:firstLine="720"/>
        <w:jc w:val="both"/>
        <w:rPr>
          <w:rFonts w:ascii="Times New Roman" w:hAnsi="Times New Roman" w:cs="Times New Roman"/>
          <w:sz w:val="24"/>
          <w:szCs w:val="24"/>
        </w:rPr>
      </w:pPr>
    </w:p>
    <w:p w:rsidR="00906D1B" w:rsidRPr="00906D1B" w:rsidRDefault="00906D1B" w:rsidP="00906D1B">
      <w:pPr>
        <w:pStyle w:val="ListParagraph"/>
        <w:numPr>
          <w:ilvl w:val="1"/>
          <w:numId w:val="31"/>
        </w:num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r w:rsidRPr="00906D1B">
        <w:rPr>
          <w:rFonts w:ascii="Times New Roman" w:hAnsi="Times New Roman" w:cs="Times New Roman"/>
          <w:b/>
          <w:sz w:val="24"/>
          <w:szCs w:val="24"/>
        </w:rPr>
        <w:t>Јавни позив за подношење понуда/пријава</w:t>
      </w:r>
    </w:p>
    <w:p w:rsidR="00906D1B" w:rsidRDefault="00906D1B" w:rsidP="00906D1B">
      <w:pPr>
        <w:spacing w:after="0"/>
        <w:ind w:left="720"/>
        <w:jc w:val="center"/>
        <w:rPr>
          <w:rFonts w:ascii="Times New Roman" w:hAnsi="Times New Roman" w:cs="Times New Roman"/>
          <w:sz w:val="24"/>
          <w:szCs w:val="24"/>
        </w:rPr>
      </w:pPr>
      <w:r>
        <w:rPr>
          <w:rFonts w:ascii="Times New Roman" w:hAnsi="Times New Roman" w:cs="Times New Roman"/>
          <w:sz w:val="24"/>
          <w:szCs w:val="24"/>
        </w:rPr>
        <w:t>Члан 57.</w:t>
      </w:r>
    </w:p>
    <w:p w:rsidR="00906D1B" w:rsidRDefault="00906D1B" w:rsidP="00906D1B">
      <w:pPr>
        <w:spacing w:after="0"/>
        <w:ind w:firstLine="720"/>
        <w:jc w:val="both"/>
        <w:rPr>
          <w:rFonts w:ascii="Times New Roman" w:hAnsi="Times New Roman" w:cs="Times New Roman"/>
          <w:sz w:val="24"/>
          <w:szCs w:val="24"/>
        </w:rPr>
      </w:pPr>
      <w:r>
        <w:rPr>
          <w:rFonts w:ascii="Times New Roman" w:hAnsi="Times New Roman" w:cs="Times New Roman"/>
          <w:sz w:val="24"/>
          <w:szCs w:val="24"/>
        </w:rPr>
        <w:t>Јавни позив за подношење понуда, односно пријава објављује се у случајевима када је то прописано Законом.</w:t>
      </w:r>
    </w:p>
    <w:p w:rsidR="00906D1B" w:rsidRDefault="00906D1B" w:rsidP="00906D1B">
      <w:pPr>
        <w:spacing w:after="0"/>
        <w:ind w:firstLine="720"/>
        <w:jc w:val="both"/>
        <w:rPr>
          <w:rFonts w:ascii="Times New Roman" w:hAnsi="Times New Roman" w:cs="Times New Roman"/>
          <w:sz w:val="24"/>
          <w:szCs w:val="24"/>
        </w:rPr>
      </w:pPr>
      <w:r>
        <w:rPr>
          <w:rFonts w:ascii="Times New Roman" w:hAnsi="Times New Roman" w:cs="Times New Roman"/>
          <w:sz w:val="24"/>
          <w:szCs w:val="24"/>
        </w:rPr>
        <w:t>У позиву за подношење понуда/пријава обавезно се одређује рок за подношење понуда у зависности од врсте поступка јавне набавке.</w:t>
      </w:r>
    </w:p>
    <w:p w:rsidR="00906D1B" w:rsidRDefault="00906D1B" w:rsidP="00906D1B">
      <w:pPr>
        <w:spacing w:after="0"/>
        <w:ind w:firstLine="720"/>
        <w:jc w:val="both"/>
        <w:rPr>
          <w:rFonts w:ascii="Times New Roman" w:hAnsi="Times New Roman" w:cs="Times New Roman"/>
          <w:sz w:val="24"/>
          <w:szCs w:val="24"/>
        </w:rPr>
      </w:pPr>
      <w:r>
        <w:rPr>
          <w:rFonts w:ascii="Times New Roman" w:hAnsi="Times New Roman" w:cs="Times New Roman"/>
          <w:sz w:val="24"/>
          <w:szCs w:val="24"/>
        </w:rPr>
        <w:t>Рок за подношење понуда/пријава рачуна се од дана слања на објављивање позива за подношење понуда/пријава на Порталу јавних на</w:t>
      </w:r>
      <w:r w:rsidR="00F16C24">
        <w:rPr>
          <w:rFonts w:ascii="Times New Roman" w:hAnsi="Times New Roman" w:cs="Times New Roman"/>
          <w:sz w:val="24"/>
          <w:szCs w:val="24"/>
        </w:rPr>
        <w:t xml:space="preserve">бавки. </w:t>
      </w:r>
      <w:proofErr w:type="gramStart"/>
      <w:r w:rsidR="00F16C24">
        <w:rPr>
          <w:rFonts w:ascii="Times New Roman" w:hAnsi="Times New Roman" w:cs="Times New Roman"/>
          <w:sz w:val="24"/>
          <w:szCs w:val="24"/>
        </w:rPr>
        <w:t>Одређивањем рока сматра</w:t>
      </w:r>
      <w:r w:rsidR="00F16C24">
        <w:rPr>
          <w:rFonts w:ascii="Times New Roman" w:hAnsi="Times New Roman" w:cs="Times New Roman"/>
          <w:sz w:val="24"/>
          <w:szCs w:val="24"/>
          <w:lang w:val="sr-Cyrl-BA"/>
        </w:rPr>
        <w:t xml:space="preserve"> </w:t>
      </w:r>
      <w:r w:rsidR="00F16C24">
        <w:rPr>
          <w:rFonts w:ascii="Times New Roman" w:hAnsi="Times New Roman" w:cs="Times New Roman"/>
          <w:sz w:val="24"/>
          <w:szCs w:val="24"/>
        </w:rPr>
        <w:t>с</w:t>
      </w:r>
      <w:r>
        <w:rPr>
          <w:rFonts w:ascii="Times New Roman" w:hAnsi="Times New Roman" w:cs="Times New Roman"/>
          <w:sz w:val="24"/>
          <w:szCs w:val="24"/>
        </w:rPr>
        <w:t>е одређивање датума и сата до којег се понуде могу подносити.</w:t>
      </w:r>
      <w:proofErr w:type="gramEnd"/>
    </w:p>
    <w:p w:rsidR="00124149" w:rsidRDefault="00124149" w:rsidP="00906D1B">
      <w:pPr>
        <w:spacing w:after="0"/>
        <w:ind w:firstLine="720"/>
        <w:jc w:val="both"/>
        <w:rPr>
          <w:rFonts w:ascii="Times New Roman" w:hAnsi="Times New Roman" w:cs="Times New Roman"/>
          <w:sz w:val="24"/>
          <w:szCs w:val="24"/>
        </w:rPr>
      </w:pPr>
    </w:p>
    <w:p w:rsidR="00906D1B" w:rsidRPr="00906D1B" w:rsidRDefault="00906D1B" w:rsidP="00906D1B">
      <w:pPr>
        <w:spacing w:after="0"/>
        <w:ind w:firstLine="720"/>
        <w:jc w:val="center"/>
        <w:rPr>
          <w:rFonts w:ascii="Times New Roman" w:hAnsi="Times New Roman" w:cs="Times New Roman"/>
          <w:b/>
          <w:sz w:val="24"/>
          <w:szCs w:val="24"/>
        </w:rPr>
      </w:pPr>
    </w:p>
    <w:p w:rsidR="00906D1B" w:rsidRPr="00906D1B" w:rsidRDefault="00906D1B" w:rsidP="00906D1B">
      <w:pPr>
        <w:pStyle w:val="ListParagraph"/>
        <w:numPr>
          <w:ilvl w:val="0"/>
          <w:numId w:val="31"/>
        </w:numPr>
        <w:spacing w:after="0"/>
        <w:jc w:val="center"/>
        <w:rPr>
          <w:rFonts w:ascii="Times New Roman" w:hAnsi="Times New Roman" w:cs="Times New Roman"/>
          <w:b/>
          <w:sz w:val="24"/>
          <w:szCs w:val="24"/>
        </w:rPr>
      </w:pPr>
      <w:r w:rsidRPr="00906D1B">
        <w:rPr>
          <w:rFonts w:ascii="Times New Roman" w:hAnsi="Times New Roman" w:cs="Times New Roman"/>
          <w:b/>
          <w:sz w:val="24"/>
          <w:szCs w:val="24"/>
        </w:rPr>
        <w:t>Конкурсна документација</w:t>
      </w:r>
    </w:p>
    <w:p w:rsidR="00906D1B" w:rsidRDefault="00906D1B" w:rsidP="00906D1B">
      <w:pPr>
        <w:spacing w:after="0"/>
        <w:ind w:left="360"/>
        <w:jc w:val="center"/>
        <w:rPr>
          <w:rFonts w:ascii="Times New Roman" w:hAnsi="Times New Roman" w:cs="Times New Roman"/>
          <w:sz w:val="24"/>
          <w:szCs w:val="24"/>
        </w:rPr>
      </w:pPr>
      <w:r w:rsidRPr="00906D1B">
        <w:rPr>
          <w:rFonts w:ascii="Times New Roman" w:hAnsi="Times New Roman" w:cs="Times New Roman"/>
          <w:sz w:val="24"/>
          <w:szCs w:val="24"/>
        </w:rPr>
        <w:t>Члан 58.</w:t>
      </w:r>
    </w:p>
    <w:p w:rsidR="00906D1B" w:rsidRDefault="00906D1B" w:rsidP="00906D1B">
      <w:pPr>
        <w:spacing w:after="0"/>
        <w:ind w:firstLine="360"/>
        <w:jc w:val="both"/>
        <w:rPr>
          <w:rFonts w:ascii="Times New Roman" w:hAnsi="Times New Roman" w:cs="Times New Roman"/>
          <w:sz w:val="24"/>
          <w:szCs w:val="24"/>
        </w:rPr>
      </w:pPr>
      <w:r>
        <w:rPr>
          <w:rFonts w:ascii="Times New Roman" w:hAnsi="Times New Roman" w:cs="Times New Roman"/>
          <w:sz w:val="24"/>
          <w:szCs w:val="24"/>
        </w:rPr>
        <w:t>Конкурсна документација се припрема у складу са Законом.</w:t>
      </w:r>
    </w:p>
    <w:p w:rsidR="00906D1B" w:rsidRDefault="00906D1B" w:rsidP="00906D1B">
      <w:pPr>
        <w:spacing w:after="0"/>
        <w:ind w:firstLine="360"/>
        <w:jc w:val="both"/>
        <w:rPr>
          <w:rFonts w:ascii="Times New Roman" w:hAnsi="Times New Roman" w:cs="Times New Roman"/>
          <w:sz w:val="24"/>
          <w:szCs w:val="24"/>
        </w:rPr>
      </w:pPr>
      <w:r>
        <w:rPr>
          <w:rFonts w:ascii="Times New Roman" w:hAnsi="Times New Roman" w:cs="Times New Roman"/>
          <w:sz w:val="24"/>
          <w:szCs w:val="24"/>
        </w:rPr>
        <w:t>Конкурсна документација садржи све податке на основу којих ће понуђачи моћи да припреме прихватљиву понуду.</w:t>
      </w:r>
    </w:p>
    <w:p w:rsidR="00906D1B" w:rsidRPr="00906D1B" w:rsidRDefault="00906D1B" w:rsidP="00906D1B">
      <w:pPr>
        <w:spacing w:after="0"/>
        <w:ind w:firstLine="360"/>
        <w:jc w:val="both"/>
        <w:rPr>
          <w:rFonts w:ascii="Times New Roman" w:hAnsi="Times New Roman" w:cs="Times New Roman"/>
          <w:sz w:val="24"/>
          <w:szCs w:val="24"/>
        </w:rPr>
      </w:pPr>
      <w:r>
        <w:rPr>
          <w:rFonts w:ascii="Times New Roman" w:hAnsi="Times New Roman" w:cs="Times New Roman"/>
          <w:sz w:val="24"/>
          <w:szCs w:val="24"/>
        </w:rPr>
        <w:lastRenderedPageBreak/>
        <w:t>Конкурсну документацију припрема комисија, односно лице запослено на пословима јавних набавки када поступак спроводи то лице.</w:t>
      </w:r>
    </w:p>
    <w:p w:rsidR="00304602" w:rsidRDefault="00304602" w:rsidP="00304602">
      <w:pPr>
        <w:spacing w:after="0"/>
        <w:ind w:left="720"/>
        <w:jc w:val="center"/>
        <w:rPr>
          <w:rFonts w:ascii="Times New Roman" w:hAnsi="Times New Roman" w:cs="Times New Roman"/>
          <w:b/>
          <w:sz w:val="24"/>
          <w:szCs w:val="24"/>
        </w:rPr>
      </w:pPr>
    </w:p>
    <w:p w:rsidR="00906D1B" w:rsidRDefault="00906D1B" w:rsidP="00906D1B">
      <w:pPr>
        <w:pStyle w:val="ListParagraph"/>
        <w:numPr>
          <w:ilvl w:val="1"/>
          <w:numId w:val="31"/>
        </w:numPr>
        <w:spacing w:after="0"/>
        <w:jc w:val="center"/>
        <w:rPr>
          <w:rFonts w:ascii="Times New Roman" w:hAnsi="Times New Roman" w:cs="Times New Roman"/>
          <w:b/>
          <w:sz w:val="24"/>
          <w:szCs w:val="24"/>
        </w:rPr>
      </w:pPr>
      <w:r>
        <w:rPr>
          <w:rFonts w:ascii="Times New Roman" w:hAnsi="Times New Roman" w:cs="Times New Roman"/>
          <w:b/>
          <w:sz w:val="24"/>
          <w:szCs w:val="24"/>
        </w:rPr>
        <w:t>Садржина конкурсне документације</w:t>
      </w:r>
    </w:p>
    <w:p w:rsidR="00906D1B" w:rsidRDefault="00906D1B" w:rsidP="00906D1B">
      <w:pPr>
        <w:spacing w:after="0"/>
        <w:ind w:left="720"/>
        <w:jc w:val="center"/>
        <w:rPr>
          <w:rFonts w:ascii="Times New Roman" w:hAnsi="Times New Roman" w:cs="Times New Roman"/>
          <w:sz w:val="24"/>
          <w:szCs w:val="24"/>
        </w:rPr>
      </w:pPr>
      <w:r>
        <w:rPr>
          <w:rFonts w:ascii="Times New Roman" w:hAnsi="Times New Roman" w:cs="Times New Roman"/>
          <w:sz w:val="24"/>
          <w:szCs w:val="24"/>
        </w:rPr>
        <w:t>Члан 59.</w:t>
      </w:r>
    </w:p>
    <w:p w:rsidR="00906D1B" w:rsidRDefault="00906D1B" w:rsidP="00906D1B">
      <w:pPr>
        <w:spacing w:after="0"/>
        <w:ind w:firstLine="720"/>
        <w:jc w:val="both"/>
        <w:rPr>
          <w:rFonts w:ascii="Times New Roman" w:hAnsi="Times New Roman" w:cs="Times New Roman"/>
          <w:sz w:val="24"/>
          <w:szCs w:val="24"/>
        </w:rPr>
      </w:pPr>
      <w:r>
        <w:rPr>
          <w:rFonts w:ascii="Times New Roman" w:hAnsi="Times New Roman" w:cs="Times New Roman"/>
          <w:sz w:val="24"/>
          <w:szCs w:val="24"/>
        </w:rPr>
        <w:t>Подаци садржани у конкурсној документацији морају бити истоветни са подацима који су наведени у позиву за подношење понуда.</w:t>
      </w:r>
    </w:p>
    <w:p w:rsidR="00906D1B" w:rsidRDefault="00906D1B" w:rsidP="00906D1B">
      <w:pPr>
        <w:spacing w:after="0"/>
        <w:ind w:firstLine="720"/>
        <w:jc w:val="center"/>
        <w:rPr>
          <w:rFonts w:ascii="Times New Roman" w:hAnsi="Times New Roman" w:cs="Times New Roman"/>
          <w:sz w:val="24"/>
          <w:szCs w:val="24"/>
        </w:rPr>
      </w:pPr>
      <w:proofErr w:type="gramStart"/>
      <w:r>
        <w:rPr>
          <w:rFonts w:ascii="Times New Roman" w:hAnsi="Times New Roman" w:cs="Times New Roman"/>
          <w:sz w:val="24"/>
          <w:szCs w:val="24"/>
        </w:rPr>
        <w:t>Члан 60.</w:t>
      </w:r>
      <w:proofErr w:type="gramEnd"/>
    </w:p>
    <w:p w:rsidR="00906D1B" w:rsidRDefault="00906D1B" w:rsidP="00906D1B">
      <w:pPr>
        <w:spacing w:after="0"/>
        <w:ind w:firstLine="720"/>
        <w:jc w:val="both"/>
        <w:rPr>
          <w:rFonts w:ascii="Times New Roman" w:hAnsi="Times New Roman" w:cs="Times New Roman"/>
          <w:sz w:val="24"/>
          <w:szCs w:val="24"/>
        </w:rPr>
      </w:pPr>
      <w:r>
        <w:rPr>
          <w:rFonts w:ascii="Times New Roman" w:hAnsi="Times New Roman" w:cs="Times New Roman"/>
          <w:sz w:val="24"/>
          <w:szCs w:val="24"/>
        </w:rPr>
        <w:t>Конкурсна документација у складу са врстом поступка и природом предмета јавне набавке садржи све елементе у складу са прописима о јавним набавкама.</w:t>
      </w:r>
    </w:p>
    <w:p w:rsidR="00906D1B" w:rsidRDefault="00906D1B" w:rsidP="00906D1B">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Комисија за јавну набавку прилоком израде конкурсне документације придржава се основних начела обезбеђивања </w:t>
      </w:r>
      <w:r w:rsidR="008A27BF">
        <w:rPr>
          <w:rFonts w:ascii="Times New Roman" w:hAnsi="Times New Roman" w:cs="Times New Roman"/>
          <w:sz w:val="24"/>
          <w:szCs w:val="24"/>
        </w:rPr>
        <w:t>конкуренције и једнакости понуђача. Услови за учешће у поступку, техничке спецификације и елементи критеријума за доделу уговора морају бити у логичкој вези са предметом набавке и не смеју да ограничавају конкуренцију.</w:t>
      </w:r>
    </w:p>
    <w:p w:rsidR="008A27BF" w:rsidRDefault="008A27BF" w:rsidP="00906D1B">
      <w:pPr>
        <w:spacing w:after="0"/>
        <w:ind w:firstLine="720"/>
        <w:jc w:val="both"/>
        <w:rPr>
          <w:rFonts w:ascii="Times New Roman" w:hAnsi="Times New Roman" w:cs="Times New Roman"/>
          <w:sz w:val="24"/>
          <w:szCs w:val="24"/>
        </w:rPr>
      </w:pPr>
      <w:r>
        <w:rPr>
          <w:rFonts w:ascii="Times New Roman" w:hAnsi="Times New Roman" w:cs="Times New Roman"/>
          <w:sz w:val="24"/>
          <w:szCs w:val="24"/>
        </w:rPr>
        <w:t>Конкурсна документација садржи услове за учешће у поступку јавне набавке прописане Законом.</w:t>
      </w:r>
    </w:p>
    <w:p w:rsidR="008A27BF" w:rsidRDefault="008A27BF" w:rsidP="00906D1B">
      <w:pPr>
        <w:spacing w:after="0"/>
        <w:ind w:firstLine="720"/>
        <w:jc w:val="both"/>
        <w:rPr>
          <w:rFonts w:ascii="Times New Roman" w:hAnsi="Times New Roman" w:cs="Times New Roman"/>
          <w:sz w:val="24"/>
          <w:szCs w:val="24"/>
        </w:rPr>
      </w:pPr>
      <w:r>
        <w:rPr>
          <w:rFonts w:ascii="Times New Roman" w:hAnsi="Times New Roman" w:cs="Times New Roman"/>
          <w:sz w:val="24"/>
          <w:szCs w:val="24"/>
        </w:rPr>
        <w:t>Модел уговора сачињава Комисија уз стручну помоћ правне службе.</w:t>
      </w:r>
    </w:p>
    <w:p w:rsidR="008A27BF" w:rsidRDefault="008A27BF" w:rsidP="00906D1B">
      <w:pPr>
        <w:spacing w:after="0"/>
        <w:ind w:firstLine="720"/>
        <w:jc w:val="both"/>
        <w:rPr>
          <w:rFonts w:ascii="Times New Roman" w:hAnsi="Times New Roman" w:cs="Times New Roman"/>
          <w:sz w:val="24"/>
          <w:szCs w:val="24"/>
        </w:rPr>
      </w:pPr>
      <w:r>
        <w:rPr>
          <w:rFonts w:ascii="Times New Roman" w:hAnsi="Times New Roman" w:cs="Times New Roman"/>
          <w:sz w:val="24"/>
          <w:szCs w:val="24"/>
        </w:rPr>
        <w:t>Служба/лице за контролу прати рад комисије током израде конкурсне документације, у циљу испитивања оправданости критеријума за доделу уговора.</w:t>
      </w:r>
    </w:p>
    <w:p w:rsidR="00B80C61" w:rsidRDefault="00B80C61" w:rsidP="00906D1B">
      <w:pPr>
        <w:spacing w:after="0"/>
        <w:ind w:firstLine="720"/>
        <w:jc w:val="both"/>
        <w:rPr>
          <w:rFonts w:ascii="Times New Roman" w:hAnsi="Times New Roman" w:cs="Times New Roman"/>
          <w:sz w:val="24"/>
          <w:szCs w:val="24"/>
        </w:rPr>
      </w:pPr>
    </w:p>
    <w:p w:rsidR="00B80C61" w:rsidRDefault="00981991" w:rsidP="00B80C61">
      <w:pPr>
        <w:pStyle w:val="ListParagraph"/>
        <w:numPr>
          <w:ilvl w:val="1"/>
          <w:numId w:val="31"/>
        </w:num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r w:rsidR="00B80C61" w:rsidRPr="00B80C61">
        <w:rPr>
          <w:rFonts w:ascii="Times New Roman" w:hAnsi="Times New Roman" w:cs="Times New Roman"/>
          <w:b/>
          <w:sz w:val="24"/>
          <w:szCs w:val="24"/>
        </w:rPr>
        <w:t>Израда техничке спецификације</w:t>
      </w:r>
    </w:p>
    <w:p w:rsidR="00B80C61" w:rsidRDefault="00B80C61" w:rsidP="00B80C61">
      <w:pPr>
        <w:spacing w:after="0"/>
        <w:ind w:left="720"/>
        <w:jc w:val="center"/>
        <w:rPr>
          <w:rFonts w:ascii="Times New Roman" w:hAnsi="Times New Roman" w:cs="Times New Roman"/>
          <w:sz w:val="24"/>
          <w:szCs w:val="24"/>
        </w:rPr>
      </w:pPr>
      <w:r>
        <w:rPr>
          <w:rFonts w:ascii="Times New Roman" w:hAnsi="Times New Roman" w:cs="Times New Roman"/>
          <w:sz w:val="24"/>
          <w:szCs w:val="24"/>
        </w:rPr>
        <w:t>Члан 61.</w:t>
      </w:r>
    </w:p>
    <w:p w:rsidR="00B80C61" w:rsidRDefault="00B80C61" w:rsidP="00B80C61">
      <w:pPr>
        <w:spacing w:after="0"/>
        <w:ind w:firstLine="720"/>
        <w:jc w:val="both"/>
        <w:rPr>
          <w:rFonts w:ascii="Times New Roman" w:hAnsi="Times New Roman" w:cs="Times New Roman"/>
          <w:sz w:val="24"/>
          <w:szCs w:val="24"/>
        </w:rPr>
      </w:pPr>
      <w:r>
        <w:rPr>
          <w:rFonts w:ascii="Times New Roman" w:hAnsi="Times New Roman" w:cs="Times New Roman"/>
          <w:sz w:val="24"/>
          <w:szCs w:val="24"/>
        </w:rPr>
        <w:t>Техничка спецификација и пројектна документација представљају техничке захтеве у којима су описане карактеристике добара, услуга и радова.</w:t>
      </w:r>
    </w:p>
    <w:p w:rsidR="00B80C61" w:rsidRDefault="00B80C61" w:rsidP="00B80C61">
      <w:pPr>
        <w:spacing w:after="0"/>
        <w:ind w:firstLine="720"/>
        <w:jc w:val="both"/>
        <w:rPr>
          <w:rFonts w:ascii="Times New Roman" w:hAnsi="Times New Roman" w:cs="Times New Roman"/>
          <w:sz w:val="24"/>
          <w:szCs w:val="24"/>
        </w:rPr>
      </w:pPr>
      <w:r>
        <w:rPr>
          <w:rFonts w:ascii="Times New Roman" w:hAnsi="Times New Roman" w:cs="Times New Roman"/>
          <w:sz w:val="24"/>
          <w:szCs w:val="24"/>
        </w:rPr>
        <w:t>Техничке спецификације морају бити одређене у складу са одредбама Закона и других прописа који регулишу област која је предмет набавке.</w:t>
      </w:r>
    </w:p>
    <w:p w:rsidR="00B80C61" w:rsidRDefault="00B80C61" w:rsidP="00B80C61">
      <w:pPr>
        <w:spacing w:after="0"/>
        <w:ind w:firstLine="720"/>
        <w:jc w:val="both"/>
        <w:rPr>
          <w:rFonts w:ascii="Times New Roman" w:hAnsi="Times New Roman" w:cs="Times New Roman"/>
          <w:sz w:val="24"/>
          <w:szCs w:val="24"/>
        </w:rPr>
      </w:pPr>
      <w:r>
        <w:rPr>
          <w:rFonts w:ascii="Times New Roman" w:hAnsi="Times New Roman" w:cs="Times New Roman"/>
          <w:sz w:val="24"/>
          <w:szCs w:val="24"/>
        </w:rPr>
        <w:t>Приликом одређивања техничких спецификација води се рачуна да се обезбеди да добра, услуге и радови одговарају објективним потребама.</w:t>
      </w:r>
    </w:p>
    <w:p w:rsidR="00B80C61" w:rsidRDefault="00B80C61" w:rsidP="00B80C61">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Техничке спецификације у случају набавке добара и услуга одређују карактеристике </w:t>
      </w:r>
      <w:r w:rsidR="00A41578">
        <w:rPr>
          <w:rFonts w:ascii="Times New Roman" w:hAnsi="Times New Roman" w:cs="Times New Roman"/>
          <w:sz w:val="24"/>
          <w:szCs w:val="24"/>
        </w:rPr>
        <w:t>добара и услуга као што су димензије, описи, ниво квалитета, сигурност, ниво утицаја на животну средину, потрошњу енергије, оцену усаглашености и слично.</w:t>
      </w:r>
    </w:p>
    <w:p w:rsidR="00A41578" w:rsidRDefault="00A41578" w:rsidP="00B80C61">
      <w:pPr>
        <w:spacing w:after="0"/>
        <w:ind w:firstLine="720"/>
        <w:jc w:val="both"/>
        <w:rPr>
          <w:rFonts w:ascii="Times New Roman" w:hAnsi="Times New Roman" w:cs="Times New Roman"/>
          <w:sz w:val="24"/>
          <w:szCs w:val="24"/>
        </w:rPr>
      </w:pPr>
      <w:r>
        <w:rPr>
          <w:rFonts w:ascii="Times New Roman" w:hAnsi="Times New Roman" w:cs="Times New Roman"/>
          <w:sz w:val="24"/>
          <w:szCs w:val="24"/>
        </w:rPr>
        <w:t>У случају набавке радова, техничке спецификације поред каракетристика, садрже и прописе о пројектима, обрачуну трошкова, проби, инспекцији и условима преузимања, методу градње и друге елементе релавантне за преметну набавку.</w:t>
      </w:r>
    </w:p>
    <w:p w:rsidR="00A41578" w:rsidRDefault="00A41578" w:rsidP="00B80C61">
      <w:pPr>
        <w:spacing w:after="0"/>
        <w:ind w:firstLine="720"/>
        <w:jc w:val="both"/>
        <w:rPr>
          <w:rFonts w:ascii="Times New Roman" w:hAnsi="Times New Roman" w:cs="Times New Roman"/>
          <w:sz w:val="24"/>
          <w:szCs w:val="24"/>
        </w:rPr>
      </w:pPr>
      <w:r>
        <w:rPr>
          <w:rFonts w:ascii="Times New Roman" w:hAnsi="Times New Roman" w:cs="Times New Roman"/>
          <w:sz w:val="24"/>
          <w:szCs w:val="24"/>
        </w:rPr>
        <w:t>Лице задужено са састављање техничке спецификације и документације дужно је да одмах након њеног састављања, исту достави служби/лицу за контролу, који су у обавези да у року од два дана, од дана достављања документације, доставе писмено обавештење о исправности и оправданости техничке спецификације.</w:t>
      </w:r>
    </w:p>
    <w:p w:rsidR="00292445" w:rsidRDefault="00292445" w:rsidP="00981991">
      <w:pPr>
        <w:spacing w:after="0"/>
        <w:ind w:firstLine="720"/>
        <w:jc w:val="center"/>
        <w:rPr>
          <w:rFonts w:ascii="Times New Roman" w:hAnsi="Times New Roman" w:cs="Times New Roman"/>
          <w:b/>
          <w:sz w:val="24"/>
          <w:szCs w:val="24"/>
        </w:rPr>
      </w:pPr>
      <w:r w:rsidRPr="00292445">
        <w:rPr>
          <w:rFonts w:ascii="Times New Roman" w:hAnsi="Times New Roman" w:cs="Times New Roman"/>
          <w:b/>
          <w:sz w:val="24"/>
          <w:szCs w:val="24"/>
        </w:rPr>
        <w:t>Коришћење ознака</w:t>
      </w:r>
    </w:p>
    <w:p w:rsidR="00292445" w:rsidRDefault="00292445" w:rsidP="00292445">
      <w:pPr>
        <w:spacing w:after="0"/>
        <w:ind w:firstLine="720"/>
        <w:jc w:val="center"/>
        <w:rPr>
          <w:rFonts w:ascii="Times New Roman" w:hAnsi="Times New Roman" w:cs="Times New Roman"/>
          <w:sz w:val="24"/>
          <w:szCs w:val="24"/>
        </w:rPr>
      </w:pPr>
      <w:r w:rsidRPr="00292445">
        <w:rPr>
          <w:rFonts w:ascii="Times New Roman" w:hAnsi="Times New Roman" w:cs="Times New Roman"/>
          <w:sz w:val="24"/>
          <w:szCs w:val="24"/>
        </w:rPr>
        <w:t>Члан 62.</w:t>
      </w:r>
    </w:p>
    <w:p w:rsidR="00292445" w:rsidRDefault="00292445" w:rsidP="00292445">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Ако наручилац намерава да набави добра, услуге или радове са специфичним еколошким, друштвеним или другим карактеристикама, може у техничким спецификацијама, критеријумима </w:t>
      </w:r>
      <w:r>
        <w:rPr>
          <w:rFonts w:ascii="Times New Roman" w:hAnsi="Times New Roman" w:cs="Times New Roman"/>
          <w:sz w:val="24"/>
          <w:szCs w:val="24"/>
        </w:rPr>
        <w:lastRenderedPageBreak/>
        <w:t>за доделу уговора или условима за извршење уговора, захтевати одређене ознаке као доказ да добра, услуге или радови одговарају траженим карактеристикама под условом да су испуњени сви следећи услови:</w:t>
      </w:r>
    </w:p>
    <w:p w:rsidR="00AA7B14" w:rsidRDefault="00AA7B14" w:rsidP="00AA7B14">
      <w:pPr>
        <w:pStyle w:val="ListParagraph"/>
        <w:numPr>
          <w:ilvl w:val="0"/>
          <w:numId w:val="33"/>
        </w:numPr>
        <w:spacing w:after="0"/>
        <w:jc w:val="both"/>
        <w:rPr>
          <w:rFonts w:ascii="Times New Roman" w:hAnsi="Times New Roman" w:cs="Times New Roman"/>
          <w:sz w:val="24"/>
          <w:szCs w:val="24"/>
        </w:rPr>
      </w:pPr>
      <w:r>
        <w:rPr>
          <w:rFonts w:ascii="Times New Roman" w:hAnsi="Times New Roman" w:cs="Times New Roman"/>
          <w:sz w:val="24"/>
          <w:szCs w:val="24"/>
        </w:rPr>
        <w:t>да се захтев за ознаку искључиво односи на критеријуме који су у вези са предметом јавне набавке и да је одговарајући за дефинисање карактеристика предмета јавне набавке;</w:t>
      </w:r>
    </w:p>
    <w:p w:rsidR="00AA7B14" w:rsidRDefault="00AA7B14" w:rsidP="00AA7B14">
      <w:pPr>
        <w:pStyle w:val="ListParagraph"/>
        <w:numPr>
          <w:ilvl w:val="0"/>
          <w:numId w:val="33"/>
        </w:numPr>
        <w:spacing w:after="0"/>
        <w:jc w:val="both"/>
        <w:rPr>
          <w:rFonts w:ascii="Times New Roman" w:hAnsi="Times New Roman" w:cs="Times New Roman"/>
          <w:sz w:val="24"/>
          <w:szCs w:val="24"/>
        </w:rPr>
      </w:pPr>
      <w:r>
        <w:rPr>
          <w:rFonts w:ascii="Times New Roman" w:hAnsi="Times New Roman" w:cs="Times New Roman"/>
          <w:sz w:val="24"/>
          <w:szCs w:val="24"/>
        </w:rPr>
        <w:t>да је захтев за ознаку одређен на основу објективно проверљивих и недискриминаторских критеријума;</w:t>
      </w:r>
    </w:p>
    <w:p w:rsidR="00F0053D" w:rsidRDefault="00AA7B14" w:rsidP="00AA7B14">
      <w:pPr>
        <w:pStyle w:val="ListParagraph"/>
        <w:numPr>
          <w:ilvl w:val="0"/>
          <w:numId w:val="33"/>
        </w:numPr>
        <w:spacing w:after="0"/>
        <w:jc w:val="both"/>
        <w:rPr>
          <w:rFonts w:ascii="Times New Roman" w:hAnsi="Times New Roman" w:cs="Times New Roman"/>
          <w:sz w:val="24"/>
          <w:szCs w:val="24"/>
        </w:rPr>
      </w:pPr>
      <w:r>
        <w:rPr>
          <w:rFonts w:ascii="Times New Roman" w:hAnsi="Times New Roman" w:cs="Times New Roman"/>
          <w:sz w:val="24"/>
          <w:szCs w:val="24"/>
        </w:rPr>
        <w:t>да су ознаке одређене у отвореном и транспарентном поступку уз учешће свих интересних група, попут државних органа, корисника услуга, социјалних партнера, потрошача,</w:t>
      </w:r>
      <w:r w:rsidR="00F0053D">
        <w:rPr>
          <w:rFonts w:ascii="Times New Roman" w:hAnsi="Times New Roman" w:cs="Times New Roman"/>
          <w:sz w:val="24"/>
          <w:szCs w:val="24"/>
        </w:rPr>
        <w:t xml:space="preserve"> произвођача, дистрибутера, невладиних организација и сл;</w:t>
      </w:r>
    </w:p>
    <w:p w:rsidR="00F0053D" w:rsidRDefault="00F0053D" w:rsidP="00AA7B14">
      <w:pPr>
        <w:pStyle w:val="ListParagraph"/>
        <w:numPr>
          <w:ilvl w:val="0"/>
          <w:numId w:val="33"/>
        </w:numPr>
        <w:spacing w:after="0"/>
        <w:jc w:val="both"/>
        <w:rPr>
          <w:rFonts w:ascii="Times New Roman" w:hAnsi="Times New Roman" w:cs="Times New Roman"/>
          <w:sz w:val="24"/>
          <w:szCs w:val="24"/>
        </w:rPr>
      </w:pPr>
      <w:r>
        <w:rPr>
          <w:rFonts w:ascii="Times New Roman" w:hAnsi="Times New Roman" w:cs="Times New Roman"/>
          <w:sz w:val="24"/>
          <w:szCs w:val="24"/>
        </w:rPr>
        <w:t>да су ознаке доступне свим заинтересованим лицима;</w:t>
      </w:r>
    </w:p>
    <w:p w:rsidR="00AD79E6" w:rsidRDefault="00AD79E6" w:rsidP="00AA7B14">
      <w:pPr>
        <w:pStyle w:val="ListParagraph"/>
        <w:numPr>
          <w:ilvl w:val="0"/>
          <w:numId w:val="33"/>
        </w:numPr>
        <w:spacing w:after="0"/>
        <w:jc w:val="both"/>
        <w:rPr>
          <w:rFonts w:ascii="Times New Roman" w:hAnsi="Times New Roman" w:cs="Times New Roman"/>
          <w:sz w:val="24"/>
          <w:szCs w:val="24"/>
        </w:rPr>
      </w:pPr>
      <w:r>
        <w:rPr>
          <w:rFonts w:ascii="Times New Roman" w:hAnsi="Times New Roman" w:cs="Times New Roman"/>
          <w:sz w:val="24"/>
          <w:szCs w:val="24"/>
        </w:rPr>
        <w:t>да су захтеви са ознаком одређени од стране трећег лица над којим заинтересовано лице, односно понуђач који се пријавио за добијање ознаке не може вршити одлучујући утицај.</w:t>
      </w:r>
    </w:p>
    <w:p w:rsidR="00AD79E6" w:rsidRDefault="00AD79E6" w:rsidP="00AD79E6">
      <w:pPr>
        <w:spacing w:after="0"/>
        <w:ind w:firstLine="720"/>
        <w:jc w:val="both"/>
        <w:rPr>
          <w:rFonts w:ascii="Times New Roman" w:hAnsi="Times New Roman" w:cs="Times New Roman"/>
          <w:sz w:val="24"/>
          <w:szCs w:val="24"/>
        </w:rPr>
      </w:pPr>
      <w:r>
        <w:rPr>
          <w:rFonts w:ascii="Times New Roman" w:hAnsi="Times New Roman" w:cs="Times New Roman"/>
          <w:sz w:val="24"/>
          <w:szCs w:val="24"/>
        </w:rPr>
        <w:t>Ако наручилац захтева тачно одређену ознаку, дужан је да прихвати све ознаке које потврђају да добра, услуге или радови испуњавају захтеве одговарајуће ознаке.</w:t>
      </w:r>
    </w:p>
    <w:p w:rsidR="00AD79E6" w:rsidRDefault="00AD79E6" w:rsidP="00AD79E6">
      <w:pPr>
        <w:spacing w:after="0"/>
        <w:ind w:firstLine="720"/>
        <w:jc w:val="both"/>
        <w:rPr>
          <w:rFonts w:ascii="Times New Roman" w:hAnsi="Times New Roman" w:cs="Times New Roman"/>
          <w:sz w:val="24"/>
          <w:szCs w:val="24"/>
        </w:rPr>
      </w:pPr>
      <w:r>
        <w:rPr>
          <w:rFonts w:ascii="Times New Roman" w:hAnsi="Times New Roman" w:cs="Times New Roman"/>
          <w:sz w:val="24"/>
          <w:szCs w:val="24"/>
        </w:rPr>
        <w:t>У ситуацији када заинтересовано лице очигледно није било у могућности да прибави одређену ознаку коју је наручилац захтевао у конкурсној документацији или одговарајућу ознаку, наручилац је дужан да прихвати други одговарајући начин доказивања који може обухватити и техничку документацију произвођача под условом да заинтересовано лице докаже да добра, услуге или радови које он нуди испуњавају захтеве одређене ознаке или одређене захтеве које је наручилац предвидео.</w:t>
      </w:r>
    </w:p>
    <w:p w:rsidR="00AD79E6" w:rsidRDefault="00AD79E6" w:rsidP="00AD79E6">
      <w:pPr>
        <w:spacing w:after="0"/>
        <w:ind w:firstLine="720"/>
        <w:jc w:val="both"/>
        <w:rPr>
          <w:rFonts w:ascii="Times New Roman" w:hAnsi="Times New Roman" w:cs="Times New Roman"/>
          <w:sz w:val="24"/>
          <w:szCs w:val="24"/>
        </w:rPr>
      </w:pPr>
    </w:p>
    <w:p w:rsidR="00AD79E6" w:rsidRDefault="00AD79E6" w:rsidP="00AD79E6">
      <w:pPr>
        <w:pStyle w:val="ListParagraph"/>
        <w:numPr>
          <w:ilvl w:val="1"/>
          <w:numId w:val="31"/>
        </w:numPr>
        <w:spacing w:after="0"/>
        <w:jc w:val="center"/>
        <w:rPr>
          <w:rFonts w:ascii="Times New Roman" w:hAnsi="Times New Roman" w:cs="Times New Roman"/>
          <w:b/>
          <w:sz w:val="24"/>
          <w:szCs w:val="24"/>
        </w:rPr>
      </w:pPr>
      <w:r w:rsidRPr="00AD79E6">
        <w:rPr>
          <w:rFonts w:ascii="Times New Roman" w:hAnsi="Times New Roman" w:cs="Times New Roman"/>
          <w:b/>
          <w:sz w:val="24"/>
          <w:szCs w:val="24"/>
        </w:rPr>
        <w:t>Објављивање конкурсне документације</w:t>
      </w:r>
    </w:p>
    <w:p w:rsidR="00AD79E6" w:rsidRDefault="00AD79E6" w:rsidP="00AD79E6">
      <w:pPr>
        <w:spacing w:after="0"/>
        <w:ind w:left="720"/>
        <w:jc w:val="center"/>
        <w:rPr>
          <w:rFonts w:ascii="Times New Roman" w:hAnsi="Times New Roman" w:cs="Times New Roman"/>
          <w:sz w:val="24"/>
          <w:szCs w:val="24"/>
        </w:rPr>
      </w:pPr>
      <w:r>
        <w:rPr>
          <w:rFonts w:ascii="Times New Roman" w:hAnsi="Times New Roman" w:cs="Times New Roman"/>
          <w:sz w:val="24"/>
          <w:szCs w:val="24"/>
        </w:rPr>
        <w:t>Члан 63.</w:t>
      </w:r>
    </w:p>
    <w:p w:rsidR="00AD79E6" w:rsidRDefault="00AD79E6" w:rsidP="00DD6A92">
      <w:pPr>
        <w:spacing w:after="0"/>
        <w:ind w:firstLine="720"/>
        <w:jc w:val="both"/>
        <w:rPr>
          <w:rFonts w:ascii="Times New Roman" w:hAnsi="Times New Roman" w:cs="Times New Roman"/>
          <w:i/>
          <w:sz w:val="24"/>
          <w:szCs w:val="24"/>
        </w:rPr>
      </w:pPr>
      <w:r>
        <w:rPr>
          <w:rFonts w:ascii="Times New Roman" w:hAnsi="Times New Roman" w:cs="Times New Roman"/>
          <w:sz w:val="24"/>
          <w:szCs w:val="24"/>
        </w:rPr>
        <w:t>Комисија односно лице запослено на пословима јавних набавки одмах након израде, а пре објављивања позива и конкурсне документације контролише саобразност података из конкурсне документације са подацима из позива за подношење понуде и проверава да ли конкурсна документација садржи све елементе прописане</w:t>
      </w:r>
      <w:r w:rsidR="00DD6A92">
        <w:rPr>
          <w:rFonts w:ascii="Times New Roman" w:hAnsi="Times New Roman" w:cs="Times New Roman"/>
          <w:sz w:val="24"/>
          <w:szCs w:val="24"/>
        </w:rPr>
        <w:t xml:space="preserve"> Законом и </w:t>
      </w:r>
      <w:r w:rsidR="00DD6A92" w:rsidRPr="00DD6A92">
        <w:rPr>
          <w:rFonts w:ascii="Times New Roman" w:hAnsi="Times New Roman" w:cs="Times New Roman"/>
          <w:i/>
          <w:sz w:val="24"/>
          <w:szCs w:val="24"/>
        </w:rPr>
        <w:t>Правилником о садржини конкурсне документације у поступцима јавних набавки.</w:t>
      </w:r>
    </w:p>
    <w:p w:rsidR="00507C1B" w:rsidRDefault="00DD6A92" w:rsidP="00DD6A92">
      <w:pPr>
        <w:spacing w:after="0"/>
        <w:ind w:firstLine="720"/>
        <w:jc w:val="both"/>
        <w:rPr>
          <w:rFonts w:ascii="Times New Roman" w:hAnsi="Times New Roman" w:cs="Times New Roman"/>
          <w:sz w:val="24"/>
          <w:szCs w:val="24"/>
          <w:lang w:val="sr-Cyrl-BA"/>
        </w:rPr>
      </w:pPr>
      <w:proofErr w:type="gramStart"/>
      <w:r>
        <w:rPr>
          <w:rFonts w:ascii="Times New Roman" w:hAnsi="Times New Roman" w:cs="Times New Roman"/>
          <w:sz w:val="24"/>
          <w:szCs w:val="24"/>
        </w:rPr>
        <w:t>Лице запослено на пословима јавних набавки истовремено са слањем на објављивање јавног позива за подношење понуда шаље на објављивање и конкурсну документацију на Порталу јавних набавки а може и на интернет страници у складу са Законом.</w:t>
      </w:r>
      <w:proofErr w:type="gramEnd"/>
    </w:p>
    <w:p w:rsidR="00BC508F" w:rsidRPr="00BC508F" w:rsidRDefault="00BC508F" w:rsidP="00DD6A92">
      <w:pPr>
        <w:spacing w:after="0"/>
        <w:ind w:firstLine="720"/>
        <w:jc w:val="both"/>
        <w:rPr>
          <w:rFonts w:ascii="Times New Roman" w:hAnsi="Times New Roman" w:cs="Times New Roman"/>
          <w:sz w:val="24"/>
          <w:szCs w:val="24"/>
          <w:lang w:val="sr-Cyrl-BA"/>
        </w:rPr>
      </w:pPr>
    </w:p>
    <w:p w:rsidR="00AD3869" w:rsidRPr="00124149" w:rsidRDefault="00B27601" w:rsidP="00124149">
      <w:pPr>
        <w:pStyle w:val="ListParagraph"/>
        <w:numPr>
          <w:ilvl w:val="1"/>
          <w:numId w:val="31"/>
        </w:numPr>
        <w:spacing w:after="0"/>
        <w:jc w:val="center"/>
        <w:rPr>
          <w:rFonts w:ascii="Times New Roman" w:hAnsi="Times New Roman" w:cs="Times New Roman"/>
          <w:b/>
          <w:sz w:val="24"/>
          <w:szCs w:val="24"/>
        </w:rPr>
      </w:pPr>
      <w:r w:rsidRPr="00124149">
        <w:rPr>
          <w:rFonts w:ascii="Times New Roman" w:hAnsi="Times New Roman" w:cs="Times New Roman"/>
          <w:b/>
          <w:sz w:val="24"/>
          <w:szCs w:val="24"/>
        </w:rPr>
        <w:t>Измена или допуна конкурсне документације</w:t>
      </w:r>
    </w:p>
    <w:p w:rsidR="00B27601" w:rsidRDefault="00B27601" w:rsidP="00AD3869">
      <w:pPr>
        <w:spacing w:after="0"/>
        <w:ind w:left="1020"/>
        <w:jc w:val="both"/>
        <w:rPr>
          <w:rFonts w:ascii="Times New Roman" w:hAnsi="Times New Roman" w:cs="Times New Roman"/>
          <w:b/>
          <w:sz w:val="24"/>
          <w:szCs w:val="24"/>
        </w:rPr>
      </w:pPr>
      <w:r w:rsidRPr="00AD3869">
        <w:rPr>
          <w:rFonts w:ascii="Times New Roman" w:hAnsi="Times New Roman" w:cs="Times New Roman"/>
          <w:b/>
          <w:sz w:val="24"/>
          <w:szCs w:val="24"/>
        </w:rPr>
        <w:t xml:space="preserve">                                                    </w:t>
      </w:r>
      <w:proofErr w:type="gramStart"/>
      <w:r w:rsidRPr="00AD3869">
        <w:rPr>
          <w:rFonts w:ascii="Times New Roman" w:hAnsi="Times New Roman" w:cs="Times New Roman"/>
          <w:b/>
          <w:sz w:val="24"/>
          <w:szCs w:val="24"/>
        </w:rPr>
        <w:t>Члан 64.</w:t>
      </w:r>
      <w:proofErr w:type="gramEnd"/>
    </w:p>
    <w:p w:rsidR="00B27601" w:rsidRDefault="00B27601" w:rsidP="00AD3869">
      <w:pPr>
        <w:spacing w:after="0"/>
        <w:ind w:firstLine="720"/>
        <w:jc w:val="both"/>
        <w:rPr>
          <w:rFonts w:ascii="Times New Roman" w:hAnsi="Times New Roman" w:cs="Times New Roman"/>
          <w:sz w:val="24"/>
          <w:szCs w:val="24"/>
        </w:rPr>
      </w:pPr>
      <w:proofErr w:type="gramStart"/>
      <w:r>
        <w:rPr>
          <w:rFonts w:ascii="Times New Roman" w:hAnsi="Times New Roman" w:cs="Times New Roman"/>
          <w:sz w:val="24"/>
          <w:szCs w:val="24"/>
        </w:rPr>
        <w:t>Измене или допуне конкурсне документације врши Комисија у случају исправки података или када је то неопходно за успешно спровођење поступка јавне набавке.</w:t>
      </w:r>
      <w:proofErr w:type="gramEnd"/>
      <w:r>
        <w:rPr>
          <w:rFonts w:ascii="Times New Roman" w:hAnsi="Times New Roman" w:cs="Times New Roman"/>
          <w:sz w:val="24"/>
          <w:szCs w:val="24"/>
        </w:rPr>
        <w:br/>
      </w:r>
      <w:proofErr w:type="gramStart"/>
      <w:r>
        <w:rPr>
          <w:rFonts w:ascii="Times New Roman" w:hAnsi="Times New Roman" w:cs="Times New Roman"/>
          <w:sz w:val="24"/>
          <w:szCs w:val="24"/>
        </w:rPr>
        <w:t>Уколико се у року предвиђеном за подношење понуда измен</w:t>
      </w:r>
      <w:r w:rsidR="00A0274E">
        <w:rPr>
          <w:rFonts w:ascii="Times New Roman" w:hAnsi="Times New Roman" w:cs="Times New Roman"/>
          <w:sz w:val="24"/>
          <w:szCs w:val="24"/>
        </w:rPr>
        <w:t>и</w:t>
      </w:r>
      <w:r>
        <w:rPr>
          <w:rFonts w:ascii="Times New Roman" w:hAnsi="Times New Roman" w:cs="Times New Roman"/>
          <w:sz w:val="24"/>
          <w:szCs w:val="24"/>
        </w:rPr>
        <w:t xml:space="preserve"> или допуни конкурсна документација, Комисија контролише да ли измењена конкурсна документација садржи све елементе предвиђене Законом.</w:t>
      </w:r>
      <w:r w:rsidR="00A0274E">
        <w:rPr>
          <w:rFonts w:ascii="Times New Roman" w:hAnsi="Times New Roman" w:cs="Times New Roman"/>
          <w:sz w:val="24"/>
          <w:szCs w:val="24"/>
        </w:rPr>
        <w:t xml:space="preserve"> </w:t>
      </w:r>
      <w:r>
        <w:rPr>
          <w:rFonts w:ascii="Times New Roman" w:hAnsi="Times New Roman" w:cs="Times New Roman"/>
          <w:sz w:val="24"/>
          <w:szCs w:val="24"/>
        </w:rPr>
        <w:t>Контрола се мора извршити у што краћем року.</w:t>
      </w:r>
      <w:proofErr w:type="gramEnd"/>
      <w:r>
        <w:rPr>
          <w:rFonts w:ascii="Times New Roman" w:hAnsi="Times New Roman" w:cs="Times New Roman"/>
          <w:sz w:val="24"/>
          <w:szCs w:val="24"/>
        </w:rPr>
        <w:br/>
      </w:r>
      <w:r>
        <w:rPr>
          <w:rFonts w:ascii="Times New Roman" w:hAnsi="Times New Roman" w:cs="Times New Roman"/>
          <w:sz w:val="24"/>
          <w:szCs w:val="24"/>
        </w:rPr>
        <w:lastRenderedPageBreak/>
        <w:t>Измењена конкурсна документација се одмах након извршене контроле објављује на Порталу јавних набавки.</w:t>
      </w:r>
    </w:p>
    <w:p w:rsidR="00B27601" w:rsidRPr="0099699F" w:rsidRDefault="00B27601" w:rsidP="00A0274E">
      <w:pPr>
        <w:jc w:val="center"/>
        <w:rPr>
          <w:rFonts w:ascii="Times New Roman" w:hAnsi="Times New Roman" w:cs="Times New Roman"/>
          <w:b/>
          <w:sz w:val="24"/>
          <w:szCs w:val="24"/>
        </w:rPr>
      </w:pPr>
      <w:r w:rsidRPr="0099699F">
        <w:rPr>
          <w:rFonts w:ascii="Times New Roman" w:hAnsi="Times New Roman" w:cs="Times New Roman"/>
          <w:b/>
          <w:sz w:val="24"/>
          <w:szCs w:val="24"/>
        </w:rPr>
        <w:t>Члан 65.</w:t>
      </w:r>
    </w:p>
    <w:p w:rsidR="00B27601" w:rsidRDefault="00B27601" w:rsidP="00AD3869">
      <w:pPr>
        <w:ind w:firstLine="720"/>
        <w:jc w:val="both"/>
        <w:rPr>
          <w:rFonts w:ascii="Times New Roman" w:hAnsi="Times New Roman" w:cs="Times New Roman"/>
          <w:sz w:val="24"/>
          <w:szCs w:val="24"/>
        </w:rPr>
      </w:pPr>
      <w:r>
        <w:rPr>
          <w:rFonts w:ascii="Times New Roman" w:hAnsi="Times New Roman" w:cs="Times New Roman"/>
          <w:sz w:val="24"/>
          <w:szCs w:val="24"/>
        </w:rPr>
        <w:t>Након истека рока предвиђеног за подношење понуда не може се мењати нити допуњавати конкурсна документација.</w:t>
      </w:r>
    </w:p>
    <w:p w:rsidR="00AD3869" w:rsidRDefault="00AD3869" w:rsidP="00AD3869">
      <w:pPr>
        <w:ind w:firstLine="720"/>
        <w:jc w:val="both"/>
        <w:rPr>
          <w:rFonts w:ascii="Times New Roman" w:hAnsi="Times New Roman" w:cs="Times New Roman"/>
          <w:sz w:val="24"/>
          <w:szCs w:val="24"/>
        </w:rPr>
      </w:pPr>
    </w:p>
    <w:p w:rsidR="00B27601" w:rsidRPr="0099699F" w:rsidRDefault="00B27601" w:rsidP="00AD3869">
      <w:pPr>
        <w:spacing w:after="0"/>
        <w:jc w:val="center"/>
        <w:rPr>
          <w:rFonts w:ascii="Times New Roman" w:hAnsi="Times New Roman" w:cs="Times New Roman"/>
          <w:b/>
          <w:sz w:val="24"/>
          <w:szCs w:val="24"/>
        </w:rPr>
      </w:pPr>
      <w:r w:rsidRPr="0099699F">
        <w:rPr>
          <w:rFonts w:ascii="Times New Roman" w:hAnsi="Times New Roman" w:cs="Times New Roman"/>
          <w:b/>
          <w:sz w:val="24"/>
          <w:szCs w:val="24"/>
        </w:rPr>
        <w:t>4.5. Додатне информације и појашњења конкурсне документације</w:t>
      </w:r>
    </w:p>
    <w:p w:rsidR="00B27601" w:rsidRDefault="00B27601" w:rsidP="00A0274E">
      <w:pPr>
        <w:spacing w:after="0"/>
        <w:jc w:val="center"/>
        <w:rPr>
          <w:rFonts w:ascii="Times New Roman" w:hAnsi="Times New Roman" w:cs="Times New Roman"/>
          <w:b/>
          <w:sz w:val="24"/>
          <w:szCs w:val="24"/>
        </w:rPr>
      </w:pPr>
      <w:r w:rsidRPr="0099699F">
        <w:rPr>
          <w:rFonts w:ascii="Times New Roman" w:hAnsi="Times New Roman" w:cs="Times New Roman"/>
          <w:b/>
          <w:sz w:val="24"/>
          <w:szCs w:val="24"/>
        </w:rPr>
        <w:t>Члан 66.</w:t>
      </w:r>
    </w:p>
    <w:p w:rsidR="00B27601" w:rsidRDefault="00B27601" w:rsidP="00AD3869">
      <w:pPr>
        <w:spacing w:after="0"/>
        <w:ind w:firstLine="660"/>
        <w:jc w:val="both"/>
        <w:rPr>
          <w:rFonts w:ascii="Times New Roman" w:hAnsi="Times New Roman" w:cs="Times New Roman"/>
          <w:sz w:val="24"/>
          <w:szCs w:val="24"/>
        </w:rPr>
      </w:pPr>
      <w:r>
        <w:rPr>
          <w:rFonts w:ascii="Times New Roman" w:hAnsi="Times New Roman" w:cs="Times New Roman"/>
          <w:sz w:val="24"/>
          <w:szCs w:val="24"/>
        </w:rPr>
        <w:t>Ако је захтев за по</w:t>
      </w:r>
      <w:r w:rsidR="00A0274E">
        <w:rPr>
          <w:rFonts w:ascii="Times New Roman" w:hAnsi="Times New Roman" w:cs="Times New Roman"/>
          <w:sz w:val="24"/>
          <w:szCs w:val="24"/>
        </w:rPr>
        <w:t>јашњење конкурсне документације</w:t>
      </w:r>
      <w:r>
        <w:rPr>
          <w:rFonts w:ascii="Times New Roman" w:hAnsi="Times New Roman" w:cs="Times New Roman"/>
          <w:sz w:val="24"/>
          <w:szCs w:val="24"/>
        </w:rPr>
        <w:t xml:space="preserve"> поднет благовремено наручилац додатне информације и појашњења објављује на Порталу јавних набавки, односно ставља на располагање на исти начин као и основну документацију без навођења података о подносиоцу захтева, а најкасније:</w:t>
      </w:r>
    </w:p>
    <w:p w:rsidR="00B27601" w:rsidRDefault="00AD3869" w:rsidP="00B27601">
      <w:pPr>
        <w:pStyle w:val="ListParagraph"/>
        <w:numPr>
          <w:ilvl w:val="0"/>
          <w:numId w:val="39"/>
        </w:numPr>
        <w:jc w:val="both"/>
        <w:rPr>
          <w:rFonts w:ascii="Times New Roman" w:hAnsi="Times New Roman" w:cs="Times New Roman"/>
          <w:sz w:val="24"/>
          <w:szCs w:val="24"/>
        </w:rPr>
      </w:pPr>
      <w:r>
        <w:rPr>
          <w:rFonts w:ascii="Times New Roman" w:hAnsi="Times New Roman" w:cs="Times New Roman"/>
          <w:sz w:val="24"/>
          <w:szCs w:val="24"/>
        </w:rPr>
        <w:t>ш</w:t>
      </w:r>
      <w:r w:rsidR="00B27601">
        <w:rPr>
          <w:rFonts w:ascii="Times New Roman" w:hAnsi="Times New Roman" w:cs="Times New Roman"/>
          <w:sz w:val="24"/>
          <w:szCs w:val="24"/>
        </w:rPr>
        <w:t>естог дана пре истека рока одређеног за подношење понуда или пријава за јавну набавку чија је процењена вредност једнака или већа од износа европских прагова</w:t>
      </w:r>
    </w:p>
    <w:p w:rsidR="00B27601" w:rsidRDefault="00AD3869" w:rsidP="00B27601">
      <w:pPr>
        <w:pStyle w:val="ListParagraph"/>
        <w:numPr>
          <w:ilvl w:val="0"/>
          <w:numId w:val="39"/>
        </w:numPr>
        <w:jc w:val="both"/>
        <w:rPr>
          <w:rFonts w:ascii="Times New Roman" w:hAnsi="Times New Roman" w:cs="Times New Roman"/>
          <w:sz w:val="24"/>
          <w:szCs w:val="24"/>
        </w:rPr>
      </w:pPr>
      <w:r>
        <w:rPr>
          <w:rFonts w:ascii="Times New Roman" w:hAnsi="Times New Roman" w:cs="Times New Roman"/>
          <w:sz w:val="24"/>
          <w:szCs w:val="24"/>
        </w:rPr>
        <w:t>ч</w:t>
      </w:r>
      <w:r w:rsidR="00B27601">
        <w:rPr>
          <w:rFonts w:ascii="Times New Roman" w:hAnsi="Times New Roman" w:cs="Times New Roman"/>
          <w:sz w:val="24"/>
          <w:szCs w:val="24"/>
        </w:rPr>
        <w:t>етвртог дана пре истека рока одређеног за подношење понуда или пријава за јавну набавку чија је процењена вредност мања од износа европских прагова и у поступцима у којима је наручилац користио могућност скраћења рокова из разлога хитности.</w:t>
      </w:r>
    </w:p>
    <w:p w:rsidR="00B27601" w:rsidRDefault="00B27601" w:rsidP="00AD3869">
      <w:pPr>
        <w:pStyle w:val="ListParagraph"/>
        <w:ind w:left="0" w:firstLine="660"/>
        <w:jc w:val="both"/>
        <w:rPr>
          <w:rFonts w:ascii="Times New Roman" w:hAnsi="Times New Roman" w:cs="Times New Roman"/>
          <w:sz w:val="24"/>
          <w:szCs w:val="24"/>
        </w:rPr>
      </w:pPr>
      <w:r>
        <w:rPr>
          <w:rFonts w:ascii="Times New Roman" w:hAnsi="Times New Roman" w:cs="Times New Roman"/>
          <w:sz w:val="24"/>
          <w:szCs w:val="24"/>
        </w:rPr>
        <w:t>Пред</w:t>
      </w:r>
      <w:r w:rsidR="00AD3869">
        <w:rPr>
          <w:rFonts w:ascii="Times New Roman" w:hAnsi="Times New Roman" w:cs="Times New Roman"/>
          <w:sz w:val="24"/>
          <w:szCs w:val="24"/>
        </w:rPr>
        <w:t>мет</w:t>
      </w:r>
      <w:r>
        <w:rPr>
          <w:rFonts w:ascii="Times New Roman" w:hAnsi="Times New Roman" w:cs="Times New Roman"/>
          <w:sz w:val="24"/>
          <w:szCs w:val="24"/>
        </w:rPr>
        <w:t xml:space="preserve"> оспоравања у поступку заштите права не могу да буду евентуални недостаци или неправилности документације о набавци на које је указано на начин предвиђен ставом 1.о</w:t>
      </w:r>
      <w:r w:rsidR="00AD3869">
        <w:rPr>
          <w:rFonts w:ascii="Times New Roman" w:hAnsi="Times New Roman" w:cs="Times New Roman"/>
          <w:sz w:val="24"/>
          <w:szCs w:val="24"/>
        </w:rPr>
        <w:t>в</w:t>
      </w:r>
      <w:r>
        <w:rPr>
          <w:rFonts w:ascii="Times New Roman" w:hAnsi="Times New Roman" w:cs="Times New Roman"/>
          <w:sz w:val="24"/>
          <w:szCs w:val="24"/>
        </w:rPr>
        <w:t>ог члана.</w:t>
      </w:r>
    </w:p>
    <w:p w:rsidR="00B27601" w:rsidRDefault="00B27601" w:rsidP="00B27601">
      <w:pPr>
        <w:pStyle w:val="ListParagraph"/>
        <w:ind w:left="1020"/>
        <w:jc w:val="both"/>
        <w:rPr>
          <w:rFonts w:ascii="Times New Roman" w:hAnsi="Times New Roman" w:cs="Times New Roman"/>
          <w:sz w:val="24"/>
          <w:szCs w:val="24"/>
        </w:rPr>
      </w:pPr>
    </w:p>
    <w:p w:rsidR="00B27601" w:rsidRPr="00917314" w:rsidRDefault="00B27601" w:rsidP="00124149">
      <w:pPr>
        <w:pStyle w:val="ListParagraph"/>
        <w:numPr>
          <w:ilvl w:val="0"/>
          <w:numId w:val="31"/>
        </w:numPr>
        <w:jc w:val="center"/>
        <w:rPr>
          <w:rFonts w:ascii="Times New Roman" w:hAnsi="Times New Roman" w:cs="Times New Roman"/>
          <w:b/>
          <w:sz w:val="24"/>
          <w:szCs w:val="24"/>
        </w:rPr>
      </w:pPr>
      <w:r w:rsidRPr="00917314">
        <w:rPr>
          <w:rFonts w:ascii="Times New Roman" w:hAnsi="Times New Roman" w:cs="Times New Roman"/>
          <w:b/>
          <w:sz w:val="24"/>
          <w:szCs w:val="24"/>
        </w:rPr>
        <w:t>Пријем понуда</w:t>
      </w:r>
    </w:p>
    <w:p w:rsidR="00B27601" w:rsidRDefault="00B27601" w:rsidP="00AD3869">
      <w:pPr>
        <w:pStyle w:val="ListParagraph"/>
        <w:ind w:left="1020"/>
        <w:jc w:val="center"/>
        <w:rPr>
          <w:rFonts w:ascii="Times New Roman" w:hAnsi="Times New Roman" w:cs="Times New Roman"/>
          <w:b/>
          <w:sz w:val="24"/>
          <w:szCs w:val="24"/>
        </w:rPr>
      </w:pPr>
      <w:r w:rsidRPr="00917314">
        <w:rPr>
          <w:rFonts w:ascii="Times New Roman" w:hAnsi="Times New Roman" w:cs="Times New Roman"/>
          <w:b/>
          <w:sz w:val="24"/>
          <w:szCs w:val="24"/>
        </w:rPr>
        <w:t>Члан 67.</w:t>
      </w:r>
    </w:p>
    <w:p w:rsidR="00B27601" w:rsidRDefault="00B27601" w:rsidP="00AD3869">
      <w:pPr>
        <w:pStyle w:val="ListParagraph"/>
        <w:ind w:left="0" w:firstLine="630"/>
        <w:jc w:val="both"/>
        <w:rPr>
          <w:rFonts w:ascii="Times New Roman" w:hAnsi="Times New Roman" w:cs="Times New Roman"/>
          <w:sz w:val="24"/>
          <w:szCs w:val="24"/>
        </w:rPr>
      </w:pPr>
      <w:r>
        <w:rPr>
          <w:rFonts w:ascii="Times New Roman" w:hAnsi="Times New Roman" w:cs="Times New Roman"/>
          <w:sz w:val="24"/>
          <w:szCs w:val="24"/>
        </w:rPr>
        <w:t>Приликом приј</w:t>
      </w:r>
      <w:r w:rsidR="00A0274E">
        <w:rPr>
          <w:rFonts w:ascii="Times New Roman" w:hAnsi="Times New Roman" w:cs="Times New Roman"/>
          <w:sz w:val="24"/>
          <w:szCs w:val="24"/>
        </w:rPr>
        <w:t xml:space="preserve">ема електронске понуде </w:t>
      </w:r>
      <w:proofErr w:type="gramStart"/>
      <w:r w:rsidR="00A0274E">
        <w:rPr>
          <w:rFonts w:ascii="Times New Roman" w:hAnsi="Times New Roman" w:cs="Times New Roman"/>
          <w:sz w:val="24"/>
          <w:szCs w:val="24"/>
        </w:rPr>
        <w:t xml:space="preserve">понуђач  </w:t>
      </w:r>
      <w:r>
        <w:rPr>
          <w:rFonts w:ascii="Times New Roman" w:hAnsi="Times New Roman" w:cs="Times New Roman"/>
          <w:sz w:val="24"/>
          <w:szCs w:val="24"/>
        </w:rPr>
        <w:t>добија</w:t>
      </w:r>
      <w:proofErr w:type="gramEnd"/>
      <w:r>
        <w:rPr>
          <w:rFonts w:ascii="Times New Roman" w:hAnsi="Times New Roman" w:cs="Times New Roman"/>
          <w:sz w:val="24"/>
          <w:szCs w:val="24"/>
        </w:rPr>
        <w:t xml:space="preserve"> потврду при</w:t>
      </w:r>
      <w:r w:rsidR="00A0274E">
        <w:rPr>
          <w:rFonts w:ascii="Times New Roman" w:hAnsi="Times New Roman" w:cs="Times New Roman"/>
          <w:sz w:val="24"/>
          <w:szCs w:val="24"/>
        </w:rPr>
        <w:t xml:space="preserve">јема </w:t>
      </w:r>
      <w:r>
        <w:rPr>
          <w:rFonts w:ascii="Times New Roman" w:hAnsi="Times New Roman" w:cs="Times New Roman"/>
          <w:sz w:val="24"/>
          <w:szCs w:val="24"/>
        </w:rPr>
        <w:t>понуде са назнаком датума и вредности пријема.</w:t>
      </w:r>
    </w:p>
    <w:p w:rsidR="00B27601" w:rsidRDefault="00B27601" w:rsidP="00AD3869">
      <w:pPr>
        <w:pStyle w:val="ListParagraph"/>
        <w:ind w:left="0" w:firstLine="630"/>
        <w:jc w:val="both"/>
        <w:rPr>
          <w:rFonts w:ascii="Times New Roman" w:hAnsi="Times New Roman" w:cs="Times New Roman"/>
          <w:sz w:val="24"/>
          <w:szCs w:val="24"/>
        </w:rPr>
      </w:pPr>
      <w:r>
        <w:rPr>
          <w:rFonts w:ascii="Times New Roman" w:hAnsi="Times New Roman" w:cs="Times New Roman"/>
          <w:sz w:val="24"/>
          <w:szCs w:val="24"/>
        </w:rPr>
        <w:t>Уколико се делови понуде не могу поднети електронским путем наручилац је дужан да приликом пријема</w:t>
      </w:r>
      <w:r w:rsidR="00A0274E">
        <w:rPr>
          <w:rFonts w:ascii="Times New Roman" w:hAnsi="Times New Roman" w:cs="Times New Roman"/>
          <w:sz w:val="24"/>
          <w:szCs w:val="24"/>
        </w:rPr>
        <w:t xml:space="preserve">, на коверти, </w:t>
      </w:r>
      <w:proofErr w:type="gramStart"/>
      <w:r w:rsidR="00A0274E">
        <w:rPr>
          <w:rFonts w:ascii="Times New Roman" w:hAnsi="Times New Roman" w:cs="Times New Roman"/>
          <w:sz w:val="24"/>
          <w:szCs w:val="24"/>
        </w:rPr>
        <w:t>односн</w:t>
      </w:r>
      <w:r w:rsidR="003D03C6">
        <w:rPr>
          <w:rFonts w:ascii="Times New Roman" w:hAnsi="Times New Roman" w:cs="Times New Roman"/>
          <w:sz w:val="24"/>
          <w:szCs w:val="24"/>
        </w:rPr>
        <w:t>o</w:t>
      </w:r>
      <w:r w:rsidR="00A0274E">
        <w:rPr>
          <w:rFonts w:ascii="Times New Roman" w:hAnsi="Times New Roman" w:cs="Times New Roman"/>
          <w:sz w:val="24"/>
          <w:szCs w:val="24"/>
        </w:rPr>
        <w:t xml:space="preserve"> </w:t>
      </w:r>
      <w:r>
        <w:rPr>
          <w:rFonts w:ascii="Times New Roman" w:hAnsi="Times New Roman" w:cs="Times New Roman"/>
          <w:sz w:val="24"/>
          <w:szCs w:val="24"/>
        </w:rPr>
        <w:t xml:space="preserve"> кутији</w:t>
      </w:r>
      <w:proofErr w:type="gramEnd"/>
      <w:r>
        <w:rPr>
          <w:rFonts w:ascii="Times New Roman" w:hAnsi="Times New Roman" w:cs="Times New Roman"/>
          <w:sz w:val="24"/>
          <w:szCs w:val="24"/>
        </w:rPr>
        <w:t xml:space="preserve"> у којој се налазе, обележи време пријема. Ако су делови понуде достављени непосредно, наручилац предаје понуђачу потврду пријема.</w:t>
      </w:r>
    </w:p>
    <w:p w:rsidR="00B27601" w:rsidRDefault="00B27601" w:rsidP="00A0274E">
      <w:pPr>
        <w:pStyle w:val="ListParagraph"/>
        <w:ind w:left="0" w:firstLine="630"/>
        <w:jc w:val="both"/>
        <w:rPr>
          <w:rFonts w:ascii="Times New Roman" w:hAnsi="Times New Roman" w:cs="Times New Roman"/>
          <w:sz w:val="24"/>
          <w:szCs w:val="24"/>
        </w:rPr>
      </w:pPr>
      <w:proofErr w:type="gramStart"/>
      <w:r>
        <w:rPr>
          <w:rFonts w:ascii="Times New Roman" w:hAnsi="Times New Roman" w:cs="Times New Roman"/>
          <w:sz w:val="24"/>
          <w:szCs w:val="24"/>
        </w:rPr>
        <w:t>Забрањено је давање информација о примљеним понудама пре отварања понуде</w:t>
      </w:r>
      <w:r w:rsidR="003D03C6">
        <w:rPr>
          <w:rFonts w:ascii="Times New Roman" w:hAnsi="Times New Roman" w:cs="Times New Roman"/>
          <w:sz w:val="24"/>
          <w:szCs w:val="24"/>
        </w:rPr>
        <w:t>,</w:t>
      </w:r>
      <w:r>
        <w:rPr>
          <w:rFonts w:ascii="Times New Roman" w:hAnsi="Times New Roman" w:cs="Times New Roman"/>
          <w:sz w:val="24"/>
          <w:szCs w:val="24"/>
        </w:rPr>
        <w:t xml:space="preserve"> а наручилац је у обавези да понуде чува на начин да не дођу у посед неовлашћених лица.</w:t>
      </w:r>
      <w:proofErr w:type="gramEnd"/>
    </w:p>
    <w:p w:rsidR="00124149" w:rsidRDefault="00124149" w:rsidP="00A0274E">
      <w:pPr>
        <w:pStyle w:val="ListParagraph"/>
        <w:ind w:left="0" w:firstLine="630"/>
        <w:jc w:val="both"/>
        <w:rPr>
          <w:rFonts w:ascii="Times New Roman" w:hAnsi="Times New Roman" w:cs="Times New Roman"/>
          <w:sz w:val="24"/>
          <w:szCs w:val="24"/>
        </w:rPr>
      </w:pPr>
    </w:p>
    <w:p w:rsidR="00B27601" w:rsidRDefault="00B27601" w:rsidP="00B27601">
      <w:pPr>
        <w:pStyle w:val="ListParagraph"/>
        <w:ind w:left="1020"/>
        <w:jc w:val="both"/>
        <w:rPr>
          <w:rFonts w:ascii="Times New Roman" w:hAnsi="Times New Roman" w:cs="Times New Roman"/>
          <w:sz w:val="24"/>
          <w:szCs w:val="24"/>
        </w:rPr>
      </w:pPr>
    </w:p>
    <w:p w:rsidR="00B27601" w:rsidRPr="008E74D2" w:rsidRDefault="00B27601" w:rsidP="00AD3869">
      <w:pPr>
        <w:pStyle w:val="ListParagraph"/>
        <w:ind w:left="1020"/>
        <w:jc w:val="center"/>
        <w:rPr>
          <w:rFonts w:ascii="Times New Roman" w:hAnsi="Times New Roman" w:cs="Times New Roman"/>
          <w:b/>
          <w:sz w:val="24"/>
          <w:szCs w:val="24"/>
        </w:rPr>
      </w:pPr>
      <w:r w:rsidRPr="008E74D2">
        <w:rPr>
          <w:rFonts w:ascii="Times New Roman" w:hAnsi="Times New Roman" w:cs="Times New Roman"/>
          <w:b/>
          <w:sz w:val="24"/>
          <w:szCs w:val="24"/>
        </w:rPr>
        <w:t>6. Захтев за заштиту права поднет пре истека рока за подношење понуда</w:t>
      </w:r>
    </w:p>
    <w:p w:rsidR="00B27601" w:rsidRDefault="00B27601" w:rsidP="00AD3869">
      <w:pPr>
        <w:pStyle w:val="ListParagraph"/>
        <w:ind w:left="1020"/>
        <w:jc w:val="center"/>
        <w:rPr>
          <w:rFonts w:ascii="Times New Roman" w:hAnsi="Times New Roman" w:cs="Times New Roman"/>
          <w:b/>
          <w:sz w:val="24"/>
          <w:szCs w:val="24"/>
        </w:rPr>
      </w:pPr>
      <w:r w:rsidRPr="003E4E76">
        <w:rPr>
          <w:rFonts w:ascii="Times New Roman" w:hAnsi="Times New Roman" w:cs="Times New Roman"/>
          <w:b/>
          <w:sz w:val="24"/>
          <w:szCs w:val="24"/>
        </w:rPr>
        <w:t>Члан 68.</w:t>
      </w:r>
    </w:p>
    <w:p w:rsidR="00B27601" w:rsidRDefault="00B27601" w:rsidP="0090692C">
      <w:pPr>
        <w:pStyle w:val="ListParagraph"/>
        <w:ind w:left="0" w:firstLine="630"/>
        <w:jc w:val="both"/>
        <w:rPr>
          <w:rFonts w:ascii="Times New Roman" w:hAnsi="Times New Roman" w:cs="Times New Roman"/>
          <w:sz w:val="24"/>
          <w:szCs w:val="24"/>
        </w:rPr>
      </w:pPr>
      <w:proofErr w:type="gramStart"/>
      <w:r>
        <w:rPr>
          <w:rFonts w:ascii="Times New Roman" w:hAnsi="Times New Roman" w:cs="Times New Roman"/>
          <w:sz w:val="24"/>
          <w:szCs w:val="24"/>
        </w:rPr>
        <w:t>Захтев за заштиту права подноси се електронским путем преко Портала јавних набавки истовремено и Републичкој комисији, одноно у писаном облику, непосредном предајом или препорученом поштом наручиоцу, у ком случају је подносилац захтева дужан да копију достави Републичкој комисији.</w:t>
      </w:r>
      <w:proofErr w:type="gramEnd"/>
    </w:p>
    <w:p w:rsidR="00B27601" w:rsidRDefault="00B27601" w:rsidP="0090692C">
      <w:pPr>
        <w:pStyle w:val="ListParagraph"/>
        <w:ind w:left="0" w:firstLine="630"/>
        <w:jc w:val="both"/>
        <w:rPr>
          <w:rFonts w:ascii="Times New Roman" w:hAnsi="Times New Roman" w:cs="Times New Roman"/>
          <w:sz w:val="24"/>
          <w:szCs w:val="24"/>
        </w:rPr>
      </w:pPr>
      <w:r>
        <w:rPr>
          <w:rFonts w:ascii="Times New Roman" w:hAnsi="Times New Roman" w:cs="Times New Roman"/>
          <w:sz w:val="24"/>
          <w:szCs w:val="24"/>
        </w:rPr>
        <w:t xml:space="preserve">Захтев за заштиту права може се поднети у току целог поступка јавне набавке, против сваке радње наручиоца, осим ако Законом није другачије одређено. </w:t>
      </w:r>
    </w:p>
    <w:p w:rsidR="00B27601" w:rsidRDefault="00B27601" w:rsidP="0090692C">
      <w:pPr>
        <w:pStyle w:val="ListParagraph"/>
        <w:ind w:left="0" w:firstLine="630"/>
        <w:jc w:val="both"/>
        <w:rPr>
          <w:rFonts w:ascii="Times New Roman" w:hAnsi="Times New Roman" w:cs="Times New Roman"/>
          <w:sz w:val="24"/>
          <w:szCs w:val="24"/>
        </w:rPr>
      </w:pPr>
      <w:r>
        <w:rPr>
          <w:rFonts w:ascii="Times New Roman" w:hAnsi="Times New Roman" w:cs="Times New Roman"/>
          <w:sz w:val="24"/>
          <w:szCs w:val="24"/>
        </w:rPr>
        <w:lastRenderedPageBreak/>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односно пријава, без обзира на начин достављања.</w:t>
      </w:r>
    </w:p>
    <w:p w:rsidR="00B27601" w:rsidRDefault="00B27601" w:rsidP="0090692C">
      <w:pPr>
        <w:pStyle w:val="ListParagraph"/>
        <w:ind w:left="0" w:firstLine="630"/>
        <w:jc w:val="both"/>
        <w:rPr>
          <w:rFonts w:ascii="Times New Roman" w:hAnsi="Times New Roman" w:cs="Times New Roman"/>
          <w:sz w:val="24"/>
          <w:szCs w:val="24"/>
        </w:rPr>
      </w:pPr>
      <w:r>
        <w:rPr>
          <w:rFonts w:ascii="Times New Roman" w:hAnsi="Times New Roman" w:cs="Times New Roman"/>
          <w:sz w:val="24"/>
          <w:szCs w:val="24"/>
        </w:rPr>
        <w:t>У случају преговарачког поступка без објављивања јавног позива захтев за заштиту права којим се оспорававају радње наручиоца у вези са одређивањем врсте поступка,садржином обавештења о спровођењу преговарачког поступка, позива за подношење понуда и конкурсном документацијом сматраће се благовременим ако је примљен од стране наручиоца најкасније десет дана од дана објављивања обавештења о спроввођењу преговарачког поступка односно пријема конкурсне  документације измена и допуна конкурсне  документације.</w:t>
      </w:r>
    </w:p>
    <w:p w:rsidR="00B27601" w:rsidRDefault="00B27601" w:rsidP="00AD3869">
      <w:pPr>
        <w:pStyle w:val="ListParagraph"/>
        <w:ind w:left="0" w:firstLine="1020"/>
        <w:jc w:val="both"/>
        <w:rPr>
          <w:rFonts w:ascii="Times New Roman" w:hAnsi="Times New Roman" w:cs="Times New Roman"/>
          <w:sz w:val="24"/>
          <w:szCs w:val="24"/>
        </w:rPr>
      </w:pPr>
    </w:p>
    <w:p w:rsidR="008620C2" w:rsidRPr="00D623E7" w:rsidRDefault="008620C2" w:rsidP="00AD3869">
      <w:pPr>
        <w:pStyle w:val="ListParagraph"/>
        <w:ind w:left="0" w:firstLine="1020"/>
        <w:jc w:val="both"/>
        <w:rPr>
          <w:rFonts w:ascii="Times New Roman" w:hAnsi="Times New Roman" w:cs="Times New Roman"/>
          <w:sz w:val="24"/>
          <w:szCs w:val="24"/>
        </w:rPr>
      </w:pPr>
    </w:p>
    <w:p w:rsidR="00B27601" w:rsidRDefault="00B27601" w:rsidP="00AD3869">
      <w:pPr>
        <w:pStyle w:val="ListParagraph"/>
        <w:ind w:left="0" w:firstLine="1020"/>
        <w:jc w:val="both"/>
        <w:rPr>
          <w:rFonts w:ascii="Times New Roman" w:hAnsi="Times New Roman" w:cs="Times New Roman"/>
          <w:b/>
          <w:sz w:val="24"/>
          <w:szCs w:val="24"/>
        </w:rPr>
      </w:pPr>
      <w:r w:rsidRPr="003E4E76">
        <w:rPr>
          <w:rFonts w:ascii="Times New Roman" w:hAnsi="Times New Roman" w:cs="Times New Roman"/>
          <w:b/>
          <w:sz w:val="24"/>
          <w:szCs w:val="24"/>
        </w:rPr>
        <w:t xml:space="preserve">                                             Члан 69.</w:t>
      </w:r>
    </w:p>
    <w:p w:rsidR="00B27601" w:rsidRDefault="00B27601" w:rsidP="0090692C">
      <w:pPr>
        <w:pStyle w:val="ListParagraph"/>
        <w:ind w:left="0" w:firstLine="630"/>
        <w:jc w:val="both"/>
        <w:rPr>
          <w:rFonts w:ascii="Times New Roman" w:hAnsi="Times New Roman" w:cs="Times New Roman"/>
          <w:sz w:val="24"/>
          <w:szCs w:val="24"/>
        </w:rPr>
      </w:pPr>
      <w:proofErr w:type="gramStart"/>
      <w:r>
        <w:rPr>
          <w:rFonts w:ascii="Times New Roman" w:hAnsi="Times New Roman" w:cs="Times New Roman"/>
          <w:sz w:val="24"/>
          <w:szCs w:val="24"/>
        </w:rPr>
        <w:t>О захтеву за заштиту права одлучује комисија за јавну набавку.</w:t>
      </w:r>
      <w:proofErr w:type="gramEnd"/>
      <w:r>
        <w:rPr>
          <w:rFonts w:ascii="Times New Roman" w:hAnsi="Times New Roman" w:cs="Times New Roman"/>
          <w:sz w:val="24"/>
          <w:szCs w:val="24"/>
        </w:rPr>
        <w:br/>
      </w:r>
      <w:proofErr w:type="gramStart"/>
      <w:r>
        <w:rPr>
          <w:rFonts w:ascii="Times New Roman" w:hAnsi="Times New Roman" w:cs="Times New Roman"/>
          <w:sz w:val="24"/>
          <w:szCs w:val="24"/>
        </w:rPr>
        <w:t>Ако поднети захтев за заштиту права не садржи све прописане обавезне елементе наручилац ће такав захтев одбацити закључком који се доставља подносиоцу захтева и Републичкој комисији у року од три дана од дана доношења.</w:t>
      </w:r>
      <w:proofErr w:type="gramEnd"/>
    </w:p>
    <w:p w:rsidR="00B27601" w:rsidRDefault="00FE1044" w:rsidP="0090692C">
      <w:pPr>
        <w:pStyle w:val="ListParagraph"/>
        <w:ind w:left="0" w:firstLine="630"/>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Против закључка         </w:t>
      </w:r>
      <w:r w:rsidR="00B27601">
        <w:rPr>
          <w:rFonts w:ascii="Times New Roman" w:hAnsi="Times New Roman" w:cs="Times New Roman"/>
          <w:sz w:val="24"/>
          <w:szCs w:val="24"/>
        </w:rPr>
        <w:t xml:space="preserve">  наручиоца у овом случају подносилац захтева може поднети жалбу Републичкој комисији, док копије жалбе истовремено доставља наручиоцу.</w:t>
      </w:r>
      <w:proofErr w:type="gramEnd"/>
    </w:p>
    <w:p w:rsidR="00B27601" w:rsidRDefault="00B27601" w:rsidP="0090692C">
      <w:pPr>
        <w:pStyle w:val="ListParagraph"/>
        <w:ind w:left="0" w:firstLine="630"/>
        <w:jc w:val="both"/>
        <w:rPr>
          <w:rFonts w:ascii="Times New Roman" w:hAnsi="Times New Roman" w:cs="Times New Roman"/>
          <w:sz w:val="24"/>
          <w:szCs w:val="24"/>
        </w:rPr>
      </w:pPr>
      <w:r>
        <w:rPr>
          <w:rFonts w:ascii="Times New Roman" w:hAnsi="Times New Roman" w:cs="Times New Roman"/>
          <w:sz w:val="24"/>
          <w:szCs w:val="24"/>
        </w:rPr>
        <w:t>Након наведеног наручилац проверава да ли је захтев поднет у року и да ли је изјављен од стране лица које има активну легитимацију.</w:t>
      </w:r>
    </w:p>
    <w:p w:rsidR="00B27601" w:rsidRDefault="00B27601" w:rsidP="0090692C">
      <w:pPr>
        <w:pStyle w:val="ListParagraph"/>
        <w:ind w:left="0" w:firstLine="630"/>
        <w:jc w:val="both"/>
        <w:rPr>
          <w:rFonts w:ascii="Times New Roman" w:hAnsi="Times New Roman" w:cs="Times New Roman"/>
          <w:sz w:val="24"/>
          <w:szCs w:val="24"/>
        </w:rPr>
      </w:pPr>
      <w:r>
        <w:rPr>
          <w:rFonts w:ascii="Times New Roman" w:hAnsi="Times New Roman" w:cs="Times New Roman"/>
          <w:sz w:val="24"/>
          <w:szCs w:val="24"/>
        </w:rPr>
        <w:t xml:space="preserve">Ако је захтев за заштиту права неблаговремен или га је поднело лице кој нема активну легитимацију, наручилац ће такав захтев одбацити закључком. </w:t>
      </w:r>
      <w:proofErr w:type="gramStart"/>
      <w:r>
        <w:rPr>
          <w:rFonts w:ascii="Times New Roman" w:hAnsi="Times New Roman" w:cs="Times New Roman"/>
          <w:sz w:val="24"/>
          <w:szCs w:val="24"/>
        </w:rPr>
        <w:t>Закључак наручилац доставља подносиоцу захтева и Републичкој комисији у року од три дана</w:t>
      </w:r>
      <w:r w:rsidR="00FE1044">
        <w:rPr>
          <w:rFonts w:ascii="Times New Roman" w:hAnsi="Times New Roman" w:cs="Times New Roman"/>
          <w:sz w:val="24"/>
          <w:szCs w:val="24"/>
          <w:lang w:val="sr-Cyrl-BA"/>
        </w:rPr>
        <w:t xml:space="preserve"> </w:t>
      </w:r>
      <w:r>
        <w:rPr>
          <w:rFonts w:ascii="Times New Roman" w:hAnsi="Times New Roman" w:cs="Times New Roman"/>
          <w:sz w:val="24"/>
          <w:szCs w:val="24"/>
        </w:rPr>
        <w:t>од дана пријема тог закључка поднети жалбу Републичкој изборној комисији док копију жалбе истовремено доставља наручиоцу.</w:t>
      </w:r>
      <w:proofErr w:type="gramEnd"/>
      <w:r>
        <w:rPr>
          <w:rFonts w:ascii="Times New Roman" w:hAnsi="Times New Roman" w:cs="Times New Roman"/>
          <w:sz w:val="24"/>
          <w:szCs w:val="24"/>
        </w:rPr>
        <w:t xml:space="preserve"> </w:t>
      </w:r>
    </w:p>
    <w:p w:rsidR="00B27601" w:rsidRDefault="00B27601" w:rsidP="0090692C">
      <w:pPr>
        <w:pStyle w:val="ListParagraph"/>
        <w:ind w:left="0" w:firstLine="630"/>
        <w:jc w:val="both"/>
        <w:rPr>
          <w:rFonts w:ascii="Times New Roman" w:hAnsi="Times New Roman" w:cs="Times New Roman"/>
          <w:sz w:val="24"/>
          <w:szCs w:val="24"/>
        </w:rPr>
      </w:pPr>
      <w:r>
        <w:rPr>
          <w:rFonts w:ascii="Times New Roman" w:hAnsi="Times New Roman" w:cs="Times New Roman"/>
          <w:sz w:val="24"/>
          <w:szCs w:val="24"/>
        </w:rPr>
        <w:t>Уколико се у поступку предходног испитивања захтева заштита права утврди да је захтев за заштиту права уредан (благовремен, изјављен од стране активно легитимисаног лица  и да садржи све обавезне податке), наручилац ће у року од 5 дана од дана пријема уредног захтева:</w:t>
      </w:r>
    </w:p>
    <w:p w:rsidR="00B27601" w:rsidRPr="00467DE6" w:rsidRDefault="00AD3869" w:rsidP="0090692C">
      <w:pPr>
        <w:pStyle w:val="ListParagraph"/>
        <w:numPr>
          <w:ilvl w:val="0"/>
          <w:numId w:val="40"/>
        </w:numPr>
        <w:ind w:left="0" w:firstLine="630"/>
        <w:jc w:val="both"/>
        <w:rPr>
          <w:rFonts w:ascii="Times New Roman" w:hAnsi="Times New Roman" w:cs="Times New Roman"/>
          <w:sz w:val="24"/>
          <w:szCs w:val="24"/>
        </w:rPr>
      </w:pPr>
      <w:r>
        <w:rPr>
          <w:rFonts w:ascii="Times New Roman" w:hAnsi="Times New Roman" w:cs="Times New Roman"/>
          <w:sz w:val="24"/>
          <w:szCs w:val="24"/>
        </w:rPr>
        <w:t>р</w:t>
      </w:r>
      <w:r w:rsidR="00B27601">
        <w:rPr>
          <w:rFonts w:ascii="Times New Roman" w:hAnsi="Times New Roman" w:cs="Times New Roman"/>
          <w:sz w:val="24"/>
          <w:szCs w:val="24"/>
        </w:rPr>
        <w:t xml:space="preserve">ешењем усвојити захтев за заштиту права. У овом случају решење наручилац  доставља подносиоцу  захтева, понуђачима и Рерубличкој комисији у року од три дана од дана доношења. Уколико овим решењем наручилац није усвојио све наводе захтева за заштиту права, подносилац захтева можеписаним изјашњавањем наставити поступак пред Републичком комисијо у року од три дана од дана пријема решења у чему истовремено обавештава наручиоца. У овом случају наручилац је дужан да у року од три дана од дана пријема писменог решења подносиоца захтева комплетну документацију из поступка достави Републичкој комисији или </w:t>
      </w:r>
    </w:p>
    <w:p w:rsidR="008620C2" w:rsidRDefault="00AD3869" w:rsidP="0090692C">
      <w:pPr>
        <w:pStyle w:val="ListParagraph"/>
        <w:numPr>
          <w:ilvl w:val="0"/>
          <w:numId w:val="40"/>
        </w:numPr>
        <w:ind w:left="0" w:firstLine="630"/>
        <w:jc w:val="both"/>
        <w:rPr>
          <w:rFonts w:ascii="Times New Roman" w:hAnsi="Times New Roman" w:cs="Times New Roman"/>
          <w:sz w:val="24"/>
          <w:szCs w:val="24"/>
        </w:rPr>
      </w:pPr>
      <w:r w:rsidRPr="008620C2">
        <w:rPr>
          <w:rFonts w:ascii="Times New Roman" w:hAnsi="Times New Roman" w:cs="Times New Roman"/>
          <w:sz w:val="24"/>
          <w:szCs w:val="24"/>
        </w:rPr>
        <w:t>д</w:t>
      </w:r>
      <w:r w:rsidR="00B27601" w:rsidRPr="008620C2">
        <w:rPr>
          <w:rFonts w:ascii="Times New Roman" w:hAnsi="Times New Roman" w:cs="Times New Roman"/>
          <w:sz w:val="24"/>
          <w:szCs w:val="24"/>
        </w:rPr>
        <w:t>оставити Републичкој комисији одговор у којем ће се изјаснити на све наводе захтева за заштиту права и комплетну документацију из поступка јавне набавке, ради одлучивања о захтеву за заштиту права. У овом случају наручилац је дужан да писмено у року од три дана достављања захтева Републичкој комисији, обавести подносиоца захтева.</w:t>
      </w:r>
    </w:p>
    <w:p w:rsidR="00B27601" w:rsidRPr="008620C2" w:rsidRDefault="00B27601" w:rsidP="008620C2">
      <w:pPr>
        <w:pStyle w:val="ListParagraph"/>
        <w:ind w:left="90" w:firstLine="540"/>
        <w:jc w:val="both"/>
        <w:rPr>
          <w:rFonts w:ascii="Times New Roman" w:hAnsi="Times New Roman" w:cs="Times New Roman"/>
          <w:sz w:val="24"/>
          <w:szCs w:val="24"/>
        </w:rPr>
      </w:pPr>
      <w:r w:rsidRPr="008620C2">
        <w:rPr>
          <w:rFonts w:ascii="Times New Roman" w:hAnsi="Times New Roman" w:cs="Times New Roman"/>
          <w:sz w:val="24"/>
          <w:szCs w:val="24"/>
        </w:rPr>
        <w:lastRenderedPageBreak/>
        <w:t xml:space="preserve">Уколико подносилац захтева писмено обавести и наручиоца о повлачењу </w:t>
      </w:r>
      <w:proofErr w:type="gramStart"/>
      <w:r w:rsidRPr="008620C2">
        <w:rPr>
          <w:rFonts w:ascii="Times New Roman" w:hAnsi="Times New Roman" w:cs="Times New Roman"/>
          <w:sz w:val="24"/>
          <w:szCs w:val="24"/>
        </w:rPr>
        <w:t>захтева  за</w:t>
      </w:r>
      <w:proofErr w:type="gramEnd"/>
      <w:r w:rsidRPr="008620C2">
        <w:rPr>
          <w:rFonts w:ascii="Times New Roman" w:hAnsi="Times New Roman" w:cs="Times New Roman"/>
          <w:sz w:val="24"/>
          <w:szCs w:val="24"/>
        </w:rPr>
        <w:t xml:space="preserve"> заштиту права, наручилац ће решењем обуставити поступак заштите права и доставити га Републичкој комисији и подносиоцу захтева у року од три дана од доношења.</w:t>
      </w:r>
    </w:p>
    <w:p w:rsidR="00B27601" w:rsidRPr="00AD3869" w:rsidRDefault="00B27601" w:rsidP="00AD3869">
      <w:pPr>
        <w:spacing w:after="0"/>
        <w:jc w:val="center"/>
        <w:rPr>
          <w:rFonts w:ascii="Times New Roman" w:hAnsi="Times New Roman" w:cs="Times New Roman"/>
          <w:b/>
          <w:sz w:val="24"/>
          <w:szCs w:val="24"/>
        </w:rPr>
      </w:pPr>
      <w:r w:rsidRPr="00AD3869">
        <w:rPr>
          <w:rFonts w:ascii="Times New Roman" w:hAnsi="Times New Roman" w:cs="Times New Roman"/>
          <w:b/>
          <w:sz w:val="24"/>
          <w:szCs w:val="24"/>
        </w:rPr>
        <w:t>7.  Отварање понуде</w:t>
      </w:r>
    </w:p>
    <w:p w:rsidR="00B27601" w:rsidRDefault="00B27601" w:rsidP="00AD3869">
      <w:pPr>
        <w:spacing w:after="0"/>
        <w:jc w:val="center"/>
        <w:rPr>
          <w:rFonts w:ascii="Times New Roman" w:hAnsi="Times New Roman" w:cs="Times New Roman"/>
          <w:sz w:val="24"/>
          <w:szCs w:val="24"/>
        </w:rPr>
      </w:pPr>
      <w:r>
        <w:rPr>
          <w:rFonts w:ascii="Times New Roman" w:hAnsi="Times New Roman" w:cs="Times New Roman"/>
          <w:sz w:val="24"/>
          <w:szCs w:val="24"/>
        </w:rPr>
        <w:t>Члан 70.</w:t>
      </w:r>
    </w:p>
    <w:p w:rsidR="0074208B" w:rsidRDefault="0074208B" w:rsidP="00AD3869">
      <w:pPr>
        <w:spacing w:after="0"/>
        <w:jc w:val="center"/>
        <w:rPr>
          <w:rFonts w:ascii="Times New Roman" w:hAnsi="Times New Roman" w:cs="Times New Roman"/>
          <w:sz w:val="24"/>
          <w:szCs w:val="24"/>
        </w:rPr>
      </w:pPr>
    </w:p>
    <w:p w:rsidR="00AD3869" w:rsidRDefault="00AD3869" w:rsidP="00AD3869">
      <w:pPr>
        <w:spacing w:after="0"/>
        <w:ind w:firstLine="720"/>
        <w:jc w:val="both"/>
        <w:rPr>
          <w:rFonts w:ascii="Times New Roman" w:hAnsi="Times New Roman" w:cs="Times New Roman"/>
          <w:sz w:val="24"/>
          <w:szCs w:val="24"/>
        </w:rPr>
      </w:pPr>
      <w:r>
        <w:rPr>
          <w:rFonts w:ascii="Times New Roman" w:hAnsi="Times New Roman" w:cs="Times New Roman"/>
          <w:sz w:val="24"/>
          <w:szCs w:val="24"/>
        </w:rPr>
        <w:t>Понуде се отварају</w:t>
      </w:r>
      <w:r w:rsidR="00B27601">
        <w:rPr>
          <w:rFonts w:ascii="Times New Roman" w:hAnsi="Times New Roman" w:cs="Times New Roman"/>
          <w:sz w:val="24"/>
          <w:szCs w:val="24"/>
        </w:rPr>
        <w:t xml:space="preserve"> одмах након истека рока за подношење понуда, односно истог дана.</w:t>
      </w:r>
    </w:p>
    <w:p w:rsidR="00AD3869" w:rsidRDefault="00B27601" w:rsidP="00AD3869">
      <w:pPr>
        <w:spacing w:after="0"/>
        <w:ind w:firstLine="720"/>
        <w:jc w:val="both"/>
        <w:rPr>
          <w:rFonts w:ascii="Times New Roman" w:hAnsi="Times New Roman" w:cs="Times New Roman"/>
          <w:sz w:val="24"/>
          <w:szCs w:val="24"/>
        </w:rPr>
      </w:pPr>
      <w:r>
        <w:rPr>
          <w:rFonts w:ascii="Times New Roman" w:hAnsi="Times New Roman" w:cs="Times New Roman"/>
          <w:sz w:val="24"/>
          <w:szCs w:val="24"/>
        </w:rPr>
        <w:t>Отварање</w:t>
      </w:r>
      <w:r w:rsidR="00AD3869">
        <w:rPr>
          <w:rFonts w:ascii="Times New Roman" w:hAnsi="Times New Roman" w:cs="Times New Roman"/>
          <w:sz w:val="24"/>
          <w:szCs w:val="24"/>
        </w:rPr>
        <w:t xml:space="preserve"> </w:t>
      </w:r>
      <w:r>
        <w:rPr>
          <w:rFonts w:ascii="Times New Roman" w:hAnsi="Times New Roman" w:cs="Times New Roman"/>
          <w:sz w:val="24"/>
          <w:szCs w:val="24"/>
        </w:rPr>
        <w:t>понуда</w:t>
      </w:r>
      <w:r w:rsidR="00AD3869">
        <w:rPr>
          <w:rFonts w:ascii="Times New Roman" w:hAnsi="Times New Roman" w:cs="Times New Roman"/>
          <w:sz w:val="24"/>
          <w:szCs w:val="24"/>
        </w:rPr>
        <w:t xml:space="preserve"> </w:t>
      </w:r>
      <w:r>
        <w:rPr>
          <w:rFonts w:ascii="Times New Roman" w:hAnsi="Times New Roman" w:cs="Times New Roman"/>
          <w:sz w:val="24"/>
          <w:szCs w:val="24"/>
        </w:rPr>
        <w:t>је</w:t>
      </w:r>
      <w:r w:rsidR="00AD3869">
        <w:rPr>
          <w:rFonts w:ascii="Times New Roman" w:hAnsi="Times New Roman" w:cs="Times New Roman"/>
          <w:sz w:val="24"/>
          <w:szCs w:val="24"/>
        </w:rPr>
        <w:t xml:space="preserve"> </w:t>
      </w:r>
      <w:r>
        <w:rPr>
          <w:rFonts w:ascii="Times New Roman" w:hAnsi="Times New Roman" w:cs="Times New Roman"/>
          <w:sz w:val="24"/>
          <w:szCs w:val="24"/>
        </w:rPr>
        <w:t>јавно.</w:t>
      </w:r>
    </w:p>
    <w:p w:rsidR="00AD3869" w:rsidRDefault="00B27601" w:rsidP="00AD3869">
      <w:pPr>
        <w:spacing w:after="0"/>
        <w:ind w:firstLine="720"/>
        <w:jc w:val="both"/>
        <w:rPr>
          <w:rFonts w:ascii="Times New Roman" w:hAnsi="Times New Roman" w:cs="Times New Roman"/>
          <w:sz w:val="24"/>
          <w:szCs w:val="24"/>
        </w:rPr>
      </w:pPr>
      <w:r>
        <w:rPr>
          <w:rFonts w:ascii="Times New Roman" w:hAnsi="Times New Roman" w:cs="Times New Roman"/>
          <w:sz w:val="24"/>
          <w:szCs w:val="24"/>
        </w:rPr>
        <w:t>Наручилац ће искључити јавност у поступку отварања понуда ако је то потребно ради заштите података који представљају пословну тајну у смисли закона којим се уређује заштита пословне тајне или представљају тајн</w:t>
      </w:r>
      <w:r w:rsidR="00AD3869">
        <w:rPr>
          <w:rFonts w:ascii="Times New Roman" w:hAnsi="Times New Roman" w:cs="Times New Roman"/>
          <w:sz w:val="24"/>
          <w:szCs w:val="24"/>
        </w:rPr>
        <w:t>е</w:t>
      </w:r>
      <w:r>
        <w:rPr>
          <w:rFonts w:ascii="Times New Roman" w:hAnsi="Times New Roman" w:cs="Times New Roman"/>
          <w:sz w:val="24"/>
          <w:szCs w:val="24"/>
        </w:rPr>
        <w:t xml:space="preserve"> податке у смислу закона којим се уређује тајност података.</w:t>
      </w:r>
    </w:p>
    <w:p w:rsidR="00AD3869" w:rsidRDefault="00AD3869" w:rsidP="00AD3869">
      <w:pPr>
        <w:spacing w:after="0"/>
        <w:ind w:firstLine="720"/>
        <w:jc w:val="both"/>
        <w:rPr>
          <w:rFonts w:ascii="Times New Roman" w:hAnsi="Times New Roman" w:cs="Times New Roman"/>
          <w:sz w:val="24"/>
          <w:szCs w:val="24"/>
        </w:rPr>
      </w:pPr>
      <w:r>
        <w:rPr>
          <w:rFonts w:ascii="Times New Roman" w:hAnsi="Times New Roman" w:cs="Times New Roman"/>
          <w:sz w:val="24"/>
          <w:szCs w:val="24"/>
        </w:rPr>
        <w:t>У</w:t>
      </w:r>
      <w:r w:rsidR="00B27601">
        <w:rPr>
          <w:rFonts w:ascii="Times New Roman" w:hAnsi="Times New Roman" w:cs="Times New Roman"/>
          <w:sz w:val="24"/>
          <w:szCs w:val="24"/>
        </w:rPr>
        <w:t xml:space="preserve"> случају из става 3. </w:t>
      </w:r>
      <w:r>
        <w:rPr>
          <w:rFonts w:ascii="Times New Roman" w:hAnsi="Times New Roman" w:cs="Times New Roman"/>
          <w:sz w:val="24"/>
          <w:szCs w:val="24"/>
        </w:rPr>
        <w:t>о</w:t>
      </w:r>
      <w:r w:rsidR="00B27601">
        <w:rPr>
          <w:rFonts w:ascii="Times New Roman" w:hAnsi="Times New Roman" w:cs="Times New Roman"/>
          <w:sz w:val="24"/>
          <w:szCs w:val="24"/>
        </w:rPr>
        <w:t>вог члана наручилац доноси одлуку којом одређује разлоге за искључење јавности и да ли се искључење јавности односи и на представнике понуђача.</w:t>
      </w:r>
    </w:p>
    <w:p w:rsidR="00AD3869" w:rsidRDefault="00B27601" w:rsidP="00AD3869">
      <w:pPr>
        <w:spacing w:after="0"/>
        <w:ind w:firstLine="720"/>
        <w:jc w:val="both"/>
        <w:rPr>
          <w:rFonts w:ascii="Times New Roman" w:hAnsi="Times New Roman" w:cs="Times New Roman"/>
          <w:sz w:val="24"/>
          <w:szCs w:val="24"/>
        </w:rPr>
      </w:pPr>
      <w:r>
        <w:rPr>
          <w:rFonts w:ascii="Times New Roman" w:hAnsi="Times New Roman" w:cs="Times New Roman"/>
          <w:sz w:val="24"/>
          <w:szCs w:val="24"/>
        </w:rPr>
        <w:t>О поступку отварања понуда води се посебним записник.</w:t>
      </w:r>
    </w:p>
    <w:p w:rsidR="00B27601" w:rsidRDefault="00B27601" w:rsidP="00AD3869">
      <w:pPr>
        <w:spacing w:after="0"/>
        <w:ind w:firstLine="720"/>
        <w:jc w:val="both"/>
        <w:rPr>
          <w:rFonts w:ascii="Times New Roman" w:hAnsi="Times New Roman" w:cs="Times New Roman"/>
          <w:sz w:val="24"/>
          <w:szCs w:val="24"/>
        </w:rPr>
      </w:pPr>
      <w:r>
        <w:rPr>
          <w:rFonts w:ascii="Times New Roman" w:hAnsi="Times New Roman" w:cs="Times New Roman"/>
          <w:sz w:val="24"/>
          <w:szCs w:val="24"/>
        </w:rPr>
        <w:t>Начин отварања понуда</w:t>
      </w:r>
      <w:r w:rsidR="00AD3869">
        <w:rPr>
          <w:rFonts w:ascii="Times New Roman" w:hAnsi="Times New Roman" w:cs="Times New Roman"/>
          <w:sz w:val="24"/>
          <w:szCs w:val="24"/>
        </w:rPr>
        <w:t>,</w:t>
      </w:r>
      <w:r>
        <w:rPr>
          <w:rFonts w:ascii="Times New Roman" w:hAnsi="Times New Roman" w:cs="Times New Roman"/>
          <w:sz w:val="24"/>
          <w:szCs w:val="24"/>
        </w:rPr>
        <w:t xml:space="preserve"> садрж</w:t>
      </w:r>
      <w:r w:rsidR="00AD3869">
        <w:rPr>
          <w:rFonts w:ascii="Times New Roman" w:hAnsi="Times New Roman" w:cs="Times New Roman"/>
          <w:sz w:val="24"/>
          <w:szCs w:val="24"/>
        </w:rPr>
        <w:t xml:space="preserve">ину </w:t>
      </w:r>
      <w:r>
        <w:rPr>
          <w:rFonts w:ascii="Times New Roman" w:hAnsi="Times New Roman" w:cs="Times New Roman"/>
          <w:sz w:val="24"/>
          <w:szCs w:val="24"/>
        </w:rPr>
        <w:t xml:space="preserve"> записника о отварању понуда и друга питања од значаја за поступак отварања понуда </w:t>
      </w:r>
      <w:r w:rsidR="00AD3869">
        <w:rPr>
          <w:rFonts w:ascii="Times New Roman" w:hAnsi="Times New Roman" w:cs="Times New Roman"/>
          <w:sz w:val="24"/>
          <w:szCs w:val="24"/>
        </w:rPr>
        <w:t xml:space="preserve">прописује </w:t>
      </w:r>
      <w:r>
        <w:rPr>
          <w:rFonts w:ascii="Times New Roman" w:hAnsi="Times New Roman" w:cs="Times New Roman"/>
          <w:sz w:val="24"/>
          <w:szCs w:val="24"/>
        </w:rPr>
        <w:t>Канцелари</w:t>
      </w:r>
      <w:r w:rsidR="00AD3869">
        <w:rPr>
          <w:rFonts w:ascii="Times New Roman" w:hAnsi="Times New Roman" w:cs="Times New Roman"/>
          <w:sz w:val="24"/>
          <w:szCs w:val="24"/>
        </w:rPr>
        <w:t>ја</w:t>
      </w:r>
      <w:r>
        <w:rPr>
          <w:rFonts w:ascii="Times New Roman" w:hAnsi="Times New Roman" w:cs="Times New Roman"/>
          <w:sz w:val="24"/>
          <w:szCs w:val="24"/>
        </w:rPr>
        <w:t xml:space="preserve"> за јавне набавке.</w:t>
      </w:r>
    </w:p>
    <w:p w:rsidR="00981991" w:rsidRDefault="00981991">
      <w:pPr>
        <w:rPr>
          <w:rFonts w:ascii="Times New Roman" w:hAnsi="Times New Roman" w:cs="Times New Roman"/>
          <w:sz w:val="24"/>
          <w:szCs w:val="24"/>
        </w:rPr>
      </w:pPr>
    </w:p>
    <w:p w:rsidR="00B27601" w:rsidRDefault="00AD3869" w:rsidP="00BD6E68">
      <w:pPr>
        <w:jc w:val="center"/>
        <w:rPr>
          <w:rFonts w:ascii="Times New Roman" w:hAnsi="Times New Roman" w:cs="Times New Roman"/>
          <w:b/>
          <w:sz w:val="24"/>
          <w:szCs w:val="24"/>
        </w:rPr>
      </w:pPr>
      <w:r>
        <w:rPr>
          <w:rFonts w:ascii="Times New Roman" w:hAnsi="Times New Roman" w:cs="Times New Roman"/>
          <w:b/>
          <w:sz w:val="24"/>
          <w:szCs w:val="24"/>
        </w:rPr>
        <w:t>8.</w:t>
      </w:r>
      <w:r w:rsidR="00B27601" w:rsidRPr="009928D9">
        <w:rPr>
          <w:rFonts w:ascii="Times New Roman" w:hAnsi="Times New Roman" w:cs="Times New Roman"/>
          <w:b/>
          <w:sz w:val="24"/>
          <w:szCs w:val="24"/>
        </w:rPr>
        <w:t>Стручна оцена прим</w:t>
      </w:r>
      <w:r>
        <w:rPr>
          <w:rFonts w:ascii="Times New Roman" w:hAnsi="Times New Roman" w:cs="Times New Roman"/>
          <w:b/>
          <w:sz w:val="24"/>
          <w:szCs w:val="24"/>
        </w:rPr>
        <w:t>љ</w:t>
      </w:r>
      <w:r w:rsidR="00B27601" w:rsidRPr="009928D9">
        <w:rPr>
          <w:rFonts w:ascii="Times New Roman" w:hAnsi="Times New Roman" w:cs="Times New Roman"/>
          <w:b/>
          <w:sz w:val="24"/>
          <w:szCs w:val="24"/>
        </w:rPr>
        <w:t>ених понуда</w:t>
      </w:r>
    </w:p>
    <w:p w:rsidR="00B27601" w:rsidRDefault="00B27601" w:rsidP="00AD3869">
      <w:pPr>
        <w:spacing w:after="0"/>
        <w:jc w:val="center"/>
        <w:rPr>
          <w:rFonts w:ascii="Times New Roman" w:hAnsi="Times New Roman" w:cs="Times New Roman"/>
          <w:sz w:val="24"/>
          <w:szCs w:val="24"/>
        </w:rPr>
      </w:pPr>
      <w:r w:rsidRPr="00AD3869">
        <w:rPr>
          <w:rFonts w:ascii="Times New Roman" w:hAnsi="Times New Roman" w:cs="Times New Roman"/>
          <w:sz w:val="24"/>
          <w:szCs w:val="24"/>
        </w:rPr>
        <w:t>Члан 71.</w:t>
      </w:r>
    </w:p>
    <w:p w:rsidR="00AD3869" w:rsidRDefault="00B27601" w:rsidP="00AD3869">
      <w:pPr>
        <w:spacing w:after="0"/>
        <w:ind w:firstLine="720"/>
        <w:jc w:val="both"/>
        <w:rPr>
          <w:rFonts w:ascii="Times New Roman" w:hAnsi="Times New Roman" w:cs="Times New Roman"/>
          <w:sz w:val="24"/>
          <w:szCs w:val="24"/>
        </w:rPr>
      </w:pPr>
      <w:r>
        <w:rPr>
          <w:rFonts w:ascii="Times New Roman" w:hAnsi="Times New Roman" w:cs="Times New Roman"/>
          <w:sz w:val="24"/>
          <w:szCs w:val="24"/>
        </w:rPr>
        <w:t>Комисија врши стручну оцену понуда након окончања поступка отварања у року предвиђеном Законом.</w:t>
      </w:r>
    </w:p>
    <w:p w:rsidR="00AD3869" w:rsidRDefault="00B27601" w:rsidP="00AD3869">
      <w:pPr>
        <w:spacing w:after="0"/>
        <w:ind w:firstLine="720"/>
        <w:jc w:val="both"/>
        <w:rPr>
          <w:rFonts w:ascii="Times New Roman" w:hAnsi="Times New Roman" w:cs="Times New Roman"/>
          <w:sz w:val="24"/>
          <w:szCs w:val="24"/>
        </w:rPr>
      </w:pPr>
      <w:proofErr w:type="gramStart"/>
      <w:r>
        <w:rPr>
          <w:rFonts w:ascii="Times New Roman" w:hAnsi="Times New Roman" w:cs="Times New Roman"/>
          <w:sz w:val="24"/>
          <w:szCs w:val="24"/>
        </w:rPr>
        <w:t>Комисија врши стручну оцену свих понуда које су прим</w:t>
      </w:r>
      <w:r w:rsidR="00056023">
        <w:rPr>
          <w:rFonts w:ascii="Times New Roman" w:hAnsi="Times New Roman" w:cs="Times New Roman"/>
          <w:sz w:val="24"/>
          <w:szCs w:val="24"/>
          <w:lang w:val="sr-Cyrl-BA"/>
        </w:rPr>
        <w:t>љ</w:t>
      </w:r>
      <w:r>
        <w:rPr>
          <w:rFonts w:ascii="Times New Roman" w:hAnsi="Times New Roman" w:cs="Times New Roman"/>
          <w:sz w:val="24"/>
          <w:szCs w:val="24"/>
        </w:rPr>
        <w:t>ене и отворене на отварању понуда.</w:t>
      </w:r>
      <w:proofErr w:type="gramEnd"/>
    </w:p>
    <w:p w:rsidR="00AD3869" w:rsidRDefault="00B27601" w:rsidP="00AD3869">
      <w:pPr>
        <w:spacing w:after="0"/>
        <w:ind w:firstLine="720"/>
        <w:jc w:val="both"/>
        <w:rPr>
          <w:rFonts w:ascii="Times New Roman" w:hAnsi="Times New Roman" w:cs="Times New Roman"/>
          <w:sz w:val="24"/>
          <w:szCs w:val="24"/>
        </w:rPr>
      </w:pPr>
      <w:r>
        <w:rPr>
          <w:rFonts w:ascii="Times New Roman" w:hAnsi="Times New Roman" w:cs="Times New Roman"/>
          <w:sz w:val="24"/>
          <w:szCs w:val="24"/>
        </w:rPr>
        <w:t>Приликом стручне оцене сваке појединачне понуде Комисија утврђује:</w:t>
      </w:r>
    </w:p>
    <w:p w:rsidR="00AD3869" w:rsidRDefault="00B27601" w:rsidP="00AD3869">
      <w:pPr>
        <w:spacing w:after="0"/>
        <w:ind w:firstLine="720"/>
        <w:jc w:val="both"/>
        <w:rPr>
          <w:rFonts w:ascii="Times New Roman" w:hAnsi="Times New Roman" w:cs="Times New Roman"/>
          <w:sz w:val="24"/>
          <w:szCs w:val="24"/>
        </w:rPr>
      </w:pPr>
      <w:r>
        <w:rPr>
          <w:rFonts w:ascii="Times New Roman" w:hAnsi="Times New Roman" w:cs="Times New Roman"/>
          <w:sz w:val="24"/>
          <w:szCs w:val="24"/>
        </w:rPr>
        <w:t>-да ли постоје битни недостаци понуде;</w:t>
      </w:r>
    </w:p>
    <w:p w:rsidR="00AD3869" w:rsidRDefault="00B27601" w:rsidP="00AD3869">
      <w:pPr>
        <w:spacing w:after="0"/>
        <w:ind w:firstLine="720"/>
        <w:jc w:val="both"/>
        <w:rPr>
          <w:rFonts w:ascii="Times New Roman" w:hAnsi="Times New Roman" w:cs="Times New Roman"/>
          <w:sz w:val="24"/>
          <w:szCs w:val="24"/>
        </w:rPr>
      </w:pPr>
      <w:r>
        <w:rPr>
          <w:rFonts w:ascii="Times New Roman" w:hAnsi="Times New Roman" w:cs="Times New Roman"/>
          <w:sz w:val="24"/>
          <w:szCs w:val="24"/>
        </w:rPr>
        <w:t>-да ли је понуда одговарајућа, у смислу испуњавања техничких спецификација које су тражене у конкурсној документацији,</w:t>
      </w:r>
    </w:p>
    <w:p w:rsidR="00AD3869" w:rsidRDefault="00B27601" w:rsidP="00AD3869">
      <w:pPr>
        <w:spacing w:after="0"/>
        <w:ind w:firstLine="720"/>
        <w:jc w:val="both"/>
        <w:rPr>
          <w:rFonts w:ascii="Times New Roman" w:hAnsi="Times New Roman" w:cs="Times New Roman"/>
          <w:sz w:val="24"/>
          <w:szCs w:val="24"/>
        </w:rPr>
      </w:pPr>
      <w:r>
        <w:rPr>
          <w:rFonts w:ascii="Times New Roman" w:hAnsi="Times New Roman" w:cs="Times New Roman"/>
          <w:sz w:val="24"/>
          <w:szCs w:val="24"/>
        </w:rPr>
        <w:t>-да ли постоје рачунске грешке у понуди и уколико постоје , позива понуђача ради давања сагласности за исправку грешке;</w:t>
      </w:r>
    </w:p>
    <w:p w:rsidR="00AD3869" w:rsidRDefault="00B27601" w:rsidP="00AD3869">
      <w:pPr>
        <w:spacing w:after="0"/>
        <w:ind w:firstLine="720"/>
        <w:jc w:val="both"/>
        <w:rPr>
          <w:rFonts w:ascii="Times New Roman" w:hAnsi="Times New Roman" w:cs="Times New Roman"/>
          <w:sz w:val="24"/>
          <w:szCs w:val="24"/>
        </w:rPr>
      </w:pPr>
      <w:r>
        <w:rPr>
          <w:rFonts w:ascii="Times New Roman" w:hAnsi="Times New Roman" w:cs="Times New Roman"/>
          <w:sz w:val="24"/>
          <w:szCs w:val="24"/>
        </w:rPr>
        <w:t>- да ли понуда садржи неуобичајно ниску цену</w:t>
      </w:r>
    </w:p>
    <w:p w:rsidR="00B27601" w:rsidRDefault="00B27601" w:rsidP="00AD3869">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 да ли је </w:t>
      </w:r>
      <w:r w:rsidR="00AD3869">
        <w:rPr>
          <w:rFonts w:ascii="Times New Roman" w:hAnsi="Times New Roman" w:cs="Times New Roman"/>
          <w:sz w:val="24"/>
          <w:szCs w:val="24"/>
        </w:rPr>
        <w:t xml:space="preserve">понуда </w:t>
      </w:r>
      <w:r>
        <w:rPr>
          <w:rFonts w:ascii="Times New Roman" w:hAnsi="Times New Roman" w:cs="Times New Roman"/>
          <w:sz w:val="24"/>
          <w:szCs w:val="24"/>
        </w:rPr>
        <w:t>прихватљива</w:t>
      </w:r>
      <w:r w:rsidR="00AD3869">
        <w:rPr>
          <w:rFonts w:ascii="Times New Roman" w:hAnsi="Times New Roman" w:cs="Times New Roman"/>
          <w:sz w:val="24"/>
          <w:szCs w:val="24"/>
        </w:rPr>
        <w:t>,</w:t>
      </w:r>
      <w:r>
        <w:rPr>
          <w:rFonts w:ascii="Times New Roman" w:hAnsi="Times New Roman" w:cs="Times New Roman"/>
          <w:sz w:val="24"/>
          <w:szCs w:val="24"/>
        </w:rPr>
        <w:t xml:space="preserve"> у смислу да понуда не ограничава нити условљава права</w:t>
      </w:r>
      <w:r w:rsidR="00356973">
        <w:rPr>
          <w:rFonts w:ascii="Times New Roman" w:hAnsi="Times New Roman" w:cs="Times New Roman"/>
          <w:sz w:val="24"/>
          <w:szCs w:val="24"/>
          <w:lang w:val="sr-Cyrl-BA"/>
        </w:rPr>
        <w:t xml:space="preserve"> Предшколске установе ,,Лептирић''  Лајковац</w:t>
      </w:r>
      <w:r>
        <w:rPr>
          <w:rFonts w:ascii="Times New Roman" w:hAnsi="Times New Roman" w:cs="Times New Roman"/>
          <w:sz w:val="24"/>
          <w:szCs w:val="24"/>
        </w:rPr>
        <w:t xml:space="preserve"> или обавезе понуђача и која не прелази износ процењене вредности јавне набавке.</w:t>
      </w:r>
    </w:p>
    <w:p w:rsidR="00AD3869" w:rsidRDefault="00AD3869" w:rsidP="00AD3869">
      <w:pPr>
        <w:spacing w:after="0"/>
        <w:ind w:firstLine="720"/>
        <w:jc w:val="both"/>
        <w:rPr>
          <w:rFonts w:ascii="Times New Roman" w:hAnsi="Times New Roman" w:cs="Times New Roman"/>
          <w:sz w:val="24"/>
          <w:szCs w:val="24"/>
        </w:rPr>
      </w:pPr>
    </w:p>
    <w:p w:rsidR="00B27601" w:rsidRDefault="00B27601" w:rsidP="00AD3869">
      <w:pPr>
        <w:jc w:val="center"/>
        <w:rPr>
          <w:rFonts w:ascii="Times New Roman" w:hAnsi="Times New Roman" w:cs="Times New Roman"/>
          <w:sz w:val="24"/>
          <w:szCs w:val="24"/>
        </w:rPr>
      </w:pPr>
      <w:r>
        <w:rPr>
          <w:rFonts w:ascii="Times New Roman" w:hAnsi="Times New Roman" w:cs="Times New Roman"/>
          <w:sz w:val="24"/>
          <w:szCs w:val="24"/>
        </w:rPr>
        <w:t>Члан 72.</w:t>
      </w:r>
    </w:p>
    <w:p w:rsidR="00AD3869" w:rsidRDefault="00B27601" w:rsidP="00AD3869">
      <w:pPr>
        <w:ind w:firstLine="720"/>
        <w:jc w:val="both"/>
        <w:rPr>
          <w:rFonts w:ascii="Times New Roman" w:hAnsi="Times New Roman" w:cs="Times New Roman"/>
          <w:sz w:val="24"/>
          <w:szCs w:val="24"/>
        </w:rPr>
      </w:pPr>
      <w:r>
        <w:rPr>
          <w:rFonts w:ascii="Times New Roman" w:hAnsi="Times New Roman" w:cs="Times New Roman"/>
          <w:sz w:val="24"/>
          <w:szCs w:val="24"/>
        </w:rPr>
        <w:t>Наручилац, након прегледа и стручне оцене, одбија понуду односно пријаву као неприхва</w:t>
      </w:r>
      <w:r w:rsidR="00056023">
        <w:rPr>
          <w:rFonts w:ascii="Times New Roman" w:hAnsi="Times New Roman" w:cs="Times New Roman"/>
          <w:sz w:val="24"/>
          <w:szCs w:val="24"/>
          <w:lang w:val="sr-Cyrl-BA"/>
        </w:rPr>
        <w:t>т</w:t>
      </w:r>
      <w:r>
        <w:rPr>
          <w:rFonts w:ascii="Times New Roman" w:hAnsi="Times New Roman" w:cs="Times New Roman"/>
          <w:sz w:val="24"/>
          <w:szCs w:val="24"/>
        </w:rPr>
        <w:t>љиву ако:</w:t>
      </w:r>
    </w:p>
    <w:p w:rsidR="00AD3869" w:rsidRPr="00AD3869" w:rsidRDefault="00B27601" w:rsidP="00AD3869">
      <w:pPr>
        <w:pStyle w:val="ListParagraph"/>
        <w:numPr>
          <w:ilvl w:val="0"/>
          <w:numId w:val="41"/>
        </w:numPr>
        <w:jc w:val="both"/>
        <w:rPr>
          <w:rFonts w:ascii="Times New Roman" w:hAnsi="Times New Roman" w:cs="Times New Roman"/>
          <w:sz w:val="24"/>
          <w:szCs w:val="24"/>
        </w:rPr>
      </w:pPr>
      <w:r w:rsidRPr="00AD3869">
        <w:rPr>
          <w:rFonts w:ascii="Times New Roman" w:hAnsi="Times New Roman" w:cs="Times New Roman"/>
          <w:sz w:val="24"/>
          <w:szCs w:val="24"/>
        </w:rPr>
        <w:t>утврди да постоје основи за искључење привредног субјекта;</w:t>
      </w:r>
    </w:p>
    <w:p w:rsidR="00A41BC5" w:rsidRDefault="00B27601" w:rsidP="00A41BC5">
      <w:pPr>
        <w:pStyle w:val="ListParagraph"/>
        <w:numPr>
          <w:ilvl w:val="0"/>
          <w:numId w:val="41"/>
        </w:numPr>
        <w:jc w:val="both"/>
        <w:rPr>
          <w:rFonts w:ascii="Times New Roman" w:hAnsi="Times New Roman" w:cs="Times New Roman"/>
          <w:sz w:val="24"/>
          <w:szCs w:val="24"/>
        </w:rPr>
      </w:pPr>
      <w:r w:rsidRPr="00AD3869">
        <w:rPr>
          <w:rFonts w:ascii="Times New Roman" w:hAnsi="Times New Roman" w:cs="Times New Roman"/>
          <w:sz w:val="24"/>
          <w:szCs w:val="24"/>
        </w:rPr>
        <w:lastRenderedPageBreak/>
        <w:t>нису испуњени критеријуми за избор привредног субјекта</w:t>
      </w:r>
      <w:r w:rsidR="00A41BC5">
        <w:rPr>
          <w:rFonts w:ascii="Times New Roman" w:hAnsi="Times New Roman" w:cs="Times New Roman"/>
          <w:sz w:val="24"/>
          <w:szCs w:val="24"/>
        </w:rPr>
        <w:t>;</w:t>
      </w:r>
    </w:p>
    <w:p w:rsidR="00A41BC5" w:rsidRDefault="00B27601" w:rsidP="00A41BC5">
      <w:pPr>
        <w:pStyle w:val="ListParagraph"/>
        <w:numPr>
          <w:ilvl w:val="0"/>
          <w:numId w:val="41"/>
        </w:numPr>
        <w:jc w:val="both"/>
        <w:rPr>
          <w:rFonts w:ascii="Times New Roman" w:hAnsi="Times New Roman" w:cs="Times New Roman"/>
          <w:sz w:val="24"/>
          <w:szCs w:val="24"/>
        </w:rPr>
      </w:pPr>
      <w:r w:rsidRPr="00AD3869">
        <w:rPr>
          <w:rFonts w:ascii="Times New Roman" w:hAnsi="Times New Roman" w:cs="Times New Roman"/>
          <w:sz w:val="24"/>
          <w:szCs w:val="24"/>
        </w:rPr>
        <w:t>нису испуњени захтеви и услови у вези са предметом набавке и техничким спецификацијама;</w:t>
      </w:r>
    </w:p>
    <w:p w:rsidR="00A41BC5" w:rsidRDefault="00B27601" w:rsidP="00A41BC5">
      <w:pPr>
        <w:pStyle w:val="ListParagraph"/>
        <w:numPr>
          <w:ilvl w:val="0"/>
          <w:numId w:val="41"/>
        </w:numPr>
        <w:jc w:val="both"/>
        <w:rPr>
          <w:rFonts w:ascii="Times New Roman" w:hAnsi="Times New Roman" w:cs="Times New Roman"/>
          <w:sz w:val="24"/>
          <w:szCs w:val="24"/>
        </w:rPr>
      </w:pPr>
      <w:r w:rsidRPr="00AD3869">
        <w:rPr>
          <w:rFonts w:ascii="Times New Roman" w:hAnsi="Times New Roman" w:cs="Times New Roman"/>
          <w:sz w:val="24"/>
          <w:szCs w:val="24"/>
        </w:rPr>
        <w:t>није достављено средство обезбеђења за озбињност понбуде у складу са документацијом о набавци;</w:t>
      </w:r>
    </w:p>
    <w:p w:rsidR="00A41BC5" w:rsidRDefault="00B27601" w:rsidP="00A41BC5">
      <w:pPr>
        <w:pStyle w:val="ListParagraph"/>
        <w:jc w:val="both"/>
        <w:rPr>
          <w:rFonts w:ascii="Times New Roman" w:hAnsi="Times New Roman" w:cs="Times New Roman"/>
          <w:sz w:val="24"/>
          <w:szCs w:val="24"/>
        </w:rPr>
      </w:pPr>
      <w:r w:rsidRPr="00AD3869">
        <w:rPr>
          <w:rFonts w:ascii="Times New Roman" w:hAnsi="Times New Roman" w:cs="Times New Roman"/>
          <w:sz w:val="24"/>
          <w:szCs w:val="24"/>
        </w:rPr>
        <w:t>5) постоје вањани докази  о повреди конкуренције или корупције;</w:t>
      </w:r>
    </w:p>
    <w:p w:rsidR="00B27601" w:rsidRPr="00AD3869" w:rsidRDefault="00B27601" w:rsidP="00A41BC5">
      <w:pPr>
        <w:pStyle w:val="ListParagraph"/>
        <w:jc w:val="both"/>
        <w:rPr>
          <w:rFonts w:ascii="Times New Roman" w:hAnsi="Times New Roman" w:cs="Times New Roman"/>
          <w:sz w:val="24"/>
          <w:szCs w:val="24"/>
        </w:rPr>
      </w:pPr>
      <w:r w:rsidRPr="00AD3869">
        <w:rPr>
          <w:rFonts w:ascii="Times New Roman" w:hAnsi="Times New Roman" w:cs="Times New Roman"/>
          <w:sz w:val="24"/>
          <w:szCs w:val="24"/>
        </w:rPr>
        <w:t>6) утврди друге недостатке због којих није могуће утврдити  стварну садржину понуде или није могуће упоредити са другима .</w:t>
      </w:r>
    </w:p>
    <w:p w:rsidR="00B27601" w:rsidRDefault="00B27601" w:rsidP="00A41BC5">
      <w:pPr>
        <w:ind w:firstLine="720"/>
        <w:jc w:val="both"/>
        <w:rPr>
          <w:rFonts w:ascii="Times New Roman" w:hAnsi="Times New Roman" w:cs="Times New Roman"/>
          <w:sz w:val="24"/>
          <w:szCs w:val="24"/>
        </w:rPr>
      </w:pPr>
      <w:r>
        <w:rPr>
          <w:rFonts w:ascii="Times New Roman" w:hAnsi="Times New Roman" w:cs="Times New Roman"/>
          <w:sz w:val="24"/>
          <w:szCs w:val="24"/>
        </w:rPr>
        <w:t>Наручилац може да одбије као</w:t>
      </w:r>
      <w:r w:rsidR="00A41BC5">
        <w:rPr>
          <w:rFonts w:ascii="Times New Roman" w:hAnsi="Times New Roman" w:cs="Times New Roman"/>
          <w:sz w:val="24"/>
          <w:szCs w:val="24"/>
        </w:rPr>
        <w:t xml:space="preserve"> неприхватњиво понуду која прел</w:t>
      </w:r>
      <w:r>
        <w:rPr>
          <w:rFonts w:ascii="Times New Roman" w:hAnsi="Times New Roman" w:cs="Times New Roman"/>
          <w:sz w:val="24"/>
          <w:szCs w:val="24"/>
        </w:rPr>
        <w:t>ази износ процењене вредности предмета јавне набавке или расположивих средстава.</w:t>
      </w:r>
      <w:r>
        <w:rPr>
          <w:rFonts w:ascii="Times New Roman" w:hAnsi="Times New Roman" w:cs="Times New Roman"/>
          <w:sz w:val="24"/>
          <w:szCs w:val="24"/>
        </w:rPr>
        <w:br/>
      </w:r>
      <w:r w:rsidR="00A41BC5">
        <w:rPr>
          <w:rFonts w:ascii="Times New Roman" w:hAnsi="Times New Roman" w:cs="Times New Roman"/>
          <w:sz w:val="24"/>
          <w:szCs w:val="24"/>
        </w:rPr>
        <w:t>Нару</w:t>
      </w:r>
      <w:r>
        <w:rPr>
          <w:rFonts w:ascii="Times New Roman" w:hAnsi="Times New Roman" w:cs="Times New Roman"/>
          <w:sz w:val="24"/>
          <w:szCs w:val="24"/>
        </w:rPr>
        <w:t>чилац може да одбије као неприхваљиву понуду за коју утврди да је неуобичајно ниска. Неуобичајно ниска понуда је понуда која садржи цену или трошак који значајно одступа  у односу на тржишни и изазива сумњу у могућност извршења јавне набавке у складу са захтевима предвиђеним</w:t>
      </w:r>
      <w:r w:rsidR="00A41BC5">
        <w:rPr>
          <w:rFonts w:ascii="Times New Roman" w:hAnsi="Times New Roman" w:cs="Times New Roman"/>
          <w:sz w:val="24"/>
          <w:szCs w:val="24"/>
        </w:rPr>
        <w:t xml:space="preserve"> у документацији о набавци</w:t>
      </w:r>
      <w:r>
        <w:rPr>
          <w:rFonts w:ascii="Times New Roman" w:hAnsi="Times New Roman" w:cs="Times New Roman"/>
          <w:sz w:val="24"/>
          <w:szCs w:val="24"/>
        </w:rPr>
        <w:t>.</w:t>
      </w:r>
    </w:p>
    <w:p w:rsidR="00B27601" w:rsidRPr="00CC02CF" w:rsidRDefault="00B27601" w:rsidP="008620C2">
      <w:pPr>
        <w:jc w:val="center"/>
        <w:rPr>
          <w:rFonts w:ascii="Times New Roman" w:hAnsi="Times New Roman" w:cs="Times New Roman"/>
          <w:b/>
          <w:sz w:val="24"/>
          <w:szCs w:val="24"/>
        </w:rPr>
      </w:pPr>
      <w:r w:rsidRPr="00CC02CF">
        <w:rPr>
          <w:rFonts w:ascii="Times New Roman" w:hAnsi="Times New Roman" w:cs="Times New Roman"/>
          <w:b/>
          <w:sz w:val="24"/>
          <w:szCs w:val="24"/>
        </w:rPr>
        <w:t>9. Извештај о поступку јавне набавке</w:t>
      </w:r>
    </w:p>
    <w:p w:rsidR="00B27601" w:rsidRDefault="00B27601" w:rsidP="00A41BC5">
      <w:pPr>
        <w:spacing w:after="0"/>
        <w:jc w:val="center"/>
        <w:rPr>
          <w:rFonts w:ascii="Times New Roman" w:hAnsi="Times New Roman" w:cs="Times New Roman"/>
          <w:sz w:val="24"/>
          <w:szCs w:val="24"/>
        </w:rPr>
      </w:pPr>
      <w:proofErr w:type="gramStart"/>
      <w:r w:rsidRPr="00A41BC5">
        <w:rPr>
          <w:rFonts w:ascii="Times New Roman" w:hAnsi="Times New Roman" w:cs="Times New Roman"/>
          <w:sz w:val="24"/>
          <w:szCs w:val="24"/>
        </w:rPr>
        <w:t>Члан 73.</w:t>
      </w:r>
      <w:proofErr w:type="gramEnd"/>
    </w:p>
    <w:p w:rsidR="00A41BC5" w:rsidRDefault="00B27601" w:rsidP="00A41BC5">
      <w:pPr>
        <w:spacing w:after="0"/>
        <w:ind w:firstLine="720"/>
        <w:jc w:val="both"/>
        <w:rPr>
          <w:rFonts w:ascii="Times New Roman" w:hAnsi="Times New Roman" w:cs="Times New Roman"/>
          <w:sz w:val="24"/>
          <w:szCs w:val="24"/>
        </w:rPr>
      </w:pPr>
      <w:r>
        <w:rPr>
          <w:rFonts w:ascii="Times New Roman" w:hAnsi="Times New Roman" w:cs="Times New Roman"/>
          <w:sz w:val="24"/>
          <w:szCs w:val="24"/>
        </w:rPr>
        <w:t>Након спроведене стручне оцене понуда односно пријава комисија за јавну набавку саставља извештај о поступку јавне набавке.</w:t>
      </w:r>
    </w:p>
    <w:p w:rsidR="00A41BC5" w:rsidRDefault="00B27601" w:rsidP="00A41BC5">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Извештај из става 1. </w:t>
      </w:r>
      <w:r w:rsidR="00A41BC5">
        <w:rPr>
          <w:rFonts w:ascii="Times New Roman" w:hAnsi="Times New Roman" w:cs="Times New Roman"/>
          <w:sz w:val="24"/>
          <w:szCs w:val="24"/>
        </w:rPr>
        <w:t>о</w:t>
      </w:r>
      <w:r>
        <w:rPr>
          <w:rFonts w:ascii="Times New Roman" w:hAnsi="Times New Roman" w:cs="Times New Roman"/>
          <w:sz w:val="24"/>
          <w:szCs w:val="24"/>
        </w:rPr>
        <w:t>вог члана мора да садржи нарочито следеће податке:</w:t>
      </w:r>
    </w:p>
    <w:p w:rsidR="00A41BC5" w:rsidRPr="00A41BC5" w:rsidRDefault="00A41BC5" w:rsidP="00A41BC5">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1) </w:t>
      </w:r>
      <w:r w:rsidR="00B27601" w:rsidRPr="00A41BC5">
        <w:rPr>
          <w:rFonts w:ascii="Times New Roman" w:hAnsi="Times New Roman" w:cs="Times New Roman"/>
          <w:sz w:val="24"/>
          <w:szCs w:val="24"/>
        </w:rPr>
        <w:t>предмет јавне набавке, процењује вредност јавне набавке укупно и посебно за сваку партију;</w:t>
      </w:r>
    </w:p>
    <w:p w:rsidR="00A41BC5" w:rsidRDefault="00A41BC5" w:rsidP="00A41BC5">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2)</w:t>
      </w:r>
      <w:r w:rsidR="00B27601" w:rsidRPr="00A41BC5">
        <w:rPr>
          <w:rFonts w:ascii="Times New Roman" w:hAnsi="Times New Roman" w:cs="Times New Roman"/>
          <w:sz w:val="24"/>
          <w:szCs w:val="24"/>
        </w:rPr>
        <w:t xml:space="preserve"> вредност уговора, оквирног споразума или система динамичне набавке;</w:t>
      </w:r>
    </w:p>
    <w:p w:rsidR="00A41BC5" w:rsidRDefault="00A41BC5" w:rsidP="00A41BC5">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3)</w:t>
      </w:r>
      <w:r w:rsidR="00B27601" w:rsidRPr="00A41BC5">
        <w:rPr>
          <w:rFonts w:ascii="Times New Roman" w:hAnsi="Times New Roman" w:cs="Times New Roman"/>
          <w:sz w:val="24"/>
          <w:szCs w:val="24"/>
        </w:rPr>
        <w:t xml:space="preserve"> основе податк</w:t>
      </w:r>
      <w:r>
        <w:rPr>
          <w:rFonts w:ascii="Times New Roman" w:hAnsi="Times New Roman" w:cs="Times New Roman"/>
          <w:sz w:val="24"/>
          <w:szCs w:val="24"/>
        </w:rPr>
        <w:t>е о понуђачима односно кандидатима;</w:t>
      </w:r>
    </w:p>
    <w:p w:rsidR="00A41BC5" w:rsidRDefault="00A41BC5" w:rsidP="00A41BC5">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4) </w:t>
      </w:r>
      <w:r w:rsidR="00B27601" w:rsidRPr="00A41BC5">
        <w:rPr>
          <w:rFonts w:ascii="Times New Roman" w:hAnsi="Times New Roman" w:cs="Times New Roman"/>
          <w:sz w:val="24"/>
          <w:szCs w:val="24"/>
        </w:rPr>
        <w:t>назив изабраног понуђача односно кандидата</w:t>
      </w:r>
      <w:r>
        <w:rPr>
          <w:rFonts w:ascii="Times New Roman" w:hAnsi="Times New Roman" w:cs="Times New Roman"/>
          <w:sz w:val="24"/>
          <w:szCs w:val="24"/>
        </w:rPr>
        <w:t>,</w:t>
      </w:r>
      <w:r w:rsidR="00B27601" w:rsidRPr="00A41BC5">
        <w:rPr>
          <w:rFonts w:ascii="Times New Roman" w:hAnsi="Times New Roman" w:cs="Times New Roman"/>
          <w:sz w:val="24"/>
          <w:szCs w:val="24"/>
        </w:rPr>
        <w:t xml:space="preserve"> разлог</w:t>
      </w:r>
      <w:r>
        <w:rPr>
          <w:rFonts w:ascii="Times New Roman" w:hAnsi="Times New Roman" w:cs="Times New Roman"/>
          <w:sz w:val="24"/>
          <w:szCs w:val="24"/>
        </w:rPr>
        <w:t>е</w:t>
      </w:r>
      <w:r w:rsidR="00B27601" w:rsidRPr="00A41BC5">
        <w:rPr>
          <w:rFonts w:ascii="Times New Roman" w:hAnsi="Times New Roman" w:cs="Times New Roman"/>
          <w:sz w:val="24"/>
          <w:szCs w:val="24"/>
        </w:rPr>
        <w:t xml:space="preserve"> због којих је  његова понуда изабрана односно пријава прихваћена,</w:t>
      </w:r>
      <w:r>
        <w:rPr>
          <w:rFonts w:ascii="Times New Roman" w:hAnsi="Times New Roman" w:cs="Times New Roman"/>
          <w:sz w:val="24"/>
          <w:szCs w:val="24"/>
        </w:rPr>
        <w:t xml:space="preserve"> </w:t>
      </w:r>
      <w:r w:rsidR="00B27601" w:rsidRPr="00A41BC5">
        <w:rPr>
          <w:rFonts w:ascii="Times New Roman" w:hAnsi="Times New Roman" w:cs="Times New Roman"/>
          <w:sz w:val="24"/>
          <w:szCs w:val="24"/>
        </w:rPr>
        <w:t>део уговора  или оквирног споразума који ће извршити п</w:t>
      </w:r>
      <w:r>
        <w:rPr>
          <w:rFonts w:ascii="Times New Roman" w:hAnsi="Times New Roman" w:cs="Times New Roman"/>
          <w:sz w:val="24"/>
          <w:szCs w:val="24"/>
        </w:rPr>
        <w:t>од</w:t>
      </w:r>
      <w:r w:rsidR="00B27601" w:rsidRPr="00A41BC5">
        <w:rPr>
          <w:rFonts w:ascii="Times New Roman" w:hAnsi="Times New Roman" w:cs="Times New Roman"/>
          <w:sz w:val="24"/>
          <w:szCs w:val="24"/>
        </w:rPr>
        <w:t>извођач и називе п</w:t>
      </w:r>
      <w:r>
        <w:rPr>
          <w:rFonts w:ascii="Times New Roman" w:hAnsi="Times New Roman" w:cs="Times New Roman"/>
          <w:sz w:val="24"/>
          <w:szCs w:val="24"/>
        </w:rPr>
        <w:t>од</w:t>
      </w:r>
      <w:r w:rsidR="00B27601" w:rsidRPr="00A41BC5">
        <w:rPr>
          <w:rFonts w:ascii="Times New Roman" w:hAnsi="Times New Roman" w:cs="Times New Roman"/>
          <w:sz w:val="24"/>
          <w:szCs w:val="24"/>
        </w:rPr>
        <w:t>извођача ако постоје;</w:t>
      </w:r>
    </w:p>
    <w:p w:rsidR="00B27601" w:rsidRDefault="00A41BC5" w:rsidP="00A41BC5">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5)</w:t>
      </w:r>
      <w:r w:rsidR="00056023">
        <w:rPr>
          <w:rFonts w:ascii="Times New Roman" w:hAnsi="Times New Roman" w:cs="Times New Roman"/>
          <w:sz w:val="24"/>
          <w:szCs w:val="24"/>
          <w:lang w:val="sr-Cyrl-BA"/>
        </w:rPr>
        <w:t xml:space="preserve"> </w:t>
      </w:r>
      <w:proofErr w:type="gramStart"/>
      <w:r w:rsidR="00B27601" w:rsidRPr="00A41BC5">
        <w:rPr>
          <w:rFonts w:ascii="Times New Roman" w:hAnsi="Times New Roman" w:cs="Times New Roman"/>
          <w:sz w:val="24"/>
          <w:szCs w:val="24"/>
        </w:rPr>
        <w:t>резултате</w:t>
      </w:r>
      <w:proofErr w:type="gramEnd"/>
      <w:r w:rsidR="00B27601" w:rsidRPr="00A41BC5">
        <w:rPr>
          <w:rFonts w:ascii="Times New Roman" w:hAnsi="Times New Roman" w:cs="Times New Roman"/>
          <w:sz w:val="24"/>
          <w:szCs w:val="24"/>
        </w:rPr>
        <w:t xml:space="preserve"> оцене понуда и испуњености критеријума за квалит</w:t>
      </w:r>
      <w:r>
        <w:rPr>
          <w:rFonts w:ascii="Times New Roman" w:hAnsi="Times New Roman" w:cs="Times New Roman"/>
          <w:sz w:val="24"/>
          <w:szCs w:val="24"/>
        </w:rPr>
        <w:t>ативни</w:t>
      </w:r>
      <w:r w:rsidR="00B27601" w:rsidRPr="00A41BC5">
        <w:rPr>
          <w:rFonts w:ascii="Times New Roman" w:hAnsi="Times New Roman" w:cs="Times New Roman"/>
          <w:sz w:val="24"/>
          <w:szCs w:val="24"/>
        </w:rPr>
        <w:t xml:space="preserve"> избор привредног субјекта и, ако је примењиво, критеријума или правила за смањење броја кандидата, понуда и решења и то:</w:t>
      </w:r>
    </w:p>
    <w:p w:rsidR="00B27601" w:rsidRDefault="00B27601" w:rsidP="00A41BC5">
      <w:pPr>
        <w:spacing w:after="0"/>
        <w:jc w:val="both"/>
        <w:rPr>
          <w:rFonts w:ascii="Times New Roman" w:hAnsi="Times New Roman" w:cs="Times New Roman"/>
          <w:sz w:val="24"/>
          <w:szCs w:val="24"/>
        </w:rPr>
      </w:pPr>
      <w:r>
        <w:rPr>
          <w:rFonts w:ascii="Times New Roman" w:hAnsi="Times New Roman" w:cs="Times New Roman"/>
          <w:sz w:val="24"/>
          <w:szCs w:val="24"/>
        </w:rPr>
        <w:t>-</w:t>
      </w:r>
      <w:r w:rsidR="00A41BC5">
        <w:rPr>
          <w:rFonts w:ascii="Times New Roman" w:hAnsi="Times New Roman" w:cs="Times New Roman"/>
          <w:sz w:val="24"/>
          <w:szCs w:val="24"/>
        </w:rPr>
        <w:t xml:space="preserve"> </w:t>
      </w:r>
      <w:r>
        <w:rPr>
          <w:rFonts w:ascii="Times New Roman" w:hAnsi="Times New Roman" w:cs="Times New Roman"/>
          <w:sz w:val="24"/>
          <w:szCs w:val="24"/>
        </w:rPr>
        <w:t>назив изабраних кандидата или понуђачаи разлога за њихов избор;</w:t>
      </w:r>
    </w:p>
    <w:p w:rsidR="00B27601" w:rsidRDefault="00B27601" w:rsidP="00A41BC5">
      <w:pPr>
        <w:spacing w:after="0"/>
        <w:jc w:val="both"/>
        <w:rPr>
          <w:rFonts w:ascii="Times New Roman" w:hAnsi="Times New Roman" w:cs="Times New Roman"/>
          <w:sz w:val="24"/>
          <w:szCs w:val="24"/>
        </w:rPr>
      </w:pPr>
      <w:r>
        <w:rPr>
          <w:rFonts w:ascii="Times New Roman" w:hAnsi="Times New Roman" w:cs="Times New Roman"/>
          <w:sz w:val="24"/>
          <w:szCs w:val="24"/>
        </w:rPr>
        <w:t>-</w:t>
      </w:r>
      <w:r w:rsidR="00A41BC5">
        <w:rPr>
          <w:rFonts w:ascii="Times New Roman" w:hAnsi="Times New Roman" w:cs="Times New Roman"/>
          <w:sz w:val="24"/>
          <w:szCs w:val="24"/>
        </w:rPr>
        <w:t xml:space="preserve"> </w:t>
      </w:r>
      <w:r>
        <w:rPr>
          <w:rFonts w:ascii="Times New Roman" w:hAnsi="Times New Roman" w:cs="Times New Roman"/>
          <w:sz w:val="24"/>
          <w:szCs w:val="24"/>
        </w:rPr>
        <w:t>назив одбијених/искључених кандидата или понуђача, разлоге за одбијање њихових  пријава или понуда и понуђену цену тих понуда;</w:t>
      </w:r>
    </w:p>
    <w:p w:rsidR="00A41BC5" w:rsidRDefault="00B27601" w:rsidP="00A41BC5">
      <w:pPr>
        <w:spacing w:after="0"/>
        <w:jc w:val="both"/>
        <w:rPr>
          <w:rFonts w:ascii="Times New Roman" w:hAnsi="Times New Roman" w:cs="Times New Roman"/>
          <w:sz w:val="24"/>
          <w:szCs w:val="24"/>
        </w:rPr>
      </w:pPr>
      <w:r>
        <w:rPr>
          <w:rFonts w:ascii="Times New Roman" w:hAnsi="Times New Roman" w:cs="Times New Roman"/>
          <w:sz w:val="24"/>
          <w:szCs w:val="24"/>
        </w:rPr>
        <w:t>6)</w:t>
      </w:r>
      <w:r w:rsidR="00A41BC5">
        <w:rPr>
          <w:rFonts w:ascii="Times New Roman" w:hAnsi="Times New Roman" w:cs="Times New Roman"/>
          <w:sz w:val="24"/>
          <w:szCs w:val="24"/>
        </w:rPr>
        <w:t xml:space="preserve"> </w:t>
      </w:r>
      <w:r>
        <w:rPr>
          <w:rFonts w:ascii="Times New Roman" w:hAnsi="Times New Roman" w:cs="Times New Roman"/>
          <w:sz w:val="24"/>
          <w:szCs w:val="24"/>
        </w:rPr>
        <w:t>разлоге за одбијање понуде за које се установи да су неуобичајно ниске;</w:t>
      </w:r>
    </w:p>
    <w:p w:rsidR="00A41BC5" w:rsidRDefault="00B27601" w:rsidP="00A41BC5">
      <w:pPr>
        <w:spacing w:after="0"/>
        <w:jc w:val="both"/>
        <w:rPr>
          <w:rFonts w:ascii="Times New Roman" w:hAnsi="Times New Roman" w:cs="Times New Roman"/>
          <w:sz w:val="24"/>
          <w:szCs w:val="24"/>
        </w:rPr>
      </w:pPr>
      <w:r>
        <w:rPr>
          <w:rFonts w:ascii="Times New Roman" w:hAnsi="Times New Roman" w:cs="Times New Roman"/>
          <w:sz w:val="24"/>
          <w:szCs w:val="24"/>
        </w:rPr>
        <w:t>7) начин рангирања понуда;</w:t>
      </w:r>
    </w:p>
    <w:p w:rsidR="00B27601" w:rsidRDefault="00B27601" w:rsidP="00A41BC5">
      <w:pPr>
        <w:spacing w:after="0"/>
        <w:jc w:val="both"/>
        <w:rPr>
          <w:rFonts w:ascii="Times New Roman" w:hAnsi="Times New Roman" w:cs="Times New Roman"/>
          <w:sz w:val="24"/>
          <w:szCs w:val="24"/>
        </w:rPr>
      </w:pPr>
      <w:r>
        <w:rPr>
          <w:rFonts w:ascii="Times New Roman" w:hAnsi="Times New Roman" w:cs="Times New Roman"/>
          <w:sz w:val="24"/>
          <w:szCs w:val="24"/>
        </w:rPr>
        <w:t>8) околности које оправдавају примену преговарачког поступка без објављивања јавног позива;</w:t>
      </w:r>
      <w:r>
        <w:rPr>
          <w:rFonts w:ascii="Times New Roman" w:hAnsi="Times New Roman" w:cs="Times New Roman"/>
          <w:sz w:val="24"/>
          <w:szCs w:val="24"/>
        </w:rPr>
        <w:br/>
        <w:t>9) околности које оправдавају примену конкурентнског поступка са преговарањем и конкирентног дијалога које спроводи јавни наручилац;</w:t>
      </w:r>
    </w:p>
    <w:p w:rsidR="00A41BC5" w:rsidRDefault="00B27601" w:rsidP="00B27601">
      <w:pPr>
        <w:jc w:val="both"/>
        <w:rPr>
          <w:rFonts w:ascii="Times New Roman" w:hAnsi="Times New Roman" w:cs="Times New Roman"/>
          <w:sz w:val="24"/>
          <w:szCs w:val="24"/>
        </w:rPr>
      </w:pPr>
      <w:r>
        <w:rPr>
          <w:rFonts w:ascii="Times New Roman" w:hAnsi="Times New Roman" w:cs="Times New Roman"/>
          <w:sz w:val="24"/>
          <w:szCs w:val="24"/>
        </w:rPr>
        <w:t>10)</w:t>
      </w:r>
      <w:r w:rsidR="00A41BC5">
        <w:rPr>
          <w:rFonts w:ascii="Times New Roman" w:hAnsi="Times New Roman" w:cs="Times New Roman"/>
          <w:sz w:val="24"/>
          <w:szCs w:val="24"/>
        </w:rPr>
        <w:t xml:space="preserve"> </w:t>
      </w:r>
      <w:r>
        <w:rPr>
          <w:rFonts w:ascii="Times New Roman" w:hAnsi="Times New Roman" w:cs="Times New Roman"/>
          <w:sz w:val="24"/>
          <w:szCs w:val="24"/>
        </w:rPr>
        <w:t>разлоге због којих је наручилац одлучио да обустави поступак јавне набавке;</w:t>
      </w:r>
      <w:r>
        <w:rPr>
          <w:rFonts w:ascii="Times New Roman" w:hAnsi="Times New Roman" w:cs="Times New Roman"/>
          <w:sz w:val="24"/>
          <w:szCs w:val="24"/>
        </w:rPr>
        <w:br/>
        <w:t>11) разлоге због којих нису коришћена електронска  средства за подношење понуда;</w:t>
      </w:r>
      <w:r>
        <w:rPr>
          <w:rFonts w:ascii="Times New Roman" w:hAnsi="Times New Roman" w:cs="Times New Roman"/>
          <w:sz w:val="24"/>
          <w:szCs w:val="24"/>
        </w:rPr>
        <w:br/>
        <w:t>12) сукоб интереса који је утврђен и мере које су поводом тога преузете, када је то примењиво;</w:t>
      </w:r>
      <w:r>
        <w:rPr>
          <w:rFonts w:ascii="Times New Roman" w:hAnsi="Times New Roman" w:cs="Times New Roman"/>
          <w:sz w:val="24"/>
          <w:szCs w:val="24"/>
        </w:rPr>
        <w:br/>
        <w:t>13) образложење разлога због којих предмет јавне набавке није подељен у партије.</w:t>
      </w:r>
    </w:p>
    <w:p w:rsidR="00A41BC5" w:rsidRDefault="00B27601" w:rsidP="00A41BC5">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Извештај о поступку јавне набавке није неоходан за уговоре који се зак</w:t>
      </w:r>
      <w:r w:rsidR="00A41BC5">
        <w:rPr>
          <w:rFonts w:ascii="Times New Roman" w:hAnsi="Times New Roman" w:cs="Times New Roman"/>
          <w:sz w:val="24"/>
          <w:szCs w:val="24"/>
        </w:rPr>
        <w:t>љ</w:t>
      </w:r>
      <w:r>
        <w:rPr>
          <w:rFonts w:ascii="Times New Roman" w:hAnsi="Times New Roman" w:cs="Times New Roman"/>
          <w:sz w:val="24"/>
          <w:szCs w:val="24"/>
        </w:rPr>
        <w:t>учују у границама споразума, ако је оквирни споразум закњучен:</w:t>
      </w:r>
    </w:p>
    <w:p w:rsidR="00A41BC5" w:rsidRDefault="00B27601" w:rsidP="00A41BC5">
      <w:pPr>
        <w:ind w:left="-90" w:firstLine="810"/>
        <w:jc w:val="both"/>
        <w:rPr>
          <w:rFonts w:ascii="Times New Roman" w:hAnsi="Times New Roman" w:cs="Times New Roman"/>
          <w:sz w:val="24"/>
          <w:szCs w:val="24"/>
        </w:rPr>
      </w:pPr>
      <w:r>
        <w:rPr>
          <w:rFonts w:ascii="Times New Roman" w:hAnsi="Times New Roman" w:cs="Times New Roman"/>
          <w:sz w:val="24"/>
          <w:szCs w:val="24"/>
        </w:rPr>
        <w:t>- са једним понуђачем јер се уговор закњучује у границама услова предвиђених оквирним споразумом;</w:t>
      </w:r>
    </w:p>
    <w:p w:rsidR="00981991" w:rsidRDefault="00B27601" w:rsidP="00A41BC5">
      <w:pPr>
        <w:ind w:left="-90" w:firstLine="810"/>
        <w:jc w:val="both"/>
        <w:rPr>
          <w:rFonts w:ascii="Times New Roman" w:hAnsi="Times New Roman" w:cs="Times New Roman"/>
          <w:sz w:val="24"/>
          <w:szCs w:val="24"/>
        </w:rPr>
      </w:pPr>
      <w:r>
        <w:rPr>
          <w:rFonts w:ascii="Times New Roman" w:hAnsi="Times New Roman" w:cs="Times New Roman"/>
          <w:sz w:val="24"/>
          <w:szCs w:val="24"/>
        </w:rPr>
        <w:t>- према условима за доделу уговора утврђеним у у оквирном споразуму, без поновног отварања конкуренције међу понуђачима, ако су у оквирном споразуму одређени сви услови за испоруку добара, пружање услуга или извођења радова и објективни услови за избор понуђача из оквирног споразума који ће извршити уговор.</w:t>
      </w:r>
    </w:p>
    <w:p w:rsidR="00B27601" w:rsidRPr="00A9698F" w:rsidRDefault="00B27601" w:rsidP="008620C2">
      <w:pPr>
        <w:jc w:val="center"/>
        <w:rPr>
          <w:rFonts w:ascii="Times New Roman" w:hAnsi="Times New Roman" w:cs="Times New Roman"/>
          <w:b/>
          <w:sz w:val="24"/>
          <w:szCs w:val="24"/>
        </w:rPr>
      </w:pPr>
      <w:r>
        <w:rPr>
          <w:rFonts w:ascii="Times New Roman" w:hAnsi="Times New Roman" w:cs="Times New Roman"/>
          <w:b/>
          <w:sz w:val="24"/>
          <w:szCs w:val="24"/>
        </w:rPr>
        <w:t>10. О</w:t>
      </w:r>
      <w:r w:rsidRPr="00A9698F">
        <w:rPr>
          <w:rFonts w:ascii="Times New Roman" w:hAnsi="Times New Roman" w:cs="Times New Roman"/>
          <w:b/>
          <w:sz w:val="24"/>
          <w:szCs w:val="24"/>
        </w:rPr>
        <w:t>длука о додели уговора</w:t>
      </w:r>
    </w:p>
    <w:p w:rsidR="00B27601" w:rsidRDefault="00B27601" w:rsidP="00A41BC5">
      <w:pPr>
        <w:spacing w:after="0"/>
        <w:jc w:val="center"/>
        <w:rPr>
          <w:rFonts w:ascii="Times New Roman" w:hAnsi="Times New Roman" w:cs="Times New Roman"/>
          <w:sz w:val="24"/>
          <w:szCs w:val="24"/>
        </w:rPr>
      </w:pPr>
      <w:r w:rsidRPr="00A41BC5">
        <w:rPr>
          <w:rFonts w:ascii="Times New Roman" w:hAnsi="Times New Roman" w:cs="Times New Roman"/>
          <w:sz w:val="24"/>
          <w:szCs w:val="24"/>
        </w:rPr>
        <w:t>Члан 74.</w:t>
      </w:r>
    </w:p>
    <w:p w:rsidR="00A41BC5" w:rsidRDefault="00CE7C14" w:rsidP="00A4325A">
      <w:pPr>
        <w:spacing w:after="0"/>
        <w:jc w:val="both"/>
        <w:rPr>
          <w:rFonts w:ascii="Times New Roman" w:hAnsi="Times New Roman" w:cs="Times New Roman"/>
          <w:sz w:val="24"/>
          <w:szCs w:val="24"/>
        </w:rPr>
      </w:pPr>
      <w:r>
        <w:rPr>
          <w:rFonts w:ascii="Times New Roman" w:hAnsi="Times New Roman" w:cs="Times New Roman"/>
          <w:sz w:val="24"/>
          <w:szCs w:val="24"/>
        </w:rPr>
        <w:tab/>
        <w:t>Одговорно лице доноси одлуку о додели уговора након пријема мишљења службе/лица за контролу о основаности доношења одлуке о додели уговора.</w:t>
      </w:r>
    </w:p>
    <w:p w:rsidR="00CE7C14" w:rsidRDefault="00CE7C14" w:rsidP="00A4325A">
      <w:pPr>
        <w:spacing w:after="0"/>
        <w:jc w:val="both"/>
        <w:rPr>
          <w:rFonts w:ascii="Times New Roman" w:hAnsi="Times New Roman" w:cs="Times New Roman"/>
          <w:sz w:val="24"/>
          <w:szCs w:val="24"/>
        </w:rPr>
      </w:pPr>
    </w:p>
    <w:p w:rsidR="00CE7C14" w:rsidRDefault="00CE7C14" w:rsidP="00CE7C14">
      <w:pPr>
        <w:spacing w:after="0"/>
        <w:jc w:val="center"/>
        <w:rPr>
          <w:rFonts w:ascii="Times New Roman" w:hAnsi="Times New Roman" w:cs="Times New Roman"/>
          <w:sz w:val="24"/>
          <w:szCs w:val="24"/>
        </w:rPr>
      </w:pPr>
      <w:r>
        <w:rPr>
          <w:rFonts w:ascii="Times New Roman" w:hAnsi="Times New Roman" w:cs="Times New Roman"/>
          <w:sz w:val="24"/>
          <w:szCs w:val="24"/>
        </w:rPr>
        <w:t>Члан 75.</w:t>
      </w:r>
    </w:p>
    <w:p w:rsidR="00CE7C14" w:rsidRDefault="00CE7C14" w:rsidP="00CE7C14">
      <w:pPr>
        <w:spacing w:after="0"/>
        <w:jc w:val="both"/>
        <w:rPr>
          <w:rFonts w:ascii="Times New Roman" w:hAnsi="Times New Roman" w:cs="Times New Roman"/>
          <w:sz w:val="24"/>
          <w:szCs w:val="24"/>
        </w:rPr>
      </w:pPr>
      <w:r>
        <w:rPr>
          <w:rFonts w:ascii="Times New Roman" w:hAnsi="Times New Roman" w:cs="Times New Roman"/>
          <w:sz w:val="24"/>
          <w:szCs w:val="24"/>
        </w:rPr>
        <w:tab/>
        <w:t xml:space="preserve">Наручилац доноси одлуку о </w:t>
      </w:r>
      <w:r w:rsidR="00FA09B9">
        <w:rPr>
          <w:rFonts w:ascii="Times New Roman" w:hAnsi="Times New Roman" w:cs="Times New Roman"/>
          <w:sz w:val="24"/>
          <w:szCs w:val="24"/>
        </w:rPr>
        <w:t>додели уговора ако је у стручној оцени понуда утврђено да су се стекли услови за доделу уговора.</w:t>
      </w:r>
    </w:p>
    <w:p w:rsidR="00FA09B9" w:rsidRDefault="00FA09B9" w:rsidP="00CE7C14">
      <w:pPr>
        <w:spacing w:after="0"/>
        <w:jc w:val="both"/>
        <w:rPr>
          <w:rFonts w:ascii="Times New Roman" w:hAnsi="Times New Roman" w:cs="Times New Roman"/>
          <w:sz w:val="24"/>
          <w:szCs w:val="24"/>
        </w:rPr>
      </w:pPr>
      <w:r>
        <w:rPr>
          <w:rFonts w:ascii="Times New Roman" w:hAnsi="Times New Roman" w:cs="Times New Roman"/>
          <w:sz w:val="24"/>
          <w:szCs w:val="24"/>
        </w:rPr>
        <w:tab/>
        <w:t>Наручилац може да додели уговор понуђачу чија понуда садржи понуђену цену већу од процењене вредности јавне набавке.</w:t>
      </w:r>
    </w:p>
    <w:p w:rsidR="00B071E0" w:rsidRDefault="00B071E0" w:rsidP="00CE7C14">
      <w:pPr>
        <w:spacing w:after="0"/>
        <w:jc w:val="both"/>
        <w:rPr>
          <w:rFonts w:ascii="Times New Roman" w:hAnsi="Times New Roman" w:cs="Times New Roman"/>
          <w:sz w:val="24"/>
          <w:szCs w:val="24"/>
        </w:rPr>
      </w:pPr>
      <w:r>
        <w:rPr>
          <w:rFonts w:ascii="Times New Roman" w:hAnsi="Times New Roman" w:cs="Times New Roman"/>
          <w:sz w:val="24"/>
          <w:szCs w:val="24"/>
        </w:rPr>
        <w:tab/>
        <w:t>Одлуку о додели уговора наручилац доноси у року од 30 дана од истека рока за подношење понуда, осим ако је наручилац у конкурсној документацији одредио дужи рок.</w:t>
      </w:r>
    </w:p>
    <w:p w:rsidR="00B071E0" w:rsidRDefault="00B071E0" w:rsidP="00CE7C14">
      <w:pPr>
        <w:spacing w:after="0"/>
        <w:jc w:val="both"/>
        <w:rPr>
          <w:rFonts w:ascii="Times New Roman" w:hAnsi="Times New Roman" w:cs="Times New Roman"/>
          <w:sz w:val="24"/>
          <w:szCs w:val="24"/>
        </w:rPr>
      </w:pPr>
      <w:r>
        <w:rPr>
          <w:rFonts w:ascii="Times New Roman" w:hAnsi="Times New Roman" w:cs="Times New Roman"/>
          <w:sz w:val="24"/>
          <w:szCs w:val="24"/>
        </w:rPr>
        <w:tab/>
        <w:t>Одлука о додели уговора мора да буде образложена и да садржи нарочито податке из извештаја о поступку јавне набавке и упутство о правном средству.</w:t>
      </w:r>
    </w:p>
    <w:p w:rsidR="00B071E0" w:rsidRDefault="00B071E0" w:rsidP="00CE7C14">
      <w:pPr>
        <w:spacing w:after="0"/>
        <w:jc w:val="both"/>
        <w:rPr>
          <w:rFonts w:ascii="Times New Roman" w:hAnsi="Times New Roman" w:cs="Times New Roman"/>
          <w:sz w:val="24"/>
          <w:szCs w:val="24"/>
        </w:rPr>
      </w:pPr>
      <w:r>
        <w:rPr>
          <w:rFonts w:ascii="Times New Roman" w:hAnsi="Times New Roman" w:cs="Times New Roman"/>
          <w:sz w:val="24"/>
          <w:szCs w:val="24"/>
        </w:rPr>
        <w:tab/>
        <w:t>Наручилац је дужан да одлуку о додели уговора објави на Порталу јавних набавки</w:t>
      </w:r>
      <w:r w:rsidR="00F56ED0">
        <w:rPr>
          <w:rFonts w:ascii="Times New Roman" w:hAnsi="Times New Roman" w:cs="Times New Roman"/>
          <w:sz w:val="24"/>
          <w:szCs w:val="24"/>
        </w:rPr>
        <w:t xml:space="preserve"> у року од три дана од дана доношења.</w:t>
      </w:r>
    </w:p>
    <w:p w:rsidR="00F56ED0" w:rsidRDefault="00F56ED0" w:rsidP="00CE7C14">
      <w:pPr>
        <w:spacing w:after="0"/>
        <w:jc w:val="both"/>
        <w:rPr>
          <w:rFonts w:ascii="Times New Roman" w:hAnsi="Times New Roman" w:cs="Times New Roman"/>
          <w:sz w:val="24"/>
          <w:szCs w:val="24"/>
        </w:rPr>
      </w:pPr>
      <w:r>
        <w:rPr>
          <w:rFonts w:ascii="Times New Roman" w:hAnsi="Times New Roman" w:cs="Times New Roman"/>
          <w:sz w:val="24"/>
          <w:szCs w:val="24"/>
        </w:rPr>
        <w:tab/>
        <w:t>Ако би објављивање појединих података из одлуке о додели уговора било противно одредбама овог закона или на други начин било противно општем интересу, ако би нанело штету оправданим пословним интересима одређеног привредног субјекта или би могло да доведе до повреде конкуренције на тржишту, ти подаци из одлуке неће се објавити.</w:t>
      </w:r>
    </w:p>
    <w:p w:rsidR="00F56ED0" w:rsidRDefault="00F56ED0" w:rsidP="00CE7C14">
      <w:pPr>
        <w:spacing w:after="0"/>
        <w:jc w:val="both"/>
        <w:rPr>
          <w:rFonts w:ascii="Times New Roman" w:hAnsi="Times New Roman" w:cs="Times New Roman"/>
          <w:sz w:val="24"/>
          <w:szCs w:val="24"/>
        </w:rPr>
      </w:pPr>
      <w:r>
        <w:rPr>
          <w:rFonts w:ascii="Times New Roman" w:hAnsi="Times New Roman" w:cs="Times New Roman"/>
          <w:sz w:val="24"/>
          <w:szCs w:val="24"/>
        </w:rPr>
        <w:tab/>
        <w:t>Одредбе овог члана сходно се примењују на доношење одлуке о закључењу оквирног споразума.</w:t>
      </w:r>
    </w:p>
    <w:p w:rsidR="00F56ED0" w:rsidRDefault="00F56ED0" w:rsidP="00CE7C14">
      <w:pPr>
        <w:spacing w:after="0"/>
        <w:jc w:val="both"/>
        <w:rPr>
          <w:rFonts w:ascii="Times New Roman" w:hAnsi="Times New Roman" w:cs="Times New Roman"/>
          <w:sz w:val="24"/>
          <w:szCs w:val="24"/>
        </w:rPr>
      </w:pPr>
    </w:p>
    <w:p w:rsidR="00F56ED0" w:rsidRDefault="00F56ED0" w:rsidP="00F56ED0">
      <w:pPr>
        <w:pStyle w:val="ListParagraph"/>
        <w:spacing w:after="0"/>
        <w:ind w:left="1080"/>
        <w:jc w:val="center"/>
        <w:rPr>
          <w:rFonts w:ascii="Times New Roman" w:hAnsi="Times New Roman" w:cs="Times New Roman"/>
          <w:b/>
          <w:sz w:val="24"/>
          <w:szCs w:val="24"/>
        </w:rPr>
      </w:pPr>
      <w:r w:rsidRPr="00F56ED0">
        <w:rPr>
          <w:rFonts w:ascii="Times New Roman" w:hAnsi="Times New Roman" w:cs="Times New Roman"/>
          <w:b/>
          <w:sz w:val="24"/>
          <w:szCs w:val="24"/>
        </w:rPr>
        <w:t>11.Одлука о обустави поступка</w:t>
      </w:r>
    </w:p>
    <w:p w:rsidR="00F56ED0" w:rsidRDefault="00F56ED0" w:rsidP="00F56ED0">
      <w:pPr>
        <w:pStyle w:val="ListParagraph"/>
        <w:spacing w:after="0"/>
        <w:ind w:left="1080"/>
        <w:jc w:val="center"/>
        <w:rPr>
          <w:rFonts w:ascii="Times New Roman" w:hAnsi="Times New Roman" w:cs="Times New Roman"/>
          <w:sz w:val="24"/>
          <w:szCs w:val="24"/>
        </w:rPr>
      </w:pPr>
      <w:r w:rsidRPr="00F56ED0">
        <w:rPr>
          <w:rFonts w:ascii="Times New Roman" w:hAnsi="Times New Roman" w:cs="Times New Roman"/>
          <w:sz w:val="24"/>
          <w:szCs w:val="24"/>
        </w:rPr>
        <w:t>Члан 76.</w:t>
      </w:r>
    </w:p>
    <w:p w:rsidR="00F56ED0" w:rsidRDefault="00F56ED0" w:rsidP="00F56ED0">
      <w:pPr>
        <w:pStyle w:val="ListParagraph"/>
        <w:spacing w:after="0"/>
        <w:ind w:left="0" w:firstLine="720"/>
        <w:jc w:val="both"/>
        <w:rPr>
          <w:rFonts w:ascii="Times New Roman" w:hAnsi="Times New Roman" w:cs="Times New Roman"/>
          <w:sz w:val="24"/>
          <w:szCs w:val="24"/>
        </w:rPr>
      </w:pPr>
      <w:r>
        <w:rPr>
          <w:rFonts w:ascii="Times New Roman" w:hAnsi="Times New Roman" w:cs="Times New Roman"/>
          <w:sz w:val="24"/>
          <w:szCs w:val="24"/>
        </w:rPr>
        <w:t>Одговорно лице доноси одлуку о обустави поступка након пријема мишљења службе/лица за контролу о основаности обуставе поступка ако:</w:t>
      </w:r>
    </w:p>
    <w:p w:rsidR="00F56ED0" w:rsidRDefault="00F56ED0" w:rsidP="006A6D80">
      <w:pPr>
        <w:pStyle w:val="ListParagraph"/>
        <w:numPr>
          <w:ilvl w:val="0"/>
          <w:numId w:val="43"/>
        </w:numPr>
        <w:spacing w:after="0"/>
        <w:ind w:left="720" w:firstLine="0"/>
        <w:jc w:val="both"/>
        <w:rPr>
          <w:rFonts w:ascii="Times New Roman" w:hAnsi="Times New Roman" w:cs="Times New Roman"/>
          <w:sz w:val="24"/>
          <w:szCs w:val="24"/>
        </w:rPr>
      </w:pPr>
      <w:r>
        <w:rPr>
          <w:rFonts w:ascii="Times New Roman" w:hAnsi="Times New Roman" w:cs="Times New Roman"/>
          <w:sz w:val="24"/>
          <w:szCs w:val="24"/>
        </w:rPr>
        <w:t>постоје доказиви разлози, који нису могли да се предвиде у време покрета</w:t>
      </w:r>
      <w:r w:rsidR="006A6D80">
        <w:rPr>
          <w:rFonts w:ascii="Times New Roman" w:hAnsi="Times New Roman" w:cs="Times New Roman"/>
          <w:sz w:val="24"/>
          <w:szCs w:val="24"/>
        </w:rPr>
        <w:t>ња поступка и који онемогућавају да се започети поступак оконча;</w:t>
      </w:r>
    </w:p>
    <w:p w:rsidR="006A6D80" w:rsidRDefault="006A6D80" w:rsidP="006A6D80">
      <w:pPr>
        <w:pStyle w:val="ListParagraph"/>
        <w:numPr>
          <w:ilvl w:val="0"/>
          <w:numId w:val="43"/>
        </w:numPr>
        <w:spacing w:after="0"/>
        <w:ind w:left="720" w:firstLine="0"/>
        <w:jc w:val="both"/>
        <w:rPr>
          <w:rFonts w:ascii="Times New Roman" w:hAnsi="Times New Roman" w:cs="Times New Roman"/>
          <w:sz w:val="24"/>
          <w:szCs w:val="24"/>
        </w:rPr>
      </w:pPr>
      <w:r>
        <w:rPr>
          <w:rFonts w:ascii="Times New Roman" w:hAnsi="Times New Roman" w:cs="Times New Roman"/>
          <w:sz w:val="24"/>
          <w:szCs w:val="24"/>
        </w:rPr>
        <w:t>постоје доказиви разлози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6A6D80" w:rsidRDefault="006A6D80" w:rsidP="006A6D80">
      <w:pPr>
        <w:pStyle w:val="ListParagraph"/>
        <w:numPr>
          <w:ilvl w:val="0"/>
          <w:numId w:val="43"/>
        </w:numPr>
        <w:spacing w:after="0"/>
        <w:ind w:left="720" w:firstLine="0"/>
        <w:jc w:val="both"/>
        <w:rPr>
          <w:rFonts w:ascii="Times New Roman" w:hAnsi="Times New Roman" w:cs="Times New Roman"/>
          <w:sz w:val="24"/>
          <w:szCs w:val="24"/>
        </w:rPr>
      </w:pPr>
      <w:r>
        <w:rPr>
          <w:rFonts w:ascii="Times New Roman" w:hAnsi="Times New Roman" w:cs="Times New Roman"/>
          <w:sz w:val="24"/>
          <w:szCs w:val="24"/>
        </w:rPr>
        <w:lastRenderedPageBreak/>
        <w:t>постану познате околности због којих би, да су биле познате раније, дошло до битне промене у садржају документације о набавци;</w:t>
      </w:r>
    </w:p>
    <w:p w:rsidR="006A6D80" w:rsidRDefault="006A6D80" w:rsidP="006A6D80">
      <w:pPr>
        <w:pStyle w:val="ListParagraph"/>
        <w:numPr>
          <w:ilvl w:val="0"/>
          <w:numId w:val="43"/>
        </w:numPr>
        <w:spacing w:after="0"/>
        <w:ind w:left="720" w:firstLine="0"/>
        <w:jc w:val="both"/>
        <w:rPr>
          <w:rFonts w:ascii="Times New Roman" w:hAnsi="Times New Roman" w:cs="Times New Roman"/>
          <w:sz w:val="24"/>
          <w:szCs w:val="24"/>
        </w:rPr>
      </w:pPr>
      <w:r>
        <w:rPr>
          <w:rFonts w:ascii="Times New Roman" w:hAnsi="Times New Roman" w:cs="Times New Roman"/>
          <w:sz w:val="24"/>
          <w:szCs w:val="24"/>
        </w:rPr>
        <w:t xml:space="preserve">није достављена ниједна понуда </w:t>
      </w:r>
      <w:r w:rsidR="00393A2E">
        <w:rPr>
          <w:rFonts w:ascii="Times New Roman" w:hAnsi="Times New Roman" w:cs="Times New Roman"/>
          <w:sz w:val="24"/>
          <w:szCs w:val="24"/>
        </w:rPr>
        <w:t>односно ниједна пријава;</w:t>
      </w:r>
    </w:p>
    <w:p w:rsidR="00393A2E" w:rsidRDefault="00393A2E" w:rsidP="006A6D80">
      <w:pPr>
        <w:pStyle w:val="ListParagraph"/>
        <w:numPr>
          <w:ilvl w:val="0"/>
          <w:numId w:val="43"/>
        </w:numPr>
        <w:spacing w:after="0"/>
        <w:ind w:left="720" w:firstLine="0"/>
        <w:jc w:val="both"/>
        <w:rPr>
          <w:rFonts w:ascii="Times New Roman" w:hAnsi="Times New Roman" w:cs="Times New Roman"/>
          <w:sz w:val="24"/>
          <w:szCs w:val="24"/>
        </w:rPr>
      </w:pPr>
      <w:r>
        <w:rPr>
          <w:rFonts w:ascii="Times New Roman" w:hAnsi="Times New Roman" w:cs="Times New Roman"/>
          <w:sz w:val="24"/>
          <w:szCs w:val="24"/>
        </w:rPr>
        <w:t>ниједан кандидат не испуњава критеријуме за квалитативни избор привредног субјекта;</w:t>
      </w:r>
    </w:p>
    <w:p w:rsidR="00393A2E" w:rsidRDefault="00393A2E" w:rsidP="006A6D80">
      <w:pPr>
        <w:pStyle w:val="ListParagraph"/>
        <w:numPr>
          <w:ilvl w:val="0"/>
          <w:numId w:val="43"/>
        </w:numPr>
        <w:spacing w:after="0"/>
        <w:ind w:left="720" w:firstLine="0"/>
        <w:jc w:val="both"/>
        <w:rPr>
          <w:rFonts w:ascii="Times New Roman" w:hAnsi="Times New Roman" w:cs="Times New Roman"/>
          <w:sz w:val="24"/>
          <w:szCs w:val="24"/>
        </w:rPr>
      </w:pPr>
      <w:r>
        <w:rPr>
          <w:rFonts w:ascii="Times New Roman" w:hAnsi="Times New Roman" w:cs="Times New Roman"/>
          <w:sz w:val="24"/>
          <w:szCs w:val="24"/>
        </w:rPr>
        <w:t>је у јавној набавци чија је процењена вредност мања од износа европских прагова, у свим понудама понуђена цена једнака или већа од износа европских прагова;</w:t>
      </w:r>
    </w:p>
    <w:p w:rsidR="00393A2E" w:rsidRDefault="00393A2E" w:rsidP="006A6D80">
      <w:pPr>
        <w:pStyle w:val="ListParagraph"/>
        <w:numPr>
          <w:ilvl w:val="0"/>
          <w:numId w:val="43"/>
        </w:numPr>
        <w:spacing w:after="0"/>
        <w:ind w:left="720" w:firstLine="0"/>
        <w:jc w:val="both"/>
        <w:rPr>
          <w:rFonts w:ascii="Times New Roman" w:hAnsi="Times New Roman" w:cs="Times New Roman"/>
          <w:sz w:val="24"/>
          <w:szCs w:val="24"/>
        </w:rPr>
      </w:pPr>
      <w:r>
        <w:rPr>
          <w:rFonts w:ascii="Times New Roman" w:hAnsi="Times New Roman" w:cs="Times New Roman"/>
          <w:sz w:val="24"/>
          <w:szCs w:val="24"/>
        </w:rPr>
        <w:t>није добио унапред одређен број кандидата или понуда за закључење оквирног споразума, осим у случају када наручилац намерава да закључи оквирни споразум са више понуђача може да закључи оквирни споразум и са мањим бројем понуђача, односно са једним понуђачем, ако не добије унапред одређен број понуда које испуњавају услове за доделу оквирног споразума;</w:t>
      </w:r>
    </w:p>
    <w:p w:rsidR="00393A2E" w:rsidRDefault="00393A2E" w:rsidP="006A6D80">
      <w:pPr>
        <w:pStyle w:val="ListParagraph"/>
        <w:numPr>
          <w:ilvl w:val="0"/>
          <w:numId w:val="43"/>
        </w:numPr>
        <w:spacing w:after="0"/>
        <w:ind w:left="720" w:firstLine="0"/>
        <w:jc w:val="both"/>
        <w:rPr>
          <w:rFonts w:ascii="Times New Roman" w:hAnsi="Times New Roman" w:cs="Times New Roman"/>
          <w:sz w:val="24"/>
          <w:szCs w:val="24"/>
        </w:rPr>
      </w:pPr>
      <w:r>
        <w:rPr>
          <w:rFonts w:ascii="Times New Roman" w:hAnsi="Times New Roman" w:cs="Times New Roman"/>
          <w:sz w:val="24"/>
          <w:szCs w:val="24"/>
        </w:rPr>
        <w:t>након прегледа и стручне оцене понуда утврди да су све понуде неприхватљиве.</w:t>
      </w:r>
    </w:p>
    <w:p w:rsidR="00393A2E" w:rsidRDefault="00393A2E" w:rsidP="00393A2E">
      <w:pPr>
        <w:spacing w:after="0"/>
        <w:ind w:firstLine="720"/>
        <w:jc w:val="both"/>
        <w:rPr>
          <w:rFonts w:ascii="Times New Roman" w:hAnsi="Times New Roman" w:cs="Times New Roman"/>
          <w:sz w:val="24"/>
          <w:szCs w:val="24"/>
        </w:rPr>
      </w:pPr>
      <w:proofErr w:type="gramStart"/>
      <w:r>
        <w:rPr>
          <w:rFonts w:ascii="Times New Roman" w:hAnsi="Times New Roman" w:cs="Times New Roman"/>
          <w:sz w:val="24"/>
          <w:szCs w:val="24"/>
        </w:rPr>
        <w:t>У случају обуставе поступка пре истека рока за подношење понуда, Портал јавних набавки</w:t>
      </w:r>
      <w:r w:rsidR="00EF2756">
        <w:rPr>
          <w:rFonts w:ascii="Times New Roman" w:hAnsi="Times New Roman" w:cs="Times New Roman"/>
          <w:sz w:val="24"/>
          <w:szCs w:val="24"/>
          <w:lang w:val="sr-Cyrl-BA"/>
        </w:rPr>
        <w:t xml:space="preserve"> </w:t>
      </w:r>
      <w:r>
        <w:rPr>
          <w:rFonts w:ascii="Times New Roman" w:hAnsi="Times New Roman" w:cs="Times New Roman"/>
          <w:sz w:val="24"/>
          <w:szCs w:val="24"/>
        </w:rPr>
        <w:t>трајно онемогућава приступ понудама или пријавама, а наручилац враћа пону</w:t>
      </w:r>
      <w:r w:rsidR="00EF2756">
        <w:rPr>
          <w:rFonts w:ascii="Times New Roman" w:hAnsi="Times New Roman" w:cs="Times New Roman"/>
          <w:sz w:val="24"/>
          <w:szCs w:val="24"/>
          <w:lang w:val="sr-Cyrl-BA"/>
        </w:rPr>
        <w:t>ђ</w:t>
      </w:r>
      <w:r>
        <w:rPr>
          <w:rFonts w:ascii="Times New Roman" w:hAnsi="Times New Roman" w:cs="Times New Roman"/>
          <w:sz w:val="24"/>
          <w:szCs w:val="24"/>
        </w:rPr>
        <w:t>ачима неотворене понуде, пријаве и друге документе који нису достављени путем Портала јавних набавки.</w:t>
      </w:r>
      <w:proofErr w:type="gramEnd"/>
    </w:p>
    <w:p w:rsidR="00393A2E" w:rsidRDefault="00393A2E" w:rsidP="00393A2E">
      <w:pPr>
        <w:spacing w:after="0"/>
        <w:ind w:firstLine="720"/>
        <w:jc w:val="both"/>
        <w:rPr>
          <w:rFonts w:ascii="Times New Roman" w:hAnsi="Times New Roman" w:cs="Times New Roman"/>
          <w:sz w:val="24"/>
          <w:szCs w:val="24"/>
        </w:rPr>
      </w:pPr>
      <w:r>
        <w:rPr>
          <w:rFonts w:ascii="Times New Roman" w:hAnsi="Times New Roman" w:cs="Times New Roman"/>
          <w:sz w:val="24"/>
          <w:szCs w:val="24"/>
        </w:rPr>
        <w:t>Одлука о обустави поступка јавне набавке мора да буде образложена, мора да садржи нарочито податке из извештаја о поступку</w:t>
      </w:r>
      <w:r w:rsidR="00A9053D">
        <w:rPr>
          <w:rFonts w:ascii="Times New Roman" w:hAnsi="Times New Roman" w:cs="Times New Roman"/>
          <w:sz w:val="24"/>
          <w:szCs w:val="24"/>
        </w:rPr>
        <w:t xml:space="preserve"> јавне набавке, односно разлоге обустављања поступка и упутство о правном средству.</w:t>
      </w:r>
    </w:p>
    <w:p w:rsidR="00A9053D" w:rsidRDefault="00A9053D" w:rsidP="00393A2E">
      <w:pPr>
        <w:spacing w:after="0"/>
        <w:ind w:firstLine="720"/>
        <w:jc w:val="both"/>
        <w:rPr>
          <w:rFonts w:ascii="Times New Roman" w:hAnsi="Times New Roman" w:cs="Times New Roman"/>
          <w:sz w:val="24"/>
          <w:szCs w:val="24"/>
        </w:rPr>
      </w:pPr>
      <w:r>
        <w:rPr>
          <w:rFonts w:ascii="Times New Roman" w:hAnsi="Times New Roman" w:cs="Times New Roman"/>
          <w:sz w:val="24"/>
          <w:szCs w:val="24"/>
        </w:rPr>
        <w:t>Наручилац је дужан да одлуку о обустави поступка објави на Порталу јавних набавки у року од три дана од дана доношења.</w:t>
      </w:r>
    </w:p>
    <w:p w:rsidR="00A9053D" w:rsidRDefault="00A9053D" w:rsidP="00393A2E">
      <w:pPr>
        <w:spacing w:after="0"/>
        <w:ind w:firstLine="720"/>
        <w:jc w:val="both"/>
        <w:rPr>
          <w:rFonts w:ascii="Times New Roman" w:hAnsi="Times New Roman" w:cs="Times New Roman"/>
          <w:sz w:val="24"/>
          <w:szCs w:val="24"/>
        </w:rPr>
      </w:pPr>
      <w:r>
        <w:rPr>
          <w:rFonts w:ascii="Times New Roman" w:hAnsi="Times New Roman" w:cs="Times New Roman"/>
          <w:sz w:val="24"/>
          <w:szCs w:val="24"/>
        </w:rPr>
        <w:t>У одлици о обустави поступка јавне набавке одлучује се о трошковима припремања понуде ако је поступак јавне набавке обустављен из разлога који су на страни наручиоца.</w:t>
      </w:r>
    </w:p>
    <w:p w:rsidR="00A9053D" w:rsidRDefault="00A9053D" w:rsidP="00393A2E">
      <w:pPr>
        <w:spacing w:after="0"/>
        <w:ind w:firstLine="720"/>
        <w:jc w:val="both"/>
        <w:rPr>
          <w:rFonts w:ascii="Times New Roman" w:hAnsi="Times New Roman" w:cs="Times New Roman"/>
          <w:sz w:val="24"/>
          <w:szCs w:val="24"/>
        </w:rPr>
      </w:pPr>
      <w:r>
        <w:rPr>
          <w:rFonts w:ascii="Times New Roman" w:hAnsi="Times New Roman" w:cs="Times New Roman"/>
          <w:sz w:val="24"/>
          <w:szCs w:val="24"/>
        </w:rPr>
        <w:t>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средстава обезбеђења, под условом да је понуђач тражио накнаду наведених трошкова у својој понуди.</w:t>
      </w:r>
    </w:p>
    <w:p w:rsidR="00A9053D" w:rsidRPr="00393A2E" w:rsidRDefault="00A9053D" w:rsidP="00393A2E">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Ако се објављивање </w:t>
      </w:r>
      <w:r w:rsidR="00E92498">
        <w:rPr>
          <w:rFonts w:ascii="Times New Roman" w:hAnsi="Times New Roman" w:cs="Times New Roman"/>
          <w:sz w:val="24"/>
          <w:szCs w:val="24"/>
        </w:rPr>
        <w:t xml:space="preserve">појединих података из одлуке о обустави поступка било противно одредбама овог закона или на други начин било противно општем интересу, </w:t>
      </w:r>
      <w:r w:rsidR="00663C13">
        <w:rPr>
          <w:rFonts w:ascii="Times New Roman" w:hAnsi="Times New Roman" w:cs="Times New Roman"/>
          <w:sz w:val="24"/>
          <w:szCs w:val="24"/>
        </w:rPr>
        <w:t>ако би нанело штету оправданим пословним интересима одређеног привредног субјекта или би могло да доведе до повреде конкуренције на тржишту, ти подаци из одлуке неће се објављивати.</w:t>
      </w:r>
    </w:p>
    <w:p w:rsidR="00F56ED0" w:rsidRPr="00F56ED0" w:rsidRDefault="00F56ED0" w:rsidP="00F56ED0">
      <w:pPr>
        <w:pStyle w:val="ListParagraph"/>
        <w:spacing w:after="0"/>
        <w:ind w:left="1080"/>
        <w:jc w:val="both"/>
        <w:rPr>
          <w:rFonts w:ascii="Times New Roman" w:hAnsi="Times New Roman" w:cs="Times New Roman"/>
          <w:sz w:val="24"/>
          <w:szCs w:val="24"/>
        </w:rPr>
      </w:pPr>
    </w:p>
    <w:p w:rsidR="008620C2" w:rsidRDefault="008620C2" w:rsidP="00135317">
      <w:pPr>
        <w:spacing w:after="0"/>
        <w:jc w:val="center"/>
        <w:rPr>
          <w:rFonts w:ascii="Times New Roman" w:hAnsi="Times New Roman" w:cs="Times New Roman"/>
          <w:b/>
          <w:sz w:val="24"/>
          <w:szCs w:val="24"/>
        </w:rPr>
      </w:pPr>
    </w:p>
    <w:p w:rsidR="008620C2" w:rsidRDefault="008620C2" w:rsidP="00135317">
      <w:pPr>
        <w:spacing w:after="0"/>
        <w:jc w:val="center"/>
        <w:rPr>
          <w:rFonts w:ascii="Times New Roman" w:hAnsi="Times New Roman" w:cs="Times New Roman"/>
          <w:b/>
          <w:sz w:val="24"/>
          <w:szCs w:val="24"/>
        </w:rPr>
      </w:pPr>
    </w:p>
    <w:p w:rsidR="00135317" w:rsidRDefault="00135317" w:rsidP="00135317">
      <w:pPr>
        <w:spacing w:after="0"/>
        <w:jc w:val="center"/>
        <w:rPr>
          <w:rFonts w:ascii="Times New Roman" w:hAnsi="Times New Roman" w:cs="Times New Roman"/>
          <w:b/>
          <w:sz w:val="24"/>
          <w:szCs w:val="24"/>
        </w:rPr>
      </w:pPr>
      <w:r>
        <w:rPr>
          <w:rFonts w:ascii="Times New Roman" w:hAnsi="Times New Roman" w:cs="Times New Roman"/>
          <w:b/>
          <w:sz w:val="24"/>
          <w:szCs w:val="24"/>
        </w:rPr>
        <w:t>12. Увид у документацију</w:t>
      </w:r>
    </w:p>
    <w:p w:rsidR="00135317" w:rsidRDefault="00135317" w:rsidP="00135317">
      <w:pPr>
        <w:spacing w:after="0"/>
        <w:jc w:val="center"/>
        <w:rPr>
          <w:rFonts w:ascii="Times New Roman" w:hAnsi="Times New Roman" w:cs="Times New Roman"/>
          <w:sz w:val="24"/>
          <w:szCs w:val="24"/>
        </w:rPr>
      </w:pPr>
      <w:r w:rsidRPr="00135317">
        <w:rPr>
          <w:rFonts w:ascii="Times New Roman" w:hAnsi="Times New Roman" w:cs="Times New Roman"/>
          <w:sz w:val="24"/>
          <w:szCs w:val="24"/>
        </w:rPr>
        <w:t>Члан 77.</w:t>
      </w:r>
    </w:p>
    <w:p w:rsidR="00135317" w:rsidRDefault="00135317" w:rsidP="006D014A">
      <w:pPr>
        <w:spacing w:after="0"/>
        <w:ind w:firstLine="720"/>
        <w:jc w:val="both"/>
        <w:rPr>
          <w:rFonts w:ascii="Times New Roman" w:hAnsi="Times New Roman" w:cs="Times New Roman"/>
          <w:sz w:val="24"/>
          <w:szCs w:val="24"/>
        </w:rPr>
      </w:pPr>
      <w:r>
        <w:rPr>
          <w:rFonts w:ascii="Times New Roman" w:hAnsi="Times New Roman" w:cs="Times New Roman"/>
          <w:sz w:val="24"/>
          <w:szCs w:val="24"/>
        </w:rPr>
        <w:t>После донош</w:t>
      </w:r>
      <w:r w:rsidR="006D014A">
        <w:rPr>
          <w:rFonts w:ascii="Times New Roman" w:hAnsi="Times New Roman" w:cs="Times New Roman"/>
          <w:sz w:val="24"/>
          <w:szCs w:val="24"/>
        </w:rPr>
        <w:t>ења одлуке о додели уговора, односно одлуке о обустави поступка, понуђачу се на писани захтев омогућава увид у документацију, као и копирање исте о његовом трошку.</w:t>
      </w:r>
    </w:p>
    <w:p w:rsidR="006D014A" w:rsidRDefault="006D014A" w:rsidP="006D014A">
      <w:pPr>
        <w:spacing w:after="0"/>
        <w:ind w:firstLine="720"/>
        <w:jc w:val="both"/>
        <w:rPr>
          <w:rFonts w:ascii="Times New Roman" w:hAnsi="Times New Roman" w:cs="Times New Roman"/>
          <w:sz w:val="24"/>
          <w:szCs w:val="24"/>
        </w:rPr>
      </w:pPr>
      <w:r>
        <w:rPr>
          <w:rFonts w:ascii="Times New Roman" w:hAnsi="Times New Roman" w:cs="Times New Roman"/>
          <w:sz w:val="24"/>
          <w:szCs w:val="24"/>
        </w:rPr>
        <w:t>Лице запослено на пословима јавних набавки у року од два дана, од пријема писаног захтева, понуђача омогућава увид и копирање документације уз обавезу да заштити податке које је понуђач означио као поверљиве.</w:t>
      </w:r>
    </w:p>
    <w:p w:rsidR="006D014A" w:rsidRDefault="006D014A" w:rsidP="006D014A">
      <w:pPr>
        <w:spacing w:after="0"/>
        <w:ind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Писани захтев се чува као доказ у посебном регистру који се води за конкретну јавну набавку или у посебном фајлу уколико је захтев поднет електронским путем.</w:t>
      </w:r>
      <w:proofErr w:type="gramEnd"/>
    </w:p>
    <w:p w:rsidR="008620C2" w:rsidRDefault="008620C2" w:rsidP="006D014A">
      <w:pPr>
        <w:spacing w:after="0"/>
        <w:ind w:firstLine="720"/>
        <w:jc w:val="both"/>
        <w:rPr>
          <w:rFonts w:ascii="Times New Roman" w:hAnsi="Times New Roman" w:cs="Times New Roman"/>
          <w:sz w:val="24"/>
          <w:szCs w:val="24"/>
        </w:rPr>
      </w:pPr>
    </w:p>
    <w:p w:rsidR="008620C2" w:rsidRDefault="008620C2" w:rsidP="006D014A">
      <w:pPr>
        <w:spacing w:after="0"/>
        <w:ind w:firstLine="720"/>
        <w:jc w:val="both"/>
        <w:rPr>
          <w:rFonts w:ascii="Times New Roman" w:hAnsi="Times New Roman" w:cs="Times New Roman"/>
          <w:sz w:val="24"/>
          <w:szCs w:val="24"/>
        </w:rPr>
      </w:pPr>
    </w:p>
    <w:p w:rsidR="006D014A" w:rsidRDefault="006D014A" w:rsidP="006D014A">
      <w:pPr>
        <w:spacing w:after="0"/>
        <w:ind w:firstLine="720"/>
        <w:jc w:val="both"/>
        <w:rPr>
          <w:rFonts w:ascii="Times New Roman" w:hAnsi="Times New Roman" w:cs="Times New Roman"/>
          <w:sz w:val="24"/>
          <w:szCs w:val="24"/>
        </w:rPr>
      </w:pPr>
    </w:p>
    <w:p w:rsidR="006D014A" w:rsidRPr="00FD125E" w:rsidRDefault="006D014A" w:rsidP="006D014A">
      <w:pPr>
        <w:spacing w:after="0"/>
        <w:ind w:firstLine="720"/>
        <w:jc w:val="center"/>
        <w:rPr>
          <w:rFonts w:ascii="Times New Roman" w:hAnsi="Times New Roman" w:cs="Times New Roman"/>
          <w:b/>
          <w:sz w:val="24"/>
          <w:szCs w:val="24"/>
        </w:rPr>
      </w:pPr>
      <w:r w:rsidRPr="00FD125E">
        <w:rPr>
          <w:rFonts w:ascii="Times New Roman" w:hAnsi="Times New Roman" w:cs="Times New Roman"/>
          <w:b/>
          <w:sz w:val="24"/>
          <w:szCs w:val="24"/>
        </w:rPr>
        <w:t>13. Захтев за заштиту права примљен после доношења одлуке о додели уговора/обустави поступка</w:t>
      </w:r>
    </w:p>
    <w:p w:rsidR="006D014A" w:rsidRPr="00FD125E" w:rsidRDefault="006D014A" w:rsidP="006D014A">
      <w:pPr>
        <w:spacing w:after="0"/>
        <w:ind w:firstLine="720"/>
        <w:jc w:val="center"/>
        <w:rPr>
          <w:rFonts w:ascii="Times New Roman" w:hAnsi="Times New Roman" w:cs="Times New Roman"/>
          <w:sz w:val="24"/>
          <w:szCs w:val="24"/>
        </w:rPr>
      </w:pPr>
      <w:r w:rsidRPr="00FD125E">
        <w:rPr>
          <w:rFonts w:ascii="Times New Roman" w:hAnsi="Times New Roman" w:cs="Times New Roman"/>
          <w:sz w:val="24"/>
          <w:szCs w:val="24"/>
        </w:rPr>
        <w:t>Члан 78.</w:t>
      </w:r>
    </w:p>
    <w:p w:rsidR="006D014A" w:rsidRPr="00FD125E" w:rsidRDefault="006D014A" w:rsidP="006D014A">
      <w:pPr>
        <w:spacing w:after="0"/>
        <w:ind w:firstLine="720"/>
        <w:jc w:val="both"/>
        <w:rPr>
          <w:rFonts w:ascii="Times New Roman" w:hAnsi="Times New Roman" w:cs="Times New Roman"/>
          <w:sz w:val="24"/>
          <w:szCs w:val="24"/>
        </w:rPr>
      </w:pPr>
      <w:r w:rsidRPr="00FD125E">
        <w:rPr>
          <w:rFonts w:ascii="Times New Roman" w:hAnsi="Times New Roman" w:cs="Times New Roman"/>
          <w:sz w:val="24"/>
          <w:szCs w:val="24"/>
        </w:rPr>
        <w:t>Захтев за заштиту права којим се оспорава законитост доделе уговора у поступцима у којима се изузима примена закона, сматраће се благовременим ако је поднет у року од десет дана од дана објављивања обавештења за добровољну претходну транспарентност уколико је наручилац наведено обавештење објавио.</w:t>
      </w:r>
    </w:p>
    <w:p w:rsidR="00D206FC" w:rsidRPr="00FD125E" w:rsidRDefault="00D206FC" w:rsidP="006D014A">
      <w:pPr>
        <w:spacing w:after="0"/>
        <w:ind w:firstLine="720"/>
        <w:jc w:val="both"/>
        <w:rPr>
          <w:rFonts w:ascii="Times New Roman" w:hAnsi="Times New Roman" w:cs="Times New Roman"/>
          <w:sz w:val="24"/>
          <w:szCs w:val="24"/>
        </w:rPr>
      </w:pPr>
      <w:r w:rsidRPr="00FD125E">
        <w:rPr>
          <w:rFonts w:ascii="Times New Roman" w:hAnsi="Times New Roman" w:cs="Times New Roman"/>
          <w:sz w:val="24"/>
          <w:szCs w:val="24"/>
        </w:rPr>
        <w:t>Подносилац захтева који је пропустио да поднесе захтев за заштиту права у складу са ставом 1. овог члана, нема право да поднесе захтев за заштиту права након објављивања обавештења о додели уговора, уколико наручилац наведено обавештење објави.</w:t>
      </w:r>
    </w:p>
    <w:p w:rsidR="00D206FC" w:rsidRPr="00FD125E" w:rsidRDefault="00D206FC" w:rsidP="006D014A">
      <w:pPr>
        <w:spacing w:after="0"/>
        <w:ind w:firstLine="720"/>
        <w:jc w:val="both"/>
        <w:rPr>
          <w:rFonts w:ascii="Times New Roman" w:hAnsi="Times New Roman" w:cs="Times New Roman"/>
          <w:sz w:val="24"/>
          <w:szCs w:val="24"/>
        </w:rPr>
      </w:pPr>
      <w:r w:rsidRPr="00FD125E">
        <w:rPr>
          <w:rFonts w:ascii="Times New Roman" w:hAnsi="Times New Roman" w:cs="Times New Roman"/>
          <w:sz w:val="24"/>
          <w:szCs w:val="24"/>
        </w:rPr>
        <w:t>Уколико је наручилац објавио само обавештење о додели уговора , за уговоре закључене у поступцима у којима се изузима примена закона</w:t>
      </w:r>
      <w:r w:rsidR="00FD125E">
        <w:rPr>
          <w:rFonts w:ascii="Times New Roman" w:hAnsi="Times New Roman" w:cs="Times New Roman"/>
          <w:sz w:val="24"/>
          <w:szCs w:val="24"/>
        </w:rPr>
        <w:t xml:space="preserve"> </w:t>
      </w:r>
      <w:r w:rsidRPr="00FD125E">
        <w:rPr>
          <w:rFonts w:ascii="Times New Roman" w:hAnsi="Times New Roman" w:cs="Times New Roman"/>
          <w:sz w:val="24"/>
          <w:szCs w:val="24"/>
        </w:rPr>
        <w:t>захтев за заштиту права којим се оспорава законитост закључења таквог уговора сматраће се благовременим ако је поднет најкасније у року од 30 дана од дана објављивања обавештења о додели уговора.</w:t>
      </w:r>
    </w:p>
    <w:p w:rsidR="00D206FC" w:rsidRPr="00FD125E" w:rsidRDefault="00D206FC" w:rsidP="006D014A">
      <w:pPr>
        <w:spacing w:after="0"/>
        <w:ind w:firstLine="720"/>
        <w:jc w:val="both"/>
        <w:rPr>
          <w:rFonts w:ascii="Times New Roman" w:hAnsi="Times New Roman" w:cs="Times New Roman"/>
          <w:sz w:val="24"/>
          <w:szCs w:val="24"/>
        </w:rPr>
      </w:pPr>
      <w:r w:rsidRPr="00FD125E">
        <w:rPr>
          <w:rFonts w:ascii="Times New Roman" w:hAnsi="Times New Roman" w:cs="Times New Roman"/>
          <w:sz w:val="24"/>
          <w:szCs w:val="24"/>
        </w:rPr>
        <w:t>Захтев за заштиту права којим се оспорава законитост уговора који је закључен без претходно спроведеног поступка јавне набавке сматраће се благовременим ако је поднет у року од 60 дана од дана сазнања за такав уговор, а најкасније у року од шест месеци од дана закључења уговора.</w:t>
      </w:r>
    </w:p>
    <w:p w:rsidR="00BE6927" w:rsidRPr="00FD125E" w:rsidRDefault="00BE6927" w:rsidP="006D014A">
      <w:pPr>
        <w:spacing w:after="0"/>
        <w:ind w:firstLine="720"/>
        <w:jc w:val="both"/>
        <w:rPr>
          <w:rFonts w:ascii="Times New Roman" w:hAnsi="Times New Roman" w:cs="Times New Roman"/>
          <w:sz w:val="24"/>
          <w:szCs w:val="24"/>
        </w:rPr>
      </w:pPr>
    </w:p>
    <w:p w:rsidR="00BE6927" w:rsidRPr="00FD125E" w:rsidRDefault="00BE6927" w:rsidP="00BE6927">
      <w:pPr>
        <w:spacing w:after="0"/>
        <w:ind w:firstLine="720"/>
        <w:jc w:val="center"/>
        <w:rPr>
          <w:rFonts w:ascii="Times New Roman" w:hAnsi="Times New Roman" w:cs="Times New Roman"/>
          <w:sz w:val="24"/>
          <w:szCs w:val="24"/>
        </w:rPr>
      </w:pPr>
      <w:r w:rsidRPr="00FD125E">
        <w:rPr>
          <w:rFonts w:ascii="Times New Roman" w:hAnsi="Times New Roman" w:cs="Times New Roman"/>
          <w:sz w:val="24"/>
          <w:szCs w:val="24"/>
        </w:rPr>
        <w:t>Члан 79.</w:t>
      </w:r>
    </w:p>
    <w:p w:rsidR="00BE6927" w:rsidRPr="00FD125E" w:rsidRDefault="00BE6927" w:rsidP="00BE6927">
      <w:pPr>
        <w:spacing w:after="0"/>
        <w:ind w:firstLine="720"/>
        <w:jc w:val="both"/>
        <w:rPr>
          <w:rFonts w:ascii="Times New Roman" w:hAnsi="Times New Roman" w:cs="Times New Roman"/>
          <w:sz w:val="24"/>
          <w:szCs w:val="24"/>
        </w:rPr>
      </w:pPr>
      <w:r w:rsidRPr="00FD125E">
        <w:rPr>
          <w:rFonts w:ascii="Times New Roman" w:hAnsi="Times New Roman" w:cs="Times New Roman"/>
          <w:sz w:val="24"/>
          <w:szCs w:val="24"/>
        </w:rPr>
        <w:t xml:space="preserve">О Захтеву за заштиту права одлучује комисија за јавну набавку. </w:t>
      </w:r>
    </w:p>
    <w:p w:rsidR="00BE6927" w:rsidRPr="00FD125E" w:rsidRDefault="00BE6927" w:rsidP="00BE6927">
      <w:pPr>
        <w:spacing w:after="0"/>
        <w:ind w:firstLine="720"/>
        <w:jc w:val="both"/>
        <w:rPr>
          <w:rFonts w:ascii="Times New Roman" w:hAnsi="Times New Roman" w:cs="Times New Roman"/>
          <w:sz w:val="24"/>
          <w:szCs w:val="24"/>
        </w:rPr>
      </w:pPr>
      <w:r w:rsidRPr="00FD125E">
        <w:rPr>
          <w:rFonts w:ascii="Times New Roman" w:hAnsi="Times New Roman" w:cs="Times New Roman"/>
          <w:sz w:val="24"/>
          <w:szCs w:val="24"/>
        </w:rPr>
        <w:t>Подношење захтева за заштиту права задржава наставак поступка јавне набавке од стране наручиоца до окончања поступка заштите права, осим у случају преговарачког поступка без објављивања јавног позива у мери у којој је то неопходно, ако због изузетне хитности проузроковане догађајима које наручилац није могао да предвиди , није могуће поступити у роковима одређеним за отворени поступак или рестриктивни поступак или конкурентни поступак са прегова</w:t>
      </w:r>
      <w:r w:rsidR="007C22EA" w:rsidRPr="00FD125E">
        <w:rPr>
          <w:rFonts w:ascii="Times New Roman" w:hAnsi="Times New Roman" w:cs="Times New Roman"/>
          <w:sz w:val="24"/>
          <w:szCs w:val="24"/>
        </w:rPr>
        <w:t>рањем или преговарачки поступак са објављивањем.</w:t>
      </w:r>
    </w:p>
    <w:p w:rsidR="007C22EA" w:rsidRDefault="007C22EA" w:rsidP="00BE6927">
      <w:pPr>
        <w:spacing w:after="0"/>
        <w:ind w:firstLine="720"/>
        <w:jc w:val="both"/>
        <w:rPr>
          <w:rFonts w:ascii="Times New Roman" w:hAnsi="Times New Roman" w:cs="Times New Roman"/>
          <w:sz w:val="24"/>
          <w:szCs w:val="24"/>
        </w:rPr>
      </w:pPr>
      <w:r w:rsidRPr="00FD125E">
        <w:rPr>
          <w:rFonts w:ascii="Times New Roman" w:hAnsi="Times New Roman" w:cs="Times New Roman"/>
          <w:sz w:val="24"/>
          <w:szCs w:val="24"/>
        </w:rPr>
        <w:t>Околности којима наручилац оправдава изузетну хитност не смеју да буду проузорковане његовим поступањима.</w:t>
      </w:r>
    </w:p>
    <w:p w:rsidR="007C22EA" w:rsidRDefault="007C22EA" w:rsidP="00BE6927">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Републичка комисија, на образложени предлог наручиоца, може да дозволи наручиоцу да настави спровођење поступка јавне набавке пре окончања поступка заштите права уколико докаже или учини вероватним постојање разлога који се односе на могућност настанка штете </w:t>
      </w:r>
      <w:r w:rsidR="00B27601">
        <w:rPr>
          <w:rFonts w:ascii="Times New Roman" w:hAnsi="Times New Roman" w:cs="Times New Roman"/>
          <w:sz w:val="24"/>
          <w:szCs w:val="24"/>
        </w:rPr>
        <w:t>која је несразмерно већа од вредности предмета јавне набавке, заштиту јавног интереса, могуће угрожавање живота, здравља људи, животне средине или друге озбиљне опасности.</w:t>
      </w:r>
    </w:p>
    <w:p w:rsidR="00B27601" w:rsidRDefault="00B27601" w:rsidP="00BE6927">
      <w:pPr>
        <w:spacing w:after="0"/>
        <w:ind w:firstLine="720"/>
        <w:jc w:val="both"/>
        <w:rPr>
          <w:rFonts w:ascii="Times New Roman" w:hAnsi="Times New Roman" w:cs="Times New Roman"/>
          <w:sz w:val="24"/>
          <w:szCs w:val="24"/>
        </w:rPr>
      </w:pPr>
      <w:r>
        <w:rPr>
          <w:rFonts w:ascii="Times New Roman" w:hAnsi="Times New Roman" w:cs="Times New Roman"/>
          <w:sz w:val="24"/>
          <w:szCs w:val="24"/>
        </w:rPr>
        <w:t>Републичка комисија одлучује о наведеном предлогу наручиоца у року од пет дана од дана пријема предлога и комплетне документације која је потребна за доношење одлуке.</w:t>
      </w:r>
    </w:p>
    <w:p w:rsidR="00B27601" w:rsidRDefault="00B27601" w:rsidP="00BE6927">
      <w:pPr>
        <w:spacing w:after="0"/>
        <w:ind w:firstLine="720"/>
        <w:jc w:val="both"/>
        <w:rPr>
          <w:rFonts w:ascii="Times New Roman" w:hAnsi="Times New Roman" w:cs="Times New Roman"/>
          <w:sz w:val="24"/>
          <w:szCs w:val="24"/>
        </w:rPr>
      </w:pPr>
      <w:r>
        <w:rPr>
          <w:rFonts w:ascii="Times New Roman" w:hAnsi="Times New Roman" w:cs="Times New Roman"/>
          <w:sz w:val="24"/>
          <w:szCs w:val="24"/>
        </w:rPr>
        <w:lastRenderedPageBreak/>
        <w:t>Наведени предлог може се поднети до доношења одлуке Републичке комисије о поднетом захтеву за заштиту права.</w:t>
      </w:r>
    </w:p>
    <w:p w:rsidR="00B27601" w:rsidRDefault="00B27601" w:rsidP="00BE6927">
      <w:pPr>
        <w:spacing w:after="0"/>
        <w:ind w:firstLine="720"/>
        <w:jc w:val="both"/>
        <w:rPr>
          <w:rFonts w:ascii="Times New Roman" w:hAnsi="Times New Roman" w:cs="Times New Roman"/>
          <w:sz w:val="24"/>
          <w:szCs w:val="24"/>
        </w:rPr>
      </w:pPr>
      <w:proofErr w:type="gramStart"/>
      <w:r>
        <w:rPr>
          <w:rFonts w:ascii="Times New Roman" w:hAnsi="Times New Roman" w:cs="Times New Roman"/>
          <w:sz w:val="24"/>
          <w:szCs w:val="24"/>
        </w:rPr>
        <w:t>Ако Републичка комисија решењем утврди да би закључење, односно извршење уговора о јавној набавци без претходне провере правилности поступка могло да проузрокује знатну штету по јавна средства наручилац не може да закључи, односно да изврши уговор о јавној набавци.</w:t>
      </w:r>
      <w:proofErr w:type="gramEnd"/>
    </w:p>
    <w:p w:rsidR="008620C2" w:rsidRDefault="008620C2" w:rsidP="00BE6927">
      <w:pPr>
        <w:spacing w:after="0"/>
        <w:ind w:firstLine="720"/>
        <w:jc w:val="both"/>
        <w:rPr>
          <w:rFonts w:ascii="Times New Roman" w:hAnsi="Times New Roman" w:cs="Times New Roman"/>
          <w:sz w:val="24"/>
          <w:szCs w:val="24"/>
        </w:rPr>
      </w:pPr>
    </w:p>
    <w:p w:rsidR="00BE6927" w:rsidRPr="006D014A" w:rsidRDefault="00BE6927" w:rsidP="006D014A">
      <w:pPr>
        <w:spacing w:after="0"/>
        <w:ind w:firstLine="720"/>
        <w:jc w:val="both"/>
        <w:rPr>
          <w:rFonts w:ascii="Times New Roman" w:hAnsi="Times New Roman" w:cs="Times New Roman"/>
          <w:sz w:val="24"/>
          <w:szCs w:val="24"/>
        </w:rPr>
      </w:pPr>
    </w:p>
    <w:p w:rsidR="00507C1B" w:rsidRDefault="00507C1B" w:rsidP="00663C13">
      <w:pPr>
        <w:spacing w:after="0"/>
        <w:jc w:val="center"/>
        <w:rPr>
          <w:rFonts w:ascii="Times New Roman" w:hAnsi="Times New Roman" w:cs="Times New Roman"/>
          <w:b/>
          <w:sz w:val="24"/>
          <w:szCs w:val="24"/>
        </w:rPr>
      </w:pPr>
      <w:r w:rsidRPr="00507C1B">
        <w:rPr>
          <w:rFonts w:ascii="Times New Roman" w:hAnsi="Times New Roman" w:cs="Times New Roman"/>
          <w:b/>
          <w:sz w:val="24"/>
          <w:szCs w:val="24"/>
        </w:rPr>
        <w:t>14. Закључење уговора о јавној набавци</w:t>
      </w:r>
    </w:p>
    <w:p w:rsidR="00507C1B" w:rsidRDefault="00507C1B" w:rsidP="00507C1B">
      <w:pPr>
        <w:jc w:val="center"/>
        <w:rPr>
          <w:rFonts w:ascii="Times New Roman" w:hAnsi="Times New Roman" w:cs="Times New Roman"/>
          <w:sz w:val="24"/>
          <w:szCs w:val="24"/>
        </w:rPr>
      </w:pPr>
      <w:r>
        <w:rPr>
          <w:rFonts w:ascii="Times New Roman" w:hAnsi="Times New Roman" w:cs="Times New Roman"/>
          <w:sz w:val="24"/>
          <w:szCs w:val="24"/>
        </w:rPr>
        <w:t>Члан 80.</w:t>
      </w:r>
    </w:p>
    <w:p w:rsidR="009A26D8" w:rsidRDefault="00507C1B" w:rsidP="00507C1B">
      <w:pPr>
        <w:ind w:firstLine="720"/>
        <w:jc w:val="both"/>
        <w:rPr>
          <w:rFonts w:ascii="Times New Roman" w:hAnsi="Times New Roman" w:cs="Times New Roman"/>
          <w:sz w:val="24"/>
          <w:szCs w:val="24"/>
        </w:rPr>
      </w:pPr>
      <w:r>
        <w:rPr>
          <w:rFonts w:ascii="Times New Roman" w:hAnsi="Times New Roman" w:cs="Times New Roman"/>
          <w:sz w:val="24"/>
          <w:szCs w:val="24"/>
        </w:rPr>
        <w:t xml:space="preserve">Уговор о јавној набавци, односно оквирни споразум закључује се након доношења одлуке о додели уговора, односно одлуке о закључењу оквирног споразума и ако у року </w:t>
      </w:r>
      <w:proofErr w:type="gramStart"/>
      <w:r>
        <w:rPr>
          <w:rFonts w:ascii="Times New Roman" w:hAnsi="Times New Roman" w:cs="Times New Roman"/>
          <w:sz w:val="24"/>
          <w:szCs w:val="24"/>
        </w:rPr>
        <w:t>предвиђеном  Законом</w:t>
      </w:r>
      <w:proofErr w:type="gramEnd"/>
      <w:r>
        <w:rPr>
          <w:rFonts w:ascii="Times New Roman" w:hAnsi="Times New Roman" w:cs="Times New Roman"/>
          <w:sz w:val="24"/>
          <w:szCs w:val="24"/>
        </w:rPr>
        <w:t xml:space="preserve"> није поднет захтев за заштиту права или је захтев за заштиту права одбачен или одбијен.</w:t>
      </w:r>
    </w:p>
    <w:p w:rsidR="00553E65" w:rsidRDefault="00553E65" w:rsidP="00507C1B">
      <w:pPr>
        <w:ind w:firstLine="720"/>
        <w:jc w:val="both"/>
        <w:rPr>
          <w:rFonts w:ascii="Times New Roman" w:hAnsi="Times New Roman" w:cs="Times New Roman"/>
          <w:sz w:val="24"/>
          <w:szCs w:val="24"/>
        </w:rPr>
      </w:pPr>
      <w:r>
        <w:rPr>
          <w:rFonts w:ascii="Times New Roman" w:hAnsi="Times New Roman" w:cs="Times New Roman"/>
          <w:sz w:val="24"/>
          <w:szCs w:val="24"/>
        </w:rPr>
        <w:t>Одговорно лице може и пре истека рока за подношење захтева за заштиту права закључити уговор о јавној набавци:</w:t>
      </w:r>
    </w:p>
    <w:p w:rsidR="00553E65" w:rsidRDefault="00553E65" w:rsidP="00553E65">
      <w:pPr>
        <w:pStyle w:val="ListParagraph"/>
        <w:numPr>
          <w:ilvl w:val="0"/>
          <w:numId w:val="38"/>
        </w:numPr>
        <w:jc w:val="both"/>
        <w:rPr>
          <w:rFonts w:ascii="Times New Roman" w:hAnsi="Times New Roman" w:cs="Times New Roman"/>
          <w:sz w:val="24"/>
          <w:szCs w:val="24"/>
        </w:rPr>
      </w:pPr>
      <w:r>
        <w:rPr>
          <w:rFonts w:ascii="Times New Roman" w:hAnsi="Times New Roman" w:cs="Times New Roman"/>
          <w:sz w:val="24"/>
          <w:szCs w:val="24"/>
        </w:rPr>
        <w:t>На основу оквирног споразума;</w:t>
      </w:r>
    </w:p>
    <w:p w:rsidR="00553E65" w:rsidRDefault="00553E65" w:rsidP="00553E65">
      <w:pPr>
        <w:pStyle w:val="ListParagraph"/>
        <w:numPr>
          <w:ilvl w:val="0"/>
          <w:numId w:val="38"/>
        </w:numPr>
        <w:jc w:val="both"/>
        <w:rPr>
          <w:rFonts w:ascii="Times New Roman" w:hAnsi="Times New Roman" w:cs="Times New Roman"/>
          <w:sz w:val="24"/>
          <w:szCs w:val="24"/>
        </w:rPr>
      </w:pPr>
      <w:r>
        <w:rPr>
          <w:rFonts w:ascii="Times New Roman" w:hAnsi="Times New Roman" w:cs="Times New Roman"/>
          <w:sz w:val="24"/>
          <w:szCs w:val="24"/>
        </w:rPr>
        <w:t>У случају примене система динамичне набавке;</w:t>
      </w:r>
    </w:p>
    <w:p w:rsidR="00553E65" w:rsidRDefault="00553E65" w:rsidP="00553E65">
      <w:pPr>
        <w:pStyle w:val="ListParagraph"/>
        <w:numPr>
          <w:ilvl w:val="0"/>
          <w:numId w:val="38"/>
        </w:numPr>
        <w:jc w:val="both"/>
        <w:rPr>
          <w:rFonts w:ascii="Times New Roman" w:hAnsi="Times New Roman" w:cs="Times New Roman"/>
          <w:sz w:val="24"/>
          <w:szCs w:val="24"/>
        </w:rPr>
      </w:pPr>
      <w:r>
        <w:rPr>
          <w:rFonts w:ascii="Times New Roman" w:hAnsi="Times New Roman" w:cs="Times New Roman"/>
          <w:sz w:val="24"/>
          <w:szCs w:val="24"/>
        </w:rPr>
        <w:t>Ако је поднета само једна понуда, која је прихватљива;</w:t>
      </w:r>
    </w:p>
    <w:p w:rsidR="00553E65" w:rsidRDefault="00553E65" w:rsidP="00553E65">
      <w:pPr>
        <w:pStyle w:val="ListParagraph"/>
        <w:numPr>
          <w:ilvl w:val="0"/>
          <w:numId w:val="38"/>
        </w:numPr>
        <w:jc w:val="both"/>
        <w:rPr>
          <w:rFonts w:ascii="Times New Roman" w:hAnsi="Times New Roman" w:cs="Times New Roman"/>
          <w:sz w:val="24"/>
          <w:szCs w:val="24"/>
        </w:rPr>
      </w:pPr>
      <w:r>
        <w:rPr>
          <w:rFonts w:ascii="Times New Roman" w:hAnsi="Times New Roman" w:cs="Times New Roman"/>
          <w:sz w:val="24"/>
          <w:szCs w:val="24"/>
        </w:rPr>
        <w:t>У случају примене преговарачког поступка без претходног објављивања јавног позива из члана 61.став 1.</w:t>
      </w:r>
      <w:r w:rsidR="008620C2">
        <w:rPr>
          <w:rFonts w:ascii="Times New Roman" w:hAnsi="Times New Roman" w:cs="Times New Roman"/>
          <w:sz w:val="24"/>
          <w:szCs w:val="24"/>
        </w:rPr>
        <w:t xml:space="preserve"> </w:t>
      </w:r>
      <w:r w:rsidR="008620C2">
        <w:rPr>
          <w:rFonts w:ascii="Times New Roman" w:hAnsi="Times New Roman" w:cs="Times New Roman"/>
          <w:sz w:val="24"/>
          <w:szCs w:val="24"/>
          <w:lang w:val="sr-Cyrl-BA"/>
        </w:rPr>
        <w:t>тачка</w:t>
      </w:r>
      <w:r>
        <w:rPr>
          <w:rFonts w:ascii="Times New Roman" w:hAnsi="Times New Roman" w:cs="Times New Roman"/>
          <w:sz w:val="24"/>
          <w:szCs w:val="24"/>
        </w:rPr>
        <w:t xml:space="preserve"> 2) Закона.</w:t>
      </w:r>
    </w:p>
    <w:p w:rsidR="00553E65" w:rsidRDefault="00553E65" w:rsidP="00553E65">
      <w:pPr>
        <w:ind w:firstLine="720"/>
        <w:jc w:val="both"/>
        <w:rPr>
          <w:rFonts w:ascii="Times New Roman" w:hAnsi="Times New Roman" w:cs="Times New Roman"/>
          <w:sz w:val="24"/>
          <w:szCs w:val="24"/>
        </w:rPr>
      </w:pPr>
      <w:r>
        <w:rPr>
          <w:rFonts w:ascii="Times New Roman" w:hAnsi="Times New Roman" w:cs="Times New Roman"/>
          <w:sz w:val="24"/>
          <w:szCs w:val="24"/>
        </w:rPr>
        <w:t>Служба за контролу, односно лице за контролу проверава испуњеност услова за закључење уговора.</w:t>
      </w:r>
    </w:p>
    <w:p w:rsidR="000828FE" w:rsidRDefault="000828FE" w:rsidP="000828FE">
      <w:pPr>
        <w:ind w:firstLine="720"/>
        <w:jc w:val="center"/>
        <w:rPr>
          <w:rFonts w:ascii="Times New Roman" w:hAnsi="Times New Roman" w:cs="Times New Roman"/>
          <w:sz w:val="24"/>
          <w:szCs w:val="24"/>
        </w:rPr>
      </w:pPr>
      <w:r>
        <w:rPr>
          <w:rFonts w:ascii="Times New Roman" w:hAnsi="Times New Roman" w:cs="Times New Roman"/>
          <w:sz w:val="24"/>
          <w:szCs w:val="24"/>
        </w:rPr>
        <w:t>Члан 81.</w:t>
      </w:r>
    </w:p>
    <w:p w:rsidR="000828FE" w:rsidRDefault="000828FE" w:rsidP="000828FE">
      <w:pPr>
        <w:spacing w:after="0"/>
        <w:ind w:firstLine="720"/>
        <w:jc w:val="both"/>
        <w:rPr>
          <w:rFonts w:ascii="Times New Roman" w:hAnsi="Times New Roman" w:cs="Times New Roman"/>
          <w:sz w:val="24"/>
          <w:szCs w:val="24"/>
        </w:rPr>
      </w:pPr>
      <w:r>
        <w:rPr>
          <w:rFonts w:ascii="Times New Roman" w:hAnsi="Times New Roman" w:cs="Times New Roman"/>
          <w:sz w:val="24"/>
          <w:szCs w:val="24"/>
        </w:rPr>
        <w:t>Потписан уговор се доставља понуђачу којем је додељен уговор у року од десет дана, од дана протека рока за подношење захтева за заштиту права.</w:t>
      </w:r>
    </w:p>
    <w:p w:rsidR="000828FE" w:rsidRDefault="000828FE" w:rsidP="000828FE">
      <w:pPr>
        <w:spacing w:after="0"/>
        <w:ind w:firstLine="720"/>
        <w:jc w:val="both"/>
        <w:rPr>
          <w:rFonts w:ascii="Times New Roman" w:hAnsi="Times New Roman" w:cs="Times New Roman"/>
          <w:sz w:val="24"/>
          <w:szCs w:val="24"/>
        </w:rPr>
      </w:pPr>
      <w:r>
        <w:rPr>
          <w:rFonts w:ascii="Times New Roman" w:hAnsi="Times New Roman" w:cs="Times New Roman"/>
          <w:sz w:val="24"/>
          <w:szCs w:val="24"/>
        </w:rPr>
        <w:t>Ако понуђач, којем је додељен уговор, одбије да закључи уговор о јавној набавци, уговор се може закључити са првим следећим најповољнијим понуђачем.</w:t>
      </w:r>
    </w:p>
    <w:p w:rsidR="00030D07" w:rsidRDefault="00030D07" w:rsidP="000828FE">
      <w:pPr>
        <w:spacing w:after="0"/>
        <w:ind w:firstLine="720"/>
        <w:jc w:val="both"/>
        <w:rPr>
          <w:rFonts w:ascii="Times New Roman" w:hAnsi="Times New Roman" w:cs="Times New Roman"/>
          <w:sz w:val="24"/>
          <w:szCs w:val="24"/>
        </w:rPr>
      </w:pPr>
      <w:r>
        <w:rPr>
          <w:rFonts w:ascii="Times New Roman" w:hAnsi="Times New Roman" w:cs="Times New Roman"/>
          <w:sz w:val="24"/>
          <w:szCs w:val="24"/>
        </w:rPr>
        <w:t>Наручилац ће поново да изврши стручну оцену понуда и донети одлуку о додели уговора, односно оквирног споразума ако је због методологије доделе пондера потребно да се утврди први следећи најповољнији понуђач.</w:t>
      </w:r>
    </w:p>
    <w:p w:rsidR="00030D07" w:rsidRDefault="00030D07" w:rsidP="000828FE">
      <w:pPr>
        <w:spacing w:after="0"/>
        <w:ind w:firstLine="720"/>
        <w:jc w:val="both"/>
        <w:rPr>
          <w:rFonts w:ascii="Times New Roman" w:hAnsi="Times New Roman" w:cs="Times New Roman"/>
          <w:sz w:val="24"/>
          <w:szCs w:val="24"/>
        </w:rPr>
      </w:pPr>
    </w:p>
    <w:p w:rsidR="00FD125E" w:rsidRDefault="00FD125E" w:rsidP="000828FE">
      <w:pPr>
        <w:spacing w:after="0"/>
        <w:ind w:firstLine="720"/>
        <w:jc w:val="both"/>
        <w:rPr>
          <w:rFonts w:ascii="Times New Roman" w:hAnsi="Times New Roman" w:cs="Times New Roman"/>
          <w:sz w:val="24"/>
          <w:szCs w:val="24"/>
        </w:rPr>
      </w:pPr>
    </w:p>
    <w:p w:rsidR="00030D07" w:rsidRDefault="00030D07" w:rsidP="00030D07">
      <w:pPr>
        <w:spacing w:after="0"/>
        <w:ind w:firstLine="720"/>
        <w:jc w:val="center"/>
        <w:rPr>
          <w:rFonts w:ascii="Times New Roman" w:hAnsi="Times New Roman" w:cs="Times New Roman"/>
          <w:sz w:val="24"/>
          <w:szCs w:val="24"/>
        </w:rPr>
      </w:pPr>
      <w:r>
        <w:rPr>
          <w:rFonts w:ascii="Times New Roman" w:hAnsi="Times New Roman" w:cs="Times New Roman"/>
          <w:sz w:val="24"/>
          <w:szCs w:val="24"/>
        </w:rPr>
        <w:t>Члан 82.</w:t>
      </w:r>
    </w:p>
    <w:p w:rsidR="00030D07" w:rsidRDefault="00030D07" w:rsidP="00030D07">
      <w:pPr>
        <w:spacing w:after="0"/>
        <w:ind w:firstLine="720"/>
        <w:jc w:val="both"/>
        <w:rPr>
          <w:rFonts w:ascii="Times New Roman" w:hAnsi="Times New Roman" w:cs="Times New Roman"/>
          <w:sz w:val="24"/>
          <w:szCs w:val="24"/>
        </w:rPr>
      </w:pPr>
      <w:r>
        <w:rPr>
          <w:rFonts w:ascii="Times New Roman" w:hAnsi="Times New Roman" w:cs="Times New Roman"/>
          <w:sz w:val="24"/>
          <w:szCs w:val="24"/>
        </w:rPr>
        <w:t>Лице запослено на пословима јавних набавки објављује на Порталу јавних набавки и интернет страници обавештење о закљученом уговору о јавној набавци или оквирном споразуму у року од пет дана, од дана закључења уговора, односно оквирног споразума.</w:t>
      </w:r>
    </w:p>
    <w:p w:rsidR="00030D07" w:rsidRDefault="00030D07" w:rsidP="00030D07">
      <w:pPr>
        <w:spacing w:after="0"/>
        <w:ind w:firstLine="720"/>
        <w:jc w:val="both"/>
        <w:rPr>
          <w:rFonts w:ascii="Times New Roman" w:hAnsi="Times New Roman" w:cs="Times New Roman"/>
          <w:sz w:val="24"/>
          <w:szCs w:val="24"/>
        </w:rPr>
      </w:pPr>
      <w:r>
        <w:rPr>
          <w:rFonts w:ascii="Times New Roman" w:hAnsi="Times New Roman" w:cs="Times New Roman"/>
          <w:sz w:val="24"/>
          <w:szCs w:val="24"/>
        </w:rPr>
        <w:t>Уговор о јавној набавци може да се закључи у електронској форми, у складу са законом којим се уређује електронски документ и законом којим се уређује електронски потпис.</w:t>
      </w:r>
    </w:p>
    <w:p w:rsidR="00030D07" w:rsidRDefault="00030D07" w:rsidP="00030D07">
      <w:pPr>
        <w:spacing w:after="0"/>
        <w:ind w:firstLine="720"/>
        <w:jc w:val="both"/>
        <w:rPr>
          <w:rFonts w:ascii="Times New Roman" w:hAnsi="Times New Roman" w:cs="Times New Roman"/>
          <w:sz w:val="24"/>
          <w:szCs w:val="24"/>
        </w:rPr>
      </w:pPr>
      <w:r>
        <w:rPr>
          <w:rFonts w:ascii="Times New Roman" w:hAnsi="Times New Roman" w:cs="Times New Roman"/>
          <w:sz w:val="24"/>
          <w:szCs w:val="24"/>
        </w:rPr>
        <w:t>Лице запослено на пословима јавних набавки након закљученог уговора уноси новог добављача у евиденцију о добављачима.</w:t>
      </w:r>
    </w:p>
    <w:p w:rsidR="00AA7B14" w:rsidRPr="008D261A" w:rsidRDefault="008D261A" w:rsidP="008D261A">
      <w:pPr>
        <w:pStyle w:val="ListParagraph"/>
        <w:numPr>
          <w:ilvl w:val="0"/>
          <w:numId w:val="20"/>
        </w:numPr>
        <w:spacing w:after="0"/>
        <w:jc w:val="center"/>
        <w:rPr>
          <w:rFonts w:ascii="Times New Roman" w:hAnsi="Times New Roman" w:cs="Times New Roman"/>
          <w:b/>
          <w:sz w:val="24"/>
          <w:szCs w:val="24"/>
        </w:rPr>
      </w:pPr>
      <w:r w:rsidRPr="008D261A">
        <w:rPr>
          <w:rFonts w:ascii="Times New Roman" w:hAnsi="Times New Roman" w:cs="Times New Roman"/>
          <w:b/>
          <w:sz w:val="24"/>
          <w:szCs w:val="24"/>
        </w:rPr>
        <w:lastRenderedPageBreak/>
        <w:t>ИЗВРШЕЊЕ УГОВОРА О ЈАВНОЈ НАБАВЦИ</w:t>
      </w:r>
    </w:p>
    <w:p w:rsidR="008D261A" w:rsidRPr="00124149" w:rsidRDefault="008D261A" w:rsidP="008D261A">
      <w:pPr>
        <w:pStyle w:val="ListParagraph"/>
        <w:numPr>
          <w:ilvl w:val="0"/>
          <w:numId w:val="34"/>
        </w:numPr>
        <w:spacing w:after="0"/>
        <w:jc w:val="center"/>
        <w:rPr>
          <w:rFonts w:ascii="Times New Roman" w:hAnsi="Times New Roman" w:cs="Times New Roman"/>
          <w:b/>
          <w:sz w:val="24"/>
          <w:szCs w:val="24"/>
        </w:rPr>
      </w:pPr>
      <w:r w:rsidRPr="00124149">
        <w:rPr>
          <w:rFonts w:ascii="Times New Roman" w:hAnsi="Times New Roman" w:cs="Times New Roman"/>
          <w:b/>
          <w:sz w:val="24"/>
          <w:szCs w:val="24"/>
        </w:rPr>
        <w:t>Праћење извршења уговора о јавној набавци</w:t>
      </w:r>
    </w:p>
    <w:p w:rsidR="00292445" w:rsidRDefault="008D261A" w:rsidP="008D261A">
      <w:pPr>
        <w:spacing w:after="0"/>
        <w:ind w:firstLine="720"/>
        <w:jc w:val="center"/>
        <w:rPr>
          <w:rFonts w:ascii="Times New Roman" w:hAnsi="Times New Roman" w:cs="Times New Roman"/>
          <w:sz w:val="24"/>
          <w:szCs w:val="24"/>
        </w:rPr>
      </w:pPr>
      <w:proofErr w:type="gramStart"/>
      <w:r>
        <w:rPr>
          <w:rFonts w:ascii="Times New Roman" w:hAnsi="Times New Roman" w:cs="Times New Roman"/>
          <w:sz w:val="24"/>
          <w:szCs w:val="24"/>
        </w:rPr>
        <w:t>Члан 83.</w:t>
      </w:r>
      <w:proofErr w:type="gramEnd"/>
    </w:p>
    <w:p w:rsidR="008D261A" w:rsidRPr="001D77F9" w:rsidRDefault="008D261A" w:rsidP="008D261A">
      <w:pPr>
        <w:spacing w:after="0"/>
        <w:ind w:firstLine="720"/>
        <w:jc w:val="both"/>
        <w:rPr>
          <w:rFonts w:ascii="Times New Roman" w:hAnsi="Times New Roman" w:cs="Times New Roman"/>
          <w:sz w:val="24"/>
          <w:szCs w:val="24"/>
          <w:lang w:val="sr-Cyrl-BA"/>
        </w:rPr>
      </w:pPr>
      <w:r w:rsidRPr="001D77F9">
        <w:rPr>
          <w:rFonts w:ascii="Times New Roman" w:hAnsi="Times New Roman" w:cs="Times New Roman"/>
          <w:sz w:val="24"/>
          <w:szCs w:val="24"/>
        </w:rPr>
        <w:t>Овлашћења, одговорност и начин праћења извршења уговора</w:t>
      </w:r>
      <w:r w:rsidR="00C50D54" w:rsidRPr="001D77F9">
        <w:rPr>
          <w:rFonts w:ascii="Times New Roman" w:hAnsi="Times New Roman" w:cs="Times New Roman"/>
          <w:sz w:val="24"/>
          <w:szCs w:val="24"/>
        </w:rPr>
        <w:t xml:space="preserve"> регулисани су </w:t>
      </w:r>
      <w:r w:rsidR="00C55D99" w:rsidRPr="001D77F9">
        <w:rPr>
          <w:rFonts w:ascii="Times New Roman" w:hAnsi="Times New Roman" w:cs="Times New Roman"/>
          <w:sz w:val="24"/>
          <w:szCs w:val="24"/>
        </w:rPr>
        <w:t xml:space="preserve">усвојеним актима и процедурама, у зависности од предмета набавке, и то: </w:t>
      </w:r>
      <w:r w:rsidR="001D77F9" w:rsidRPr="001D77F9">
        <w:rPr>
          <w:rFonts w:ascii="Times New Roman" w:hAnsi="Times New Roman" w:cs="Times New Roman"/>
          <w:sz w:val="24"/>
          <w:szCs w:val="24"/>
          <w:lang w:val="sr-Cyrl-BA"/>
        </w:rPr>
        <w:t xml:space="preserve">План јавних </w:t>
      </w:r>
      <w:proofErr w:type="gramStart"/>
      <w:r w:rsidR="001D77F9" w:rsidRPr="001D77F9">
        <w:rPr>
          <w:rFonts w:ascii="Times New Roman" w:hAnsi="Times New Roman" w:cs="Times New Roman"/>
          <w:sz w:val="24"/>
          <w:szCs w:val="24"/>
          <w:lang w:val="sr-Cyrl-BA"/>
        </w:rPr>
        <w:t>набавки  и</w:t>
      </w:r>
      <w:proofErr w:type="gramEnd"/>
      <w:r w:rsidR="001D77F9" w:rsidRPr="001D77F9">
        <w:rPr>
          <w:rFonts w:ascii="Times New Roman" w:hAnsi="Times New Roman" w:cs="Times New Roman"/>
          <w:sz w:val="24"/>
          <w:szCs w:val="24"/>
          <w:lang w:val="sr-Cyrl-BA"/>
        </w:rPr>
        <w:t xml:space="preserve"> Интерни акт ПУ,,Лептирић'' Лајковац за набавке на које се закон не примењује.</w:t>
      </w:r>
    </w:p>
    <w:p w:rsidR="00C55D99" w:rsidRPr="00BC508F" w:rsidRDefault="00C55D99" w:rsidP="00C55D99">
      <w:pPr>
        <w:spacing w:after="0"/>
        <w:ind w:firstLine="720"/>
        <w:jc w:val="center"/>
        <w:rPr>
          <w:rFonts w:ascii="Times New Roman" w:hAnsi="Times New Roman" w:cs="Times New Roman"/>
          <w:color w:val="FF0000"/>
          <w:sz w:val="24"/>
          <w:szCs w:val="24"/>
        </w:rPr>
      </w:pPr>
    </w:p>
    <w:p w:rsidR="00C55D99" w:rsidRDefault="00C55D99" w:rsidP="00C55D99">
      <w:pPr>
        <w:spacing w:after="0"/>
        <w:ind w:firstLine="720"/>
        <w:jc w:val="center"/>
        <w:rPr>
          <w:rFonts w:ascii="Times New Roman" w:hAnsi="Times New Roman" w:cs="Times New Roman"/>
          <w:sz w:val="24"/>
          <w:szCs w:val="24"/>
        </w:rPr>
      </w:pPr>
      <w:proofErr w:type="gramStart"/>
      <w:r>
        <w:rPr>
          <w:rFonts w:ascii="Times New Roman" w:hAnsi="Times New Roman" w:cs="Times New Roman"/>
          <w:sz w:val="24"/>
          <w:szCs w:val="24"/>
        </w:rPr>
        <w:t>Члан 84.</w:t>
      </w:r>
      <w:proofErr w:type="gramEnd"/>
    </w:p>
    <w:p w:rsidR="00C55D99" w:rsidRDefault="000D510F" w:rsidP="00C55D99">
      <w:pPr>
        <w:spacing w:after="0"/>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Уговор о набавци доставља се лицу задуженом за праћење извршења уговора, финансијској служби, и </w:t>
      </w:r>
      <w:r w:rsidR="00BC508F">
        <w:rPr>
          <w:rFonts w:ascii="Times New Roman" w:hAnsi="Times New Roman" w:cs="Times New Roman"/>
          <w:sz w:val="24"/>
          <w:szCs w:val="24"/>
          <w:lang w:val="sr-Cyrl-BA"/>
        </w:rPr>
        <w:t>службенику за јавне набавке</w:t>
      </w:r>
      <w:r>
        <w:rPr>
          <w:rFonts w:ascii="Times New Roman" w:hAnsi="Times New Roman" w:cs="Times New Roman"/>
          <w:sz w:val="24"/>
          <w:szCs w:val="24"/>
        </w:rPr>
        <w:t>, а један примерак остаје у предмету о поступку набавке.</w:t>
      </w:r>
      <w:proofErr w:type="gramEnd"/>
    </w:p>
    <w:p w:rsidR="000D510F" w:rsidRDefault="000D510F" w:rsidP="00C55D99">
      <w:pPr>
        <w:spacing w:after="0"/>
        <w:ind w:firstLine="720"/>
        <w:jc w:val="both"/>
        <w:rPr>
          <w:rFonts w:ascii="Times New Roman" w:hAnsi="Times New Roman" w:cs="Times New Roman"/>
          <w:sz w:val="24"/>
          <w:szCs w:val="24"/>
        </w:rPr>
      </w:pPr>
    </w:p>
    <w:p w:rsidR="000D510F" w:rsidRDefault="000D510F" w:rsidP="000D510F">
      <w:pPr>
        <w:spacing w:after="0"/>
        <w:ind w:firstLine="720"/>
        <w:jc w:val="center"/>
        <w:rPr>
          <w:rFonts w:ascii="Times New Roman" w:hAnsi="Times New Roman" w:cs="Times New Roman"/>
          <w:sz w:val="24"/>
          <w:szCs w:val="24"/>
        </w:rPr>
      </w:pPr>
      <w:r>
        <w:rPr>
          <w:rFonts w:ascii="Times New Roman" w:hAnsi="Times New Roman" w:cs="Times New Roman"/>
          <w:sz w:val="24"/>
          <w:szCs w:val="24"/>
        </w:rPr>
        <w:t>Члан 85.</w:t>
      </w:r>
    </w:p>
    <w:p w:rsidR="000D510F" w:rsidRDefault="000D510F" w:rsidP="000D510F">
      <w:pPr>
        <w:spacing w:after="0"/>
        <w:ind w:firstLine="720"/>
        <w:jc w:val="both"/>
        <w:rPr>
          <w:rFonts w:ascii="Times New Roman" w:hAnsi="Times New Roman" w:cs="Times New Roman"/>
          <w:sz w:val="24"/>
          <w:szCs w:val="24"/>
        </w:rPr>
      </w:pPr>
      <w:r>
        <w:rPr>
          <w:rFonts w:ascii="Times New Roman" w:hAnsi="Times New Roman" w:cs="Times New Roman"/>
          <w:sz w:val="24"/>
          <w:szCs w:val="24"/>
        </w:rPr>
        <w:t>Одговорно лице одређује из реда запослених лице за праћење извршења конкретног уговора о јавној набавци у зависности од врсте предмета набавке, а у складу са актом о организацији и систематизацији послова.</w:t>
      </w:r>
    </w:p>
    <w:p w:rsidR="000D510F" w:rsidRPr="00BC508F" w:rsidRDefault="000D510F" w:rsidP="000D510F">
      <w:pPr>
        <w:spacing w:after="0"/>
        <w:ind w:firstLine="720"/>
        <w:jc w:val="both"/>
        <w:rPr>
          <w:rFonts w:ascii="Times New Roman" w:hAnsi="Times New Roman" w:cs="Times New Roman"/>
          <w:sz w:val="24"/>
          <w:szCs w:val="24"/>
          <w:lang w:val="sr-Cyrl-BA"/>
        </w:rPr>
      </w:pPr>
      <w:r>
        <w:rPr>
          <w:rFonts w:ascii="Times New Roman" w:hAnsi="Times New Roman" w:cs="Times New Roman"/>
          <w:sz w:val="24"/>
          <w:szCs w:val="24"/>
        </w:rPr>
        <w:t xml:space="preserve">Када је то неопходно, одговорно лице може за праћење извршења уговора одредити и лице које није запослено у </w:t>
      </w:r>
      <w:r w:rsidR="00BC508F">
        <w:rPr>
          <w:rFonts w:ascii="Times New Roman" w:hAnsi="Times New Roman" w:cs="Times New Roman"/>
          <w:sz w:val="24"/>
          <w:szCs w:val="24"/>
          <w:lang w:val="sr-Cyrl-BA"/>
        </w:rPr>
        <w:t xml:space="preserve">Предшколској установи </w:t>
      </w:r>
      <w:proofErr w:type="gramStart"/>
      <w:r w:rsidR="00BC508F">
        <w:rPr>
          <w:rFonts w:ascii="Times New Roman" w:hAnsi="Times New Roman" w:cs="Times New Roman"/>
          <w:sz w:val="24"/>
          <w:szCs w:val="24"/>
          <w:lang w:val="sr-Cyrl-BA"/>
        </w:rPr>
        <w:t>,,Лептирић''</w:t>
      </w:r>
      <w:proofErr w:type="gramEnd"/>
      <w:r w:rsidR="00BC508F">
        <w:rPr>
          <w:rFonts w:ascii="Times New Roman" w:hAnsi="Times New Roman" w:cs="Times New Roman"/>
          <w:sz w:val="24"/>
          <w:szCs w:val="24"/>
          <w:lang w:val="sr-Cyrl-BA"/>
        </w:rPr>
        <w:t xml:space="preserve"> Лајковац.</w:t>
      </w:r>
    </w:p>
    <w:p w:rsidR="000D510F" w:rsidRDefault="000D510F" w:rsidP="000D510F">
      <w:pPr>
        <w:spacing w:after="0"/>
        <w:ind w:firstLine="720"/>
        <w:jc w:val="both"/>
        <w:rPr>
          <w:rFonts w:ascii="Times New Roman" w:hAnsi="Times New Roman" w:cs="Times New Roman"/>
          <w:sz w:val="24"/>
          <w:szCs w:val="24"/>
        </w:rPr>
      </w:pPr>
    </w:p>
    <w:p w:rsidR="000D510F" w:rsidRDefault="000D510F" w:rsidP="000D510F">
      <w:pPr>
        <w:spacing w:after="0"/>
        <w:ind w:firstLine="720"/>
        <w:jc w:val="center"/>
        <w:rPr>
          <w:rFonts w:ascii="Times New Roman" w:hAnsi="Times New Roman" w:cs="Times New Roman"/>
          <w:sz w:val="24"/>
          <w:szCs w:val="24"/>
        </w:rPr>
      </w:pPr>
      <w:r>
        <w:rPr>
          <w:rFonts w:ascii="Times New Roman" w:hAnsi="Times New Roman" w:cs="Times New Roman"/>
          <w:sz w:val="24"/>
          <w:szCs w:val="24"/>
        </w:rPr>
        <w:t>Члан 86.</w:t>
      </w:r>
    </w:p>
    <w:p w:rsidR="000D510F" w:rsidRDefault="000D510F" w:rsidP="000D510F">
      <w:pPr>
        <w:spacing w:after="0"/>
        <w:ind w:firstLine="720"/>
        <w:jc w:val="both"/>
        <w:rPr>
          <w:rFonts w:ascii="Times New Roman" w:hAnsi="Times New Roman" w:cs="Times New Roman"/>
          <w:sz w:val="24"/>
          <w:szCs w:val="24"/>
        </w:rPr>
      </w:pPr>
      <w:r>
        <w:rPr>
          <w:rFonts w:ascii="Times New Roman" w:hAnsi="Times New Roman" w:cs="Times New Roman"/>
          <w:sz w:val="24"/>
          <w:szCs w:val="24"/>
        </w:rPr>
        <w:t>Л</w:t>
      </w:r>
      <w:r w:rsidR="00E01DAA">
        <w:rPr>
          <w:rFonts w:ascii="Times New Roman" w:hAnsi="Times New Roman" w:cs="Times New Roman"/>
          <w:sz w:val="24"/>
          <w:szCs w:val="24"/>
        </w:rPr>
        <w:t>и</w:t>
      </w:r>
      <w:r>
        <w:rPr>
          <w:rFonts w:ascii="Times New Roman" w:hAnsi="Times New Roman" w:cs="Times New Roman"/>
          <w:sz w:val="24"/>
          <w:szCs w:val="24"/>
        </w:rPr>
        <w:t>це које је одговорно за пријем предмета набавке добара приликом испоруке од ст</w:t>
      </w:r>
      <w:r w:rsidR="00E01DAA">
        <w:rPr>
          <w:rFonts w:ascii="Times New Roman" w:hAnsi="Times New Roman" w:cs="Times New Roman"/>
          <w:sz w:val="24"/>
          <w:szCs w:val="24"/>
        </w:rPr>
        <w:t>ра</w:t>
      </w:r>
      <w:r>
        <w:rPr>
          <w:rFonts w:ascii="Times New Roman" w:hAnsi="Times New Roman" w:cs="Times New Roman"/>
          <w:sz w:val="24"/>
          <w:szCs w:val="24"/>
        </w:rPr>
        <w:t>не добављача, прегледа добара ради провере саобразности са уговореним количинама, квалитетом, узорком, динамиком испоруке и слично.</w:t>
      </w:r>
    </w:p>
    <w:p w:rsidR="00E01DAA" w:rsidRDefault="00E01DAA" w:rsidP="000D510F">
      <w:pPr>
        <w:spacing w:after="0"/>
        <w:ind w:firstLine="720"/>
        <w:jc w:val="both"/>
        <w:rPr>
          <w:rFonts w:ascii="Times New Roman" w:hAnsi="Times New Roman" w:cs="Times New Roman"/>
          <w:sz w:val="24"/>
          <w:szCs w:val="24"/>
        </w:rPr>
      </w:pPr>
      <w:r>
        <w:rPr>
          <w:rFonts w:ascii="Times New Roman" w:hAnsi="Times New Roman" w:cs="Times New Roman"/>
          <w:sz w:val="24"/>
          <w:szCs w:val="24"/>
        </w:rPr>
        <w:t>Извештај о извршеној услузи која је предмет уговора о јавној набавци контролишу и потврђују лица која су корисници услуга.</w:t>
      </w:r>
    </w:p>
    <w:p w:rsidR="00E01DAA" w:rsidRDefault="00E01DAA" w:rsidP="000D510F">
      <w:pPr>
        <w:spacing w:after="0"/>
        <w:ind w:firstLine="720"/>
        <w:jc w:val="both"/>
        <w:rPr>
          <w:rFonts w:ascii="Times New Roman" w:hAnsi="Times New Roman" w:cs="Times New Roman"/>
          <w:sz w:val="24"/>
          <w:szCs w:val="24"/>
        </w:rPr>
      </w:pPr>
      <w:r>
        <w:rPr>
          <w:rFonts w:ascii="Times New Roman" w:hAnsi="Times New Roman" w:cs="Times New Roman"/>
          <w:sz w:val="24"/>
          <w:szCs w:val="24"/>
        </w:rPr>
        <w:t>Надзор над извођењем радова који су предмет уговора о јавној набавци врши запослени кога одреди одговорно лице или изабрани надзорни орган, а у зависности од врсте радова.</w:t>
      </w:r>
    </w:p>
    <w:p w:rsidR="00E01DAA" w:rsidRDefault="00E01DAA" w:rsidP="000D510F">
      <w:pPr>
        <w:spacing w:after="0"/>
        <w:ind w:firstLine="720"/>
        <w:jc w:val="both"/>
        <w:rPr>
          <w:rFonts w:ascii="Times New Roman" w:hAnsi="Times New Roman" w:cs="Times New Roman"/>
          <w:sz w:val="24"/>
          <w:szCs w:val="24"/>
        </w:rPr>
      </w:pPr>
      <w:r>
        <w:rPr>
          <w:rFonts w:ascii="Times New Roman" w:hAnsi="Times New Roman" w:cs="Times New Roman"/>
          <w:sz w:val="24"/>
          <w:szCs w:val="24"/>
        </w:rPr>
        <w:t>Након извршене провере предмета набавке, лице задужено за праћење, потписује отпремницу, извештај о извршењу услуге или радова или други документ којим се потврђује да је уредно извршена обавеза добављача.</w:t>
      </w:r>
    </w:p>
    <w:p w:rsidR="00E01DAA" w:rsidRDefault="00E01DAA" w:rsidP="000D510F">
      <w:pPr>
        <w:spacing w:after="0"/>
        <w:ind w:firstLine="720"/>
        <w:jc w:val="both"/>
        <w:rPr>
          <w:rFonts w:ascii="Times New Roman" w:hAnsi="Times New Roman" w:cs="Times New Roman"/>
          <w:sz w:val="24"/>
          <w:szCs w:val="24"/>
        </w:rPr>
      </w:pPr>
      <w:r>
        <w:rPr>
          <w:rFonts w:ascii="Times New Roman" w:hAnsi="Times New Roman" w:cs="Times New Roman"/>
          <w:sz w:val="24"/>
          <w:szCs w:val="24"/>
        </w:rPr>
        <w:t>Лица одговорна за праћење извршења конкретних уговора достављају Извештај о извршењу уговора лицу запосленом на пословима јавне набавке.</w:t>
      </w:r>
    </w:p>
    <w:p w:rsidR="00E01DAA" w:rsidRDefault="00E01DAA" w:rsidP="000D510F">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На основу извештаја </w:t>
      </w:r>
      <w:r w:rsidR="00F1776E">
        <w:rPr>
          <w:rFonts w:ascii="Times New Roman" w:hAnsi="Times New Roman" w:cs="Times New Roman"/>
          <w:sz w:val="24"/>
          <w:szCs w:val="24"/>
        </w:rPr>
        <w:t>из става 5. овог члана, лице запослено на пословима јавних набавки (или друго лице које је одређено за те послове) сачињава Извештај о извршењу уговора о набавкама и доставља одговорном лицу, са препорукама за унапређење система набавки.</w:t>
      </w:r>
    </w:p>
    <w:p w:rsidR="00F1776E" w:rsidRDefault="00F1776E" w:rsidP="00F1776E">
      <w:pPr>
        <w:spacing w:after="0"/>
        <w:ind w:firstLine="720"/>
        <w:jc w:val="center"/>
        <w:rPr>
          <w:rFonts w:ascii="Times New Roman" w:hAnsi="Times New Roman" w:cs="Times New Roman"/>
          <w:sz w:val="24"/>
          <w:szCs w:val="24"/>
        </w:rPr>
      </w:pPr>
      <w:r>
        <w:rPr>
          <w:rFonts w:ascii="Times New Roman" w:hAnsi="Times New Roman" w:cs="Times New Roman"/>
          <w:sz w:val="24"/>
          <w:szCs w:val="24"/>
        </w:rPr>
        <w:t>Члан 87.</w:t>
      </w:r>
    </w:p>
    <w:p w:rsidR="000D510F" w:rsidRDefault="00F1776E" w:rsidP="000D510F">
      <w:pPr>
        <w:spacing w:after="0"/>
        <w:ind w:firstLine="720"/>
        <w:jc w:val="both"/>
        <w:rPr>
          <w:rFonts w:ascii="Times New Roman" w:hAnsi="Times New Roman" w:cs="Times New Roman"/>
          <w:sz w:val="24"/>
          <w:szCs w:val="24"/>
        </w:rPr>
      </w:pPr>
      <w:r>
        <w:rPr>
          <w:rFonts w:ascii="Times New Roman" w:hAnsi="Times New Roman" w:cs="Times New Roman"/>
          <w:sz w:val="24"/>
          <w:szCs w:val="24"/>
        </w:rPr>
        <w:t>У случају да добављач не извршава обавезе у складу са уговором лице одговорно за праћење конкретног уговора упућује рекламације добављачу и предузима друге мере у циљу уредног извршења уговора и о томе писаним путем обавештава лице запослено на пословима јавних набавки.</w:t>
      </w:r>
    </w:p>
    <w:p w:rsidR="00F1776E" w:rsidRDefault="00F1776E" w:rsidP="000D510F">
      <w:pPr>
        <w:spacing w:after="0"/>
        <w:ind w:firstLine="720"/>
        <w:jc w:val="both"/>
        <w:rPr>
          <w:rFonts w:ascii="Times New Roman" w:hAnsi="Times New Roman" w:cs="Times New Roman"/>
          <w:sz w:val="24"/>
          <w:szCs w:val="24"/>
        </w:rPr>
      </w:pPr>
      <w:r>
        <w:rPr>
          <w:rFonts w:ascii="Times New Roman" w:hAnsi="Times New Roman" w:cs="Times New Roman"/>
          <w:sz w:val="24"/>
          <w:szCs w:val="24"/>
        </w:rPr>
        <w:t>Комуникација са добављачем у вези извршења уговора обавља се у складу са законом.</w:t>
      </w:r>
    </w:p>
    <w:p w:rsidR="00F1776E" w:rsidRDefault="00F1776E" w:rsidP="000D510F">
      <w:pPr>
        <w:spacing w:after="0"/>
        <w:ind w:firstLine="720"/>
        <w:jc w:val="both"/>
        <w:rPr>
          <w:rFonts w:ascii="Times New Roman" w:hAnsi="Times New Roman" w:cs="Times New Roman"/>
          <w:sz w:val="24"/>
          <w:szCs w:val="24"/>
        </w:rPr>
      </w:pPr>
      <w:r>
        <w:rPr>
          <w:rFonts w:ascii="Times New Roman" w:hAnsi="Times New Roman" w:cs="Times New Roman"/>
          <w:sz w:val="24"/>
          <w:szCs w:val="24"/>
        </w:rPr>
        <w:lastRenderedPageBreak/>
        <w:t>Лице запослено на пословима јавних набавки, на основу извештаја о предузетим мерама, предлаже одговорном лицу реализацију средстава финансијског обезбеђења и/или раскид уговора.</w:t>
      </w:r>
    </w:p>
    <w:p w:rsidR="00F1776E" w:rsidRDefault="00F1776E" w:rsidP="000D510F">
      <w:pPr>
        <w:spacing w:after="0"/>
        <w:ind w:firstLine="720"/>
        <w:jc w:val="both"/>
        <w:rPr>
          <w:rFonts w:ascii="Times New Roman" w:hAnsi="Times New Roman" w:cs="Times New Roman"/>
          <w:sz w:val="24"/>
          <w:szCs w:val="24"/>
        </w:rPr>
      </w:pPr>
    </w:p>
    <w:p w:rsidR="00F1776E" w:rsidRDefault="00F1776E" w:rsidP="00F1776E">
      <w:pPr>
        <w:spacing w:after="0"/>
        <w:ind w:firstLine="720"/>
        <w:jc w:val="center"/>
        <w:rPr>
          <w:rFonts w:ascii="Times New Roman" w:hAnsi="Times New Roman" w:cs="Times New Roman"/>
          <w:sz w:val="24"/>
          <w:szCs w:val="24"/>
        </w:rPr>
      </w:pPr>
      <w:r>
        <w:rPr>
          <w:rFonts w:ascii="Times New Roman" w:hAnsi="Times New Roman" w:cs="Times New Roman"/>
          <w:sz w:val="24"/>
          <w:szCs w:val="24"/>
        </w:rPr>
        <w:t>Члан 88.</w:t>
      </w:r>
    </w:p>
    <w:p w:rsidR="00F1776E" w:rsidRPr="001D77F9" w:rsidRDefault="00F1776E" w:rsidP="00F1776E">
      <w:pPr>
        <w:spacing w:after="0"/>
        <w:ind w:firstLine="720"/>
        <w:jc w:val="both"/>
        <w:rPr>
          <w:rFonts w:ascii="Times New Roman" w:hAnsi="Times New Roman" w:cs="Times New Roman"/>
          <w:sz w:val="24"/>
          <w:szCs w:val="24"/>
          <w:lang w:val="sr-Cyrl-BA"/>
        </w:rPr>
      </w:pPr>
      <w:r>
        <w:rPr>
          <w:rFonts w:ascii="Times New Roman" w:hAnsi="Times New Roman" w:cs="Times New Roman"/>
          <w:sz w:val="24"/>
          <w:szCs w:val="24"/>
        </w:rPr>
        <w:t>Правила стављања добара на располагање корисницима, пријем и овера рачуна и других докумената</w:t>
      </w:r>
      <w:r w:rsidR="00214100">
        <w:rPr>
          <w:rFonts w:ascii="Times New Roman" w:hAnsi="Times New Roman" w:cs="Times New Roman"/>
          <w:sz w:val="24"/>
          <w:szCs w:val="24"/>
        </w:rPr>
        <w:t xml:space="preserve">, као и форма и садржина захтева за плаћање </w:t>
      </w:r>
      <w:proofErr w:type="gramStart"/>
      <w:r w:rsidR="00214100">
        <w:rPr>
          <w:rFonts w:ascii="Times New Roman" w:hAnsi="Times New Roman" w:cs="Times New Roman"/>
          <w:sz w:val="24"/>
          <w:szCs w:val="24"/>
        </w:rPr>
        <w:t xml:space="preserve">прописани </w:t>
      </w:r>
      <w:r w:rsidR="001D77F9">
        <w:rPr>
          <w:rFonts w:ascii="Times New Roman" w:hAnsi="Times New Roman" w:cs="Times New Roman"/>
          <w:sz w:val="24"/>
          <w:szCs w:val="24"/>
          <w:lang w:val="sr-Cyrl-BA"/>
        </w:rPr>
        <w:t xml:space="preserve"> </w:t>
      </w:r>
      <w:r w:rsidR="00214100">
        <w:rPr>
          <w:rFonts w:ascii="Times New Roman" w:hAnsi="Times New Roman" w:cs="Times New Roman"/>
          <w:sz w:val="24"/>
          <w:szCs w:val="24"/>
        </w:rPr>
        <w:t>су</w:t>
      </w:r>
      <w:proofErr w:type="gramEnd"/>
      <w:r w:rsidR="00214100">
        <w:rPr>
          <w:rFonts w:ascii="Times New Roman" w:hAnsi="Times New Roman" w:cs="Times New Roman"/>
          <w:sz w:val="24"/>
          <w:szCs w:val="24"/>
        </w:rPr>
        <w:t xml:space="preserve"> </w:t>
      </w:r>
      <w:r w:rsidR="001D77F9">
        <w:rPr>
          <w:rFonts w:ascii="Times New Roman" w:hAnsi="Times New Roman" w:cs="Times New Roman"/>
          <w:sz w:val="24"/>
          <w:szCs w:val="24"/>
          <w:lang w:val="sr-Cyrl-BA"/>
        </w:rPr>
        <w:t>Правилником  о буџетском рачуноводству и  Правилником о финанијском планирању.</w:t>
      </w:r>
    </w:p>
    <w:p w:rsidR="00214100" w:rsidRDefault="00214100" w:rsidP="00F1776E">
      <w:pPr>
        <w:spacing w:after="0"/>
        <w:ind w:firstLine="720"/>
        <w:jc w:val="both"/>
        <w:rPr>
          <w:rFonts w:ascii="Times New Roman" w:hAnsi="Times New Roman" w:cs="Times New Roman"/>
          <w:sz w:val="24"/>
          <w:szCs w:val="24"/>
        </w:rPr>
      </w:pPr>
    </w:p>
    <w:p w:rsidR="000742A7" w:rsidRPr="000742A7" w:rsidRDefault="000742A7" w:rsidP="000742A7">
      <w:pPr>
        <w:spacing w:after="0"/>
        <w:ind w:left="720"/>
        <w:jc w:val="center"/>
        <w:rPr>
          <w:rFonts w:ascii="Times New Roman" w:hAnsi="Times New Roman" w:cs="Times New Roman"/>
          <w:b/>
          <w:sz w:val="24"/>
          <w:szCs w:val="24"/>
        </w:rPr>
      </w:pPr>
    </w:p>
    <w:p w:rsidR="00214100" w:rsidRDefault="00214100" w:rsidP="00214100">
      <w:pPr>
        <w:pStyle w:val="ListParagraph"/>
        <w:numPr>
          <w:ilvl w:val="0"/>
          <w:numId w:val="34"/>
        </w:numPr>
        <w:spacing w:after="0"/>
        <w:jc w:val="center"/>
        <w:rPr>
          <w:rFonts w:ascii="Times New Roman" w:hAnsi="Times New Roman" w:cs="Times New Roman"/>
          <w:b/>
          <w:sz w:val="24"/>
          <w:szCs w:val="24"/>
        </w:rPr>
      </w:pPr>
      <w:r w:rsidRPr="00214100">
        <w:rPr>
          <w:rFonts w:ascii="Times New Roman" w:hAnsi="Times New Roman" w:cs="Times New Roman"/>
          <w:b/>
          <w:sz w:val="24"/>
          <w:szCs w:val="24"/>
        </w:rPr>
        <w:t>Измене током трајања уговора о јавној набавци</w:t>
      </w:r>
    </w:p>
    <w:p w:rsidR="00214100" w:rsidRPr="00214100" w:rsidRDefault="00214100" w:rsidP="00214100">
      <w:pPr>
        <w:spacing w:after="0"/>
        <w:ind w:left="720"/>
        <w:jc w:val="center"/>
        <w:rPr>
          <w:rFonts w:ascii="Times New Roman" w:hAnsi="Times New Roman" w:cs="Times New Roman"/>
          <w:sz w:val="24"/>
          <w:szCs w:val="24"/>
        </w:rPr>
      </w:pPr>
      <w:r w:rsidRPr="00214100">
        <w:rPr>
          <w:rFonts w:ascii="Times New Roman" w:hAnsi="Times New Roman" w:cs="Times New Roman"/>
          <w:sz w:val="24"/>
          <w:szCs w:val="24"/>
        </w:rPr>
        <w:t>Члан 89.</w:t>
      </w:r>
    </w:p>
    <w:p w:rsidR="00C55D99" w:rsidRDefault="00214100" w:rsidP="00214100">
      <w:pPr>
        <w:spacing w:after="0"/>
        <w:ind w:firstLine="720"/>
        <w:jc w:val="both"/>
        <w:rPr>
          <w:rFonts w:ascii="Times New Roman" w:hAnsi="Times New Roman" w:cs="Times New Roman"/>
          <w:sz w:val="24"/>
          <w:szCs w:val="24"/>
        </w:rPr>
      </w:pPr>
      <w:r>
        <w:rPr>
          <w:rFonts w:ascii="Times New Roman" w:hAnsi="Times New Roman" w:cs="Times New Roman"/>
          <w:sz w:val="24"/>
          <w:szCs w:val="24"/>
        </w:rPr>
        <w:t>Наручилац не може да врши битне измене уговора о јавној набавци.</w:t>
      </w:r>
    </w:p>
    <w:p w:rsidR="00214100" w:rsidRDefault="00214100" w:rsidP="00214100">
      <w:pPr>
        <w:spacing w:after="0"/>
        <w:ind w:firstLine="720"/>
        <w:jc w:val="both"/>
        <w:rPr>
          <w:rFonts w:ascii="Times New Roman" w:hAnsi="Times New Roman" w:cs="Times New Roman"/>
          <w:sz w:val="24"/>
          <w:szCs w:val="24"/>
        </w:rPr>
      </w:pPr>
      <w:r>
        <w:rPr>
          <w:rFonts w:ascii="Times New Roman" w:hAnsi="Times New Roman" w:cs="Times New Roman"/>
          <w:sz w:val="24"/>
          <w:szCs w:val="24"/>
        </w:rPr>
        <w:t>Измена уговора сматра се битном у случају када за последицу има измену карактера уговора у материјалном слислу у односу на уговор који је првобитно закључен, односно ако би се значајно изменила природа првобитно закљученог уговора.</w:t>
      </w:r>
    </w:p>
    <w:p w:rsidR="00214100" w:rsidRDefault="00214100" w:rsidP="00214100">
      <w:pPr>
        <w:spacing w:after="0"/>
        <w:ind w:firstLine="720"/>
        <w:jc w:val="both"/>
        <w:rPr>
          <w:rFonts w:ascii="Times New Roman" w:hAnsi="Times New Roman" w:cs="Times New Roman"/>
          <w:sz w:val="24"/>
          <w:szCs w:val="24"/>
        </w:rPr>
      </w:pPr>
      <w:r>
        <w:rPr>
          <w:rFonts w:ascii="Times New Roman" w:hAnsi="Times New Roman" w:cs="Times New Roman"/>
          <w:sz w:val="24"/>
          <w:szCs w:val="24"/>
        </w:rPr>
        <w:t>Наручилац може током трајања уговора о јавној набавци да измени уговор, без обзира на вредност измене, ако су измене биле предвиђене у документацији о набавци и уговору о јавној набавци на јасан, прецизан и недвосмислен начин, а које могу да укључе и одредбе о промени цене или опција.</w:t>
      </w:r>
    </w:p>
    <w:p w:rsidR="00214100" w:rsidRDefault="00214100" w:rsidP="00214100">
      <w:pPr>
        <w:spacing w:after="0"/>
        <w:ind w:firstLine="720"/>
        <w:jc w:val="both"/>
        <w:rPr>
          <w:rFonts w:ascii="Times New Roman" w:hAnsi="Times New Roman" w:cs="Times New Roman"/>
          <w:sz w:val="24"/>
          <w:szCs w:val="24"/>
        </w:rPr>
      </w:pPr>
      <w:r>
        <w:rPr>
          <w:rFonts w:ascii="Times New Roman" w:hAnsi="Times New Roman" w:cs="Times New Roman"/>
          <w:sz w:val="24"/>
          <w:szCs w:val="24"/>
        </w:rPr>
        <w:t>Обим и природа евентуалних измена, као и услови под којима могу да се примене, наводе се у уговору о јавној набавци.</w:t>
      </w:r>
    </w:p>
    <w:p w:rsidR="00214100" w:rsidRDefault="00214100" w:rsidP="00214100">
      <w:pPr>
        <w:spacing w:after="0"/>
        <w:ind w:firstLine="720"/>
        <w:jc w:val="both"/>
        <w:rPr>
          <w:rFonts w:ascii="Times New Roman" w:hAnsi="Times New Roman" w:cs="Times New Roman"/>
          <w:sz w:val="24"/>
          <w:szCs w:val="24"/>
        </w:rPr>
      </w:pPr>
      <w:r>
        <w:rPr>
          <w:rFonts w:ascii="Times New Roman" w:hAnsi="Times New Roman" w:cs="Times New Roman"/>
          <w:sz w:val="24"/>
          <w:szCs w:val="24"/>
        </w:rPr>
        <w:t>Уговорним одредбама не могу да се предвиде измене које би промениле природу уговора.</w:t>
      </w:r>
    </w:p>
    <w:p w:rsidR="00214100" w:rsidRDefault="00214100" w:rsidP="00214100">
      <w:pPr>
        <w:spacing w:after="0"/>
        <w:ind w:firstLine="720"/>
        <w:jc w:val="both"/>
        <w:rPr>
          <w:rFonts w:ascii="Times New Roman" w:hAnsi="Times New Roman" w:cs="Times New Roman"/>
          <w:sz w:val="24"/>
          <w:szCs w:val="24"/>
        </w:rPr>
      </w:pPr>
      <w:r>
        <w:rPr>
          <w:rFonts w:ascii="Times New Roman" w:hAnsi="Times New Roman" w:cs="Times New Roman"/>
          <w:sz w:val="24"/>
          <w:szCs w:val="24"/>
        </w:rPr>
        <w:t>Променом цене се не сматра усклађивање цене са унапред јасно дфинисаним параметрима у уговори о јавној набавци.</w:t>
      </w:r>
    </w:p>
    <w:p w:rsidR="00981991" w:rsidRDefault="00214100" w:rsidP="00214100">
      <w:pPr>
        <w:spacing w:after="0"/>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У случају измене уговора у погледу додатних добара, услуга или радова и измена услед </w:t>
      </w:r>
      <w:r w:rsidR="009D6019">
        <w:rPr>
          <w:rFonts w:ascii="Times New Roman" w:hAnsi="Times New Roman" w:cs="Times New Roman"/>
          <w:sz w:val="24"/>
          <w:szCs w:val="24"/>
        </w:rPr>
        <w:t>непредвиђених околности наручилац је дужан да обавештење о измени уговора пошаље на објављивање на Порталу.</w:t>
      </w:r>
      <w:proofErr w:type="gramEnd"/>
    </w:p>
    <w:p w:rsidR="00AF6421" w:rsidRDefault="000742A7" w:rsidP="008620C2">
      <w:pPr>
        <w:jc w:val="center"/>
        <w:rPr>
          <w:rFonts w:ascii="Times New Roman" w:hAnsi="Times New Roman" w:cs="Times New Roman"/>
          <w:sz w:val="24"/>
          <w:szCs w:val="24"/>
        </w:rPr>
      </w:pPr>
      <w:proofErr w:type="gramStart"/>
      <w:r>
        <w:rPr>
          <w:rFonts w:ascii="Times New Roman" w:hAnsi="Times New Roman" w:cs="Times New Roman"/>
          <w:sz w:val="24"/>
          <w:szCs w:val="24"/>
        </w:rPr>
        <w:t>Члан 90.</w:t>
      </w:r>
      <w:proofErr w:type="gramEnd"/>
    </w:p>
    <w:p w:rsidR="000742A7" w:rsidRDefault="000742A7" w:rsidP="000742A7">
      <w:pPr>
        <w:spacing w:after="0"/>
        <w:ind w:firstLine="720"/>
        <w:jc w:val="both"/>
        <w:rPr>
          <w:rFonts w:ascii="Times New Roman" w:hAnsi="Times New Roman" w:cs="Times New Roman"/>
          <w:sz w:val="24"/>
          <w:szCs w:val="24"/>
        </w:rPr>
      </w:pPr>
      <w:proofErr w:type="gramStart"/>
      <w:r>
        <w:rPr>
          <w:rFonts w:ascii="Times New Roman" w:hAnsi="Times New Roman" w:cs="Times New Roman"/>
          <w:sz w:val="24"/>
          <w:szCs w:val="24"/>
        </w:rPr>
        <w:t>Након измене уговор о јавној набавци доставља се лицу задуженом за праћење извршења уговора, финансијској служби, а један примерак остаје у предмету о поступку јавне набавке.</w:t>
      </w:r>
      <w:proofErr w:type="gramEnd"/>
    </w:p>
    <w:p w:rsidR="00663C13" w:rsidRPr="00663C13" w:rsidRDefault="00663C13" w:rsidP="000742A7">
      <w:pPr>
        <w:spacing w:after="0"/>
        <w:ind w:firstLine="720"/>
        <w:jc w:val="both"/>
        <w:rPr>
          <w:rFonts w:ascii="Times New Roman" w:hAnsi="Times New Roman" w:cs="Times New Roman"/>
          <w:sz w:val="24"/>
          <w:szCs w:val="24"/>
        </w:rPr>
      </w:pPr>
    </w:p>
    <w:p w:rsidR="000742A7" w:rsidRPr="009A26D8" w:rsidRDefault="00F33D98" w:rsidP="00663C13">
      <w:pPr>
        <w:pStyle w:val="ListParagraph"/>
        <w:numPr>
          <w:ilvl w:val="0"/>
          <w:numId w:val="20"/>
        </w:numPr>
        <w:jc w:val="center"/>
        <w:rPr>
          <w:rFonts w:ascii="Times New Roman" w:hAnsi="Times New Roman" w:cs="Times New Roman"/>
          <w:b/>
          <w:sz w:val="24"/>
          <w:szCs w:val="24"/>
        </w:rPr>
      </w:pPr>
      <w:r>
        <w:rPr>
          <w:rFonts w:ascii="Times New Roman" w:hAnsi="Times New Roman" w:cs="Times New Roman"/>
          <w:b/>
          <w:sz w:val="24"/>
          <w:szCs w:val="24"/>
          <w:lang w:val="sr-Cyrl-BA"/>
        </w:rPr>
        <w:t>ПРАГОВИ ДО КОЈИХ СЕ ЗАКОН НЕ ПРИМЕЊУЈЕ</w:t>
      </w:r>
    </w:p>
    <w:p w:rsidR="000742A7" w:rsidRDefault="000742A7" w:rsidP="000742A7">
      <w:pPr>
        <w:spacing w:after="0"/>
        <w:ind w:left="720"/>
        <w:jc w:val="center"/>
        <w:rPr>
          <w:rFonts w:ascii="Times New Roman" w:hAnsi="Times New Roman" w:cs="Times New Roman"/>
          <w:sz w:val="24"/>
          <w:szCs w:val="24"/>
        </w:rPr>
      </w:pPr>
      <w:proofErr w:type="gramStart"/>
      <w:r w:rsidRPr="000742A7">
        <w:rPr>
          <w:rFonts w:ascii="Times New Roman" w:hAnsi="Times New Roman" w:cs="Times New Roman"/>
          <w:sz w:val="24"/>
          <w:szCs w:val="24"/>
        </w:rPr>
        <w:t>Члан 91.</w:t>
      </w:r>
      <w:proofErr w:type="gramEnd"/>
    </w:p>
    <w:p w:rsidR="000742A7" w:rsidRDefault="000742A7" w:rsidP="000742A7">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Набавке чија је процењена вредност нижа: </w:t>
      </w:r>
    </w:p>
    <w:p w:rsidR="000742A7" w:rsidRDefault="000742A7" w:rsidP="000742A7">
      <w:pPr>
        <w:pStyle w:val="ListParagraph"/>
        <w:numPr>
          <w:ilvl w:val="0"/>
          <w:numId w:val="35"/>
        </w:numPr>
        <w:spacing w:after="0"/>
        <w:jc w:val="both"/>
        <w:rPr>
          <w:rFonts w:ascii="Times New Roman" w:hAnsi="Times New Roman" w:cs="Times New Roman"/>
          <w:sz w:val="24"/>
          <w:szCs w:val="24"/>
        </w:rPr>
      </w:pPr>
      <w:r>
        <w:rPr>
          <w:rFonts w:ascii="Times New Roman" w:hAnsi="Times New Roman" w:cs="Times New Roman"/>
          <w:sz w:val="24"/>
          <w:szCs w:val="24"/>
        </w:rPr>
        <w:t>за набавку добара, услуга и спровођење конкурса за дизајн, од 1.000.000 динара и за набвку радова чија је процењена вредност мања од 3.000.000 динара;</w:t>
      </w:r>
    </w:p>
    <w:p w:rsidR="001A7A42" w:rsidRPr="001A7A42" w:rsidRDefault="000742A7" w:rsidP="000742A7">
      <w:pPr>
        <w:pStyle w:val="ListParagraph"/>
        <w:numPr>
          <w:ilvl w:val="0"/>
          <w:numId w:val="35"/>
        </w:numPr>
        <w:spacing w:after="0"/>
        <w:jc w:val="both"/>
        <w:rPr>
          <w:rFonts w:ascii="Times New Roman" w:hAnsi="Times New Roman" w:cs="Times New Roman"/>
          <w:sz w:val="24"/>
          <w:szCs w:val="24"/>
        </w:rPr>
      </w:pP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 xml:space="preserve"> набавку друштвених и других посебних услуга чија је процењена вредност мања од 15.000.000 динара када набавку спроводи јавни наручилац, односно</w:t>
      </w:r>
      <w:r w:rsidR="001A7A42">
        <w:rPr>
          <w:rFonts w:ascii="Times New Roman" w:hAnsi="Times New Roman" w:cs="Times New Roman"/>
          <w:sz w:val="24"/>
          <w:szCs w:val="24"/>
        </w:rPr>
        <w:t xml:space="preserve"> мања од 20.000.000 динара када набавку спроводи секторски наручилац.</w:t>
      </w:r>
    </w:p>
    <w:p w:rsidR="000742A7" w:rsidRDefault="001A7A42" w:rsidP="001A7A42">
      <w:pPr>
        <w:spacing w:after="0"/>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У случају из става 1. </w:t>
      </w:r>
      <w:r w:rsidR="000742A7" w:rsidRPr="001A7A42">
        <w:rPr>
          <w:rFonts w:ascii="Times New Roman" w:hAnsi="Times New Roman" w:cs="Times New Roman"/>
          <w:sz w:val="24"/>
          <w:szCs w:val="24"/>
        </w:rPr>
        <w:t xml:space="preserve"> </w:t>
      </w:r>
      <w:r>
        <w:rPr>
          <w:rFonts w:ascii="Times New Roman" w:hAnsi="Times New Roman" w:cs="Times New Roman"/>
          <w:sz w:val="24"/>
          <w:szCs w:val="24"/>
        </w:rPr>
        <w:t>Овог члана примењује се начела овог закона на начин који је примерен околностима конкретне набавке, и спроводе се по правилима прописаним овим Правилником.</w:t>
      </w:r>
    </w:p>
    <w:p w:rsidR="001A7A42" w:rsidRDefault="001A7A42" w:rsidP="001A7A42">
      <w:pPr>
        <w:spacing w:after="0"/>
        <w:ind w:left="720"/>
        <w:jc w:val="both"/>
        <w:rPr>
          <w:rFonts w:ascii="Times New Roman" w:hAnsi="Times New Roman" w:cs="Times New Roman"/>
          <w:sz w:val="24"/>
          <w:szCs w:val="24"/>
        </w:rPr>
      </w:pPr>
    </w:p>
    <w:p w:rsidR="001A7A42" w:rsidRDefault="001A7A42" w:rsidP="001A7A42">
      <w:pPr>
        <w:pStyle w:val="ListParagraph"/>
        <w:numPr>
          <w:ilvl w:val="0"/>
          <w:numId w:val="36"/>
        </w:numPr>
        <w:spacing w:after="0"/>
        <w:jc w:val="center"/>
        <w:rPr>
          <w:rFonts w:ascii="Times New Roman" w:hAnsi="Times New Roman" w:cs="Times New Roman"/>
          <w:b/>
          <w:sz w:val="24"/>
          <w:szCs w:val="24"/>
        </w:rPr>
      </w:pPr>
      <w:r w:rsidRPr="001A7A42">
        <w:rPr>
          <w:rFonts w:ascii="Times New Roman" w:hAnsi="Times New Roman" w:cs="Times New Roman"/>
          <w:b/>
          <w:sz w:val="24"/>
          <w:szCs w:val="24"/>
        </w:rPr>
        <w:t>Спровођење набавки</w:t>
      </w:r>
    </w:p>
    <w:p w:rsidR="001A7A42" w:rsidRDefault="001A7A42" w:rsidP="001A7A42">
      <w:pPr>
        <w:spacing w:after="0"/>
        <w:ind w:left="720"/>
        <w:jc w:val="center"/>
        <w:rPr>
          <w:rFonts w:ascii="Times New Roman" w:hAnsi="Times New Roman" w:cs="Times New Roman"/>
          <w:sz w:val="24"/>
          <w:szCs w:val="24"/>
        </w:rPr>
      </w:pPr>
      <w:r>
        <w:rPr>
          <w:rFonts w:ascii="Times New Roman" w:hAnsi="Times New Roman" w:cs="Times New Roman"/>
          <w:sz w:val="24"/>
          <w:szCs w:val="24"/>
        </w:rPr>
        <w:t>Члан 92.</w:t>
      </w:r>
    </w:p>
    <w:p w:rsidR="001A7A42" w:rsidRDefault="001A7A42" w:rsidP="001A7A42">
      <w:pPr>
        <w:spacing w:after="0"/>
        <w:ind w:firstLine="720"/>
        <w:jc w:val="both"/>
        <w:rPr>
          <w:rFonts w:ascii="Times New Roman" w:hAnsi="Times New Roman" w:cs="Times New Roman"/>
          <w:sz w:val="24"/>
          <w:szCs w:val="24"/>
        </w:rPr>
      </w:pPr>
      <w:r>
        <w:rPr>
          <w:rFonts w:ascii="Times New Roman" w:hAnsi="Times New Roman" w:cs="Times New Roman"/>
          <w:sz w:val="24"/>
          <w:szCs w:val="24"/>
        </w:rPr>
        <w:t>Набавку из члана 92. овог правилника спроводи лице запослено на пословима јавних набавки или други запослени кога одговорно лице овласти да спроведе конкретну набавку и коме да налог за спровођење набавке.</w:t>
      </w:r>
    </w:p>
    <w:p w:rsidR="001A7A42" w:rsidRDefault="001A7A42" w:rsidP="001A7A42">
      <w:pPr>
        <w:spacing w:after="0"/>
        <w:ind w:firstLine="720"/>
        <w:jc w:val="both"/>
        <w:rPr>
          <w:rFonts w:ascii="Times New Roman" w:hAnsi="Times New Roman" w:cs="Times New Roman"/>
          <w:sz w:val="24"/>
          <w:szCs w:val="24"/>
        </w:rPr>
      </w:pPr>
      <w:r>
        <w:rPr>
          <w:rFonts w:ascii="Times New Roman" w:hAnsi="Times New Roman" w:cs="Times New Roman"/>
          <w:sz w:val="24"/>
          <w:szCs w:val="24"/>
        </w:rPr>
        <w:t>Запослени задужен да спроведе набавку дужан је да изврши испитивање тржишта, спречи постојање сукоба интереса, обезбеди конкуренцију и да обезбеди да уговорена цена не буде већа од упоредиве тржишне цене.</w:t>
      </w:r>
    </w:p>
    <w:p w:rsidR="001A7A42" w:rsidRDefault="001A7A42" w:rsidP="001A7A42">
      <w:pPr>
        <w:spacing w:after="0"/>
        <w:ind w:firstLine="720"/>
        <w:jc w:val="both"/>
        <w:rPr>
          <w:rFonts w:ascii="Times New Roman" w:hAnsi="Times New Roman" w:cs="Times New Roman"/>
          <w:sz w:val="24"/>
          <w:szCs w:val="24"/>
        </w:rPr>
      </w:pPr>
    </w:p>
    <w:p w:rsidR="001A7A42" w:rsidRDefault="001A7A42" w:rsidP="001A7A42">
      <w:pPr>
        <w:spacing w:after="0"/>
        <w:ind w:firstLine="720"/>
        <w:jc w:val="center"/>
        <w:rPr>
          <w:rFonts w:ascii="Times New Roman" w:hAnsi="Times New Roman" w:cs="Times New Roman"/>
          <w:sz w:val="24"/>
          <w:szCs w:val="24"/>
        </w:rPr>
      </w:pPr>
      <w:r>
        <w:rPr>
          <w:rFonts w:ascii="Times New Roman" w:hAnsi="Times New Roman" w:cs="Times New Roman"/>
          <w:sz w:val="24"/>
          <w:szCs w:val="24"/>
        </w:rPr>
        <w:t>Члан 93.</w:t>
      </w:r>
    </w:p>
    <w:p w:rsidR="001A7A42" w:rsidRDefault="001A7A42" w:rsidP="001A7A42">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Запослени </w:t>
      </w:r>
      <w:r w:rsidR="00835593">
        <w:rPr>
          <w:rFonts w:ascii="Times New Roman" w:hAnsi="Times New Roman" w:cs="Times New Roman"/>
          <w:sz w:val="24"/>
          <w:szCs w:val="24"/>
        </w:rPr>
        <w:t>задужен да спроведе набавку мора да има прецизну спецификацију добара, услуга или радова који се набављају и да има информацију о расположовим средствима за ту набавку.</w:t>
      </w:r>
    </w:p>
    <w:p w:rsidR="00835593" w:rsidRDefault="00835593" w:rsidP="001A7A42">
      <w:pPr>
        <w:spacing w:after="0"/>
        <w:ind w:firstLine="720"/>
        <w:jc w:val="both"/>
        <w:rPr>
          <w:rFonts w:ascii="Times New Roman" w:hAnsi="Times New Roman" w:cs="Times New Roman"/>
          <w:sz w:val="24"/>
          <w:szCs w:val="24"/>
        </w:rPr>
      </w:pPr>
      <w:r>
        <w:rPr>
          <w:rFonts w:ascii="Times New Roman" w:hAnsi="Times New Roman" w:cs="Times New Roman"/>
          <w:sz w:val="24"/>
          <w:szCs w:val="24"/>
        </w:rPr>
        <w:t>Лице из става 1. овог члана истржује тржиште предмета набавке тако што прво прави листу потенцијалних понуђача.</w:t>
      </w:r>
    </w:p>
    <w:p w:rsidR="00835593" w:rsidRDefault="00835593" w:rsidP="001A7A42">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Након утврђивања листе потенцијалних понуђача, лице из става 1. </w:t>
      </w:r>
      <w:proofErr w:type="gramStart"/>
      <w:r w:rsidR="00EF24CA">
        <w:rPr>
          <w:rFonts w:ascii="Times New Roman" w:hAnsi="Times New Roman" w:cs="Times New Roman"/>
          <w:sz w:val="24"/>
          <w:szCs w:val="24"/>
        </w:rPr>
        <w:t>o</w:t>
      </w:r>
      <w:r>
        <w:rPr>
          <w:rFonts w:ascii="Times New Roman" w:hAnsi="Times New Roman" w:cs="Times New Roman"/>
          <w:sz w:val="24"/>
          <w:szCs w:val="24"/>
        </w:rPr>
        <w:t>вог</w:t>
      </w:r>
      <w:proofErr w:type="gramEnd"/>
      <w:r>
        <w:rPr>
          <w:rFonts w:ascii="Times New Roman" w:hAnsi="Times New Roman" w:cs="Times New Roman"/>
          <w:sz w:val="24"/>
          <w:szCs w:val="24"/>
        </w:rPr>
        <w:t xml:space="preserve"> члана врши истраживање тржишта тако што понуђачима доставља путем електронске поште, факса или писаним путем спецификацију и опис предмета набавке уз захтев да у одређеном року доставе цене и остале услове набавке: рок плаћања, рок испоруке, период гаранције и слично, који су од значаја за економичност набавке</w:t>
      </w:r>
      <w:r w:rsidR="00544D7F">
        <w:rPr>
          <w:rFonts w:ascii="Times New Roman" w:hAnsi="Times New Roman" w:cs="Times New Roman"/>
          <w:sz w:val="24"/>
          <w:szCs w:val="24"/>
        </w:rPr>
        <w:t>.</w:t>
      </w:r>
    </w:p>
    <w:p w:rsidR="00F404E4" w:rsidRDefault="00F404E4" w:rsidP="001A7A42">
      <w:pPr>
        <w:spacing w:after="0"/>
        <w:ind w:firstLine="720"/>
        <w:jc w:val="both"/>
        <w:rPr>
          <w:rFonts w:ascii="Times New Roman" w:hAnsi="Times New Roman" w:cs="Times New Roman"/>
          <w:sz w:val="24"/>
          <w:szCs w:val="24"/>
        </w:rPr>
      </w:pPr>
      <w:r>
        <w:rPr>
          <w:rFonts w:ascii="Times New Roman" w:hAnsi="Times New Roman" w:cs="Times New Roman"/>
          <w:sz w:val="24"/>
          <w:szCs w:val="24"/>
        </w:rPr>
        <w:t>Рок који се оставља контактираним понуђачима мора бити примерен предмету набавке и мора бити познат контактираним понуђачима.</w:t>
      </w:r>
    </w:p>
    <w:p w:rsidR="00F404E4" w:rsidRDefault="00F404E4" w:rsidP="001A7A42">
      <w:pPr>
        <w:spacing w:after="0"/>
        <w:ind w:firstLine="720"/>
        <w:jc w:val="both"/>
        <w:rPr>
          <w:rFonts w:ascii="Times New Roman" w:hAnsi="Times New Roman" w:cs="Times New Roman"/>
          <w:sz w:val="24"/>
          <w:szCs w:val="24"/>
        </w:rPr>
      </w:pPr>
      <w:r>
        <w:rPr>
          <w:rFonts w:ascii="Times New Roman" w:hAnsi="Times New Roman" w:cs="Times New Roman"/>
          <w:sz w:val="24"/>
          <w:szCs w:val="24"/>
        </w:rPr>
        <w:t>Када год  је то могуће, имајући у виду предмет набавке, лице из става 1.овог члана контактира најмање три потенцијална понуђача, осим у оправданим случајевима, када се могу контактирати и два потенцијална понуђача.</w:t>
      </w:r>
    </w:p>
    <w:p w:rsidR="00F404E4" w:rsidRDefault="00F404E4" w:rsidP="001A7A42">
      <w:pPr>
        <w:spacing w:after="0"/>
        <w:ind w:firstLine="720"/>
        <w:jc w:val="both"/>
        <w:rPr>
          <w:rFonts w:ascii="Times New Roman" w:hAnsi="Times New Roman" w:cs="Times New Roman"/>
          <w:sz w:val="24"/>
          <w:szCs w:val="24"/>
        </w:rPr>
      </w:pPr>
      <w:r>
        <w:rPr>
          <w:rFonts w:ascii="Times New Roman" w:hAnsi="Times New Roman" w:cs="Times New Roman"/>
          <w:sz w:val="24"/>
          <w:szCs w:val="24"/>
        </w:rPr>
        <w:t>Након добијања тражених података од контактираних понуђача, лице из става 1. овог члана врши њихову оцену и бира најповољнијег понуђача.</w:t>
      </w:r>
    </w:p>
    <w:p w:rsidR="00F404E4" w:rsidRDefault="00F404E4" w:rsidP="001A7A42">
      <w:pPr>
        <w:spacing w:after="0"/>
        <w:ind w:firstLine="720"/>
        <w:jc w:val="both"/>
        <w:rPr>
          <w:rFonts w:ascii="Times New Roman" w:hAnsi="Times New Roman" w:cs="Times New Roman"/>
          <w:sz w:val="24"/>
          <w:szCs w:val="24"/>
        </w:rPr>
      </w:pPr>
    </w:p>
    <w:p w:rsidR="00F404E4" w:rsidRPr="001A7A42" w:rsidRDefault="00F404E4" w:rsidP="00F404E4">
      <w:pPr>
        <w:spacing w:after="0"/>
        <w:ind w:firstLine="720"/>
        <w:jc w:val="center"/>
        <w:rPr>
          <w:rFonts w:ascii="Times New Roman" w:hAnsi="Times New Roman" w:cs="Times New Roman"/>
          <w:sz w:val="24"/>
          <w:szCs w:val="24"/>
        </w:rPr>
      </w:pPr>
      <w:r>
        <w:rPr>
          <w:rFonts w:ascii="Times New Roman" w:hAnsi="Times New Roman" w:cs="Times New Roman"/>
          <w:sz w:val="24"/>
          <w:szCs w:val="24"/>
        </w:rPr>
        <w:t>Члан 94.</w:t>
      </w:r>
    </w:p>
    <w:p w:rsidR="000742A7" w:rsidRDefault="00D438E2" w:rsidP="002B796D">
      <w:pPr>
        <w:spacing w:after="0"/>
        <w:ind w:firstLine="720"/>
        <w:jc w:val="both"/>
        <w:rPr>
          <w:rFonts w:ascii="Times New Roman" w:hAnsi="Times New Roman" w:cs="Times New Roman"/>
          <w:sz w:val="24"/>
          <w:szCs w:val="24"/>
        </w:rPr>
      </w:pPr>
      <w:r>
        <w:rPr>
          <w:rFonts w:ascii="Times New Roman" w:hAnsi="Times New Roman" w:cs="Times New Roman"/>
          <w:sz w:val="24"/>
          <w:szCs w:val="24"/>
        </w:rPr>
        <w:t>О спроведеним корацима у истраживању тржишта запослени је дужан да спроведе набавку сачињава Записник који садржи следеће податке:</w:t>
      </w:r>
    </w:p>
    <w:p w:rsidR="002B796D" w:rsidRDefault="002B796D" w:rsidP="002B796D">
      <w:pPr>
        <w:pStyle w:val="ListParagraph"/>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датум и време обављања свих радњи у току набавке,</w:t>
      </w:r>
    </w:p>
    <w:p w:rsidR="002B796D" w:rsidRDefault="002B796D" w:rsidP="002B796D">
      <w:pPr>
        <w:pStyle w:val="ListParagraph"/>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списак потенцијалних понуђача према сазнању лица задуженог за набваку,</w:t>
      </w:r>
    </w:p>
    <w:p w:rsidR="002B796D" w:rsidRDefault="002B796D" w:rsidP="002B796D">
      <w:pPr>
        <w:pStyle w:val="ListParagraph"/>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списак контактираних понуђача</w:t>
      </w:r>
    </w:p>
    <w:p w:rsidR="002B796D" w:rsidRDefault="002B796D" w:rsidP="002B796D">
      <w:pPr>
        <w:pStyle w:val="ListParagraph"/>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податке добијене од контактираних понуђача,</w:t>
      </w:r>
    </w:p>
    <w:p w:rsidR="002B796D" w:rsidRDefault="002B796D" w:rsidP="002B796D">
      <w:pPr>
        <w:pStyle w:val="ListParagraph"/>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податке о најповољнијем понуђачу,</w:t>
      </w:r>
    </w:p>
    <w:p w:rsidR="002B796D" w:rsidRDefault="002B796D" w:rsidP="002B796D">
      <w:pPr>
        <w:pStyle w:val="ListParagraph"/>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потпис лица које је спроводило истраживање тржишта.</w:t>
      </w:r>
    </w:p>
    <w:p w:rsidR="002B796D" w:rsidRDefault="002B796D" w:rsidP="002B796D">
      <w:pPr>
        <w:spacing w:after="0"/>
        <w:ind w:firstLine="720"/>
        <w:jc w:val="both"/>
        <w:rPr>
          <w:rFonts w:ascii="Times New Roman" w:hAnsi="Times New Roman" w:cs="Times New Roman"/>
          <w:sz w:val="24"/>
          <w:szCs w:val="24"/>
        </w:rPr>
      </w:pPr>
      <w:r>
        <w:rPr>
          <w:rFonts w:ascii="Times New Roman" w:hAnsi="Times New Roman" w:cs="Times New Roman"/>
          <w:sz w:val="24"/>
          <w:szCs w:val="24"/>
        </w:rPr>
        <w:t>Записник о истраживању тржишта се доставља одговорном лицу.</w:t>
      </w:r>
    </w:p>
    <w:p w:rsidR="002B796D" w:rsidRDefault="002B796D" w:rsidP="002B796D">
      <w:pPr>
        <w:spacing w:after="0"/>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Уз Записник о истраживању тржишта, лице из става 1. </w:t>
      </w:r>
      <w:proofErr w:type="gramStart"/>
      <w:r w:rsidR="00EF24CA">
        <w:rPr>
          <w:rFonts w:ascii="Times New Roman" w:hAnsi="Times New Roman" w:cs="Times New Roman"/>
          <w:sz w:val="24"/>
          <w:szCs w:val="24"/>
        </w:rPr>
        <w:t>o</w:t>
      </w:r>
      <w:r>
        <w:rPr>
          <w:rFonts w:ascii="Times New Roman" w:hAnsi="Times New Roman" w:cs="Times New Roman"/>
          <w:sz w:val="24"/>
          <w:szCs w:val="24"/>
        </w:rPr>
        <w:t>вог</w:t>
      </w:r>
      <w:proofErr w:type="gramEnd"/>
      <w:r>
        <w:rPr>
          <w:rFonts w:ascii="Times New Roman" w:hAnsi="Times New Roman" w:cs="Times New Roman"/>
          <w:sz w:val="24"/>
          <w:szCs w:val="24"/>
        </w:rPr>
        <w:t xml:space="preserve"> члана доставља и модел наруџбенице односно уговора о набавци.</w:t>
      </w:r>
    </w:p>
    <w:p w:rsidR="002B796D" w:rsidRDefault="002B796D" w:rsidP="002B796D">
      <w:pPr>
        <w:spacing w:after="0"/>
        <w:ind w:firstLine="720"/>
        <w:jc w:val="both"/>
        <w:rPr>
          <w:rFonts w:ascii="Times New Roman" w:hAnsi="Times New Roman" w:cs="Times New Roman"/>
          <w:sz w:val="24"/>
          <w:szCs w:val="24"/>
        </w:rPr>
      </w:pPr>
    </w:p>
    <w:p w:rsidR="002B796D" w:rsidRDefault="002B796D" w:rsidP="002B796D">
      <w:pPr>
        <w:spacing w:after="0"/>
        <w:ind w:firstLine="720"/>
        <w:jc w:val="center"/>
        <w:rPr>
          <w:rFonts w:ascii="Times New Roman" w:hAnsi="Times New Roman" w:cs="Times New Roman"/>
          <w:sz w:val="24"/>
          <w:szCs w:val="24"/>
        </w:rPr>
      </w:pPr>
      <w:r>
        <w:rPr>
          <w:rFonts w:ascii="Times New Roman" w:hAnsi="Times New Roman" w:cs="Times New Roman"/>
          <w:sz w:val="24"/>
          <w:szCs w:val="24"/>
        </w:rPr>
        <w:t>Члан 95.</w:t>
      </w:r>
    </w:p>
    <w:p w:rsidR="002B796D" w:rsidRDefault="002B796D" w:rsidP="002B796D">
      <w:pPr>
        <w:spacing w:after="0"/>
        <w:ind w:firstLine="720"/>
        <w:jc w:val="both"/>
        <w:rPr>
          <w:rFonts w:ascii="Times New Roman" w:hAnsi="Times New Roman" w:cs="Times New Roman"/>
          <w:sz w:val="24"/>
          <w:szCs w:val="24"/>
        </w:rPr>
      </w:pPr>
      <w:r>
        <w:rPr>
          <w:rFonts w:ascii="Times New Roman" w:hAnsi="Times New Roman" w:cs="Times New Roman"/>
          <w:sz w:val="24"/>
          <w:szCs w:val="24"/>
        </w:rPr>
        <w:t>Истраживање тржишта, у случају једноставних предмета набавки, доступних широком тржишту, може се спроводити позивањем потенцијалних добављача, претраживањем специјализованих огласа или интернет страница и слично.</w:t>
      </w:r>
    </w:p>
    <w:p w:rsidR="002B796D" w:rsidRDefault="002B796D" w:rsidP="002B796D">
      <w:pPr>
        <w:spacing w:after="0"/>
        <w:ind w:firstLine="720"/>
        <w:jc w:val="both"/>
        <w:rPr>
          <w:rFonts w:ascii="Times New Roman" w:hAnsi="Times New Roman" w:cs="Times New Roman"/>
          <w:sz w:val="24"/>
          <w:szCs w:val="24"/>
        </w:rPr>
      </w:pPr>
      <w:r>
        <w:rPr>
          <w:rFonts w:ascii="Times New Roman" w:hAnsi="Times New Roman" w:cs="Times New Roman"/>
          <w:sz w:val="24"/>
          <w:szCs w:val="24"/>
        </w:rPr>
        <w:t>О свакој од ових радњи се сачињава Записник.</w:t>
      </w:r>
    </w:p>
    <w:p w:rsidR="001F4C37" w:rsidRDefault="001F4C37" w:rsidP="002B796D">
      <w:pPr>
        <w:spacing w:after="0"/>
        <w:ind w:firstLine="720"/>
        <w:jc w:val="both"/>
        <w:rPr>
          <w:rFonts w:ascii="Times New Roman" w:hAnsi="Times New Roman" w:cs="Times New Roman"/>
          <w:sz w:val="24"/>
          <w:szCs w:val="24"/>
        </w:rPr>
      </w:pPr>
    </w:p>
    <w:p w:rsidR="001F4C37" w:rsidRPr="009140C7" w:rsidRDefault="009140C7" w:rsidP="009140C7">
      <w:pPr>
        <w:pStyle w:val="ListParagraph"/>
        <w:numPr>
          <w:ilvl w:val="0"/>
          <w:numId w:val="20"/>
        </w:numPr>
        <w:spacing w:after="0"/>
        <w:jc w:val="center"/>
        <w:rPr>
          <w:rFonts w:ascii="Times New Roman" w:hAnsi="Times New Roman" w:cs="Times New Roman"/>
          <w:b/>
          <w:sz w:val="24"/>
          <w:szCs w:val="24"/>
        </w:rPr>
      </w:pPr>
      <w:r w:rsidRPr="009140C7">
        <w:rPr>
          <w:rFonts w:ascii="Times New Roman" w:hAnsi="Times New Roman" w:cs="Times New Roman"/>
          <w:b/>
          <w:sz w:val="24"/>
          <w:szCs w:val="24"/>
        </w:rPr>
        <w:t>ЕВИДЕНТИРАЊЕ И ИЗВЕШТАВАЊЕ</w:t>
      </w:r>
    </w:p>
    <w:p w:rsidR="005D60BA" w:rsidRPr="009140C7" w:rsidRDefault="009140C7" w:rsidP="009140C7">
      <w:pPr>
        <w:spacing w:after="0"/>
        <w:ind w:firstLine="720"/>
        <w:jc w:val="center"/>
        <w:rPr>
          <w:rFonts w:ascii="Times New Roman" w:hAnsi="Times New Roman" w:cs="Times New Roman"/>
          <w:sz w:val="24"/>
          <w:szCs w:val="24"/>
        </w:rPr>
      </w:pPr>
      <w:r>
        <w:rPr>
          <w:rFonts w:ascii="Times New Roman" w:hAnsi="Times New Roman" w:cs="Times New Roman"/>
          <w:sz w:val="24"/>
          <w:szCs w:val="24"/>
        </w:rPr>
        <w:t>Члан 96.</w:t>
      </w:r>
    </w:p>
    <w:p w:rsidR="009F2AB6" w:rsidRDefault="009140C7" w:rsidP="009140C7">
      <w:pPr>
        <w:spacing w:after="0"/>
        <w:ind w:firstLine="720"/>
        <w:jc w:val="both"/>
        <w:rPr>
          <w:rFonts w:ascii="Times New Roman" w:hAnsi="Times New Roman" w:cs="Times New Roman"/>
          <w:sz w:val="24"/>
          <w:szCs w:val="24"/>
        </w:rPr>
      </w:pPr>
      <w:r>
        <w:rPr>
          <w:rFonts w:ascii="Times New Roman" w:hAnsi="Times New Roman" w:cs="Times New Roman"/>
          <w:sz w:val="24"/>
          <w:szCs w:val="24"/>
        </w:rPr>
        <w:t>Лице запослено на пословима јавних набавки прикупља и континуирано евидентира податке о поступцима јавних набавки и закљученим уговорима о јавним набавкама.</w:t>
      </w:r>
    </w:p>
    <w:p w:rsidR="009140C7" w:rsidRDefault="009140C7" w:rsidP="009140C7">
      <w:pPr>
        <w:spacing w:after="0"/>
        <w:ind w:firstLine="720"/>
        <w:jc w:val="both"/>
        <w:rPr>
          <w:rFonts w:ascii="Times New Roman" w:hAnsi="Times New Roman" w:cs="Times New Roman"/>
          <w:sz w:val="24"/>
          <w:szCs w:val="24"/>
        </w:rPr>
      </w:pPr>
      <w:r>
        <w:rPr>
          <w:rFonts w:ascii="Times New Roman" w:hAnsi="Times New Roman" w:cs="Times New Roman"/>
          <w:sz w:val="24"/>
          <w:szCs w:val="24"/>
        </w:rPr>
        <w:t>Канцеларија за јавне набавке може да затражи од наручиоца податке о сваком појединачном поступку јавне набавке или закљученом уговору, при чему је наручилац дужан да поступи по захтеву у најкраћем могућем року, а најкасније осам дана од пријема захтева.</w:t>
      </w:r>
    </w:p>
    <w:p w:rsidR="009140C7" w:rsidRPr="009140C7" w:rsidRDefault="009140C7" w:rsidP="009140C7">
      <w:pPr>
        <w:spacing w:after="0"/>
        <w:ind w:firstLine="720"/>
        <w:jc w:val="center"/>
        <w:rPr>
          <w:rFonts w:ascii="Times New Roman" w:hAnsi="Times New Roman" w:cs="Times New Roman"/>
          <w:b/>
          <w:sz w:val="24"/>
          <w:szCs w:val="24"/>
        </w:rPr>
      </w:pPr>
    </w:p>
    <w:p w:rsidR="009140C7" w:rsidRDefault="009140C7" w:rsidP="009140C7">
      <w:pPr>
        <w:pStyle w:val="ListParagraph"/>
        <w:numPr>
          <w:ilvl w:val="0"/>
          <w:numId w:val="37"/>
        </w:numPr>
        <w:spacing w:after="0"/>
        <w:jc w:val="center"/>
        <w:rPr>
          <w:rFonts w:ascii="Times New Roman" w:hAnsi="Times New Roman" w:cs="Times New Roman"/>
          <w:b/>
          <w:sz w:val="24"/>
          <w:szCs w:val="24"/>
        </w:rPr>
      </w:pPr>
      <w:r w:rsidRPr="009140C7">
        <w:rPr>
          <w:rFonts w:ascii="Times New Roman" w:hAnsi="Times New Roman" w:cs="Times New Roman"/>
          <w:b/>
          <w:sz w:val="24"/>
          <w:szCs w:val="24"/>
        </w:rPr>
        <w:t>Чување документације</w:t>
      </w:r>
    </w:p>
    <w:p w:rsidR="009140C7" w:rsidRDefault="009140C7" w:rsidP="009140C7">
      <w:pPr>
        <w:spacing w:after="0"/>
        <w:ind w:left="720"/>
        <w:jc w:val="center"/>
        <w:rPr>
          <w:rFonts w:ascii="Times New Roman" w:hAnsi="Times New Roman" w:cs="Times New Roman"/>
          <w:sz w:val="24"/>
          <w:szCs w:val="24"/>
        </w:rPr>
      </w:pPr>
      <w:r>
        <w:rPr>
          <w:rFonts w:ascii="Times New Roman" w:hAnsi="Times New Roman" w:cs="Times New Roman"/>
          <w:sz w:val="24"/>
          <w:szCs w:val="24"/>
        </w:rPr>
        <w:t>Члан 97.</w:t>
      </w:r>
    </w:p>
    <w:p w:rsidR="009140C7" w:rsidRDefault="009140C7" w:rsidP="009140C7">
      <w:pPr>
        <w:spacing w:after="0"/>
        <w:ind w:firstLine="720"/>
        <w:jc w:val="both"/>
        <w:rPr>
          <w:rFonts w:ascii="Times New Roman" w:hAnsi="Times New Roman" w:cs="Times New Roman"/>
          <w:sz w:val="24"/>
          <w:szCs w:val="24"/>
        </w:rPr>
      </w:pPr>
      <w:r>
        <w:rPr>
          <w:rFonts w:ascii="Times New Roman" w:hAnsi="Times New Roman" w:cs="Times New Roman"/>
          <w:sz w:val="24"/>
          <w:szCs w:val="24"/>
        </w:rPr>
        <w:t>Наручилац је дужан да у писаној форми евидентира и документује све радње током планирања, спровођења поступка и извршења уговора о јавној набавци Наручилац је дужан да, у складу са прописима којима се уређује област документарне грађе и архива, чува целокупну документацију везану за јавне набавке.</w:t>
      </w:r>
    </w:p>
    <w:p w:rsidR="0072559E" w:rsidRDefault="0072559E" w:rsidP="009140C7">
      <w:pPr>
        <w:spacing w:after="0"/>
        <w:ind w:firstLine="720"/>
        <w:jc w:val="both"/>
        <w:rPr>
          <w:rFonts w:ascii="Times New Roman" w:hAnsi="Times New Roman" w:cs="Times New Roman"/>
          <w:sz w:val="24"/>
          <w:szCs w:val="24"/>
        </w:rPr>
      </w:pPr>
      <w:r>
        <w:rPr>
          <w:rFonts w:ascii="Times New Roman" w:hAnsi="Times New Roman" w:cs="Times New Roman"/>
          <w:sz w:val="24"/>
          <w:szCs w:val="24"/>
        </w:rPr>
        <w:t>Документација у смислу става 2. овог члана је било који документ који је настао током планирања јавне набавке, спровођења поступка јавне набавке и извршења уговора о јавној набавци, а који наручилац чува најмање пет година од закључења појединачног уговора о јавној набавци или оквирног споразума, односно пет година од обуставе или поништења поступка јавне набавке.</w:t>
      </w:r>
    </w:p>
    <w:p w:rsidR="0072559E" w:rsidRDefault="0072559E" w:rsidP="009140C7">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Документација која се размењује </w:t>
      </w:r>
      <w:r w:rsidR="009F78B6">
        <w:rPr>
          <w:rFonts w:ascii="Times New Roman" w:hAnsi="Times New Roman" w:cs="Times New Roman"/>
          <w:sz w:val="24"/>
          <w:szCs w:val="24"/>
        </w:rPr>
        <w:t>на Порталу јавних набавки чува се и архивира у складу са ставом 3. овог члана на Порталу јавних набавки.</w:t>
      </w:r>
    </w:p>
    <w:p w:rsidR="009F78B6" w:rsidRDefault="009F78B6" w:rsidP="009140C7">
      <w:pPr>
        <w:spacing w:after="0"/>
        <w:ind w:firstLine="720"/>
        <w:jc w:val="both"/>
        <w:rPr>
          <w:rFonts w:ascii="Times New Roman" w:hAnsi="Times New Roman" w:cs="Times New Roman"/>
          <w:sz w:val="24"/>
          <w:szCs w:val="24"/>
        </w:rPr>
      </w:pPr>
    </w:p>
    <w:p w:rsidR="009F78B6" w:rsidRPr="00B2517C" w:rsidRDefault="009F78B6" w:rsidP="00B2517C">
      <w:pPr>
        <w:pStyle w:val="ListParagraph"/>
        <w:numPr>
          <w:ilvl w:val="0"/>
          <w:numId w:val="20"/>
        </w:numPr>
        <w:spacing w:after="0"/>
        <w:jc w:val="center"/>
        <w:rPr>
          <w:rFonts w:ascii="Times New Roman" w:hAnsi="Times New Roman" w:cs="Times New Roman"/>
          <w:b/>
          <w:sz w:val="24"/>
          <w:szCs w:val="24"/>
        </w:rPr>
      </w:pPr>
      <w:r w:rsidRPr="00B2517C">
        <w:rPr>
          <w:rFonts w:ascii="Times New Roman" w:hAnsi="Times New Roman" w:cs="Times New Roman"/>
          <w:b/>
          <w:sz w:val="24"/>
          <w:szCs w:val="24"/>
        </w:rPr>
        <w:t>ЗАВРШНА ОДРЕДБА</w:t>
      </w:r>
    </w:p>
    <w:p w:rsidR="009140C7" w:rsidRPr="009140C7" w:rsidRDefault="009F78B6" w:rsidP="009F78B6">
      <w:pPr>
        <w:spacing w:after="0"/>
        <w:ind w:left="720"/>
        <w:jc w:val="center"/>
        <w:rPr>
          <w:rFonts w:ascii="Times New Roman" w:hAnsi="Times New Roman" w:cs="Times New Roman"/>
          <w:sz w:val="24"/>
          <w:szCs w:val="24"/>
        </w:rPr>
      </w:pPr>
      <w:proofErr w:type="gramStart"/>
      <w:r>
        <w:rPr>
          <w:rFonts w:ascii="Times New Roman" w:hAnsi="Times New Roman" w:cs="Times New Roman"/>
          <w:sz w:val="24"/>
          <w:szCs w:val="24"/>
        </w:rPr>
        <w:t>Члан 98.</w:t>
      </w:r>
      <w:proofErr w:type="gramEnd"/>
    </w:p>
    <w:p w:rsidR="009F2AB6" w:rsidRDefault="009F78B6" w:rsidP="009F78B6">
      <w:pPr>
        <w:spacing w:after="0"/>
        <w:ind w:firstLine="720"/>
        <w:jc w:val="both"/>
        <w:rPr>
          <w:rFonts w:ascii="Times New Roman" w:hAnsi="Times New Roman" w:cs="Times New Roman"/>
          <w:sz w:val="24"/>
          <w:szCs w:val="24"/>
        </w:rPr>
      </w:pPr>
      <w:r>
        <w:rPr>
          <w:rFonts w:ascii="Times New Roman" w:hAnsi="Times New Roman" w:cs="Times New Roman"/>
          <w:sz w:val="24"/>
          <w:szCs w:val="24"/>
        </w:rPr>
        <w:t>Овај правилник ступа на снагу осмог дана од дана објављивања на огласној табли (или достављања запосленима електронским путем).</w:t>
      </w:r>
    </w:p>
    <w:p w:rsidR="009F78B6" w:rsidRDefault="009F78B6" w:rsidP="009F78B6">
      <w:pPr>
        <w:spacing w:after="0"/>
        <w:ind w:firstLine="720"/>
        <w:jc w:val="both"/>
        <w:rPr>
          <w:rFonts w:ascii="Times New Roman" w:hAnsi="Times New Roman" w:cs="Times New Roman"/>
          <w:sz w:val="24"/>
          <w:szCs w:val="24"/>
        </w:rPr>
      </w:pPr>
    </w:p>
    <w:p w:rsidR="00EF167A" w:rsidRDefault="001D77F9" w:rsidP="009F78B6">
      <w:pPr>
        <w:spacing w:after="0"/>
        <w:ind w:firstLine="720"/>
        <w:jc w:val="both"/>
        <w:rPr>
          <w:rFonts w:ascii="Times New Roman" w:hAnsi="Times New Roman" w:cs="Times New Roman"/>
          <w:b/>
          <w:sz w:val="24"/>
          <w:szCs w:val="24"/>
          <w:lang w:val="sr-Cyrl-BA"/>
        </w:rPr>
      </w:pPr>
      <w:proofErr w:type="gramStart"/>
      <w:r w:rsidRPr="008620C2">
        <w:rPr>
          <w:rFonts w:ascii="Times New Roman" w:hAnsi="Times New Roman" w:cs="Times New Roman"/>
          <w:b/>
          <w:sz w:val="24"/>
          <w:szCs w:val="24"/>
        </w:rPr>
        <w:t xml:space="preserve">У </w:t>
      </w:r>
      <w:r w:rsidRPr="008620C2">
        <w:rPr>
          <w:rFonts w:ascii="Times New Roman" w:hAnsi="Times New Roman" w:cs="Times New Roman"/>
          <w:b/>
          <w:sz w:val="24"/>
          <w:szCs w:val="24"/>
          <w:lang w:val="sr-Cyrl-BA"/>
        </w:rPr>
        <w:t xml:space="preserve"> Лајковцу</w:t>
      </w:r>
      <w:proofErr w:type="gramEnd"/>
      <w:r w:rsidRPr="008620C2">
        <w:rPr>
          <w:rFonts w:ascii="Times New Roman" w:hAnsi="Times New Roman" w:cs="Times New Roman"/>
          <w:b/>
          <w:sz w:val="24"/>
          <w:szCs w:val="24"/>
          <w:lang w:val="sr-Cyrl-BA"/>
        </w:rPr>
        <w:t xml:space="preserve">, </w:t>
      </w:r>
    </w:p>
    <w:p w:rsidR="009F78B6" w:rsidRPr="008620C2" w:rsidRDefault="00EF167A" w:rsidP="009F78B6">
      <w:pPr>
        <w:spacing w:after="0"/>
        <w:ind w:firstLine="720"/>
        <w:jc w:val="both"/>
        <w:rPr>
          <w:rFonts w:ascii="Times New Roman" w:hAnsi="Times New Roman" w:cs="Times New Roman"/>
          <w:b/>
          <w:sz w:val="24"/>
          <w:szCs w:val="24"/>
          <w:lang w:val="sr-Cyrl-BA"/>
        </w:rPr>
      </w:pPr>
      <w:r>
        <w:rPr>
          <w:rFonts w:ascii="Times New Roman" w:hAnsi="Times New Roman" w:cs="Times New Roman"/>
          <w:b/>
          <w:sz w:val="24"/>
          <w:szCs w:val="24"/>
          <w:lang w:val="sr-Cyrl-BA"/>
        </w:rPr>
        <w:t>Број: 578</w:t>
      </w:r>
      <w:r w:rsidR="001D77F9" w:rsidRPr="008620C2">
        <w:rPr>
          <w:rFonts w:ascii="Times New Roman" w:hAnsi="Times New Roman" w:cs="Times New Roman"/>
          <w:b/>
          <w:sz w:val="24"/>
          <w:szCs w:val="24"/>
          <w:lang w:val="sr-Cyrl-BA"/>
        </w:rPr>
        <w:t xml:space="preserve">                                                   </w:t>
      </w:r>
      <w:r w:rsidR="008620C2">
        <w:rPr>
          <w:rFonts w:ascii="Times New Roman" w:hAnsi="Times New Roman" w:cs="Times New Roman"/>
          <w:b/>
          <w:sz w:val="24"/>
          <w:szCs w:val="24"/>
          <w:lang w:val="sr-Cyrl-BA"/>
        </w:rPr>
        <w:t xml:space="preserve">                             </w:t>
      </w:r>
      <w:r>
        <w:rPr>
          <w:rFonts w:ascii="Times New Roman" w:hAnsi="Times New Roman" w:cs="Times New Roman"/>
          <w:b/>
          <w:sz w:val="24"/>
          <w:szCs w:val="24"/>
          <w:lang w:val="sr-Cyrl-BA"/>
        </w:rPr>
        <w:t xml:space="preserve">        </w:t>
      </w:r>
      <w:r w:rsidR="001D77F9" w:rsidRPr="008620C2">
        <w:rPr>
          <w:rFonts w:ascii="Times New Roman" w:hAnsi="Times New Roman" w:cs="Times New Roman"/>
          <w:b/>
          <w:sz w:val="24"/>
          <w:szCs w:val="24"/>
          <w:lang w:val="sr-Cyrl-BA"/>
        </w:rPr>
        <w:t>ПРЕДСЕДНИК</w:t>
      </w:r>
    </w:p>
    <w:p w:rsidR="009F78B6" w:rsidRPr="008620C2" w:rsidRDefault="001D77F9" w:rsidP="009F78B6">
      <w:pPr>
        <w:spacing w:after="0"/>
        <w:ind w:firstLine="720"/>
        <w:jc w:val="both"/>
        <w:rPr>
          <w:rFonts w:ascii="Times New Roman" w:hAnsi="Times New Roman" w:cs="Times New Roman"/>
          <w:b/>
          <w:sz w:val="24"/>
          <w:szCs w:val="24"/>
          <w:lang w:val="sr-Cyrl-BA"/>
        </w:rPr>
      </w:pPr>
      <w:proofErr w:type="gramStart"/>
      <w:r w:rsidRPr="008620C2">
        <w:rPr>
          <w:rFonts w:ascii="Times New Roman" w:hAnsi="Times New Roman" w:cs="Times New Roman"/>
          <w:b/>
          <w:sz w:val="24"/>
          <w:szCs w:val="24"/>
        </w:rPr>
        <w:t>Да</w:t>
      </w:r>
      <w:r w:rsidRPr="008620C2">
        <w:rPr>
          <w:rFonts w:ascii="Times New Roman" w:hAnsi="Times New Roman" w:cs="Times New Roman"/>
          <w:b/>
          <w:sz w:val="24"/>
          <w:szCs w:val="24"/>
          <w:lang w:val="sr-Cyrl-BA"/>
        </w:rPr>
        <w:t>на ,</w:t>
      </w:r>
      <w:proofErr w:type="gramEnd"/>
      <w:r w:rsidRPr="008620C2">
        <w:rPr>
          <w:rFonts w:ascii="Times New Roman" w:hAnsi="Times New Roman" w:cs="Times New Roman"/>
          <w:b/>
          <w:sz w:val="24"/>
          <w:szCs w:val="24"/>
          <w:lang w:val="sr-Cyrl-BA"/>
        </w:rPr>
        <w:t xml:space="preserve"> </w:t>
      </w:r>
      <w:r w:rsidR="00EF167A">
        <w:rPr>
          <w:rFonts w:ascii="Times New Roman" w:hAnsi="Times New Roman" w:cs="Times New Roman"/>
          <w:b/>
          <w:sz w:val="24"/>
          <w:szCs w:val="24"/>
          <w:lang w:val="sr-Cyrl-BA"/>
        </w:rPr>
        <w:t>06.08</w:t>
      </w:r>
      <w:r w:rsidRPr="008620C2">
        <w:rPr>
          <w:rFonts w:ascii="Times New Roman" w:hAnsi="Times New Roman" w:cs="Times New Roman"/>
          <w:b/>
          <w:sz w:val="24"/>
          <w:szCs w:val="24"/>
          <w:lang w:val="sr-Cyrl-BA"/>
        </w:rPr>
        <w:t>.2020. године                                                          УПРАВНОГ ОДБОРА</w:t>
      </w:r>
    </w:p>
    <w:p w:rsidR="005121F6" w:rsidRPr="008620C2" w:rsidRDefault="005121F6" w:rsidP="005121F6">
      <w:pPr>
        <w:spacing w:after="0"/>
        <w:ind w:left="720"/>
        <w:jc w:val="both"/>
        <w:rPr>
          <w:rFonts w:ascii="Times New Roman" w:hAnsi="Times New Roman" w:cs="Times New Roman"/>
          <w:b/>
          <w:sz w:val="24"/>
          <w:szCs w:val="24"/>
        </w:rPr>
      </w:pPr>
    </w:p>
    <w:p w:rsidR="00027FD8" w:rsidRPr="008620C2" w:rsidRDefault="001D77F9" w:rsidP="0009625E">
      <w:pPr>
        <w:spacing w:after="0"/>
        <w:jc w:val="both"/>
        <w:rPr>
          <w:rFonts w:ascii="Times New Roman" w:hAnsi="Times New Roman" w:cs="Times New Roman"/>
          <w:b/>
          <w:sz w:val="24"/>
          <w:szCs w:val="24"/>
          <w:lang w:val="sr-Cyrl-BA"/>
        </w:rPr>
      </w:pPr>
      <w:r w:rsidRPr="008620C2">
        <w:rPr>
          <w:rFonts w:ascii="Times New Roman" w:hAnsi="Times New Roman" w:cs="Times New Roman"/>
          <w:b/>
          <w:sz w:val="24"/>
          <w:szCs w:val="24"/>
          <w:lang w:val="sr-Cyrl-BA"/>
        </w:rPr>
        <w:t xml:space="preserve">                                                                                                        _______________________</w:t>
      </w:r>
    </w:p>
    <w:p w:rsidR="0009625E" w:rsidRDefault="001D77F9" w:rsidP="0009625E">
      <w:pPr>
        <w:spacing w:after="0"/>
        <w:jc w:val="both"/>
        <w:rPr>
          <w:rFonts w:ascii="Times New Roman" w:hAnsi="Times New Roman" w:cs="Times New Roman"/>
          <w:b/>
          <w:sz w:val="24"/>
          <w:szCs w:val="24"/>
          <w:lang w:val="sr-Cyrl-BA"/>
        </w:rPr>
      </w:pPr>
      <w:r w:rsidRPr="008620C2">
        <w:rPr>
          <w:rFonts w:ascii="Times New Roman" w:hAnsi="Times New Roman" w:cs="Times New Roman"/>
          <w:b/>
          <w:sz w:val="24"/>
          <w:szCs w:val="24"/>
          <w:lang w:val="sr-Cyrl-BA"/>
        </w:rPr>
        <w:t xml:space="preserve">                                                                                                          </w:t>
      </w:r>
      <w:r w:rsidR="005B6801">
        <w:rPr>
          <w:rFonts w:ascii="Times New Roman" w:hAnsi="Times New Roman" w:cs="Times New Roman"/>
          <w:b/>
          <w:sz w:val="24"/>
          <w:szCs w:val="24"/>
          <w:lang w:val="sr-Latn-RS"/>
        </w:rPr>
        <w:t xml:space="preserve">      </w:t>
      </w:r>
      <w:r w:rsidRPr="008620C2">
        <w:rPr>
          <w:rFonts w:ascii="Times New Roman" w:hAnsi="Times New Roman" w:cs="Times New Roman"/>
          <w:b/>
          <w:sz w:val="24"/>
          <w:szCs w:val="24"/>
          <w:lang w:val="sr-Cyrl-BA"/>
        </w:rPr>
        <w:t xml:space="preserve">   Јасмина Петровић</w:t>
      </w:r>
    </w:p>
    <w:p w:rsidR="00153F0E" w:rsidRPr="008620C2" w:rsidRDefault="00153F0E" w:rsidP="0009625E">
      <w:pPr>
        <w:spacing w:after="0"/>
        <w:jc w:val="both"/>
        <w:rPr>
          <w:rFonts w:ascii="Times New Roman" w:hAnsi="Times New Roman" w:cs="Times New Roman"/>
          <w:b/>
          <w:sz w:val="24"/>
          <w:szCs w:val="24"/>
          <w:lang w:val="sr-Cyrl-BA"/>
        </w:rPr>
      </w:pPr>
      <w:r>
        <w:rPr>
          <w:rFonts w:ascii="Times New Roman" w:hAnsi="Times New Roman" w:cs="Times New Roman"/>
          <w:b/>
          <w:noProof/>
          <w:sz w:val="24"/>
          <w:szCs w:val="24"/>
        </w:rPr>
        <w:lastRenderedPageBreak/>
        <w:drawing>
          <wp:inline distT="0" distB="0" distL="0" distR="0">
            <wp:extent cx="6400800" cy="8785412"/>
            <wp:effectExtent l="0" t="0" r="0" b="0"/>
            <wp:docPr id="2" name="Picture 2" descr="G:\DOKUMENTI\Documents\Scanned Documents\Image (2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OKUMENTI\Documents\Scanned Documents\Image (23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8785412"/>
                    </a:xfrm>
                    <a:prstGeom prst="rect">
                      <a:avLst/>
                    </a:prstGeom>
                    <a:noFill/>
                    <a:ln>
                      <a:noFill/>
                    </a:ln>
                  </pic:spPr>
                </pic:pic>
              </a:graphicData>
            </a:graphic>
          </wp:inline>
        </w:drawing>
      </w:r>
    </w:p>
    <w:p w:rsidR="00696DFB" w:rsidRPr="00B5097B" w:rsidRDefault="00246289" w:rsidP="005D06D2">
      <w:pPr>
        <w:tabs>
          <w:tab w:val="left" w:pos="6435"/>
        </w:tabs>
        <w:spacing w:after="0"/>
        <w:ind w:left="720"/>
        <w:jc w:val="both"/>
        <w:rPr>
          <w:rFonts w:ascii="Times New Roman" w:hAnsi="Times New Roman" w:cs="Times New Roman"/>
          <w:sz w:val="24"/>
          <w:szCs w:val="24"/>
        </w:rPr>
      </w:pPr>
      <w:r>
        <w:rPr>
          <w:rFonts w:ascii="Times New Roman" w:hAnsi="Times New Roman" w:cs="Times New Roman"/>
          <w:b/>
          <w:noProof/>
          <w:sz w:val="24"/>
          <w:szCs w:val="24"/>
        </w:rPr>
        <w:lastRenderedPageBreak/>
        <w:drawing>
          <wp:inline distT="0" distB="0" distL="0" distR="0">
            <wp:extent cx="6400800" cy="8785412"/>
            <wp:effectExtent l="0" t="0" r="0" b="0"/>
            <wp:docPr id="1" name="Picture 1" descr="G:\DOKUMENTI\Documents\Scanned Documents\Image (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OKUMENTI\Documents\Scanned Documents\Image (16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8785412"/>
                    </a:xfrm>
                    <a:prstGeom prst="rect">
                      <a:avLst/>
                    </a:prstGeom>
                    <a:noFill/>
                    <a:ln>
                      <a:noFill/>
                    </a:ln>
                  </pic:spPr>
                </pic:pic>
              </a:graphicData>
            </a:graphic>
          </wp:inline>
        </w:drawing>
      </w:r>
    </w:p>
    <w:sectPr w:rsidR="00696DFB" w:rsidRPr="00B5097B" w:rsidSect="00F55C3A">
      <w:footerReference w:type="default" r:id="rId11"/>
      <w:pgSz w:w="12240" w:h="15840"/>
      <w:pgMar w:top="990" w:right="1170" w:bottom="450" w:left="99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D7C" w:rsidRDefault="00437D7C" w:rsidP="007502FC">
      <w:pPr>
        <w:spacing w:after="0" w:line="240" w:lineRule="auto"/>
      </w:pPr>
      <w:r>
        <w:separator/>
      </w:r>
    </w:p>
  </w:endnote>
  <w:endnote w:type="continuationSeparator" w:id="0">
    <w:p w:rsidR="00437D7C" w:rsidRDefault="00437D7C" w:rsidP="00750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1318367"/>
      <w:docPartObj>
        <w:docPartGallery w:val="Page Numbers (Bottom of Page)"/>
        <w:docPartUnique/>
      </w:docPartObj>
    </w:sdtPr>
    <w:sdtEndPr>
      <w:rPr>
        <w:noProof/>
      </w:rPr>
    </w:sdtEndPr>
    <w:sdtContent>
      <w:p w:rsidR="008E7A05" w:rsidRDefault="008E7A05">
        <w:pPr>
          <w:pStyle w:val="Footer"/>
          <w:jc w:val="right"/>
        </w:pPr>
        <w:r>
          <w:fldChar w:fldCharType="begin"/>
        </w:r>
        <w:r>
          <w:instrText xml:space="preserve"> PAGE   \* MERGEFORMAT </w:instrText>
        </w:r>
        <w:r>
          <w:fldChar w:fldCharType="separate"/>
        </w:r>
        <w:r w:rsidR="006B1977">
          <w:rPr>
            <w:noProof/>
          </w:rPr>
          <w:t>2</w:t>
        </w:r>
        <w:r>
          <w:rPr>
            <w:noProof/>
          </w:rPr>
          <w:fldChar w:fldCharType="end"/>
        </w:r>
      </w:p>
    </w:sdtContent>
  </w:sdt>
  <w:p w:rsidR="008E7A05" w:rsidRDefault="008E7A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D7C" w:rsidRDefault="00437D7C" w:rsidP="007502FC">
      <w:pPr>
        <w:spacing w:after="0" w:line="240" w:lineRule="auto"/>
      </w:pPr>
      <w:r>
        <w:separator/>
      </w:r>
    </w:p>
  </w:footnote>
  <w:footnote w:type="continuationSeparator" w:id="0">
    <w:p w:rsidR="00437D7C" w:rsidRDefault="00437D7C" w:rsidP="007502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5E8D"/>
    <w:multiLevelType w:val="hybridMultilevel"/>
    <w:tmpl w:val="5D3C4B2C"/>
    <w:lvl w:ilvl="0" w:tplc="6AC464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4D3C7F"/>
    <w:multiLevelType w:val="hybridMultilevel"/>
    <w:tmpl w:val="11543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1700CE"/>
    <w:multiLevelType w:val="hybridMultilevel"/>
    <w:tmpl w:val="13D08D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6C02724"/>
    <w:multiLevelType w:val="hybridMultilevel"/>
    <w:tmpl w:val="392CA492"/>
    <w:lvl w:ilvl="0" w:tplc="A46090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78C352C"/>
    <w:multiLevelType w:val="hybridMultilevel"/>
    <w:tmpl w:val="161C8E2A"/>
    <w:lvl w:ilvl="0" w:tplc="33884016">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88D34E3"/>
    <w:multiLevelType w:val="hybridMultilevel"/>
    <w:tmpl w:val="EC9EEAC8"/>
    <w:lvl w:ilvl="0" w:tplc="681C6C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8C75C16"/>
    <w:multiLevelType w:val="multilevel"/>
    <w:tmpl w:val="DBE2FB1A"/>
    <w:lvl w:ilvl="0">
      <w:start w:val="1"/>
      <w:numFmt w:val="decimal"/>
      <w:lvlText w:val="%1."/>
      <w:lvlJc w:val="left"/>
      <w:pPr>
        <w:ind w:left="720" w:hanging="360"/>
      </w:p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12947E8D"/>
    <w:multiLevelType w:val="hybridMultilevel"/>
    <w:tmpl w:val="76727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B37FCA"/>
    <w:multiLevelType w:val="hybridMultilevel"/>
    <w:tmpl w:val="87F8997E"/>
    <w:lvl w:ilvl="0" w:tplc="3B8CCF48">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7DA43F9"/>
    <w:multiLevelType w:val="multilevel"/>
    <w:tmpl w:val="E95AE832"/>
    <w:lvl w:ilvl="0">
      <w:start w:val="9"/>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1D5F6B6C"/>
    <w:multiLevelType w:val="multilevel"/>
    <w:tmpl w:val="DBE2FB1A"/>
    <w:lvl w:ilvl="0">
      <w:start w:val="1"/>
      <w:numFmt w:val="decimal"/>
      <w:lvlText w:val="%1."/>
      <w:lvlJc w:val="left"/>
      <w:pPr>
        <w:ind w:left="720" w:hanging="360"/>
      </w:p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22025361"/>
    <w:multiLevelType w:val="hybridMultilevel"/>
    <w:tmpl w:val="ED043638"/>
    <w:lvl w:ilvl="0" w:tplc="4B9AAB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42B4D21"/>
    <w:multiLevelType w:val="hybridMultilevel"/>
    <w:tmpl w:val="FDCC0688"/>
    <w:lvl w:ilvl="0" w:tplc="7DB03F68">
      <w:start w:val="1"/>
      <w:numFmt w:val="decimal"/>
      <w:lvlText w:val="%1)"/>
      <w:lvlJc w:val="left"/>
      <w:pPr>
        <w:ind w:left="1380" w:hanging="360"/>
      </w:pPr>
      <w:rPr>
        <w:rFonts w:hint="default"/>
      </w:rPr>
    </w:lvl>
    <w:lvl w:ilvl="1" w:tplc="241A0019" w:tentative="1">
      <w:start w:val="1"/>
      <w:numFmt w:val="lowerLetter"/>
      <w:lvlText w:val="%2."/>
      <w:lvlJc w:val="left"/>
      <w:pPr>
        <w:ind w:left="2100" w:hanging="360"/>
      </w:pPr>
    </w:lvl>
    <w:lvl w:ilvl="2" w:tplc="241A001B" w:tentative="1">
      <w:start w:val="1"/>
      <w:numFmt w:val="lowerRoman"/>
      <w:lvlText w:val="%3."/>
      <w:lvlJc w:val="right"/>
      <w:pPr>
        <w:ind w:left="2820" w:hanging="180"/>
      </w:pPr>
    </w:lvl>
    <w:lvl w:ilvl="3" w:tplc="241A000F" w:tentative="1">
      <w:start w:val="1"/>
      <w:numFmt w:val="decimal"/>
      <w:lvlText w:val="%4."/>
      <w:lvlJc w:val="left"/>
      <w:pPr>
        <w:ind w:left="3540" w:hanging="360"/>
      </w:pPr>
    </w:lvl>
    <w:lvl w:ilvl="4" w:tplc="241A0019" w:tentative="1">
      <w:start w:val="1"/>
      <w:numFmt w:val="lowerLetter"/>
      <w:lvlText w:val="%5."/>
      <w:lvlJc w:val="left"/>
      <w:pPr>
        <w:ind w:left="4260" w:hanging="360"/>
      </w:pPr>
    </w:lvl>
    <w:lvl w:ilvl="5" w:tplc="241A001B" w:tentative="1">
      <w:start w:val="1"/>
      <w:numFmt w:val="lowerRoman"/>
      <w:lvlText w:val="%6."/>
      <w:lvlJc w:val="right"/>
      <w:pPr>
        <w:ind w:left="4980" w:hanging="180"/>
      </w:pPr>
    </w:lvl>
    <w:lvl w:ilvl="6" w:tplc="241A000F" w:tentative="1">
      <w:start w:val="1"/>
      <w:numFmt w:val="decimal"/>
      <w:lvlText w:val="%7."/>
      <w:lvlJc w:val="left"/>
      <w:pPr>
        <w:ind w:left="5700" w:hanging="360"/>
      </w:pPr>
    </w:lvl>
    <w:lvl w:ilvl="7" w:tplc="241A0019" w:tentative="1">
      <w:start w:val="1"/>
      <w:numFmt w:val="lowerLetter"/>
      <w:lvlText w:val="%8."/>
      <w:lvlJc w:val="left"/>
      <w:pPr>
        <w:ind w:left="6420" w:hanging="360"/>
      </w:pPr>
    </w:lvl>
    <w:lvl w:ilvl="8" w:tplc="241A001B" w:tentative="1">
      <w:start w:val="1"/>
      <w:numFmt w:val="lowerRoman"/>
      <w:lvlText w:val="%9."/>
      <w:lvlJc w:val="right"/>
      <w:pPr>
        <w:ind w:left="7140" w:hanging="180"/>
      </w:pPr>
    </w:lvl>
  </w:abstractNum>
  <w:abstractNum w:abstractNumId="13">
    <w:nsid w:val="2E48370E"/>
    <w:multiLevelType w:val="hybridMultilevel"/>
    <w:tmpl w:val="6FD83922"/>
    <w:lvl w:ilvl="0" w:tplc="089CB4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E511CA5"/>
    <w:multiLevelType w:val="hybridMultilevel"/>
    <w:tmpl w:val="CAC69F0C"/>
    <w:lvl w:ilvl="0" w:tplc="241A000F">
      <w:start w:val="1"/>
      <w:numFmt w:val="decimal"/>
      <w:lvlText w:val="%1."/>
      <w:lvlJc w:val="left"/>
      <w:pPr>
        <w:ind w:left="720" w:hanging="360"/>
      </w:pPr>
      <w:rPr>
        <w:rFonts w:cs="Times New Roman" w:hint="default"/>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15">
    <w:nsid w:val="2F3123DB"/>
    <w:multiLevelType w:val="hybridMultilevel"/>
    <w:tmpl w:val="24CC03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046D7B"/>
    <w:multiLevelType w:val="hybridMultilevel"/>
    <w:tmpl w:val="33B88916"/>
    <w:lvl w:ilvl="0" w:tplc="5C3601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887449A"/>
    <w:multiLevelType w:val="hybridMultilevel"/>
    <w:tmpl w:val="84A4EF08"/>
    <w:lvl w:ilvl="0" w:tplc="B5480C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894349C"/>
    <w:multiLevelType w:val="hybridMultilevel"/>
    <w:tmpl w:val="FE640082"/>
    <w:lvl w:ilvl="0" w:tplc="9D4272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8F83B84"/>
    <w:multiLevelType w:val="multilevel"/>
    <w:tmpl w:val="5782677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3A156A0D"/>
    <w:multiLevelType w:val="hybridMultilevel"/>
    <w:tmpl w:val="26CCC594"/>
    <w:lvl w:ilvl="0" w:tplc="60B45A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B0C0649"/>
    <w:multiLevelType w:val="multilevel"/>
    <w:tmpl w:val="DE061852"/>
    <w:lvl w:ilvl="0">
      <w:start w:val="1"/>
      <w:numFmt w:val="decimal"/>
      <w:lvlText w:val="%1."/>
      <w:lvlJc w:val="left"/>
      <w:pPr>
        <w:ind w:left="720" w:hanging="360"/>
      </w:pPr>
      <w:rPr>
        <w:rFonts w:cs="Times New Roman" w:hint="default"/>
      </w:rPr>
    </w:lvl>
    <w:lvl w:ilvl="1">
      <w:start w:val="1"/>
      <w:numFmt w:val="decimal"/>
      <w:isLgl/>
      <w:lvlText w:val="%1.%2."/>
      <w:lvlJc w:val="left"/>
      <w:pPr>
        <w:tabs>
          <w:tab w:val="num" w:pos="3904"/>
        </w:tabs>
        <w:ind w:left="3904"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2">
    <w:nsid w:val="3C375560"/>
    <w:multiLevelType w:val="hybridMultilevel"/>
    <w:tmpl w:val="07E2D5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845313"/>
    <w:multiLevelType w:val="multilevel"/>
    <w:tmpl w:val="F69428F8"/>
    <w:lvl w:ilvl="0">
      <w:start w:val="7"/>
      <w:numFmt w:val="decimal"/>
      <w:lvlText w:val="%1."/>
      <w:lvlJc w:val="left"/>
      <w:pPr>
        <w:ind w:left="927"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24">
    <w:nsid w:val="3D9531DF"/>
    <w:multiLevelType w:val="hybridMultilevel"/>
    <w:tmpl w:val="B42467CE"/>
    <w:lvl w:ilvl="0" w:tplc="6D68AF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1286DA6"/>
    <w:multiLevelType w:val="hybridMultilevel"/>
    <w:tmpl w:val="EAFA2F60"/>
    <w:lvl w:ilvl="0" w:tplc="CE4859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3764182"/>
    <w:multiLevelType w:val="hybridMultilevel"/>
    <w:tmpl w:val="BA8894BE"/>
    <w:lvl w:ilvl="0" w:tplc="70782C3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42052BA"/>
    <w:multiLevelType w:val="hybridMultilevel"/>
    <w:tmpl w:val="DFA6A8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6771649"/>
    <w:multiLevelType w:val="hybridMultilevel"/>
    <w:tmpl w:val="EF36A4E8"/>
    <w:lvl w:ilvl="0" w:tplc="2168E7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FBB7139"/>
    <w:multiLevelType w:val="multilevel"/>
    <w:tmpl w:val="DBE2FB1A"/>
    <w:lvl w:ilvl="0">
      <w:start w:val="1"/>
      <w:numFmt w:val="decimal"/>
      <w:lvlText w:val="%1."/>
      <w:lvlJc w:val="left"/>
      <w:pPr>
        <w:ind w:left="720" w:hanging="360"/>
      </w:p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nsid w:val="51F01DF2"/>
    <w:multiLevelType w:val="hybridMultilevel"/>
    <w:tmpl w:val="05169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90244A"/>
    <w:multiLevelType w:val="hybridMultilevel"/>
    <w:tmpl w:val="9E42C99C"/>
    <w:lvl w:ilvl="0" w:tplc="2D84679E">
      <w:start w:val="1"/>
      <w:numFmt w:val="decimal"/>
      <w:lvlText w:val="%1)"/>
      <w:lvlJc w:val="left"/>
      <w:pPr>
        <w:ind w:left="1020" w:hanging="360"/>
      </w:pPr>
      <w:rPr>
        <w:rFonts w:hint="default"/>
      </w:rPr>
    </w:lvl>
    <w:lvl w:ilvl="1" w:tplc="241A0019" w:tentative="1">
      <w:start w:val="1"/>
      <w:numFmt w:val="lowerLetter"/>
      <w:lvlText w:val="%2."/>
      <w:lvlJc w:val="left"/>
      <w:pPr>
        <w:ind w:left="1740" w:hanging="360"/>
      </w:pPr>
    </w:lvl>
    <w:lvl w:ilvl="2" w:tplc="241A001B" w:tentative="1">
      <w:start w:val="1"/>
      <w:numFmt w:val="lowerRoman"/>
      <w:lvlText w:val="%3."/>
      <w:lvlJc w:val="right"/>
      <w:pPr>
        <w:ind w:left="2460" w:hanging="180"/>
      </w:pPr>
    </w:lvl>
    <w:lvl w:ilvl="3" w:tplc="241A000F" w:tentative="1">
      <w:start w:val="1"/>
      <w:numFmt w:val="decimal"/>
      <w:lvlText w:val="%4."/>
      <w:lvlJc w:val="left"/>
      <w:pPr>
        <w:ind w:left="3180" w:hanging="360"/>
      </w:pPr>
    </w:lvl>
    <w:lvl w:ilvl="4" w:tplc="241A0019" w:tentative="1">
      <w:start w:val="1"/>
      <w:numFmt w:val="lowerLetter"/>
      <w:lvlText w:val="%5."/>
      <w:lvlJc w:val="left"/>
      <w:pPr>
        <w:ind w:left="3900" w:hanging="360"/>
      </w:pPr>
    </w:lvl>
    <w:lvl w:ilvl="5" w:tplc="241A001B" w:tentative="1">
      <w:start w:val="1"/>
      <w:numFmt w:val="lowerRoman"/>
      <w:lvlText w:val="%6."/>
      <w:lvlJc w:val="right"/>
      <w:pPr>
        <w:ind w:left="4620" w:hanging="180"/>
      </w:pPr>
    </w:lvl>
    <w:lvl w:ilvl="6" w:tplc="241A000F" w:tentative="1">
      <w:start w:val="1"/>
      <w:numFmt w:val="decimal"/>
      <w:lvlText w:val="%7."/>
      <w:lvlJc w:val="left"/>
      <w:pPr>
        <w:ind w:left="5340" w:hanging="360"/>
      </w:pPr>
    </w:lvl>
    <w:lvl w:ilvl="7" w:tplc="241A0019" w:tentative="1">
      <w:start w:val="1"/>
      <w:numFmt w:val="lowerLetter"/>
      <w:lvlText w:val="%8."/>
      <w:lvlJc w:val="left"/>
      <w:pPr>
        <w:ind w:left="6060" w:hanging="360"/>
      </w:pPr>
    </w:lvl>
    <w:lvl w:ilvl="8" w:tplc="241A001B" w:tentative="1">
      <w:start w:val="1"/>
      <w:numFmt w:val="lowerRoman"/>
      <w:lvlText w:val="%9."/>
      <w:lvlJc w:val="right"/>
      <w:pPr>
        <w:ind w:left="6780" w:hanging="180"/>
      </w:pPr>
    </w:lvl>
  </w:abstractNum>
  <w:abstractNum w:abstractNumId="32">
    <w:nsid w:val="56E421C5"/>
    <w:multiLevelType w:val="hybridMultilevel"/>
    <w:tmpl w:val="6BA86A04"/>
    <w:lvl w:ilvl="0" w:tplc="32A89E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9781698"/>
    <w:multiLevelType w:val="multilevel"/>
    <w:tmpl w:val="DBE2FB1A"/>
    <w:lvl w:ilvl="0">
      <w:start w:val="1"/>
      <w:numFmt w:val="decimal"/>
      <w:lvlText w:val="%1."/>
      <w:lvlJc w:val="left"/>
      <w:pPr>
        <w:ind w:left="720" w:hanging="360"/>
      </w:p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nsid w:val="5A9C6120"/>
    <w:multiLevelType w:val="multilevel"/>
    <w:tmpl w:val="DBE2FB1A"/>
    <w:lvl w:ilvl="0">
      <w:start w:val="1"/>
      <w:numFmt w:val="decimal"/>
      <w:lvlText w:val="%1."/>
      <w:lvlJc w:val="left"/>
      <w:pPr>
        <w:ind w:left="720" w:hanging="360"/>
      </w:p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nsid w:val="5AB92940"/>
    <w:multiLevelType w:val="hybridMultilevel"/>
    <w:tmpl w:val="0024DA70"/>
    <w:lvl w:ilvl="0" w:tplc="7B947E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5E5777EA"/>
    <w:multiLevelType w:val="hybridMultilevel"/>
    <w:tmpl w:val="0BBEBF6C"/>
    <w:lvl w:ilvl="0" w:tplc="2BCA4BF2">
      <w:start w:val="3"/>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1925A84"/>
    <w:multiLevelType w:val="hybridMultilevel"/>
    <w:tmpl w:val="1F80CEAA"/>
    <w:lvl w:ilvl="0" w:tplc="0F94F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1E25707"/>
    <w:multiLevelType w:val="hybridMultilevel"/>
    <w:tmpl w:val="8E7A8806"/>
    <w:lvl w:ilvl="0" w:tplc="D14AA4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3115F41"/>
    <w:multiLevelType w:val="hybridMultilevel"/>
    <w:tmpl w:val="3084A7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679048E8"/>
    <w:multiLevelType w:val="multilevel"/>
    <w:tmpl w:val="3B70AB80"/>
    <w:lvl w:ilvl="0">
      <w:start w:val="1"/>
      <w:numFmt w:val="upperRoman"/>
      <w:lvlText w:val="%1."/>
      <w:lvlJc w:val="left"/>
      <w:pPr>
        <w:ind w:left="1080" w:hanging="72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1">
    <w:nsid w:val="69687ED4"/>
    <w:multiLevelType w:val="hybridMultilevel"/>
    <w:tmpl w:val="B590EEA8"/>
    <w:lvl w:ilvl="0" w:tplc="DBBE94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DDB485B"/>
    <w:multiLevelType w:val="hybridMultilevel"/>
    <w:tmpl w:val="6234C10A"/>
    <w:lvl w:ilvl="0" w:tplc="49C0BE76">
      <w:start w:val="1"/>
      <w:numFmt w:val="decimal"/>
      <w:lvlText w:val="%1."/>
      <w:lvlJc w:val="left"/>
      <w:pPr>
        <w:ind w:left="927" w:hanging="360"/>
      </w:pPr>
      <w:rPr>
        <w:rFonts w:cs="Times New Roman" w:hint="default"/>
        <w:color w:val="auto"/>
      </w:rPr>
    </w:lvl>
    <w:lvl w:ilvl="1" w:tplc="241A0019">
      <w:start w:val="1"/>
      <w:numFmt w:val="lowerLetter"/>
      <w:lvlText w:val="%2."/>
      <w:lvlJc w:val="left"/>
      <w:pPr>
        <w:ind w:left="1647" w:hanging="360"/>
      </w:pPr>
      <w:rPr>
        <w:rFonts w:cs="Times New Roman"/>
      </w:rPr>
    </w:lvl>
    <w:lvl w:ilvl="2" w:tplc="241A001B">
      <w:start w:val="1"/>
      <w:numFmt w:val="lowerRoman"/>
      <w:lvlText w:val="%3."/>
      <w:lvlJc w:val="right"/>
      <w:pPr>
        <w:ind w:left="2367" w:hanging="180"/>
      </w:pPr>
      <w:rPr>
        <w:rFonts w:cs="Times New Roman"/>
      </w:rPr>
    </w:lvl>
    <w:lvl w:ilvl="3" w:tplc="241A000F">
      <w:start w:val="1"/>
      <w:numFmt w:val="decimal"/>
      <w:lvlText w:val="%4."/>
      <w:lvlJc w:val="left"/>
      <w:pPr>
        <w:ind w:left="3087" w:hanging="360"/>
      </w:pPr>
      <w:rPr>
        <w:rFonts w:cs="Times New Roman"/>
      </w:rPr>
    </w:lvl>
    <w:lvl w:ilvl="4" w:tplc="241A0019">
      <w:start w:val="1"/>
      <w:numFmt w:val="lowerLetter"/>
      <w:lvlText w:val="%5."/>
      <w:lvlJc w:val="left"/>
      <w:pPr>
        <w:ind w:left="3807" w:hanging="360"/>
      </w:pPr>
      <w:rPr>
        <w:rFonts w:cs="Times New Roman"/>
      </w:rPr>
    </w:lvl>
    <w:lvl w:ilvl="5" w:tplc="241A001B">
      <w:start w:val="1"/>
      <w:numFmt w:val="lowerRoman"/>
      <w:lvlText w:val="%6."/>
      <w:lvlJc w:val="right"/>
      <w:pPr>
        <w:ind w:left="4527" w:hanging="180"/>
      </w:pPr>
      <w:rPr>
        <w:rFonts w:cs="Times New Roman"/>
      </w:rPr>
    </w:lvl>
    <w:lvl w:ilvl="6" w:tplc="241A000F">
      <w:start w:val="1"/>
      <w:numFmt w:val="decimal"/>
      <w:lvlText w:val="%7."/>
      <w:lvlJc w:val="left"/>
      <w:pPr>
        <w:ind w:left="5247" w:hanging="360"/>
      </w:pPr>
      <w:rPr>
        <w:rFonts w:cs="Times New Roman"/>
      </w:rPr>
    </w:lvl>
    <w:lvl w:ilvl="7" w:tplc="241A0019">
      <w:start w:val="1"/>
      <w:numFmt w:val="lowerLetter"/>
      <w:lvlText w:val="%8."/>
      <w:lvlJc w:val="left"/>
      <w:pPr>
        <w:ind w:left="5967" w:hanging="360"/>
      </w:pPr>
      <w:rPr>
        <w:rFonts w:cs="Times New Roman"/>
      </w:rPr>
    </w:lvl>
    <w:lvl w:ilvl="8" w:tplc="241A001B">
      <w:start w:val="1"/>
      <w:numFmt w:val="lowerRoman"/>
      <w:lvlText w:val="%9."/>
      <w:lvlJc w:val="right"/>
      <w:pPr>
        <w:ind w:left="6687" w:hanging="180"/>
      </w:pPr>
      <w:rPr>
        <w:rFonts w:cs="Times New Roman"/>
      </w:rPr>
    </w:lvl>
  </w:abstractNum>
  <w:abstractNum w:abstractNumId="43">
    <w:nsid w:val="6E3E1AE2"/>
    <w:multiLevelType w:val="hybridMultilevel"/>
    <w:tmpl w:val="0504D7E8"/>
    <w:lvl w:ilvl="0" w:tplc="8BBEA4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5773212"/>
    <w:multiLevelType w:val="multilevel"/>
    <w:tmpl w:val="0C4412B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5">
    <w:nsid w:val="76277937"/>
    <w:multiLevelType w:val="hybridMultilevel"/>
    <w:tmpl w:val="E910AB84"/>
    <w:lvl w:ilvl="0" w:tplc="6C5CA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7BB007E"/>
    <w:multiLevelType w:val="hybridMultilevel"/>
    <w:tmpl w:val="6AAE299C"/>
    <w:lvl w:ilvl="0" w:tplc="8612D5B0">
      <w:start w:val="1"/>
      <w:numFmt w:val="decimal"/>
      <w:lvlText w:val="%1."/>
      <w:lvlJc w:val="left"/>
      <w:pPr>
        <w:ind w:left="720" w:hanging="360"/>
      </w:pPr>
      <w:rPr>
        <w:rFonts w:cs="Times New Roman" w:hint="default"/>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47">
    <w:nsid w:val="78482FFD"/>
    <w:multiLevelType w:val="multilevel"/>
    <w:tmpl w:val="BE74EA66"/>
    <w:lvl w:ilvl="0">
      <w:start w:val="1"/>
      <w:numFmt w:val="decimal"/>
      <w:lvlText w:val="%1."/>
      <w:lvlJc w:val="left"/>
      <w:pPr>
        <w:ind w:left="720" w:hanging="360"/>
      </w:pPr>
    </w:lvl>
    <w:lvl w:ilvl="1">
      <w:start w:val="4"/>
      <w:numFmt w:val="decimal"/>
      <w:isLgl/>
      <w:lvlText w:val="%1.%2"/>
      <w:lvlJc w:val="left"/>
      <w:pPr>
        <w:ind w:left="1380" w:hanging="360"/>
      </w:pPr>
      <w:rPr>
        <w:rFonts w:hint="default"/>
      </w:rPr>
    </w:lvl>
    <w:lvl w:ilvl="2">
      <w:start w:val="1"/>
      <w:numFmt w:val="decimal"/>
      <w:isLgl/>
      <w:lvlText w:val="%1.%2.%3"/>
      <w:lvlJc w:val="left"/>
      <w:pPr>
        <w:ind w:left="24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4080" w:hanging="1080"/>
      </w:pPr>
      <w:rPr>
        <w:rFonts w:hint="default"/>
      </w:rPr>
    </w:lvl>
    <w:lvl w:ilvl="5">
      <w:start w:val="1"/>
      <w:numFmt w:val="decimal"/>
      <w:isLgl/>
      <w:lvlText w:val="%1.%2.%3.%4.%5.%6"/>
      <w:lvlJc w:val="left"/>
      <w:pPr>
        <w:ind w:left="474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20" w:hanging="1440"/>
      </w:pPr>
      <w:rPr>
        <w:rFonts w:hint="default"/>
      </w:rPr>
    </w:lvl>
    <w:lvl w:ilvl="8">
      <w:start w:val="1"/>
      <w:numFmt w:val="decimal"/>
      <w:isLgl/>
      <w:lvlText w:val="%1.%2.%3.%4.%5.%6.%7.%8.%9"/>
      <w:lvlJc w:val="left"/>
      <w:pPr>
        <w:ind w:left="7440" w:hanging="1800"/>
      </w:pPr>
      <w:rPr>
        <w:rFonts w:hint="default"/>
      </w:rPr>
    </w:lvl>
  </w:abstractNum>
  <w:abstractNum w:abstractNumId="48">
    <w:nsid w:val="7D364A33"/>
    <w:multiLevelType w:val="hybridMultilevel"/>
    <w:tmpl w:val="21BEB91E"/>
    <w:lvl w:ilvl="0" w:tplc="D66EB58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0"/>
  </w:num>
  <w:num w:numId="2">
    <w:abstractNumId w:val="47"/>
  </w:num>
  <w:num w:numId="3">
    <w:abstractNumId w:val="1"/>
  </w:num>
  <w:num w:numId="4">
    <w:abstractNumId w:val="7"/>
  </w:num>
  <w:num w:numId="5">
    <w:abstractNumId w:val="33"/>
  </w:num>
  <w:num w:numId="6">
    <w:abstractNumId w:val="40"/>
  </w:num>
  <w:num w:numId="7">
    <w:abstractNumId w:val="6"/>
  </w:num>
  <w:num w:numId="8">
    <w:abstractNumId w:val="10"/>
  </w:num>
  <w:num w:numId="9">
    <w:abstractNumId w:val="29"/>
  </w:num>
  <w:num w:numId="10">
    <w:abstractNumId w:val="34"/>
  </w:num>
  <w:num w:numId="11">
    <w:abstractNumId w:val="18"/>
  </w:num>
  <w:num w:numId="12">
    <w:abstractNumId w:val="0"/>
  </w:num>
  <w:num w:numId="13">
    <w:abstractNumId w:val="26"/>
  </w:num>
  <w:num w:numId="14">
    <w:abstractNumId w:val="20"/>
  </w:num>
  <w:num w:numId="15">
    <w:abstractNumId w:val="48"/>
  </w:num>
  <w:num w:numId="16">
    <w:abstractNumId w:val="2"/>
  </w:num>
  <w:num w:numId="17">
    <w:abstractNumId w:val="39"/>
  </w:num>
  <w:num w:numId="18">
    <w:abstractNumId w:val="35"/>
  </w:num>
  <w:num w:numId="19">
    <w:abstractNumId w:val="27"/>
  </w:num>
  <w:num w:numId="20">
    <w:abstractNumId w:val="36"/>
  </w:num>
  <w:num w:numId="21">
    <w:abstractNumId w:val="24"/>
  </w:num>
  <w:num w:numId="22">
    <w:abstractNumId w:val="44"/>
  </w:num>
  <w:num w:numId="23">
    <w:abstractNumId w:val="32"/>
  </w:num>
  <w:num w:numId="24">
    <w:abstractNumId w:val="41"/>
  </w:num>
  <w:num w:numId="25">
    <w:abstractNumId w:val="25"/>
  </w:num>
  <w:num w:numId="26">
    <w:abstractNumId w:val="28"/>
  </w:num>
  <w:num w:numId="27">
    <w:abstractNumId w:val="15"/>
  </w:num>
  <w:num w:numId="28">
    <w:abstractNumId w:val="8"/>
  </w:num>
  <w:num w:numId="29">
    <w:abstractNumId w:val="16"/>
  </w:num>
  <w:num w:numId="30">
    <w:abstractNumId w:val="22"/>
  </w:num>
  <w:num w:numId="31">
    <w:abstractNumId w:val="19"/>
  </w:num>
  <w:num w:numId="32">
    <w:abstractNumId w:val="13"/>
  </w:num>
  <w:num w:numId="33">
    <w:abstractNumId w:val="43"/>
  </w:num>
  <w:num w:numId="34">
    <w:abstractNumId w:val="3"/>
  </w:num>
  <w:num w:numId="35">
    <w:abstractNumId w:val="11"/>
  </w:num>
  <w:num w:numId="36">
    <w:abstractNumId w:val="45"/>
  </w:num>
  <w:num w:numId="37">
    <w:abstractNumId w:val="5"/>
  </w:num>
  <w:num w:numId="38">
    <w:abstractNumId w:val="38"/>
  </w:num>
  <w:num w:numId="39">
    <w:abstractNumId w:val="31"/>
  </w:num>
  <w:num w:numId="40">
    <w:abstractNumId w:val="12"/>
  </w:num>
  <w:num w:numId="41">
    <w:abstractNumId w:val="37"/>
  </w:num>
  <w:num w:numId="42">
    <w:abstractNumId w:val="4"/>
  </w:num>
  <w:num w:numId="43">
    <w:abstractNumId w:val="17"/>
  </w:num>
  <w:num w:numId="44">
    <w:abstractNumId w:val="21"/>
  </w:num>
  <w:num w:numId="45">
    <w:abstractNumId w:val="46"/>
  </w:num>
  <w:num w:numId="46">
    <w:abstractNumId w:val="14"/>
  </w:num>
  <w:num w:numId="47">
    <w:abstractNumId w:val="42"/>
  </w:num>
  <w:num w:numId="48">
    <w:abstractNumId w:val="23"/>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E2D"/>
    <w:rsid w:val="00001F7E"/>
    <w:rsid w:val="0000525A"/>
    <w:rsid w:val="00017216"/>
    <w:rsid w:val="00027FD8"/>
    <w:rsid w:val="00030624"/>
    <w:rsid w:val="00030D07"/>
    <w:rsid w:val="00032E2D"/>
    <w:rsid w:val="00037B2E"/>
    <w:rsid w:val="00047323"/>
    <w:rsid w:val="00056023"/>
    <w:rsid w:val="0006050A"/>
    <w:rsid w:val="000742A7"/>
    <w:rsid w:val="000828FE"/>
    <w:rsid w:val="0009625E"/>
    <w:rsid w:val="000A1806"/>
    <w:rsid w:val="000D2BA9"/>
    <w:rsid w:val="000D510F"/>
    <w:rsid w:val="000E15FF"/>
    <w:rsid w:val="000E58E4"/>
    <w:rsid w:val="00100484"/>
    <w:rsid w:val="001167DD"/>
    <w:rsid w:val="00123DD7"/>
    <w:rsid w:val="00124149"/>
    <w:rsid w:val="0012570C"/>
    <w:rsid w:val="00135317"/>
    <w:rsid w:val="00153F0E"/>
    <w:rsid w:val="001545F7"/>
    <w:rsid w:val="00155D24"/>
    <w:rsid w:val="0017608D"/>
    <w:rsid w:val="001A3274"/>
    <w:rsid w:val="001A7A42"/>
    <w:rsid w:val="001C0CB3"/>
    <w:rsid w:val="001C542E"/>
    <w:rsid w:val="001D5C32"/>
    <w:rsid w:val="001D77F9"/>
    <w:rsid w:val="001F4C37"/>
    <w:rsid w:val="001F6176"/>
    <w:rsid w:val="00201B7D"/>
    <w:rsid w:val="00214100"/>
    <w:rsid w:val="00215D8C"/>
    <w:rsid w:val="00227662"/>
    <w:rsid w:val="00236C66"/>
    <w:rsid w:val="00236DB2"/>
    <w:rsid w:val="00236DED"/>
    <w:rsid w:val="0024102D"/>
    <w:rsid w:val="00246289"/>
    <w:rsid w:val="00246948"/>
    <w:rsid w:val="0027522F"/>
    <w:rsid w:val="002833A6"/>
    <w:rsid w:val="00283DC3"/>
    <w:rsid w:val="00292445"/>
    <w:rsid w:val="00297AC4"/>
    <w:rsid w:val="002B5DB4"/>
    <w:rsid w:val="002B796D"/>
    <w:rsid w:val="002C2787"/>
    <w:rsid w:val="002C457F"/>
    <w:rsid w:val="002E529B"/>
    <w:rsid w:val="003031EF"/>
    <w:rsid w:val="00304602"/>
    <w:rsid w:val="00335B5F"/>
    <w:rsid w:val="003436BD"/>
    <w:rsid w:val="00356973"/>
    <w:rsid w:val="00376712"/>
    <w:rsid w:val="003855AE"/>
    <w:rsid w:val="003939B1"/>
    <w:rsid w:val="00393A2E"/>
    <w:rsid w:val="003C415E"/>
    <w:rsid w:val="003D03C6"/>
    <w:rsid w:val="003D4A8A"/>
    <w:rsid w:val="003F4D00"/>
    <w:rsid w:val="004006BF"/>
    <w:rsid w:val="00414869"/>
    <w:rsid w:val="004228AD"/>
    <w:rsid w:val="00437D7C"/>
    <w:rsid w:val="004429D1"/>
    <w:rsid w:val="00460A3A"/>
    <w:rsid w:val="004675B7"/>
    <w:rsid w:val="00475D50"/>
    <w:rsid w:val="004B099E"/>
    <w:rsid w:val="004B765A"/>
    <w:rsid w:val="004C7042"/>
    <w:rsid w:val="00507C1B"/>
    <w:rsid w:val="005121F6"/>
    <w:rsid w:val="00513ACB"/>
    <w:rsid w:val="00544D7F"/>
    <w:rsid w:val="00553E65"/>
    <w:rsid w:val="005560C7"/>
    <w:rsid w:val="005632F0"/>
    <w:rsid w:val="0059312D"/>
    <w:rsid w:val="005A198F"/>
    <w:rsid w:val="005B1918"/>
    <w:rsid w:val="005B6801"/>
    <w:rsid w:val="005C7A9B"/>
    <w:rsid w:val="005D06D2"/>
    <w:rsid w:val="005D4E5B"/>
    <w:rsid w:val="005D56D4"/>
    <w:rsid w:val="005D60BA"/>
    <w:rsid w:val="005D6187"/>
    <w:rsid w:val="005F3DB9"/>
    <w:rsid w:val="00606B1A"/>
    <w:rsid w:val="006207A0"/>
    <w:rsid w:val="00663257"/>
    <w:rsid w:val="00663C13"/>
    <w:rsid w:val="006643AF"/>
    <w:rsid w:val="00684428"/>
    <w:rsid w:val="006943F7"/>
    <w:rsid w:val="00696DFB"/>
    <w:rsid w:val="006A279A"/>
    <w:rsid w:val="006A43A6"/>
    <w:rsid w:val="006A6D80"/>
    <w:rsid w:val="006B1977"/>
    <w:rsid w:val="006C319B"/>
    <w:rsid w:val="006D014A"/>
    <w:rsid w:val="006D7721"/>
    <w:rsid w:val="006E3DA4"/>
    <w:rsid w:val="006F4826"/>
    <w:rsid w:val="00712239"/>
    <w:rsid w:val="0072559E"/>
    <w:rsid w:val="00732251"/>
    <w:rsid w:val="00732EF5"/>
    <w:rsid w:val="00736FD8"/>
    <w:rsid w:val="0074208B"/>
    <w:rsid w:val="007502FC"/>
    <w:rsid w:val="00753331"/>
    <w:rsid w:val="00761BE0"/>
    <w:rsid w:val="00771248"/>
    <w:rsid w:val="007735A7"/>
    <w:rsid w:val="00793E98"/>
    <w:rsid w:val="00795E9B"/>
    <w:rsid w:val="007B38E3"/>
    <w:rsid w:val="007C22EA"/>
    <w:rsid w:val="007D7327"/>
    <w:rsid w:val="007E072A"/>
    <w:rsid w:val="007E24B3"/>
    <w:rsid w:val="007E2A78"/>
    <w:rsid w:val="007E71BC"/>
    <w:rsid w:val="008032F7"/>
    <w:rsid w:val="00806452"/>
    <w:rsid w:val="00814836"/>
    <w:rsid w:val="008153B0"/>
    <w:rsid w:val="00833BDB"/>
    <w:rsid w:val="00835593"/>
    <w:rsid w:val="00841986"/>
    <w:rsid w:val="00842ADC"/>
    <w:rsid w:val="00846DED"/>
    <w:rsid w:val="008547C5"/>
    <w:rsid w:val="0086162A"/>
    <w:rsid w:val="008620C2"/>
    <w:rsid w:val="00870960"/>
    <w:rsid w:val="0087317F"/>
    <w:rsid w:val="008A27BF"/>
    <w:rsid w:val="008A5D09"/>
    <w:rsid w:val="008C7D7E"/>
    <w:rsid w:val="008D261A"/>
    <w:rsid w:val="008E503D"/>
    <w:rsid w:val="008E7A05"/>
    <w:rsid w:val="00901234"/>
    <w:rsid w:val="0090692C"/>
    <w:rsid w:val="00906D1B"/>
    <w:rsid w:val="009140C7"/>
    <w:rsid w:val="0092458C"/>
    <w:rsid w:val="0095619A"/>
    <w:rsid w:val="00967435"/>
    <w:rsid w:val="00981991"/>
    <w:rsid w:val="009A26D8"/>
    <w:rsid w:val="009C0827"/>
    <w:rsid w:val="009C791D"/>
    <w:rsid w:val="009D6019"/>
    <w:rsid w:val="009E19F9"/>
    <w:rsid w:val="009E6219"/>
    <w:rsid w:val="009F2AB6"/>
    <w:rsid w:val="009F66D0"/>
    <w:rsid w:val="009F78B6"/>
    <w:rsid w:val="00A0274E"/>
    <w:rsid w:val="00A166ED"/>
    <w:rsid w:val="00A41578"/>
    <w:rsid w:val="00A41BC5"/>
    <w:rsid w:val="00A4325A"/>
    <w:rsid w:val="00A507AE"/>
    <w:rsid w:val="00A573C5"/>
    <w:rsid w:val="00A75765"/>
    <w:rsid w:val="00A9053D"/>
    <w:rsid w:val="00A946B5"/>
    <w:rsid w:val="00AA293B"/>
    <w:rsid w:val="00AA4AE0"/>
    <w:rsid w:val="00AA7B14"/>
    <w:rsid w:val="00AB014D"/>
    <w:rsid w:val="00AB17E2"/>
    <w:rsid w:val="00AC5D4C"/>
    <w:rsid w:val="00AD3869"/>
    <w:rsid w:val="00AD79E6"/>
    <w:rsid w:val="00AE4AF9"/>
    <w:rsid w:val="00AE7A80"/>
    <w:rsid w:val="00AF6421"/>
    <w:rsid w:val="00B071E0"/>
    <w:rsid w:val="00B109F4"/>
    <w:rsid w:val="00B229B8"/>
    <w:rsid w:val="00B2517C"/>
    <w:rsid w:val="00B27601"/>
    <w:rsid w:val="00B35820"/>
    <w:rsid w:val="00B5097B"/>
    <w:rsid w:val="00B55ACE"/>
    <w:rsid w:val="00B60C56"/>
    <w:rsid w:val="00B63001"/>
    <w:rsid w:val="00B80C61"/>
    <w:rsid w:val="00B8559C"/>
    <w:rsid w:val="00B90E72"/>
    <w:rsid w:val="00B94548"/>
    <w:rsid w:val="00BA57F2"/>
    <w:rsid w:val="00BB4B6B"/>
    <w:rsid w:val="00BB4CC9"/>
    <w:rsid w:val="00BB67C4"/>
    <w:rsid w:val="00BB68C5"/>
    <w:rsid w:val="00BC508F"/>
    <w:rsid w:val="00BD6E68"/>
    <w:rsid w:val="00BE3547"/>
    <w:rsid w:val="00BE6927"/>
    <w:rsid w:val="00BF3D7E"/>
    <w:rsid w:val="00BF5510"/>
    <w:rsid w:val="00C2132B"/>
    <w:rsid w:val="00C23BAD"/>
    <w:rsid w:val="00C25913"/>
    <w:rsid w:val="00C50D54"/>
    <w:rsid w:val="00C51442"/>
    <w:rsid w:val="00C55D99"/>
    <w:rsid w:val="00C749AE"/>
    <w:rsid w:val="00C757A1"/>
    <w:rsid w:val="00C8161B"/>
    <w:rsid w:val="00CA21EF"/>
    <w:rsid w:val="00CA61D1"/>
    <w:rsid w:val="00CB3D56"/>
    <w:rsid w:val="00CE71F1"/>
    <w:rsid w:val="00CE7C14"/>
    <w:rsid w:val="00D12997"/>
    <w:rsid w:val="00D206FC"/>
    <w:rsid w:val="00D35EAF"/>
    <w:rsid w:val="00D438E2"/>
    <w:rsid w:val="00D43A78"/>
    <w:rsid w:val="00D83F38"/>
    <w:rsid w:val="00D84817"/>
    <w:rsid w:val="00D950C3"/>
    <w:rsid w:val="00DA5E59"/>
    <w:rsid w:val="00DC265D"/>
    <w:rsid w:val="00DD6A92"/>
    <w:rsid w:val="00DF0382"/>
    <w:rsid w:val="00DF762D"/>
    <w:rsid w:val="00E01DAA"/>
    <w:rsid w:val="00E31855"/>
    <w:rsid w:val="00E47B65"/>
    <w:rsid w:val="00E6037A"/>
    <w:rsid w:val="00E723E8"/>
    <w:rsid w:val="00E82FBE"/>
    <w:rsid w:val="00E92498"/>
    <w:rsid w:val="00E96D42"/>
    <w:rsid w:val="00EB35D3"/>
    <w:rsid w:val="00EF002B"/>
    <w:rsid w:val="00EF167A"/>
    <w:rsid w:val="00EF23F0"/>
    <w:rsid w:val="00EF24CA"/>
    <w:rsid w:val="00EF2756"/>
    <w:rsid w:val="00EF76FC"/>
    <w:rsid w:val="00F0053D"/>
    <w:rsid w:val="00F06013"/>
    <w:rsid w:val="00F16C24"/>
    <w:rsid w:val="00F1776E"/>
    <w:rsid w:val="00F33D98"/>
    <w:rsid w:val="00F37CAB"/>
    <w:rsid w:val="00F404E4"/>
    <w:rsid w:val="00F52EE1"/>
    <w:rsid w:val="00F5319D"/>
    <w:rsid w:val="00F55C3A"/>
    <w:rsid w:val="00F56ED0"/>
    <w:rsid w:val="00F64587"/>
    <w:rsid w:val="00F777C6"/>
    <w:rsid w:val="00F94F92"/>
    <w:rsid w:val="00FA09B9"/>
    <w:rsid w:val="00FB1B51"/>
    <w:rsid w:val="00FB65B7"/>
    <w:rsid w:val="00FC1416"/>
    <w:rsid w:val="00FD125E"/>
    <w:rsid w:val="00FE1044"/>
    <w:rsid w:val="00FE5385"/>
    <w:rsid w:val="00FE581F"/>
    <w:rsid w:val="00FE7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E2D"/>
    <w:pPr>
      <w:ind w:left="720"/>
      <w:contextualSpacing/>
    </w:pPr>
  </w:style>
  <w:style w:type="paragraph" w:customStyle="1" w:styleId="Clan">
    <w:name w:val="Clan"/>
    <w:basedOn w:val="Normal"/>
    <w:rsid w:val="00712239"/>
    <w:pPr>
      <w:keepNext/>
      <w:tabs>
        <w:tab w:val="left" w:pos="1080"/>
      </w:tabs>
      <w:spacing w:before="120" w:after="120" w:line="240" w:lineRule="auto"/>
      <w:ind w:left="720" w:right="720"/>
      <w:jc w:val="center"/>
    </w:pPr>
    <w:rPr>
      <w:rFonts w:ascii="Arial" w:eastAsia="Times New Roman" w:hAnsi="Arial" w:cs="Arial"/>
      <w:b/>
      <w:lang w:val="sr-Cyrl-CS"/>
    </w:rPr>
  </w:style>
  <w:style w:type="paragraph" w:customStyle="1" w:styleId="clan0">
    <w:name w:val="clan"/>
    <w:basedOn w:val="Normal"/>
    <w:rsid w:val="00712239"/>
    <w:pPr>
      <w:spacing w:before="240" w:after="120" w:line="240" w:lineRule="auto"/>
      <w:jc w:val="center"/>
    </w:pPr>
    <w:rPr>
      <w:rFonts w:ascii="Arial" w:eastAsia="Times New Roman" w:hAnsi="Arial" w:cs="Arial"/>
      <w:b/>
      <w:bCs/>
      <w:sz w:val="24"/>
      <w:szCs w:val="24"/>
    </w:rPr>
  </w:style>
  <w:style w:type="paragraph" w:styleId="Header">
    <w:name w:val="header"/>
    <w:basedOn w:val="Normal"/>
    <w:link w:val="HeaderChar"/>
    <w:uiPriority w:val="99"/>
    <w:unhideWhenUsed/>
    <w:rsid w:val="007502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2FC"/>
  </w:style>
  <w:style w:type="paragraph" w:styleId="Footer">
    <w:name w:val="footer"/>
    <w:basedOn w:val="Normal"/>
    <w:link w:val="FooterChar"/>
    <w:uiPriority w:val="99"/>
    <w:unhideWhenUsed/>
    <w:rsid w:val="007502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2FC"/>
  </w:style>
  <w:style w:type="paragraph" w:styleId="BalloonText">
    <w:name w:val="Balloon Text"/>
    <w:basedOn w:val="Normal"/>
    <w:link w:val="BalloonTextChar"/>
    <w:uiPriority w:val="99"/>
    <w:semiHidden/>
    <w:unhideWhenUsed/>
    <w:rsid w:val="006C31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1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E2D"/>
    <w:pPr>
      <w:ind w:left="720"/>
      <w:contextualSpacing/>
    </w:pPr>
  </w:style>
  <w:style w:type="paragraph" w:customStyle="1" w:styleId="Clan">
    <w:name w:val="Clan"/>
    <w:basedOn w:val="Normal"/>
    <w:rsid w:val="00712239"/>
    <w:pPr>
      <w:keepNext/>
      <w:tabs>
        <w:tab w:val="left" w:pos="1080"/>
      </w:tabs>
      <w:spacing w:before="120" w:after="120" w:line="240" w:lineRule="auto"/>
      <w:ind w:left="720" w:right="720"/>
      <w:jc w:val="center"/>
    </w:pPr>
    <w:rPr>
      <w:rFonts w:ascii="Arial" w:eastAsia="Times New Roman" w:hAnsi="Arial" w:cs="Arial"/>
      <w:b/>
      <w:lang w:val="sr-Cyrl-CS"/>
    </w:rPr>
  </w:style>
  <w:style w:type="paragraph" w:customStyle="1" w:styleId="clan0">
    <w:name w:val="clan"/>
    <w:basedOn w:val="Normal"/>
    <w:rsid w:val="00712239"/>
    <w:pPr>
      <w:spacing w:before="240" w:after="120" w:line="240" w:lineRule="auto"/>
      <w:jc w:val="center"/>
    </w:pPr>
    <w:rPr>
      <w:rFonts w:ascii="Arial" w:eastAsia="Times New Roman" w:hAnsi="Arial" w:cs="Arial"/>
      <w:b/>
      <w:bCs/>
      <w:sz w:val="24"/>
      <w:szCs w:val="24"/>
    </w:rPr>
  </w:style>
  <w:style w:type="paragraph" w:styleId="Header">
    <w:name w:val="header"/>
    <w:basedOn w:val="Normal"/>
    <w:link w:val="HeaderChar"/>
    <w:uiPriority w:val="99"/>
    <w:unhideWhenUsed/>
    <w:rsid w:val="007502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2FC"/>
  </w:style>
  <w:style w:type="paragraph" w:styleId="Footer">
    <w:name w:val="footer"/>
    <w:basedOn w:val="Normal"/>
    <w:link w:val="FooterChar"/>
    <w:uiPriority w:val="99"/>
    <w:unhideWhenUsed/>
    <w:rsid w:val="007502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2FC"/>
  </w:style>
  <w:style w:type="paragraph" w:styleId="BalloonText">
    <w:name w:val="Balloon Text"/>
    <w:basedOn w:val="Normal"/>
    <w:link w:val="BalloonTextChar"/>
    <w:uiPriority w:val="99"/>
    <w:semiHidden/>
    <w:unhideWhenUsed/>
    <w:rsid w:val="006C31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1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004556-FCC0-4CEF-A1B7-10FD321C6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37</Pages>
  <Words>11664</Words>
  <Characters>66485</Characters>
  <Application>Microsoft Office Word</Application>
  <DocSecurity>0</DocSecurity>
  <Lines>554</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Leptiric20</dc:creator>
  <cp:lastModifiedBy>Windows User</cp:lastModifiedBy>
  <cp:revision>8</cp:revision>
  <cp:lastPrinted>2022-06-21T07:51:00Z</cp:lastPrinted>
  <dcterms:created xsi:type="dcterms:W3CDTF">2022-06-20T09:18:00Z</dcterms:created>
  <dcterms:modified xsi:type="dcterms:W3CDTF">2022-06-21T07:52:00Z</dcterms:modified>
</cp:coreProperties>
</file>