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791" w:rsidRDefault="00AA1791" w:rsidP="00AA1791">
      <w:pPr>
        <w:rPr>
          <w:rFonts w:cs="Times New Roman"/>
          <w:b/>
          <w:szCs w:val="24"/>
          <w:lang w:val="sr-Cyrl-CS"/>
        </w:rPr>
      </w:pPr>
    </w:p>
    <w:p w:rsidR="00AA1791" w:rsidRPr="00243B5F" w:rsidRDefault="00AA1791" w:rsidP="00AA1791">
      <w:pPr>
        <w:rPr>
          <w:rFonts w:cs="Times New Roman"/>
          <w:b/>
          <w:szCs w:val="24"/>
          <w:lang w:val="sr-Cyrl-CS"/>
        </w:rPr>
      </w:pPr>
      <w:r w:rsidRPr="00243B5F">
        <w:rPr>
          <w:rFonts w:cs="Times New Roman"/>
          <w:b/>
          <w:szCs w:val="24"/>
          <w:lang w:val="sr-Cyrl-CS"/>
        </w:rPr>
        <w:t>ПРЕДШКОЛСКА  УСТАНОВА</w:t>
      </w:r>
      <w:r>
        <w:rPr>
          <w:rFonts w:cs="Times New Roman"/>
          <w:b/>
          <w:szCs w:val="24"/>
          <w:lang w:val="sr-Cyrl-CS"/>
        </w:rPr>
        <w:br/>
      </w:r>
      <w:r w:rsidRPr="00243B5F">
        <w:rPr>
          <w:rFonts w:cs="Times New Roman"/>
          <w:b/>
          <w:szCs w:val="24"/>
          <w:lang w:val="sr-Cyrl-CS"/>
        </w:rPr>
        <w:t xml:space="preserve">    ,,ЛЕПТИРИЋ''  ЛАЈКОВАЦ</w:t>
      </w:r>
      <w:r>
        <w:rPr>
          <w:rFonts w:cs="Times New Roman"/>
          <w:b/>
          <w:szCs w:val="24"/>
          <w:lang w:val="sr-Cyrl-CS"/>
        </w:rPr>
        <w:br/>
      </w:r>
      <w:r w:rsidRPr="00243B5F">
        <w:rPr>
          <w:rFonts w:cs="Times New Roman"/>
          <w:b/>
          <w:szCs w:val="24"/>
          <w:lang w:val="sr-Cyrl-CS"/>
        </w:rPr>
        <w:t>Број</w:t>
      </w:r>
      <w:r w:rsidRPr="00243B5F">
        <w:rPr>
          <w:rFonts w:cs="Times New Roman"/>
          <w:b/>
          <w:szCs w:val="24"/>
          <w:lang w:val="sr-Latn-CS"/>
        </w:rPr>
        <w:t xml:space="preserve">: </w:t>
      </w:r>
      <w:r>
        <w:rPr>
          <w:rFonts w:cs="Times New Roman"/>
          <w:b/>
          <w:szCs w:val="24"/>
          <w:u w:val="single"/>
        </w:rPr>
        <w:t xml:space="preserve">  5</w:t>
      </w:r>
      <w:r>
        <w:rPr>
          <w:rFonts w:cs="Times New Roman"/>
          <w:b/>
          <w:szCs w:val="24"/>
          <w:u w:val="single"/>
          <w:lang w:val="sr-Cyrl-BA"/>
        </w:rPr>
        <w:t>42</w:t>
      </w:r>
      <w:r>
        <w:rPr>
          <w:rFonts w:cs="Times New Roman"/>
          <w:b/>
          <w:szCs w:val="24"/>
          <w:u w:val="single"/>
          <w:lang w:val="sr-Cyrl-BA"/>
        </w:rPr>
        <w:br/>
      </w:r>
      <w:r w:rsidRPr="00243B5F">
        <w:rPr>
          <w:rFonts w:cs="Times New Roman"/>
          <w:b/>
          <w:szCs w:val="24"/>
          <w:lang w:val="sr-Cyrl-CS"/>
        </w:rPr>
        <w:t>Датум,</w:t>
      </w:r>
      <w:r w:rsidRPr="00243B5F">
        <w:rPr>
          <w:rFonts w:cs="Times New Roman"/>
          <w:b/>
          <w:szCs w:val="24"/>
          <w:u w:val="single"/>
        </w:rPr>
        <w:t xml:space="preserve"> 0</w:t>
      </w:r>
      <w:r w:rsidR="00E869C0">
        <w:rPr>
          <w:rFonts w:cs="Times New Roman"/>
          <w:b/>
          <w:szCs w:val="24"/>
          <w:u w:val="single"/>
          <w:lang w:val="sr-Cyrl-BA"/>
        </w:rPr>
        <w:t>6</w:t>
      </w:r>
      <w:r w:rsidRPr="00243B5F">
        <w:rPr>
          <w:rFonts w:cs="Times New Roman"/>
          <w:b/>
          <w:szCs w:val="24"/>
          <w:u w:val="single"/>
        </w:rPr>
        <w:t>.06.</w:t>
      </w:r>
      <w:r w:rsidRPr="00243B5F">
        <w:rPr>
          <w:rFonts w:cs="Times New Roman"/>
          <w:b/>
          <w:szCs w:val="24"/>
          <w:u w:val="single"/>
          <w:lang w:val="sr-Latn-CS"/>
        </w:rPr>
        <w:t xml:space="preserve"> </w:t>
      </w:r>
      <w:r w:rsidRPr="00243B5F">
        <w:rPr>
          <w:rFonts w:cs="Times New Roman"/>
          <w:b/>
          <w:szCs w:val="24"/>
          <w:u w:val="single"/>
          <w:lang w:val="sr-Cyrl-CS"/>
        </w:rPr>
        <w:t>20</w:t>
      </w:r>
      <w:r w:rsidRPr="00243B5F">
        <w:rPr>
          <w:rFonts w:cs="Times New Roman"/>
          <w:b/>
          <w:szCs w:val="24"/>
          <w:u w:val="single"/>
        </w:rPr>
        <w:t>22</w:t>
      </w:r>
      <w:r w:rsidRPr="00243B5F">
        <w:rPr>
          <w:rFonts w:cs="Times New Roman"/>
          <w:b/>
          <w:szCs w:val="24"/>
          <w:u w:val="single"/>
          <w:lang w:val="sr-Latn-CS"/>
        </w:rPr>
        <w:t>.</w:t>
      </w:r>
      <w:r w:rsidRPr="00243B5F">
        <w:rPr>
          <w:rFonts w:cs="Times New Roman"/>
          <w:b/>
          <w:szCs w:val="24"/>
          <w:lang w:val="sr-Cyrl-CS"/>
        </w:rPr>
        <w:t xml:space="preserve"> године</w:t>
      </w:r>
    </w:p>
    <w:p w:rsidR="00AA1791" w:rsidRPr="00243B5F" w:rsidRDefault="00AA1791" w:rsidP="00AA1791">
      <w:pPr>
        <w:rPr>
          <w:rFonts w:cs="Times New Roman"/>
          <w:szCs w:val="24"/>
          <w:lang w:val="sr-Cyrl-CS"/>
        </w:rPr>
      </w:pPr>
    </w:p>
    <w:p w:rsidR="00AA1791" w:rsidRPr="00243B5F" w:rsidRDefault="00AA1791" w:rsidP="00AA1791">
      <w:pPr>
        <w:rPr>
          <w:rFonts w:cs="Times New Roman"/>
          <w:szCs w:val="24"/>
          <w:lang w:val="sr-Cyrl-CS"/>
        </w:rPr>
      </w:pPr>
    </w:p>
    <w:p w:rsidR="00AA1791" w:rsidRDefault="00AA1791" w:rsidP="00AA1791">
      <w:pPr>
        <w:rPr>
          <w:rFonts w:cs="Times New Roman"/>
          <w:szCs w:val="24"/>
          <w:lang w:val="sr-Cyrl-BA"/>
        </w:rPr>
      </w:pPr>
    </w:p>
    <w:p w:rsidR="00F44B71" w:rsidRDefault="00F44B71" w:rsidP="00AA1791">
      <w:pPr>
        <w:rPr>
          <w:rFonts w:cs="Times New Roman"/>
          <w:szCs w:val="24"/>
          <w:lang w:val="sr-Cyrl-BA"/>
        </w:rPr>
      </w:pPr>
    </w:p>
    <w:p w:rsidR="00F44B71" w:rsidRDefault="00F44B71" w:rsidP="00AA1791">
      <w:pPr>
        <w:rPr>
          <w:rFonts w:cs="Times New Roman"/>
          <w:szCs w:val="24"/>
          <w:lang w:val="sr-Cyrl-BA"/>
        </w:rPr>
      </w:pPr>
    </w:p>
    <w:p w:rsidR="00AA1791" w:rsidRPr="00243B5F" w:rsidRDefault="00AA1791" w:rsidP="00AA1791">
      <w:pPr>
        <w:rPr>
          <w:rFonts w:cs="Times New Roman"/>
          <w:szCs w:val="24"/>
          <w:lang w:val="sr-Cyrl-BA"/>
        </w:rPr>
      </w:pPr>
    </w:p>
    <w:p w:rsidR="00AA1791" w:rsidRPr="00243B5F" w:rsidRDefault="00AA1791" w:rsidP="00AA1791">
      <w:pPr>
        <w:rPr>
          <w:rFonts w:cs="Times New Roman"/>
          <w:sz w:val="28"/>
          <w:szCs w:val="28"/>
        </w:rPr>
      </w:pPr>
    </w:p>
    <w:p w:rsidR="00AA1791" w:rsidRPr="00243B5F" w:rsidRDefault="00AA1791" w:rsidP="00AA1791">
      <w:pPr>
        <w:jc w:val="center"/>
        <w:rPr>
          <w:rFonts w:cs="Times New Roman"/>
          <w:b/>
          <w:sz w:val="28"/>
          <w:szCs w:val="28"/>
        </w:rPr>
      </w:pPr>
      <w:proofErr w:type="gramStart"/>
      <w:r w:rsidRPr="00243B5F">
        <w:rPr>
          <w:rFonts w:cs="Times New Roman"/>
          <w:b/>
          <w:sz w:val="28"/>
          <w:szCs w:val="28"/>
        </w:rPr>
        <w:t>П  Р</w:t>
      </w:r>
      <w:proofErr w:type="gramEnd"/>
      <w:r w:rsidRPr="00243B5F">
        <w:rPr>
          <w:rFonts w:cs="Times New Roman"/>
          <w:b/>
          <w:sz w:val="28"/>
          <w:szCs w:val="28"/>
        </w:rPr>
        <w:t xml:space="preserve">  А  В  И  Л  Н  И  К</w:t>
      </w:r>
    </w:p>
    <w:p w:rsidR="00AA1791" w:rsidRDefault="00AA1791" w:rsidP="00AA1791">
      <w:pPr>
        <w:pStyle w:val="Default"/>
        <w:jc w:val="center"/>
        <w:rPr>
          <w:b/>
          <w:sz w:val="28"/>
          <w:szCs w:val="28"/>
          <w:lang w:val="sr-Cyrl-RS"/>
        </w:rPr>
      </w:pPr>
      <w:r>
        <w:rPr>
          <w:b/>
          <w:bCs/>
          <w:sz w:val="28"/>
          <w:szCs w:val="28"/>
          <w:lang w:val="sr-Cyrl-BA"/>
        </w:rPr>
        <w:t xml:space="preserve"> </w:t>
      </w:r>
      <w:r>
        <w:rPr>
          <w:b/>
          <w:sz w:val="28"/>
          <w:szCs w:val="28"/>
          <w:lang w:val="sr-Cyrl-RS"/>
        </w:rPr>
        <w:t>О ПЛАТАМА  И ДРУГИМ ПРИМАЊИМА</w:t>
      </w:r>
      <w:r>
        <w:rPr>
          <w:b/>
          <w:sz w:val="28"/>
          <w:szCs w:val="28"/>
          <w:lang w:val="sr-Cyrl-RS"/>
        </w:rPr>
        <w:br/>
        <w:t xml:space="preserve"> ЗАПОСЛЕНИХ У ПРЕДШКОЛСКОЈ УСТАНОВИ ,,ЛЕПТИРИЋ'' ЛАЈКОВАЦ</w:t>
      </w:r>
    </w:p>
    <w:p w:rsidR="00AA1791" w:rsidRPr="00243B5F" w:rsidRDefault="00AA1791" w:rsidP="00AA1791">
      <w:pPr>
        <w:jc w:val="center"/>
        <w:rPr>
          <w:rFonts w:cs="Times New Roman"/>
          <w:b/>
          <w:szCs w:val="24"/>
        </w:rPr>
      </w:pPr>
    </w:p>
    <w:p w:rsidR="00AA1791" w:rsidRPr="00243B5F" w:rsidRDefault="00AA1791" w:rsidP="00AA1791">
      <w:pPr>
        <w:jc w:val="center"/>
        <w:rPr>
          <w:rFonts w:cs="Times New Roman"/>
          <w:b/>
          <w:szCs w:val="24"/>
        </w:rPr>
      </w:pPr>
    </w:p>
    <w:p w:rsidR="00AA1791" w:rsidRPr="00243B5F" w:rsidRDefault="00AA1791" w:rsidP="00AA1791">
      <w:pPr>
        <w:jc w:val="center"/>
        <w:rPr>
          <w:rFonts w:cs="Times New Roman"/>
          <w:szCs w:val="24"/>
        </w:rPr>
      </w:pPr>
    </w:p>
    <w:p w:rsidR="00AA1791" w:rsidRPr="00243B5F" w:rsidRDefault="00AA1791" w:rsidP="00AA1791">
      <w:pPr>
        <w:jc w:val="center"/>
        <w:rPr>
          <w:rFonts w:cs="Times New Roman"/>
          <w:szCs w:val="24"/>
        </w:rPr>
      </w:pPr>
    </w:p>
    <w:p w:rsidR="00AA1791" w:rsidRDefault="00AA1791" w:rsidP="00AA1791">
      <w:pPr>
        <w:jc w:val="center"/>
        <w:rPr>
          <w:rFonts w:cs="Times New Roman"/>
          <w:szCs w:val="24"/>
          <w:lang w:val="sr-Cyrl-BA"/>
        </w:rPr>
      </w:pPr>
    </w:p>
    <w:p w:rsidR="00AA1791" w:rsidRDefault="00AA1791" w:rsidP="00AA1791">
      <w:pPr>
        <w:jc w:val="center"/>
        <w:rPr>
          <w:rFonts w:cs="Times New Roman"/>
          <w:szCs w:val="24"/>
          <w:lang w:val="sr-Cyrl-BA"/>
        </w:rPr>
      </w:pPr>
    </w:p>
    <w:p w:rsidR="00AA1791" w:rsidRDefault="00AA1791" w:rsidP="00AA1791">
      <w:pPr>
        <w:jc w:val="center"/>
        <w:rPr>
          <w:rFonts w:cs="Times New Roman"/>
          <w:szCs w:val="24"/>
          <w:lang w:val="sr-Cyrl-BA"/>
        </w:rPr>
      </w:pPr>
    </w:p>
    <w:p w:rsidR="00AA1791" w:rsidRDefault="00AA1791" w:rsidP="00AA1791">
      <w:pPr>
        <w:jc w:val="center"/>
        <w:rPr>
          <w:rFonts w:cs="Times New Roman"/>
          <w:szCs w:val="24"/>
          <w:lang w:val="sr-Cyrl-BA"/>
        </w:rPr>
      </w:pPr>
    </w:p>
    <w:p w:rsidR="00AA1791" w:rsidRDefault="00AA1791" w:rsidP="00AA1791">
      <w:pPr>
        <w:jc w:val="center"/>
        <w:rPr>
          <w:rFonts w:cs="Times New Roman"/>
          <w:szCs w:val="24"/>
          <w:lang w:val="sr-Cyrl-BA"/>
        </w:rPr>
      </w:pPr>
    </w:p>
    <w:p w:rsidR="00AA1791" w:rsidRPr="00243B5F" w:rsidRDefault="00AA1791" w:rsidP="00AA1791">
      <w:pPr>
        <w:jc w:val="center"/>
        <w:rPr>
          <w:rFonts w:cs="Times New Roman"/>
          <w:szCs w:val="24"/>
        </w:rPr>
      </w:pPr>
    </w:p>
    <w:p w:rsidR="00AA1791" w:rsidRDefault="00AA1791" w:rsidP="00AA1791">
      <w:pPr>
        <w:jc w:val="center"/>
      </w:pPr>
    </w:p>
    <w:p w:rsidR="00AA1791" w:rsidRPr="00243B5F" w:rsidRDefault="00AA1791" w:rsidP="00AA1791">
      <w:pPr>
        <w:jc w:val="center"/>
        <w:rPr>
          <w:rFonts w:cs="Times New Roman"/>
          <w:b/>
          <w:sz w:val="28"/>
          <w:szCs w:val="28"/>
        </w:rPr>
      </w:pPr>
      <w:proofErr w:type="gramStart"/>
      <w:r w:rsidRPr="00243B5F">
        <w:rPr>
          <w:rFonts w:cs="Times New Roman"/>
          <w:b/>
          <w:sz w:val="28"/>
          <w:szCs w:val="28"/>
        </w:rPr>
        <w:t xml:space="preserve">У  </w:t>
      </w:r>
      <w:proofErr w:type="spellStart"/>
      <w:r w:rsidRPr="00243B5F">
        <w:rPr>
          <w:rFonts w:cs="Times New Roman"/>
          <w:b/>
          <w:sz w:val="28"/>
          <w:szCs w:val="28"/>
        </w:rPr>
        <w:t>Лајковцу</w:t>
      </w:r>
      <w:proofErr w:type="spellEnd"/>
      <w:proofErr w:type="gramEnd"/>
      <w:r w:rsidRPr="00243B5F">
        <w:rPr>
          <w:rFonts w:cs="Times New Roman"/>
          <w:b/>
          <w:sz w:val="28"/>
          <w:szCs w:val="28"/>
        </w:rPr>
        <w:t>,  j</w:t>
      </w:r>
      <w:r w:rsidRPr="00243B5F">
        <w:rPr>
          <w:rFonts w:cs="Times New Roman"/>
          <w:b/>
          <w:sz w:val="28"/>
          <w:szCs w:val="28"/>
          <w:lang w:val="sr-Cyrl-BA"/>
        </w:rPr>
        <w:t>ун</w:t>
      </w:r>
      <w:r w:rsidRPr="00243B5F">
        <w:rPr>
          <w:rFonts w:cs="Times New Roman"/>
          <w:b/>
          <w:sz w:val="28"/>
          <w:szCs w:val="28"/>
        </w:rPr>
        <w:t xml:space="preserve">  20</w:t>
      </w:r>
      <w:r w:rsidRPr="00243B5F">
        <w:rPr>
          <w:rFonts w:cs="Times New Roman"/>
          <w:b/>
          <w:sz w:val="28"/>
          <w:szCs w:val="28"/>
          <w:lang w:val="sr-Cyrl-BA"/>
        </w:rPr>
        <w:t>22</w:t>
      </w:r>
      <w:r w:rsidRPr="00243B5F">
        <w:rPr>
          <w:rFonts w:cs="Times New Roman"/>
          <w:b/>
          <w:sz w:val="28"/>
          <w:szCs w:val="28"/>
        </w:rPr>
        <w:t>.</w:t>
      </w:r>
      <w:r w:rsidRPr="00243B5F">
        <w:rPr>
          <w:rFonts w:cs="Times New Roman"/>
          <w:b/>
          <w:sz w:val="28"/>
          <w:szCs w:val="28"/>
          <w:lang w:val="sr-Cyrl-BA"/>
        </w:rPr>
        <w:t xml:space="preserve"> </w:t>
      </w:r>
      <w:proofErr w:type="spellStart"/>
      <w:proofErr w:type="gramStart"/>
      <w:r w:rsidRPr="00243B5F">
        <w:rPr>
          <w:rFonts w:cs="Times New Roman"/>
          <w:b/>
          <w:sz w:val="28"/>
          <w:szCs w:val="28"/>
        </w:rPr>
        <w:t>године</w:t>
      </w:r>
      <w:proofErr w:type="spellEnd"/>
      <w:proofErr w:type="gramEnd"/>
    </w:p>
    <w:p w:rsidR="00AA1791" w:rsidRDefault="00AA1791" w:rsidP="00AA1D99">
      <w:pPr>
        <w:spacing w:before="100" w:beforeAutospacing="1"/>
        <w:jc w:val="both"/>
        <w:rPr>
          <w:lang w:val="sr-Cyrl-RS"/>
        </w:rPr>
      </w:pPr>
    </w:p>
    <w:p w:rsidR="00AA1791" w:rsidRDefault="00AA1791" w:rsidP="00AA1D99">
      <w:pPr>
        <w:spacing w:before="100" w:beforeAutospacing="1"/>
        <w:jc w:val="both"/>
        <w:rPr>
          <w:lang w:val="sr-Cyrl-RS"/>
        </w:rPr>
      </w:pPr>
    </w:p>
    <w:p w:rsidR="00C235D4" w:rsidRDefault="00624123" w:rsidP="00F44B71">
      <w:pPr>
        <w:spacing w:before="100" w:beforeAutospacing="1"/>
        <w:ind w:firstLine="720"/>
        <w:jc w:val="both"/>
        <w:rPr>
          <w:lang w:val="sr-Cyrl-RS"/>
        </w:rPr>
      </w:pPr>
      <w:r>
        <w:rPr>
          <w:lang w:val="sr-Cyrl-RS"/>
        </w:rPr>
        <w:t xml:space="preserve">На основу </w:t>
      </w:r>
      <w:r w:rsidR="00AA1D99">
        <w:rPr>
          <w:lang w:val="sr-Latn-RS"/>
        </w:rPr>
        <w:t xml:space="preserve"> </w:t>
      </w:r>
      <w:r>
        <w:rPr>
          <w:lang w:val="sr-Cyrl-RS"/>
        </w:rPr>
        <w:t>Уредбе о коефицијентима за обрачун и исплату плата запослених у јавним с</w:t>
      </w:r>
      <w:r w:rsidR="00AA1D99">
        <w:rPr>
          <w:lang w:val="sr-Cyrl-RS"/>
        </w:rPr>
        <w:t>лужбам</w:t>
      </w:r>
      <w:r w:rsidR="007E315B">
        <w:rPr>
          <w:lang w:val="sr-Cyrl-RS"/>
        </w:rPr>
        <w:t>а</w:t>
      </w:r>
      <w:r w:rsidR="00AA1D99">
        <w:rPr>
          <w:lang w:val="sr-Latn-RS"/>
        </w:rPr>
        <w:t xml:space="preserve"> </w:t>
      </w:r>
      <w:r w:rsidR="007F7DC3">
        <w:rPr>
          <w:lang w:val="sr-Cyrl-RS"/>
        </w:rPr>
        <w:t>(''Сл.</w:t>
      </w:r>
      <w:r w:rsidR="00AA1D99">
        <w:rPr>
          <w:lang w:val="sr-Latn-RS"/>
        </w:rPr>
        <w:t xml:space="preserve"> </w:t>
      </w:r>
      <w:r w:rsidR="00AA1D99">
        <w:rPr>
          <w:lang w:val="sr-Cyrl-BA"/>
        </w:rPr>
        <w:t>г</w:t>
      </w:r>
      <w:r w:rsidR="007F7DC3">
        <w:rPr>
          <w:lang w:val="sr-Cyrl-RS"/>
        </w:rPr>
        <w:t>ласник</w:t>
      </w:r>
      <w:r w:rsidR="00AA1D99">
        <w:rPr>
          <w:lang w:val="sr-Latn-RS"/>
        </w:rPr>
        <w:t xml:space="preserve"> </w:t>
      </w:r>
      <w:r w:rsidR="007F7DC3">
        <w:rPr>
          <w:lang w:val="sr-Cyrl-RS"/>
        </w:rPr>
        <w:t>РС''</w:t>
      </w:r>
      <w:r w:rsidR="00AA1D99">
        <w:rPr>
          <w:lang w:val="sr-Cyrl-RS"/>
        </w:rPr>
        <w:t xml:space="preserve">, бр. </w:t>
      </w:r>
      <w:r>
        <w:rPr>
          <w:lang w:val="sr-Cyrl-RS"/>
        </w:rPr>
        <w:t>44/</w:t>
      </w:r>
      <w:r w:rsidR="00AA1D99">
        <w:rPr>
          <w:lang w:val="sr-Cyrl-RS"/>
        </w:rPr>
        <w:t>20</w:t>
      </w:r>
      <w:r>
        <w:rPr>
          <w:lang w:val="sr-Cyrl-RS"/>
        </w:rPr>
        <w:t>01,</w:t>
      </w:r>
      <w:r w:rsidR="00AA1D99">
        <w:rPr>
          <w:lang w:val="sr-Cyrl-RS"/>
        </w:rPr>
        <w:t xml:space="preserve"> </w:t>
      </w:r>
      <w:r>
        <w:rPr>
          <w:lang w:val="sr-Cyrl-RS"/>
        </w:rPr>
        <w:t>15/</w:t>
      </w:r>
      <w:r w:rsidR="00AA1D99">
        <w:rPr>
          <w:lang w:val="sr-Cyrl-RS"/>
        </w:rPr>
        <w:t>20</w:t>
      </w:r>
      <w:r>
        <w:rPr>
          <w:lang w:val="sr-Cyrl-RS"/>
        </w:rPr>
        <w:t>02-др.уредба,</w:t>
      </w:r>
      <w:r w:rsidR="00AA1D99">
        <w:rPr>
          <w:lang w:val="sr-Cyrl-RS"/>
        </w:rPr>
        <w:t xml:space="preserve"> </w:t>
      </w:r>
      <w:r>
        <w:rPr>
          <w:lang w:val="sr-Cyrl-RS"/>
        </w:rPr>
        <w:t>30/</w:t>
      </w:r>
      <w:r w:rsidR="00AA1D99">
        <w:rPr>
          <w:lang w:val="sr-Cyrl-RS"/>
        </w:rPr>
        <w:t>20</w:t>
      </w:r>
      <w:r>
        <w:rPr>
          <w:lang w:val="sr-Cyrl-RS"/>
        </w:rPr>
        <w:t>02,</w:t>
      </w:r>
      <w:r w:rsidR="00AA1D99">
        <w:rPr>
          <w:lang w:val="sr-Cyrl-RS"/>
        </w:rPr>
        <w:t xml:space="preserve"> </w:t>
      </w:r>
      <w:r>
        <w:rPr>
          <w:lang w:val="sr-Cyrl-RS"/>
        </w:rPr>
        <w:t>32/</w:t>
      </w:r>
      <w:r w:rsidR="00AA1D99">
        <w:rPr>
          <w:lang w:val="sr-Cyrl-RS"/>
        </w:rPr>
        <w:t>20</w:t>
      </w:r>
      <w:r>
        <w:rPr>
          <w:lang w:val="sr-Cyrl-RS"/>
        </w:rPr>
        <w:t>02</w:t>
      </w:r>
      <w:r w:rsidR="00AA1D99">
        <w:rPr>
          <w:lang w:val="sr-Cyrl-RS"/>
        </w:rPr>
        <w:t xml:space="preserve"> –испр.</w:t>
      </w:r>
      <w:r>
        <w:rPr>
          <w:lang w:val="sr-Cyrl-RS"/>
        </w:rPr>
        <w:t>,69/</w:t>
      </w:r>
      <w:r w:rsidR="00AA1D99">
        <w:rPr>
          <w:lang w:val="sr-Cyrl-RS"/>
        </w:rPr>
        <w:t>20</w:t>
      </w:r>
      <w:r>
        <w:rPr>
          <w:lang w:val="sr-Cyrl-RS"/>
        </w:rPr>
        <w:t>02,</w:t>
      </w:r>
      <w:r w:rsidR="00AA1D99">
        <w:rPr>
          <w:lang w:val="sr-Cyrl-RS"/>
        </w:rPr>
        <w:t xml:space="preserve"> 7</w:t>
      </w:r>
      <w:r>
        <w:rPr>
          <w:lang w:val="sr-Cyrl-RS"/>
        </w:rPr>
        <w:t>8/</w:t>
      </w:r>
      <w:r w:rsidR="00AA1D99">
        <w:rPr>
          <w:lang w:val="sr-Cyrl-RS"/>
        </w:rPr>
        <w:t>20</w:t>
      </w:r>
      <w:r>
        <w:rPr>
          <w:lang w:val="sr-Cyrl-RS"/>
        </w:rPr>
        <w:t>02,</w:t>
      </w:r>
      <w:r w:rsidR="00AA1D99">
        <w:rPr>
          <w:lang w:val="sr-Cyrl-RS"/>
        </w:rPr>
        <w:t xml:space="preserve"> </w:t>
      </w:r>
      <w:r>
        <w:rPr>
          <w:lang w:val="sr-Cyrl-RS"/>
        </w:rPr>
        <w:t>61/</w:t>
      </w:r>
      <w:r w:rsidR="00AA1D99">
        <w:rPr>
          <w:lang w:val="sr-Cyrl-RS"/>
        </w:rPr>
        <w:t>20</w:t>
      </w:r>
      <w:r>
        <w:rPr>
          <w:lang w:val="sr-Cyrl-RS"/>
        </w:rPr>
        <w:t>03,121/</w:t>
      </w:r>
      <w:r w:rsidR="00AA1D99">
        <w:rPr>
          <w:lang w:val="sr-Cyrl-RS"/>
        </w:rPr>
        <w:t>20</w:t>
      </w:r>
      <w:r>
        <w:rPr>
          <w:lang w:val="sr-Cyrl-RS"/>
        </w:rPr>
        <w:t>03,</w:t>
      </w:r>
      <w:r w:rsidR="00AA1D99">
        <w:rPr>
          <w:lang w:val="sr-Cyrl-RS"/>
        </w:rPr>
        <w:t xml:space="preserve"> </w:t>
      </w:r>
      <w:r>
        <w:rPr>
          <w:lang w:val="sr-Cyrl-RS"/>
        </w:rPr>
        <w:t>130/</w:t>
      </w:r>
      <w:r w:rsidR="00AA1D99">
        <w:rPr>
          <w:lang w:val="sr-Cyrl-RS"/>
        </w:rPr>
        <w:t>20</w:t>
      </w:r>
      <w:r>
        <w:rPr>
          <w:lang w:val="sr-Cyrl-RS"/>
        </w:rPr>
        <w:t>03,</w:t>
      </w:r>
      <w:r w:rsidR="00AA1D99">
        <w:rPr>
          <w:lang w:val="sr-Cyrl-RS"/>
        </w:rPr>
        <w:t xml:space="preserve"> </w:t>
      </w:r>
      <w:r>
        <w:rPr>
          <w:lang w:val="sr-Cyrl-RS"/>
        </w:rPr>
        <w:t>67/</w:t>
      </w:r>
      <w:r w:rsidR="00AA1D99">
        <w:rPr>
          <w:lang w:val="sr-Cyrl-RS"/>
        </w:rPr>
        <w:t>20</w:t>
      </w:r>
      <w:r>
        <w:rPr>
          <w:lang w:val="sr-Cyrl-RS"/>
        </w:rPr>
        <w:t>04,</w:t>
      </w:r>
      <w:r w:rsidR="00AA1D99">
        <w:rPr>
          <w:lang w:val="sr-Cyrl-RS"/>
        </w:rPr>
        <w:t xml:space="preserve"> </w:t>
      </w:r>
      <w:r>
        <w:rPr>
          <w:lang w:val="sr-Cyrl-RS"/>
        </w:rPr>
        <w:t>120/</w:t>
      </w:r>
      <w:r w:rsidR="00AA1D99">
        <w:rPr>
          <w:lang w:val="sr-Cyrl-RS"/>
        </w:rPr>
        <w:t>20</w:t>
      </w:r>
      <w:r>
        <w:rPr>
          <w:lang w:val="sr-Cyrl-RS"/>
        </w:rPr>
        <w:t>04,</w:t>
      </w:r>
      <w:r w:rsidR="00AA1D99">
        <w:rPr>
          <w:lang w:val="sr-Cyrl-RS"/>
        </w:rPr>
        <w:t xml:space="preserve"> </w:t>
      </w:r>
      <w:r>
        <w:rPr>
          <w:lang w:val="sr-Cyrl-RS"/>
        </w:rPr>
        <w:t>5/</w:t>
      </w:r>
      <w:r w:rsidR="00AA1D99">
        <w:rPr>
          <w:lang w:val="sr-Cyrl-RS"/>
        </w:rPr>
        <w:t>20</w:t>
      </w:r>
      <w:r>
        <w:rPr>
          <w:lang w:val="sr-Cyrl-RS"/>
        </w:rPr>
        <w:t>05,</w:t>
      </w:r>
      <w:r w:rsidR="00AA1D99">
        <w:rPr>
          <w:lang w:val="sr-Cyrl-RS"/>
        </w:rPr>
        <w:t xml:space="preserve"> </w:t>
      </w:r>
      <w:r>
        <w:rPr>
          <w:lang w:val="sr-Cyrl-RS"/>
        </w:rPr>
        <w:t>26/</w:t>
      </w:r>
      <w:r w:rsidR="00AA1D99">
        <w:rPr>
          <w:lang w:val="sr-Cyrl-RS"/>
        </w:rPr>
        <w:t>20</w:t>
      </w:r>
      <w:r>
        <w:rPr>
          <w:lang w:val="sr-Cyrl-RS"/>
        </w:rPr>
        <w:t>05,</w:t>
      </w:r>
      <w:r w:rsidR="00AA1D99">
        <w:rPr>
          <w:lang w:val="sr-Cyrl-RS"/>
        </w:rPr>
        <w:t xml:space="preserve"> </w:t>
      </w:r>
      <w:r>
        <w:rPr>
          <w:lang w:val="sr-Cyrl-RS"/>
        </w:rPr>
        <w:t>81/</w:t>
      </w:r>
      <w:r w:rsidR="00AA1D99">
        <w:rPr>
          <w:lang w:val="sr-Cyrl-RS"/>
        </w:rPr>
        <w:t>20</w:t>
      </w:r>
      <w:r>
        <w:rPr>
          <w:lang w:val="sr-Cyrl-RS"/>
        </w:rPr>
        <w:t>05,</w:t>
      </w:r>
      <w:r w:rsidR="00AA1D99">
        <w:rPr>
          <w:lang w:val="sr-Cyrl-RS"/>
        </w:rPr>
        <w:t xml:space="preserve"> </w:t>
      </w:r>
      <w:r>
        <w:rPr>
          <w:lang w:val="sr-Cyrl-RS"/>
        </w:rPr>
        <w:t>105/</w:t>
      </w:r>
      <w:r w:rsidR="00AA1D99">
        <w:rPr>
          <w:lang w:val="sr-Cyrl-RS"/>
        </w:rPr>
        <w:t>20</w:t>
      </w:r>
      <w:r>
        <w:rPr>
          <w:lang w:val="sr-Cyrl-RS"/>
        </w:rPr>
        <w:t>05,</w:t>
      </w:r>
      <w:r w:rsidR="00AA1D99">
        <w:rPr>
          <w:lang w:val="sr-Cyrl-RS"/>
        </w:rPr>
        <w:t xml:space="preserve"> </w:t>
      </w:r>
      <w:r>
        <w:rPr>
          <w:lang w:val="sr-Cyrl-RS"/>
        </w:rPr>
        <w:t>109/</w:t>
      </w:r>
      <w:r w:rsidR="00AA1D99">
        <w:rPr>
          <w:lang w:val="sr-Cyrl-RS"/>
        </w:rPr>
        <w:t>20</w:t>
      </w:r>
      <w:r>
        <w:rPr>
          <w:lang w:val="sr-Cyrl-RS"/>
        </w:rPr>
        <w:t>05,</w:t>
      </w:r>
      <w:r w:rsidR="00AA1D99">
        <w:rPr>
          <w:lang w:val="sr-Cyrl-RS"/>
        </w:rPr>
        <w:t xml:space="preserve"> </w:t>
      </w:r>
      <w:r>
        <w:rPr>
          <w:lang w:val="sr-Cyrl-RS"/>
        </w:rPr>
        <w:t>27/</w:t>
      </w:r>
      <w:r w:rsidR="00AA1D99">
        <w:rPr>
          <w:lang w:val="sr-Cyrl-RS"/>
        </w:rPr>
        <w:t>20</w:t>
      </w:r>
      <w:r>
        <w:rPr>
          <w:lang w:val="sr-Cyrl-RS"/>
        </w:rPr>
        <w:t>06,</w:t>
      </w:r>
      <w:r w:rsidR="00AA1D99">
        <w:rPr>
          <w:lang w:val="sr-Cyrl-RS"/>
        </w:rPr>
        <w:t xml:space="preserve"> 3</w:t>
      </w:r>
      <w:r>
        <w:rPr>
          <w:lang w:val="sr-Cyrl-RS"/>
        </w:rPr>
        <w:t>2/</w:t>
      </w:r>
      <w:r w:rsidR="00AA1D99">
        <w:rPr>
          <w:lang w:val="sr-Cyrl-RS"/>
        </w:rPr>
        <w:t>20</w:t>
      </w:r>
      <w:r>
        <w:rPr>
          <w:lang w:val="sr-Cyrl-RS"/>
        </w:rPr>
        <w:t>06,</w:t>
      </w:r>
      <w:r w:rsidR="00AA1D99">
        <w:rPr>
          <w:lang w:val="sr-Cyrl-RS"/>
        </w:rPr>
        <w:t xml:space="preserve"> </w:t>
      </w:r>
      <w:r>
        <w:rPr>
          <w:lang w:val="sr-Cyrl-RS"/>
        </w:rPr>
        <w:t>58/</w:t>
      </w:r>
      <w:r w:rsidR="00AA1D99">
        <w:rPr>
          <w:lang w:val="sr-Cyrl-RS"/>
        </w:rPr>
        <w:t>20</w:t>
      </w:r>
      <w:r>
        <w:rPr>
          <w:lang w:val="sr-Cyrl-RS"/>
        </w:rPr>
        <w:t>06,</w:t>
      </w:r>
      <w:r w:rsidR="00AA1D99">
        <w:rPr>
          <w:lang w:val="sr-Cyrl-RS"/>
        </w:rPr>
        <w:t xml:space="preserve"> </w:t>
      </w:r>
      <w:r>
        <w:rPr>
          <w:lang w:val="sr-Cyrl-RS"/>
        </w:rPr>
        <w:t>82/</w:t>
      </w:r>
      <w:r w:rsidR="00AA1D99">
        <w:rPr>
          <w:lang w:val="sr-Cyrl-RS"/>
        </w:rPr>
        <w:t>20</w:t>
      </w:r>
      <w:r>
        <w:rPr>
          <w:lang w:val="sr-Cyrl-RS"/>
        </w:rPr>
        <w:t>06,</w:t>
      </w:r>
      <w:r w:rsidR="00AA1D99">
        <w:rPr>
          <w:lang w:val="sr-Cyrl-RS"/>
        </w:rPr>
        <w:t xml:space="preserve"> </w:t>
      </w:r>
      <w:r>
        <w:rPr>
          <w:lang w:val="sr-Cyrl-RS"/>
        </w:rPr>
        <w:t>106/</w:t>
      </w:r>
      <w:r w:rsidR="00AA1D99">
        <w:rPr>
          <w:lang w:val="sr-Cyrl-RS"/>
        </w:rPr>
        <w:t>20</w:t>
      </w:r>
      <w:r>
        <w:rPr>
          <w:lang w:val="sr-Cyrl-RS"/>
        </w:rPr>
        <w:t>06,</w:t>
      </w:r>
      <w:r w:rsidR="00AA1D99">
        <w:rPr>
          <w:lang w:val="sr-Cyrl-RS"/>
        </w:rPr>
        <w:t xml:space="preserve"> </w:t>
      </w:r>
      <w:r>
        <w:rPr>
          <w:lang w:val="sr-Cyrl-RS"/>
        </w:rPr>
        <w:t>10/</w:t>
      </w:r>
      <w:r w:rsidR="00AA1D99">
        <w:rPr>
          <w:lang w:val="sr-Cyrl-RS"/>
        </w:rPr>
        <w:t>20</w:t>
      </w:r>
      <w:r>
        <w:rPr>
          <w:lang w:val="sr-Cyrl-RS"/>
        </w:rPr>
        <w:t>07,</w:t>
      </w:r>
      <w:r w:rsidR="00AA1D99">
        <w:rPr>
          <w:lang w:val="sr-Cyrl-RS"/>
        </w:rPr>
        <w:t xml:space="preserve"> </w:t>
      </w:r>
      <w:r>
        <w:rPr>
          <w:lang w:val="sr-Cyrl-RS"/>
        </w:rPr>
        <w:t>40/</w:t>
      </w:r>
      <w:r w:rsidR="00AA1D99">
        <w:rPr>
          <w:lang w:val="sr-Cyrl-RS"/>
        </w:rPr>
        <w:t>20</w:t>
      </w:r>
      <w:r>
        <w:rPr>
          <w:lang w:val="sr-Cyrl-RS"/>
        </w:rPr>
        <w:t>07,</w:t>
      </w:r>
      <w:r w:rsidR="00AA1D99">
        <w:rPr>
          <w:lang w:val="sr-Cyrl-RS"/>
        </w:rPr>
        <w:t xml:space="preserve"> </w:t>
      </w:r>
      <w:r>
        <w:rPr>
          <w:lang w:val="sr-Cyrl-RS"/>
        </w:rPr>
        <w:t>60/</w:t>
      </w:r>
      <w:r w:rsidR="00AA1D99">
        <w:rPr>
          <w:lang w:val="sr-Cyrl-RS"/>
        </w:rPr>
        <w:t>20</w:t>
      </w:r>
      <w:r>
        <w:rPr>
          <w:lang w:val="sr-Cyrl-RS"/>
        </w:rPr>
        <w:t>07,</w:t>
      </w:r>
      <w:r w:rsidR="00AA1D99">
        <w:rPr>
          <w:lang w:val="sr-Cyrl-RS"/>
        </w:rPr>
        <w:t xml:space="preserve"> </w:t>
      </w:r>
      <w:r>
        <w:rPr>
          <w:lang w:val="sr-Cyrl-RS"/>
        </w:rPr>
        <w:t>91/</w:t>
      </w:r>
      <w:r w:rsidR="00AA1D99">
        <w:rPr>
          <w:lang w:val="sr-Cyrl-RS"/>
        </w:rPr>
        <w:t>200</w:t>
      </w:r>
      <w:r>
        <w:rPr>
          <w:lang w:val="sr-Cyrl-RS"/>
        </w:rPr>
        <w:t>7,</w:t>
      </w:r>
      <w:r w:rsidR="00AA1D99">
        <w:rPr>
          <w:lang w:val="sr-Cyrl-RS"/>
        </w:rPr>
        <w:t xml:space="preserve"> </w:t>
      </w:r>
      <w:r>
        <w:rPr>
          <w:lang w:val="sr-Cyrl-RS"/>
        </w:rPr>
        <w:t>106/</w:t>
      </w:r>
      <w:r w:rsidR="00AA1D99">
        <w:rPr>
          <w:lang w:val="sr-Cyrl-RS"/>
        </w:rPr>
        <w:t>20</w:t>
      </w:r>
      <w:r>
        <w:rPr>
          <w:lang w:val="sr-Cyrl-RS"/>
        </w:rPr>
        <w:t>07,</w:t>
      </w:r>
      <w:r w:rsidR="00AA1D99">
        <w:rPr>
          <w:lang w:val="sr-Cyrl-RS"/>
        </w:rPr>
        <w:t xml:space="preserve"> </w:t>
      </w:r>
      <w:r>
        <w:rPr>
          <w:lang w:val="sr-Cyrl-RS"/>
        </w:rPr>
        <w:t>7/</w:t>
      </w:r>
      <w:r w:rsidR="00AA1D99">
        <w:rPr>
          <w:lang w:val="sr-Cyrl-RS"/>
        </w:rPr>
        <w:t>20</w:t>
      </w:r>
      <w:r>
        <w:rPr>
          <w:lang w:val="sr-Cyrl-RS"/>
        </w:rPr>
        <w:t>08,</w:t>
      </w:r>
      <w:r w:rsidR="00AA1D99">
        <w:rPr>
          <w:lang w:val="sr-Cyrl-RS"/>
        </w:rPr>
        <w:t xml:space="preserve"> </w:t>
      </w:r>
      <w:r>
        <w:rPr>
          <w:lang w:val="sr-Cyrl-RS"/>
        </w:rPr>
        <w:t>9/</w:t>
      </w:r>
      <w:r w:rsidR="00AA1D99">
        <w:rPr>
          <w:lang w:val="sr-Cyrl-RS"/>
        </w:rPr>
        <w:t>20</w:t>
      </w:r>
      <w:r>
        <w:rPr>
          <w:lang w:val="sr-Cyrl-RS"/>
        </w:rPr>
        <w:t>08,</w:t>
      </w:r>
      <w:r w:rsidR="00AA1D99">
        <w:rPr>
          <w:lang w:val="sr-Cyrl-RS"/>
        </w:rPr>
        <w:t xml:space="preserve"> </w:t>
      </w:r>
      <w:r>
        <w:rPr>
          <w:lang w:val="sr-Cyrl-RS"/>
        </w:rPr>
        <w:t>24/</w:t>
      </w:r>
      <w:r w:rsidR="00AA1D99">
        <w:rPr>
          <w:lang w:val="sr-Cyrl-RS"/>
        </w:rPr>
        <w:t>20</w:t>
      </w:r>
      <w:r>
        <w:rPr>
          <w:lang w:val="sr-Cyrl-RS"/>
        </w:rPr>
        <w:t>08,</w:t>
      </w:r>
      <w:r w:rsidR="00AA1D99">
        <w:rPr>
          <w:lang w:val="sr-Cyrl-RS"/>
        </w:rPr>
        <w:t xml:space="preserve"> </w:t>
      </w:r>
      <w:r>
        <w:rPr>
          <w:lang w:val="sr-Cyrl-RS"/>
        </w:rPr>
        <w:t>26/</w:t>
      </w:r>
      <w:r w:rsidR="00AA1D99">
        <w:rPr>
          <w:lang w:val="sr-Cyrl-RS"/>
        </w:rPr>
        <w:t>20</w:t>
      </w:r>
      <w:r>
        <w:rPr>
          <w:lang w:val="sr-Cyrl-RS"/>
        </w:rPr>
        <w:t>08,</w:t>
      </w:r>
      <w:r w:rsidR="00AA1D99">
        <w:rPr>
          <w:lang w:val="sr-Cyrl-RS"/>
        </w:rPr>
        <w:t xml:space="preserve"> </w:t>
      </w:r>
      <w:r>
        <w:rPr>
          <w:lang w:val="sr-Cyrl-RS"/>
        </w:rPr>
        <w:t>31/</w:t>
      </w:r>
      <w:r w:rsidR="00AA1D99">
        <w:rPr>
          <w:lang w:val="sr-Cyrl-RS"/>
        </w:rPr>
        <w:t>20</w:t>
      </w:r>
      <w:r>
        <w:rPr>
          <w:lang w:val="sr-Cyrl-RS"/>
        </w:rPr>
        <w:t>08,                             44/</w:t>
      </w:r>
      <w:r w:rsidR="00AA1D99">
        <w:rPr>
          <w:lang w:val="sr-Cyrl-RS"/>
        </w:rPr>
        <w:t>20</w:t>
      </w:r>
      <w:r>
        <w:rPr>
          <w:lang w:val="sr-Cyrl-RS"/>
        </w:rPr>
        <w:t>08,</w:t>
      </w:r>
      <w:r w:rsidR="00AA1D99">
        <w:rPr>
          <w:lang w:val="sr-Cyrl-RS"/>
        </w:rPr>
        <w:t xml:space="preserve"> </w:t>
      </w:r>
      <w:r>
        <w:rPr>
          <w:lang w:val="sr-Cyrl-RS"/>
        </w:rPr>
        <w:t>54/</w:t>
      </w:r>
      <w:r w:rsidR="00AA1D99">
        <w:rPr>
          <w:lang w:val="sr-Cyrl-RS"/>
        </w:rPr>
        <w:t>20</w:t>
      </w:r>
      <w:r>
        <w:rPr>
          <w:lang w:val="sr-Cyrl-RS"/>
        </w:rPr>
        <w:t>08,</w:t>
      </w:r>
      <w:r w:rsidR="00AA1D99">
        <w:rPr>
          <w:lang w:val="sr-Cyrl-RS"/>
        </w:rPr>
        <w:t xml:space="preserve"> </w:t>
      </w:r>
      <w:r>
        <w:rPr>
          <w:lang w:val="sr-Cyrl-RS"/>
        </w:rPr>
        <w:t>108/</w:t>
      </w:r>
      <w:r w:rsidR="00AA1D99">
        <w:rPr>
          <w:lang w:val="sr-Cyrl-RS"/>
        </w:rPr>
        <w:t>20</w:t>
      </w:r>
      <w:r>
        <w:rPr>
          <w:lang w:val="sr-Cyrl-RS"/>
        </w:rPr>
        <w:t>08,</w:t>
      </w:r>
      <w:r w:rsidR="00AA1D99">
        <w:rPr>
          <w:lang w:val="sr-Cyrl-RS"/>
        </w:rPr>
        <w:t xml:space="preserve"> </w:t>
      </w:r>
      <w:r>
        <w:rPr>
          <w:lang w:val="sr-Cyrl-RS"/>
        </w:rPr>
        <w:t>113/</w:t>
      </w:r>
      <w:r w:rsidR="00AA1D99">
        <w:rPr>
          <w:lang w:val="sr-Cyrl-RS"/>
        </w:rPr>
        <w:t>20</w:t>
      </w:r>
      <w:r>
        <w:rPr>
          <w:lang w:val="sr-Cyrl-RS"/>
        </w:rPr>
        <w:t>08,</w:t>
      </w:r>
      <w:r w:rsidR="00AA1D99">
        <w:rPr>
          <w:lang w:val="sr-Cyrl-RS"/>
        </w:rPr>
        <w:t xml:space="preserve"> </w:t>
      </w:r>
      <w:r>
        <w:rPr>
          <w:lang w:val="sr-Cyrl-RS"/>
        </w:rPr>
        <w:t>79/</w:t>
      </w:r>
      <w:r w:rsidR="00AA1D99">
        <w:rPr>
          <w:lang w:val="sr-Cyrl-RS"/>
        </w:rPr>
        <w:t>20</w:t>
      </w:r>
      <w:r>
        <w:rPr>
          <w:lang w:val="sr-Cyrl-RS"/>
        </w:rPr>
        <w:t>09,</w:t>
      </w:r>
      <w:r w:rsidR="00AA1D99">
        <w:rPr>
          <w:lang w:val="sr-Cyrl-RS"/>
        </w:rPr>
        <w:t xml:space="preserve"> </w:t>
      </w:r>
      <w:r>
        <w:rPr>
          <w:lang w:val="sr-Cyrl-RS"/>
        </w:rPr>
        <w:t>25/</w:t>
      </w:r>
      <w:r w:rsidR="00AA1D99">
        <w:rPr>
          <w:lang w:val="sr-Cyrl-RS"/>
        </w:rPr>
        <w:t>20</w:t>
      </w:r>
      <w:r>
        <w:rPr>
          <w:lang w:val="sr-Cyrl-RS"/>
        </w:rPr>
        <w:t>10,</w:t>
      </w:r>
      <w:r w:rsidR="00AA1D99">
        <w:rPr>
          <w:lang w:val="sr-Cyrl-RS"/>
        </w:rPr>
        <w:t xml:space="preserve"> </w:t>
      </w:r>
      <w:r>
        <w:rPr>
          <w:lang w:val="sr-Cyrl-RS"/>
        </w:rPr>
        <w:t>91/</w:t>
      </w:r>
      <w:r w:rsidR="00AA1D99">
        <w:rPr>
          <w:lang w:val="sr-Cyrl-RS"/>
        </w:rPr>
        <w:t>20</w:t>
      </w:r>
      <w:r>
        <w:rPr>
          <w:lang w:val="sr-Cyrl-RS"/>
        </w:rPr>
        <w:t>10,</w:t>
      </w:r>
      <w:r w:rsidR="00AA1D99">
        <w:rPr>
          <w:lang w:val="sr-Cyrl-RS"/>
        </w:rPr>
        <w:t xml:space="preserve"> </w:t>
      </w:r>
      <w:r>
        <w:rPr>
          <w:lang w:val="sr-Cyrl-RS"/>
        </w:rPr>
        <w:t>20/</w:t>
      </w:r>
      <w:r w:rsidR="00AA1D99">
        <w:rPr>
          <w:lang w:val="sr-Cyrl-RS"/>
        </w:rPr>
        <w:t>20</w:t>
      </w:r>
      <w:r>
        <w:rPr>
          <w:lang w:val="sr-Cyrl-RS"/>
        </w:rPr>
        <w:t>11,</w:t>
      </w:r>
      <w:r w:rsidR="00AA1D99">
        <w:rPr>
          <w:lang w:val="sr-Cyrl-RS"/>
        </w:rPr>
        <w:t xml:space="preserve"> </w:t>
      </w:r>
      <w:r>
        <w:rPr>
          <w:lang w:val="sr-Cyrl-RS"/>
        </w:rPr>
        <w:t>65/</w:t>
      </w:r>
      <w:r w:rsidR="00AA1D99">
        <w:rPr>
          <w:lang w:val="sr-Cyrl-RS"/>
        </w:rPr>
        <w:t>201</w:t>
      </w:r>
      <w:r>
        <w:rPr>
          <w:lang w:val="sr-Cyrl-RS"/>
        </w:rPr>
        <w:t>1,</w:t>
      </w:r>
      <w:r w:rsidR="00AA1D99">
        <w:rPr>
          <w:lang w:val="sr-Cyrl-RS"/>
        </w:rPr>
        <w:t xml:space="preserve"> </w:t>
      </w:r>
      <w:r>
        <w:rPr>
          <w:lang w:val="sr-Cyrl-RS"/>
        </w:rPr>
        <w:t>100/</w:t>
      </w:r>
      <w:r w:rsidR="00AA1D99">
        <w:rPr>
          <w:lang w:val="sr-Cyrl-RS"/>
        </w:rPr>
        <w:t>20</w:t>
      </w:r>
      <w:r>
        <w:rPr>
          <w:lang w:val="sr-Cyrl-RS"/>
        </w:rPr>
        <w:t>11,</w:t>
      </w:r>
      <w:r w:rsidR="00C235D4">
        <w:rPr>
          <w:lang w:val="sr-Cyrl-RS"/>
        </w:rPr>
        <w:t xml:space="preserve"> </w:t>
      </w:r>
      <w:r>
        <w:rPr>
          <w:lang w:val="sr-Cyrl-RS"/>
        </w:rPr>
        <w:t>11/</w:t>
      </w:r>
      <w:r w:rsidR="00AA1D99">
        <w:rPr>
          <w:lang w:val="sr-Cyrl-RS"/>
        </w:rPr>
        <w:t>20</w:t>
      </w:r>
      <w:r>
        <w:rPr>
          <w:lang w:val="sr-Cyrl-RS"/>
        </w:rPr>
        <w:t>12,</w:t>
      </w:r>
      <w:r w:rsidR="00C235D4">
        <w:rPr>
          <w:lang w:val="sr-Cyrl-RS"/>
        </w:rPr>
        <w:t xml:space="preserve"> </w:t>
      </w:r>
      <w:r>
        <w:rPr>
          <w:lang w:val="sr-Cyrl-RS"/>
        </w:rPr>
        <w:t>124/</w:t>
      </w:r>
      <w:r w:rsidR="00C235D4">
        <w:rPr>
          <w:lang w:val="sr-Cyrl-RS"/>
        </w:rPr>
        <w:t>20</w:t>
      </w:r>
      <w:r>
        <w:rPr>
          <w:lang w:val="sr-Cyrl-RS"/>
        </w:rPr>
        <w:t>12,</w:t>
      </w:r>
      <w:r w:rsidR="00C235D4">
        <w:rPr>
          <w:lang w:val="sr-Cyrl-RS"/>
        </w:rPr>
        <w:t xml:space="preserve"> </w:t>
      </w:r>
      <w:r>
        <w:rPr>
          <w:lang w:val="sr-Cyrl-RS"/>
        </w:rPr>
        <w:t>8/</w:t>
      </w:r>
      <w:r w:rsidR="00C235D4">
        <w:rPr>
          <w:lang w:val="sr-Cyrl-RS"/>
        </w:rPr>
        <w:t>20</w:t>
      </w:r>
      <w:r>
        <w:rPr>
          <w:lang w:val="sr-Cyrl-RS"/>
        </w:rPr>
        <w:t>13,</w:t>
      </w:r>
      <w:r w:rsidR="00C235D4">
        <w:rPr>
          <w:lang w:val="sr-Cyrl-RS"/>
        </w:rPr>
        <w:t xml:space="preserve"> </w:t>
      </w:r>
      <w:r>
        <w:rPr>
          <w:lang w:val="sr-Cyrl-RS"/>
        </w:rPr>
        <w:t>4/</w:t>
      </w:r>
      <w:r w:rsidR="00C235D4">
        <w:rPr>
          <w:lang w:val="sr-Cyrl-RS"/>
        </w:rPr>
        <w:t>20</w:t>
      </w:r>
      <w:r>
        <w:rPr>
          <w:lang w:val="sr-Cyrl-RS"/>
        </w:rPr>
        <w:t>14,</w:t>
      </w:r>
      <w:r w:rsidR="00C235D4">
        <w:rPr>
          <w:lang w:val="sr-Cyrl-RS"/>
        </w:rPr>
        <w:t xml:space="preserve"> </w:t>
      </w:r>
      <w:r>
        <w:rPr>
          <w:lang w:val="sr-Cyrl-RS"/>
        </w:rPr>
        <w:t>58/</w:t>
      </w:r>
      <w:r w:rsidR="00C235D4">
        <w:rPr>
          <w:lang w:val="sr-Cyrl-RS"/>
        </w:rPr>
        <w:t>20</w:t>
      </w:r>
      <w:r>
        <w:rPr>
          <w:lang w:val="sr-Cyrl-RS"/>
        </w:rPr>
        <w:t>14,</w:t>
      </w:r>
      <w:r w:rsidR="00C235D4">
        <w:rPr>
          <w:lang w:val="sr-Cyrl-RS"/>
        </w:rPr>
        <w:t xml:space="preserve"> </w:t>
      </w:r>
      <w:r>
        <w:rPr>
          <w:lang w:val="sr-Cyrl-RS"/>
        </w:rPr>
        <w:t>113/</w:t>
      </w:r>
      <w:r w:rsidR="00C235D4">
        <w:rPr>
          <w:lang w:val="sr-Cyrl-RS"/>
        </w:rPr>
        <w:t>20</w:t>
      </w:r>
      <w:r>
        <w:rPr>
          <w:lang w:val="sr-Cyrl-RS"/>
        </w:rPr>
        <w:t>17-др.закон</w:t>
      </w:r>
      <w:r w:rsidR="00C235D4">
        <w:rPr>
          <w:lang w:val="sr-Cyrl-RS"/>
        </w:rPr>
        <w:t>, 95/2018-др.закон, 86/2019-др.закон, 157/2020-др.закон, 19/2021, 48/2021</w:t>
      </w:r>
      <w:r w:rsidR="007E315B">
        <w:rPr>
          <w:lang w:val="sr-Cyrl-RS"/>
        </w:rPr>
        <w:t xml:space="preserve">   и  </w:t>
      </w:r>
      <w:r w:rsidR="00C235D4">
        <w:rPr>
          <w:lang w:val="sr-Cyrl-RS"/>
        </w:rPr>
        <w:t xml:space="preserve"> 123/2021-др.закон</w:t>
      </w:r>
      <w:r w:rsidR="007E315B">
        <w:rPr>
          <w:lang w:val="sr-Cyrl-RS"/>
        </w:rPr>
        <w:t xml:space="preserve">),    </w:t>
      </w:r>
      <w:proofErr w:type="spellStart"/>
      <w:r w:rsidR="007E315B" w:rsidRPr="00243B5F">
        <w:rPr>
          <w:rFonts w:cs="Times New Roman"/>
          <w:szCs w:val="24"/>
        </w:rPr>
        <w:t>члана</w:t>
      </w:r>
      <w:proofErr w:type="spellEnd"/>
      <w:r w:rsidR="007E315B" w:rsidRPr="00243B5F">
        <w:rPr>
          <w:rFonts w:cs="Times New Roman"/>
          <w:szCs w:val="24"/>
        </w:rPr>
        <w:t xml:space="preserve"> </w:t>
      </w:r>
      <w:r w:rsidR="007E315B" w:rsidRPr="00243B5F">
        <w:rPr>
          <w:rFonts w:cs="Times New Roman"/>
          <w:szCs w:val="24"/>
          <w:lang w:val="sr-Cyrl-BA"/>
        </w:rPr>
        <w:t>119</w:t>
      </w:r>
      <w:r w:rsidR="007E315B">
        <w:rPr>
          <w:rFonts w:cs="Times New Roman"/>
          <w:szCs w:val="24"/>
          <w:lang w:val="sr-Cyrl-BA"/>
        </w:rPr>
        <w:t>.</w:t>
      </w:r>
      <w:r w:rsidR="007E315B" w:rsidRPr="00243B5F">
        <w:rPr>
          <w:rFonts w:cs="Times New Roman"/>
          <w:szCs w:val="24"/>
          <w:lang w:val="sr-Cyrl-BA"/>
        </w:rPr>
        <w:t xml:space="preserve"> став 1. тачка 1)  Закона о основама </w:t>
      </w:r>
      <w:r w:rsidR="007E315B" w:rsidRPr="00243B5F">
        <w:rPr>
          <w:rFonts w:cs="Times New Roman"/>
          <w:szCs w:val="24"/>
          <w:lang w:val="sr-Cyrl-CS"/>
        </w:rPr>
        <w:t>система образовања и васпитања (,,Сл.гласник  РС'', бр.88/2017, 27/2018- др.закони,  10/2019</w:t>
      </w:r>
      <w:r w:rsidR="007E315B" w:rsidRPr="00243B5F">
        <w:rPr>
          <w:rFonts w:cs="Times New Roman"/>
          <w:szCs w:val="24"/>
          <w:lang w:val="sr-Latn-RS"/>
        </w:rPr>
        <w:t>,</w:t>
      </w:r>
      <w:r w:rsidR="007E315B" w:rsidRPr="00243B5F">
        <w:rPr>
          <w:rFonts w:cs="Times New Roman"/>
          <w:szCs w:val="24"/>
          <w:lang w:val="sr-Cyrl-CS"/>
        </w:rPr>
        <w:t xml:space="preserve"> 6/2020 и</w:t>
      </w:r>
      <w:r w:rsidR="007E315B" w:rsidRPr="00243B5F">
        <w:rPr>
          <w:rFonts w:cs="Times New Roman"/>
          <w:szCs w:val="24"/>
          <w:lang w:val="sr-Latn-RS"/>
        </w:rPr>
        <w:t xml:space="preserve"> 129/2021</w:t>
      </w:r>
      <w:r w:rsidR="007E315B" w:rsidRPr="00243B5F">
        <w:rPr>
          <w:rFonts w:cs="Times New Roman"/>
          <w:szCs w:val="24"/>
          <w:lang w:val="sr-Cyrl-CS"/>
        </w:rPr>
        <w:t xml:space="preserve">)  и члана </w:t>
      </w:r>
      <w:r w:rsidR="007E315B" w:rsidRPr="00243B5F">
        <w:rPr>
          <w:rFonts w:cs="Times New Roman"/>
          <w:szCs w:val="24"/>
          <w:lang w:val="sr-Cyrl-BA"/>
        </w:rPr>
        <w:t>57</w:t>
      </w:r>
      <w:r w:rsidR="007E315B" w:rsidRPr="00243B5F">
        <w:rPr>
          <w:rFonts w:cs="Times New Roman"/>
          <w:szCs w:val="24"/>
        </w:rPr>
        <w:t xml:space="preserve">. </w:t>
      </w:r>
      <w:proofErr w:type="spellStart"/>
      <w:proofErr w:type="gramStart"/>
      <w:r w:rsidR="007E315B" w:rsidRPr="00243B5F">
        <w:rPr>
          <w:rFonts w:cs="Times New Roman"/>
          <w:szCs w:val="24"/>
        </w:rPr>
        <w:t>став</w:t>
      </w:r>
      <w:proofErr w:type="spellEnd"/>
      <w:proofErr w:type="gramEnd"/>
      <w:r w:rsidR="007E315B" w:rsidRPr="00243B5F">
        <w:rPr>
          <w:rFonts w:cs="Times New Roman"/>
          <w:szCs w:val="24"/>
        </w:rPr>
        <w:t xml:space="preserve"> 1. </w:t>
      </w:r>
      <w:proofErr w:type="spellStart"/>
      <w:proofErr w:type="gramStart"/>
      <w:r w:rsidR="007E315B" w:rsidRPr="00243B5F">
        <w:rPr>
          <w:rFonts w:cs="Times New Roman"/>
          <w:szCs w:val="24"/>
        </w:rPr>
        <w:t>тачка</w:t>
      </w:r>
      <w:proofErr w:type="spellEnd"/>
      <w:proofErr w:type="gramEnd"/>
      <w:r w:rsidR="007E315B" w:rsidRPr="00243B5F">
        <w:rPr>
          <w:rFonts w:cs="Times New Roman"/>
          <w:szCs w:val="24"/>
        </w:rPr>
        <w:t xml:space="preserve"> 1)  </w:t>
      </w:r>
      <w:proofErr w:type="spellStart"/>
      <w:r w:rsidR="007E315B" w:rsidRPr="00243B5F">
        <w:rPr>
          <w:rFonts w:cs="Times New Roman"/>
          <w:szCs w:val="24"/>
        </w:rPr>
        <w:t>Статута</w:t>
      </w:r>
      <w:proofErr w:type="spellEnd"/>
      <w:r w:rsidR="007E315B" w:rsidRPr="00243B5F">
        <w:rPr>
          <w:rFonts w:cs="Times New Roman"/>
          <w:szCs w:val="24"/>
        </w:rPr>
        <w:t xml:space="preserve">   </w:t>
      </w:r>
      <w:proofErr w:type="spellStart"/>
      <w:r w:rsidR="007E315B" w:rsidRPr="00243B5F">
        <w:rPr>
          <w:rFonts w:cs="Times New Roman"/>
          <w:szCs w:val="24"/>
        </w:rPr>
        <w:t>Прешколске</w:t>
      </w:r>
      <w:proofErr w:type="spellEnd"/>
      <w:r w:rsidR="00F44B71">
        <w:rPr>
          <w:rFonts w:cs="Times New Roman"/>
          <w:szCs w:val="24"/>
        </w:rPr>
        <w:t xml:space="preserve"> </w:t>
      </w:r>
      <w:proofErr w:type="spellStart"/>
      <w:r w:rsidR="00F44B71">
        <w:rPr>
          <w:rFonts w:cs="Times New Roman"/>
          <w:szCs w:val="24"/>
        </w:rPr>
        <w:t>установе</w:t>
      </w:r>
      <w:proofErr w:type="spellEnd"/>
      <w:r w:rsidR="00F44B71">
        <w:rPr>
          <w:rFonts w:cs="Times New Roman"/>
          <w:szCs w:val="24"/>
        </w:rPr>
        <w:t xml:space="preserve"> ,,</w:t>
      </w:r>
      <w:proofErr w:type="spellStart"/>
      <w:r w:rsidR="00F44B71">
        <w:rPr>
          <w:rFonts w:cs="Times New Roman"/>
          <w:szCs w:val="24"/>
        </w:rPr>
        <w:t>Лептирић</w:t>
      </w:r>
      <w:proofErr w:type="spellEnd"/>
      <w:r w:rsidR="00F44B71">
        <w:rPr>
          <w:rFonts w:cs="Times New Roman"/>
          <w:szCs w:val="24"/>
        </w:rPr>
        <w:t xml:space="preserve">'' </w:t>
      </w:r>
      <w:proofErr w:type="spellStart"/>
      <w:r w:rsidR="00F44B71">
        <w:rPr>
          <w:rFonts w:cs="Times New Roman"/>
          <w:szCs w:val="24"/>
        </w:rPr>
        <w:t>Лајковац</w:t>
      </w:r>
      <w:proofErr w:type="spellEnd"/>
      <w:r w:rsidR="007E315B" w:rsidRPr="00243B5F">
        <w:rPr>
          <w:rFonts w:cs="Times New Roman"/>
          <w:szCs w:val="24"/>
          <w:lang w:val="sr-Cyrl-BA"/>
        </w:rPr>
        <w:t xml:space="preserve">,  </w:t>
      </w:r>
      <w:proofErr w:type="spellStart"/>
      <w:r w:rsidR="007E315B" w:rsidRPr="00243B5F">
        <w:rPr>
          <w:rFonts w:cs="Times New Roman"/>
          <w:szCs w:val="24"/>
        </w:rPr>
        <w:t>Управни</w:t>
      </w:r>
      <w:proofErr w:type="spellEnd"/>
      <w:r w:rsidR="007E315B" w:rsidRPr="00243B5F">
        <w:rPr>
          <w:rFonts w:cs="Times New Roman"/>
          <w:szCs w:val="24"/>
        </w:rPr>
        <w:t xml:space="preserve"> </w:t>
      </w:r>
      <w:proofErr w:type="spellStart"/>
      <w:r w:rsidR="007E315B" w:rsidRPr="00243B5F">
        <w:rPr>
          <w:rFonts w:cs="Times New Roman"/>
          <w:szCs w:val="24"/>
        </w:rPr>
        <w:t>одбор</w:t>
      </w:r>
      <w:proofErr w:type="spellEnd"/>
      <w:r w:rsidR="007E315B" w:rsidRPr="00243B5F">
        <w:rPr>
          <w:rFonts w:cs="Times New Roman"/>
          <w:szCs w:val="24"/>
        </w:rPr>
        <w:t xml:space="preserve"> </w:t>
      </w:r>
      <w:proofErr w:type="spellStart"/>
      <w:r w:rsidR="007E315B" w:rsidRPr="00243B5F">
        <w:rPr>
          <w:rFonts w:cs="Times New Roman"/>
          <w:szCs w:val="24"/>
        </w:rPr>
        <w:t>је</w:t>
      </w:r>
      <w:proofErr w:type="spellEnd"/>
      <w:r w:rsidR="007E315B" w:rsidRPr="00243B5F">
        <w:rPr>
          <w:rFonts w:cs="Times New Roman"/>
          <w:szCs w:val="24"/>
        </w:rPr>
        <w:t xml:space="preserve">  </w:t>
      </w:r>
      <w:proofErr w:type="spellStart"/>
      <w:r w:rsidR="007E315B" w:rsidRPr="00243B5F">
        <w:rPr>
          <w:rFonts w:cs="Times New Roman"/>
          <w:szCs w:val="24"/>
        </w:rPr>
        <w:t>на</w:t>
      </w:r>
      <w:proofErr w:type="spellEnd"/>
      <w:r w:rsidR="007E315B" w:rsidRPr="00243B5F">
        <w:rPr>
          <w:rFonts w:cs="Times New Roman"/>
          <w:szCs w:val="24"/>
        </w:rPr>
        <w:t xml:space="preserve"> </w:t>
      </w:r>
      <w:proofErr w:type="spellStart"/>
      <w:r w:rsidR="007E315B" w:rsidRPr="00243B5F">
        <w:rPr>
          <w:rFonts w:cs="Times New Roman"/>
          <w:szCs w:val="24"/>
        </w:rPr>
        <w:t>својој</w:t>
      </w:r>
      <w:proofErr w:type="spellEnd"/>
      <w:r w:rsidR="007E315B" w:rsidRPr="00243B5F">
        <w:rPr>
          <w:rFonts w:cs="Times New Roman"/>
          <w:szCs w:val="24"/>
        </w:rPr>
        <w:t xml:space="preserve"> </w:t>
      </w:r>
      <w:r w:rsidR="007E315B" w:rsidRPr="00243B5F">
        <w:rPr>
          <w:rFonts w:cs="Times New Roman"/>
          <w:szCs w:val="24"/>
          <w:lang w:val="sr-Cyrl-CS"/>
        </w:rPr>
        <w:t xml:space="preserve"> </w:t>
      </w:r>
      <w:r w:rsidR="007E315B" w:rsidRPr="00243B5F">
        <w:rPr>
          <w:rFonts w:cs="Times New Roman"/>
          <w:szCs w:val="24"/>
        </w:rPr>
        <w:t xml:space="preserve"> </w:t>
      </w:r>
      <w:r w:rsidR="007E315B" w:rsidRPr="00243B5F">
        <w:rPr>
          <w:rFonts w:cs="Times New Roman"/>
          <w:szCs w:val="24"/>
          <w:lang w:val="sr-Cyrl-BA"/>
        </w:rPr>
        <w:t>_</w:t>
      </w:r>
      <w:r w:rsidR="007E315B" w:rsidRPr="00243B5F">
        <w:rPr>
          <w:rFonts w:cs="Times New Roman"/>
          <w:szCs w:val="24"/>
          <w:u w:val="single"/>
        </w:rPr>
        <w:t>X</w:t>
      </w:r>
      <w:r w:rsidR="009F1119">
        <w:rPr>
          <w:rFonts w:cs="Times New Roman"/>
          <w:szCs w:val="24"/>
          <w:lang w:val="sr-Cyrl-BA"/>
        </w:rPr>
        <w:t>_</w:t>
      </w:r>
      <w:r w:rsidR="007E315B" w:rsidRPr="00243B5F">
        <w:rPr>
          <w:rFonts w:cs="Times New Roman"/>
          <w:szCs w:val="24"/>
          <w:lang w:val="sr-Cyrl-CS"/>
        </w:rPr>
        <w:t xml:space="preserve"> седници одржаној дана   _</w:t>
      </w:r>
      <w:r w:rsidR="007E315B" w:rsidRPr="00243B5F">
        <w:rPr>
          <w:rFonts w:cs="Times New Roman"/>
          <w:szCs w:val="24"/>
          <w:u w:val="single"/>
        </w:rPr>
        <w:t>06</w:t>
      </w:r>
      <w:r w:rsidR="007E315B" w:rsidRPr="00243B5F">
        <w:rPr>
          <w:rFonts w:cs="Times New Roman"/>
          <w:szCs w:val="24"/>
          <w:u w:val="single"/>
          <w:lang w:val="sr-Cyrl-CS"/>
        </w:rPr>
        <w:t>. 06.2022. године</w:t>
      </w:r>
      <w:r w:rsidR="007E315B" w:rsidRPr="00243B5F">
        <w:rPr>
          <w:rFonts w:cs="Times New Roman"/>
          <w:szCs w:val="24"/>
          <w:lang w:val="sr-Cyrl-CS"/>
        </w:rPr>
        <w:t xml:space="preserve">, </w:t>
      </w:r>
      <w:r w:rsidR="007E315B">
        <w:rPr>
          <w:rFonts w:cs="Times New Roman"/>
          <w:szCs w:val="24"/>
          <w:lang w:val="sr-Cyrl-CS"/>
        </w:rPr>
        <w:t xml:space="preserve"> </w:t>
      </w:r>
      <w:r w:rsidR="007E315B" w:rsidRPr="00243B5F">
        <w:rPr>
          <w:rFonts w:cs="Times New Roman"/>
          <w:szCs w:val="24"/>
          <w:lang w:val="sr-Cyrl-CS"/>
        </w:rPr>
        <w:t xml:space="preserve"> д о н е о     </w:t>
      </w:r>
      <w:r w:rsidR="007E315B">
        <w:rPr>
          <w:rFonts w:cs="Times New Roman"/>
          <w:szCs w:val="24"/>
          <w:lang w:val="sr-Cyrl-CS"/>
        </w:rPr>
        <w:t>је</w:t>
      </w:r>
    </w:p>
    <w:p w:rsidR="007F7DC3" w:rsidRDefault="007F7DC3" w:rsidP="00624123">
      <w:pPr>
        <w:jc w:val="both"/>
        <w:rPr>
          <w:lang w:val="sr-Cyrl-RS"/>
        </w:rPr>
      </w:pPr>
    </w:p>
    <w:p w:rsidR="007F7DC3" w:rsidRPr="00AA1791" w:rsidRDefault="007F7DC3" w:rsidP="007F7DC3">
      <w:pPr>
        <w:jc w:val="center"/>
        <w:rPr>
          <w:b/>
          <w:szCs w:val="24"/>
          <w:lang w:val="sr-Cyrl-RS"/>
        </w:rPr>
      </w:pPr>
      <w:r w:rsidRPr="00AA1791">
        <w:rPr>
          <w:b/>
          <w:szCs w:val="24"/>
          <w:lang w:val="sr-Cyrl-RS"/>
        </w:rPr>
        <w:t>П  Р  А  В  И  Л  Н  И  К</w:t>
      </w:r>
    </w:p>
    <w:p w:rsidR="007F7DC3" w:rsidRPr="00AA1791" w:rsidRDefault="007F7DC3" w:rsidP="007F7DC3">
      <w:pPr>
        <w:jc w:val="center"/>
        <w:rPr>
          <w:b/>
          <w:szCs w:val="24"/>
          <w:lang w:val="sr-Cyrl-RS"/>
        </w:rPr>
      </w:pPr>
      <w:r w:rsidRPr="00AA1791">
        <w:rPr>
          <w:b/>
          <w:szCs w:val="24"/>
          <w:lang w:val="sr-Cyrl-RS"/>
        </w:rPr>
        <w:t xml:space="preserve">О </w:t>
      </w:r>
      <w:r w:rsidR="0020270B">
        <w:rPr>
          <w:b/>
          <w:szCs w:val="24"/>
          <w:lang w:val="sr-Cyrl-RS"/>
        </w:rPr>
        <w:t xml:space="preserve"> </w:t>
      </w:r>
      <w:r w:rsidRPr="00AA1791">
        <w:rPr>
          <w:b/>
          <w:szCs w:val="24"/>
          <w:lang w:val="sr-Cyrl-RS"/>
        </w:rPr>
        <w:t>ПЛАТАМА</w:t>
      </w:r>
      <w:r w:rsidR="007E315B" w:rsidRPr="00AA1791">
        <w:rPr>
          <w:b/>
          <w:szCs w:val="24"/>
          <w:lang w:val="sr-Cyrl-RS"/>
        </w:rPr>
        <w:t xml:space="preserve">  И ДРУГИМ ПРИМАЊИМА</w:t>
      </w:r>
      <w:r w:rsidR="007E315B" w:rsidRPr="00AA1791">
        <w:rPr>
          <w:b/>
          <w:szCs w:val="24"/>
          <w:lang w:val="sr-Cyrl-RS"/>
        </w:rPr>
        <w:br/>
      </w:r>
      <w:r w:rsidRPr="00AA1791">
        <w:rPr>
          <w:b/>
          <w:szCs w:val="24"/>
          <w:lang w:val="sr-Cyrl-RS"/>
        </w:rPr>
        <w:t xml:space="preserve"> ЗАПОСЛЕНИХ У </w:t>
      </w:r>
      <w:r w:rsidR="007E315B" w:rsidRPr="00AA1791">
        <w:rPr>
          <w:b/>
          <w:szCs w:val="24"/>
          <w:lang w:val="sr-Cyrl-RS"/>
        </w:rPr>
        <w:t>ПРЕДШКОЛСКОЈ УСТАНОВИ ,,ЛЕПТИРИЋ'' ЛАЈКОВАЦ</w:t>
      </w:r>
    </w:p>
    <w:p w:rsidR="007F7DC3" w:rsidRDefault="007F7DC3" w:rsidP="007F7DC3">
      <w:pPr>
        <w:jc w:val="both"/>
        <w:rPr>
          <w:b/>
          <w:sz w:val="28"/>
          <w:szCs w:val="28"/>
          <w:lang w:val="sr-Cyrl-RS"/>
        </w:rPr>
      </w:pPr>
    </w:p>
    <w:p w:rsidR="007F7DC3" w:rsidRPr="00F02143" w:rsidRDefault="007F7DC3" w:rsidP="007F7DC3">
      <w:pPr>
        <w:jc w:val="both"/>
        <w:rPr>
          <w:b/>
          <w:szCs w:val="24"/>
          <w:lang w:val="sr-Cyrl-RS"/>
        </w:rPr>
      </w:pPr>
      <w:r>
        <w:rPr>
          <w:sz w:val="28"/>
          <w:szCs w:val="28"/>
        </w:rPr>
        <w:tab/>
      </w:r>
      <w:r w:rsidRPr="00F02143">
        <w:rPr>
          <w:b/>
          <w:sz w:val="28"/>
          <w:szCs w:val="28"/>
        </w:rPr>
        <w:t xml:space="preserve">I </w:t>
      </w:r>
      <w:r w:rsidRPr="00F02143">
        <w:rPr>
          <w:b/>
          <w:szCs w:val="24"/>
          <w:lang w:val="sr-Cyrl-RS"/>
        </w:rPr>
        <w:t>ОПШТЕ ОДРЕДБЕ</w:t>
      </w:r>
    </w:p>
    <w:p w:rsidR="007F7DC3" w:rsidRDefault="007F7DC3" w:rsidP="007F7DC3">
      <w:pPr>
        <w:jc w:val="center"/>
        <w:rPr>
          <w:szCs w:val="24"/>
          <w:lang w:val="sr-Cyrl-RS"/>
        </w:rPr>
      </w:pPr>
      <w:r>
        <w:rPr>
          <w:szCs w:val="24"/>
          <w:lang w:val="sr-Cyrl-RS"/>
        </w:rPr>
        <w:t>Члан   1.</w:t>
      </w:r>
    </w:p>
    <w:p w:rsidR="007F7DC3" w:rsidRDefault="007F7DC3" w:rsidP="007F7DC3">
      <w:pPr>
        <w:jc w:val="both"/>
        <w:rPr>
          <w:szCs w:val="24"/>
          <w:lang w:val="sr-Cyrl-RS"/>
        </w:rPr>
      </w:pPr>
      <w:r>
        <w:rPr>
          <w:szCs w:val="24"/>
          <w:lang w:val="sr-Cyrl-RS"/>
        </w:rPr>
        <w:t xml:space="preserve">Овим Правилником утврђују се плате, накнаде плата и друга примања запослених у Предшколској установи </w:t>
      </w:r>
      <w:r w:rsidR="0020270B">
        <w:rPr>
          <w:szCs w:val="24"/>
          <w:lang w:val="sr-Cyrl-RS"/>
        </w:rPr>
        <w:t>,,Лептирић''  Лајковац</w:t>
      </w:r>
      <w:r>
        <w:rPr>
          <w:szCs w:val="24"/>
          <w:lang w:val="sr-Cyrl-RS"/>
        </w:rPr>
        <w:t xml:space="preserve"> (у даљем тексту: Установа).</w:t>
      </w:r>
    </w:p>
    <w:p w:rsidR="007F7DC3" w:rsidRDefault="007F7DC3" w:rsidP="007F7DC3">
      <w:pPr>
        <w:jc w:val="both"/>
        <w:rPr>
          <w:szCs w:val="24"/>
          <w:lang w:val="sr-Cyrl-RS"/>
        </w:rPr>
      </w:pPr>
    </w:p>
    <w:p w:rsidR="007F7DC3" w:rsidRPr="00F02143" w:rsidRDefault="007F7DC3" w:rsidP="007F7DC3">
      <w:pPr>
        <w:jc w:val="both"/>
        <w:rPr>
          <w:b/>
          <w:szCs w:val="24"/>
          <w:lang w:val="sr-Cyrl-RS"/>
        </w:rPr>
      </w:pPr>
      <w:r>
        <w:rPr>
          <w:szCs w:val="24"/>
          <w:lang w:val="sr-Cyrl-RS"/>
        </w:rPr>
        <w:tab/>
      </w:r>
      <w:r w:rsidRPr="00F02143">
        <w:rPr>
          <w:b/>
          <w:szCs w:val="24"/>
        </w:rPr>
        <w:t xml:space="preserve">II </w:t>
      </w:r>
      <w:r w:rsidR="0020270B">
        <w:rPr>
          <w:b/>
          <w:szCs w:val="24"/>
          <w:lang w:val="sr-Cyrl-BA"/>
        </w:rPr>
        <w:t xml:space="preserve">  </w:t>
      </w:r>
      <w:r w:rsidRPr="00F02143">
        <w:rPr>
          <w:b/>
          <w:szCs w:val="24"/>
          <w:lang w:val="sr-Cyrl-RS"/>
        </w:rPr>
        <w:t>ПЛАТЕ ЗАПОСЛЕНИХ</w:t>
      </w:r>
    </w:p>
    <w:p w:rsidR="00F02143" w:rsidRPr="00F02143" w:rsidRDefault="00F02143" w:rsidP="007F7DC3">
      <w:pPr>
        <w:jc w:val="both"/>
        <w:rPr>
          <w:b/>
          <w:szCs w:val="24"/>
          <w:lang w:val="sr-Cyrl-RS"/>
        </w:rPr>
      </w:pPr>
      <w:r w:rsidRPr="00F02143">
        <w:rPr>
          <w:b/>
          <w:szCs w:val="24"/>
          <w:lang w:val="sr-Cyrl-RS"/>
        </w:rPr>
        <w:t>1.Утврђивање плате</w:t>
      </w:r>
    </w:p>
    <w:p w:rsidR="007F7DC3" w:rsidRDefault="007F7DC3" w:rsidP="007F7DC3">
      <w:pPr>
        <w:jc w:val="center"/>
        <w:rPr>
          <w:szCs w:val="24"/>
          <w:lang w:val="sr-Cyrl-RS"/>
        </w:rPr>
      </w:pPr>
      <w:r>
        <w:rPr>
          <w:szCs w:val="24"/>
          <w:lang w:val="sr-Cyrl-RS"/>
        </w:rPr>
        <w:t>Члан   2.</w:t>
      </w:r>
    </w:p>
    <w:p w:rsidR="007F7DC3" w:rsidRDefault="007F7DC3" w:rsidP="007F7DC3">
      <w:pPr>
        <w:jc w:val="both"/>
        <w:rPr>
          <w:szCs w:val="24"/>
          <w:lang w:val="sr-Cyrl-RS"/>
        </w:rPr>
      </w:pPr>
      <w:r>
        <w:rPr>
          <w:szCs w:val="24"/>
          <w:lang w:val="sr-Cyrl-RS"/>
        </w:rPr>
        <w:t xml:space="preserve">Запослени у Установи за свој рад </w:t>
      </w:r>
      <w:r w:rsidR="00F02143">
        <w:rPr>
          <w:szCs w:val="24"/>
          <w:lang w:val="sr-Cyrl-RS"/>
        </w:rPr>
        <w:t>примају плату.</w:t>
      </w:r>
    </w:p>
    <w:p w:rsidR="00F02143" w:rsidRDefault="00F02143" w:rsidP="007F7DC3">
      <w:pPr>
        <w:jc w:val="both"/>
        <w:rPr>
          <w:szCs w:val="24"/>
          <w:lang w:val="sr-Cyrl-RS"/>
        </w:rPr>
      </w:pPr>
      <w:r>
        <w:rPr>
          <w:szCs w:val="24"/>
          <w:lang w:val="sr-Cyrl-RS"/>
        </w:rPr>
        <w:t>Плате запослених у Установи утврђују се на основу</w:t>
      </w:r>
      <w:r w:rsidR="0020270B">
        <w:rPr>
          <w:szCs w:val="24"/>
          <w:lang w:val="sr-Cyrl-RS"/>
        </w:rPr>
        <w:t>:</w:t>
      </w:r>
    </w:p>
    <w:p w:rsidR="00F02143" w:rsidRDefault="00F02143" w:rsidP="007F7DC3">
      <w:pPr>
        <w:jc w:val="both"/>
        <w:rPr>
          <w:szCs w:val="24"/>
          <w:lang w:val="sr-Cyrl-RS"/>
        </w:rPr>
      </w:pPr>
      <w:r>
        <w:rPr>
          <w:szCs w:val="24"/>
          <w:lang w:val="sr-Cyrl-RS"/>
        </w:rPr>
        <w:t>1.основице за обрачун плата ( у даљем тексту: основица),</w:t>
      </w:r>
    </w:p>
    <w:p w:rsidR="00F02143" w:rsidRDefault="00F02143" w:rsidP="007F7DC3">
      <w:pPr>
        <w:jc w:val="both"/>
        <w:rPr>
          <w:szCs w:val="24"/>
          <w:lang w:val="sr-Cyrl-RS"/>
        </w:rPr>
      </w:pPr>
      <w:r>
        <w:rPr>
          <w:szCs w:val="24"/>
          <w:lang w:val="sr-Cyrl-RS"/>
        </w:rPr>
        <w:t>2.коефицијента који се множи основицом (у даљем тексту:коефицијент);</w:t>
      </w:r>
    </w:p>
    <w:p w:rsidR="00F02143" w:rsidRDefault="00734DDA" w:rsidP="007F7DC3">
      <w:pPr>
        <w:jc w:val="both"/>
        <w:rPr>
          <w:szCs w:val="24"/>
          <w:lang w:val="sr-Cyrl-RS"/>
        </w:rPr>
      </w:pPr>
      <w:r>
        <w:rPr>
          <w:szCs w:val="24"/>
          <w:lang w:val="sr-Cyrl-RS"/>
        </w:rPr>
        <w:t>3.додатка</w:t>
      </w:r>
      <w:r w:rsidR="00F02143">
        <w:rPr>
          <w:szCs w:val="24"/>
          <w:lang w:val="sr-Cyrl-RS"/>
        </w:rPr>
        <w:t xml:space="preserve"> на плату;</w:t>
      </w:r>
    </w:p>
    <w:p w:rsidR="00033EA4" w:rsidRPr="00556B5C" w:rsidRDefault="00F02143" w:rsidP="007F7DC3">
      <w:pPr>
        <w:jc w:val="both"/>
        <w:rPr>
          <w:szCs w:val="24"/>
          <w:lang w:val="sr-Cyrl-RS"/>
        </w:rPr>
      </w:pPr>
      <w:r>
        <w:rPr>
          <w:szCs w:val="24"/>
          <w:lang w:val="sr-Cyrl-RS"/>
        </w:rPr>
        <w:t>4.обавеза које запослени плаћа по основу пореза и доприноса за обавезно социјално осигурање из плате, у складу са законом.</w:t>
      </w:r>
    </w:p>
    <w:p w:rsidR="00F02143" w:rsidRDefault="00F02143" w:rsidP="00F02143">
      <w:pPr>
        <w:jc w:val="center"/>
        <w:rPr>
          <w:szCs w:val="24"/>
          <w:lang w:val="sr-Cyrl-RS"/>
        </w:rPr>
      </w:pPr>
      <w:r>
        <w:rPr>
          <w:szCs w:val="24"/>
          <w:lang w:val="sr-Cyrl-RS"/>
        </w:rPr>
        <w:lastRenderedPageBreak/>
        <w:t>Члан   3.</w:t>
      </w:r>
    </w:p>
    <w:p w:rsidR="00F02143" w:rsidRDefault="00F02143" w:rsidP="0020270B">
      <w:pPr>
        <w:ind w:firstLine="720"/>
        <w:jc w:val="both"/>
        <w:rPr>
          <w:szCs w:val="24"/>
          <w:lang w:val="sr-Cyrl-RS"/>
        </w:rPr>
      </w:pPr>
      <w:r>
        <w:rPr>
          <w:szCs w:val="24"/>
          <w:lang w:val="sr-Cyrl-RS"/>
        </w:rPr>
        <w:t xml:space="preserve">Основица за обрачун плате одређује се на основу последње усвојеног и објављеног податке </w:t>
      </w:r>
      <w:r w:rsidR="0020270B">
        <w:rPr>
          <w:szCs w:val="24"/>
          <w:lang w:val="sr-Cyrl-RS"/>
        </w:rPr>
        <w:t xml:space="preserve"> </w:t>
      </w:r>
      <w:r>
        <w:rPr>
          <w:szCs w:val="24"/>
          <w:lang w:val="sr-Cyrl-RS"/>
        </w:rPr>
        <w:t>према закључцима Владе Републике Србије,</w:t>
      </w:r>
      <w:r w:rsidR="0020270B">
        <w:rPr>
          <w:szCs w:val="24"/>
          <w:lang w:val="sr-Cyrl-RS"/>
        </w:rPr>
        <w:t xml:space="preserve"> </w:t>
      </w:r>
      <w:r>
        <w:rPr>
          <w:szCs w:val="24"/>
          <w:lang w:val="sr-Cyrl-RS"/>
        </w:rPr>
        <w:t>у складу са законом.</w:t>
      </w:r>
    </w:p>
    <w:p w:rsidR="00F02143" w:rsidRDefault="00F02143" w:rsidP="00F02143">
      <w:pPr>
        <w:jc w:val="center"/>
        <w:rPr>
          <w:szCs w:val="24"/>
          <w:lang w:val="sr-Cyrl-RS"/>
        </w:rPr>
      </w:pPr>
      <w:r>
        <w:rPr>
          <w:szCs w:val="24"/>
          <w:lang w:val="sr-Cyrl-RS"/>
        </w:rPr>
        <w:t>Члан   4.</w:t>
      </w:r>
    </w:p>
    <w:p w:rsidR="00F02143" w:rsidRDefault="00033EA4" w:rsidP="0020270B">
      <w:pPr>
        <w:ind w:firstLine="720"/>
        <w:jc w:val="both"/>
        <w:rPr>
          <w:szCs w:val="24"/>
          <w:lang w:val="sr-Cyrl-RS"/>
        </w:rPr>
      </w:pPr>
      <w:r>
        <w:rPr>
          <w:szCs w:val="24"/>
          <w:lang w:val="sr-Cyrl-RS"/>
        </w:rPr>
        <w:t>Коефицијент радног места је коефицијент који дефинише сложеност послова и  утврђује се за свако радно место по групама послова и захтеваном степену стручне спреме, а на основу Уредбе о коефицијентима за обрачун и исплату плата запослених у јавним службама.</w:t>
      </w:r>
    </w:p>
    <w:p w:rsidR="00033EA4" w:rsidRDefault="00556B5C" w:rsidP="008356D3">
      <w:pPr>
        <w:ind w:firstLine="720"/>
        <w:jc w:val="both"/>
        <w:rPr>
          <w:szCs w:val="24"/>
          <w:lang w:val="sr-Cyrl-RS"/>
        </w:rPr>
      </w:pPr>
      <w:r>
        <w:rPr>
          <w:szCs w:val="24"/>
          <w:lang w:val="sr-Cyrl-RS"/>
        </w:rPr>
        <w:t>Цена радног места представља новчану вредност послова који се обављају на том радном месту и изражава се коефицијентом помноженим основицом.</w:t>
      </w:r>
    </w:p>
    <w:p w:rsidR="00556B5C" w:rsidRDefault="00556B5C" w:rsidP="008356D3">
      <w:pPr>
        <w:ind w:firstLine="720"/>
        <w:jc w:val="both"/>
        <w:rPr>
          <w:szCs w:val="24"/>
          <w:lang w:val="sr-Cyrl-RS"/>
        </w:rPr>
      </w:pPr>
      <w:r>
        <w:rPr>
          <w:szCs w:val="24"/>
          <w:lang w:val="sr-Cyrl-RS"/>
        </w:rPr>
        <w:t>Коефицијент за утврђивање цене рада радног места садржи све елементе који утичу на цену рада:</w:t>
      </w:r>
      <w:r w:rsidR="008356D3">
        <w:rPr>
          <w:szCs w:val="24"/>
          <w:lang w:val="sr-Cyrl-RS"/>
        </w:rPr>
        <w:t xml:space="preserve"> </w:t>
      </w:r>
      <w:r>
        <w:rPr>
          <w:szCs w:val="24"/>
          <w:lang w:val="sr-Cyrl-RS"/>
        </w:rPr>
        <w:t>сложеност послова,</w:t>
      </w:r>
      <w:r w:rsidR="008356D3">
        <w:rPr>
          <w:szCs w:val="24"/>
          <w:lang w:val="sr-Cyrl-RS"/>
        </w:rPr>
        <w:t xml:space="preserve"> </w:t>
      </w:r>
      <w:r>
        <w:rPr>
          <w:szCs w:val="24"/>
          <w:lang w:val="sr-Cyrl-RS"/>
        </w:rPr>
        <w:t>руковођење,</w:t>
      </w:r>
      <w:r w:rsidR="008356D3">
        <w:rPr>
          <w:szCs w:val="24"/>
          <w:lang w:val="sr-Cyrl-RS"/>
        </w:rPr>
        <w:t xml:space="preserve"> </w:t>
      </w:r>
      <w:r>
        <w:rPr>
          <w:szCs w:val="24"/>
          <w:lang w:val="sr-Cyrl-RS"/>
        </w:rPr>
        <w:t>одговорност,</w:t>
      </w:r>
      <w:r w:rsidR="008356D3">
        <w:rPr>
          <w:szCs w:val="24"/>
          <w:lang w:val="sr-Cyrl-RS"/>
        </w:rPr>
        <w:t xml:space="preserve"> </w:t>
      </w:r>
      <w:r>
        <w:rPr>
          <w:szCs w:val="24"/>
          <w:lang w:val="sr-Cyrl-RS"/>
        </w:rPr>
        <w:t>услове рада,</w:t>
      </w:r>
      <w:r w:rsidR="008356D3">
        <w:rPr>
          <w:szCs w:val="24"/>
          <w:lang w:val="sr-Cyrl-RS"/>
        </w:rPr>
        <w:t xml:space="preserve"> </w:t>
      </w:r>
      <w:r>
        <w:rPr>
          <w:szCs w:val="24"/>
          <w:lang w:val="sr-Cyrl-RS"/>
        </w:rPr>
        <w:t>стручну спрему,</w:t>
      </w:r>
      <w:r w:rsidR="008356D3">
        <w:rPr>
          <w:szCs w:val="24"/>
          <w:lang w:val="sr-Cyrl-RS"/>
        </w:rPr>
        <w:t xml:space="preserve"> </w:t>
      </w:r>
      <w:r>
        <w:rPr>
          <w:szCs w:val="24"/>
          <w:lang w:val="sr-Cyrl-RS"/>
        </w:rPr>
        <w:t>додатак на име накнаде за исхрану у току рада и регреса за коришћење годишњег одмора и сл.</w:t>
      </w:r>
    </w:p>
    <w:p w:rsidR="00556B5C" w:rsidRDefault="00556B5C" w:rsidP="00556B5C">
      <w:pPr>
        <w:jc w:val="center"/>
        <w:rPr>
          <w:szCs w:val="24"/>
          <w:lang w:val="sr-Cyrl-RS"/>
        </w:rPr>
      </w:pPr>
      <w:r>
        <w:rPr>
          <w:szCs w:val="24"/>
          <w:lang w:val="sr-Cyrl-RS"/>
        </w:rPr>
        <w:t>Члан   5.</w:t>
      </w:r>
    </w:p>
    <w:p w:rsidR="00556B5C" w:rsidRDefault="00556B5C" w:rsidP="00556B5C">
      <w:pPr>
        <w:jc w:val="both"/>
        <w:rPr>
          <w:szCs w:val="24"/>
          <w:lang w:val="sr-Cyrl-RS"/>
        </w:rPr>
      </w:pPr>
      <w:r>
        <w:rPr>
          <w:szCs w:val="24"/>
          <w:lang w:val="sr-Cyrl-RS"/>
        </w:rPr>
        <w:t>Основну плату запосленог чини основица помножена са прописаним коефицијентом.</w:t>
      </w:r>
    </w:p>
    <w:p w:rsidR="00556B5C" w:rsidRDefault="00556B5C" w:rsidP="00556B5C">
      <w:pPr>
        <w:jc w:val="both"/>
        <w:rPr>
          <w:szCs w:val="24"/>
          <w:lang w:val="sr-Cyrl-RS"/>
        </w:rPr>
      </w:pPr>
      <w:r>
        <w:rPr>
          <w:szCs w:val="24"/>
          <w:lang w:val="sr-Cyrl-RS"/>
        </w:rPr>
        <w:t>Коефицијенти за обрачун и исплату плата запослених у Установи износе:</w:t>
      </w:r>
    </w:p>
    <w:p w:rsidR="00556B5C" w:rsidRDefault="007746D0" w:rsidP="007746D0">
      <w:pPr>
        <w:pStyle w:val="ListParagraph"/>
        <w:numPr>
          <w:ilvl w:val="0"/>
          <w:numId w:val="1"/>
        </w:numPr>
        <w:jc w:val="both"/>
        <w:rPr>
          <w:szCs w:val="24"/>
          <w:lang w:val="sr-Cyrl-RS"/>
        </w:rPr>
      </w:pPr>
      <w:r>
        <w:rPr>
          <w:szCs w:val="24"/>
          <w:lang w:val="sr-Cyrl-RS"/>
        </w:rPr>
        <w:t>Директор.........................................................................</w:t>
      </w:r>
      <w:r w:rsidR="004F059E">
        <w:rPr>
          <w:szCs w:val="24"/>
          <w:lang w:val="sr-Cyrl-RS"/>
        </w:rPr>
        <w:t>..</w:t>
      </w:r>
      <w:r w:rsidR="008356D3">
        <w:rPr>
          <w:szCs w:val="24"/>
          <w:lang w:val="sr-Cyrl-RS"/>
        </w:rPr>
        <w:t>..</w:t>
      </w:r>
      <w:r>
        <w:rPr>
          <w:szCs w:val="24"/>
          <w:lang w:val="sr-Cyrl-RS"/>
        </w:rPr>
        <w:t xml:space="preserve">  </w:t>
      </w:r>
      <w:r w:rsidRPr="004F059E">
        <w:rPr>
          <w:szCs w:val="24"/>
          <w:lang w:val="sr-Cyrl-RS"/>
        </w:rPr>
        <w:t>20,7</w:t>
      </w:r>
      <w:r w:rsidR="00B86FDB" w:rsidRPr="004F059E">
        <w:rPr>
          <w:szCs w:val="24"/>
          <w:lang w:val="sr-Cyrl-RS"/>
        </w:rPr>
        <w:t>8</w:t>
      </w:r>
      <w:r w:rsidR="008356D3" w:rsidRPr="004F059E">
        <w:rPr>
          <w:szCs w:val="24"/>
          <w:lang w:val="sr-Cyrl-RS"/>
        </w:rPr>
        <w:t xml:space="preserve"> </w:t>
      </w:r>
      <w:r w:rsidR="008356D3">
        <w:rPr>
          <w:szCs w:val="24"/>
          <w:lang w:val="sr-Cyrl-RS"/>
        </w:rPr>
        <w:t>(17,32 са увећањем за руковођење по уредби 20%)</w:t>
      </w:r>
    </w:p>
    <w:p w:rsidR="008356D3" w:rsidRDefault="008356D3" w:rsidP="007746D0">
      <w:pPr>
        <w:pStyle w:val="ListParagraph"/>
        <w:numPr>
          <w:ilvl w:val="0"/>
          <w:numId w:val="1"/>
        </w:numPr>
        <w:jc w:val="both"/>
        <w:rPr>
          <w:szCs w:val="24"/>
          <w:lang w:val="sr-Cyrl-RS"/>
        </w:rPr>
      </w:pPr>
      <w:r>
        <w:rPr>
          <w:szCs w:val="24"/>
          <w:lang w:val="sr-Cyrl-RS"/>
        </w:rPr>
        <w:t xml:space="preserve">Шеф рачуноводства </w:t>
      </w:r>
      <w:r w:rsidRPr="007746D0">
        <w:rPr>
          <w:szCs w:val="24"/>
        </w:rPr>
        <w:t>VI</w:t>
      </w:r>
      <w:r>
        <w:rPr>
          <w:szCs w:val="24"/>
          <w:lang w:val="sr-Cyrl-RS"/>
        </w:rPr>
        <w:t xml:space="preserve"> степен стручне </w:t>
      </w:r>
      <w:r w:rsidR="00B86FDB">
        <w:rPr>
          <w:szCs w:val="24"/>
          <w:lang w:val="sr-Cyrl-RS"/>
        </w:rPr>
        <w:t>спреме........................</w:t>
      </w:r>
      <w:r>
        <w:rPr>
          <w:szCs w:val="24"/>
          <w:lang w:val="sr-Cyrl-RS"/>
        </w:rPr>
        <w:t xml:space="preserve"> 1</w:t>
      </w:r>
      <w:r w:rsidR="00B86FDB">
        <w:rPr>
          <w:szCs w:val="24"/>
          <w:lang w:val="sr-Cyrl-RS"/>
        </w:rPr>
        <w:t>4</w:t>
      </w:r>
      <w:r>
        <w:rPr>
          <w:szCs w:val="24"/>
          <w:lang w:val="sr-Cyrl-RS"/>
        </w:rPr>
        <w:t>,</w:t>
      </w:r>
      <w:r w:rsidR="00B86FDB">
        <w:rPr>
          <w:szCs w:val="24"/>
          <w:lang w:val="sr-Cyrl-RS"/>
        </w:rPr>
        <w:t>28 (13,73 са увећањем  4%)</w:t>
      </w:r>
    </w:p>
    <w:p w:rsidR="008356D3" w:rsidRDefault="008356D3" w:rsidP="007746D0">
      <w:pPr>
        <w:pStyle w:val="ListParagraph"/>
        <w:numPr>
          <w:ilvl w:val="0"/>
          <w:numId w:val="1"/>
        </w:numPr>
        <w:jc w:val="both"/>
        <w:rPr>
          <w:szCs w:val="24"/>
          <w:lang w:val="sr-Cyrl-RS"/>
        </w:rPr>
      </w:pPr>
      <w:r>
        <w:rPr>
          <w:szCs w:val="24"/>
          <w:lang w:val="sr-Cyrl-RS"/>
        </w:rPr>
        <w:t>Шеф кухиње..........................................................</w:t>
      </w:r>
      <w:r w:rsidR="00B86FDB">
        <w:rPr>
          <w:szCs w:val="24"/>
          <w:lang w:val="sr-Cyrl-RS"/>
        </w:rPr>
        <w:t>..</w:t>
      </w:r>
      <w:r>
        <w:rPr>
          <w:szCs w:val="24"/>
          <w:lang w:val="sr-Cyrl-RS"/>
        </w:rPr>
        <w:t>.....</w:t>
      </w:r>
      <w:r w:rsidR="00B86FDB">
        <w:rPr>
          <w:szCs w:val="24"/>
          <w:lang w:val="sr-Cyrl-RS"/>
        </w:rPr>
        <w:t xml:space="preserve">  9,51</w:t>
      </w:r>
      <w:r>
        <w:rPr>
          <w:szCs w:val="24"/>
          <w:lang w:val="sr-Cyrl-RS"/>
        </w:rPr>
        <w:t xml:space="preserve">   (</w:t>
      </w:r>
      <w:r w:rsidR="00B86FDB">
        <w:rPr>
          <w:szCs w:val="24"/>
          <w:lang w:val="sr-Cyrl-RS"/>
        </w:rPr>
        <w:t>9,06</w:t>
      </w:r>
      <w:r>
        <w:rPr>
          <w:szCs w:val="24"/>
          <w:lang w:val="sr-Cyrl-RS"/>
        </w:rPr>
        <w:t xml:space="preserve"> са увећањем </w:t>
      </w:r>
      <w:r w:rsidR="00B86FDB">
        <w:rPr>
          <w:szCs w:val="24"/>
          <w:lang w:val="sr-Cyrl-RS"/>
        </w:rPr>
        <w:t>5</w:t>
      </w:r>
      <w:r>
        <w:rPr>
          <w:szCs w:val="24"/>
          <w:lang w:val="sr-Cyrl-RS"/>
        </w:rPr>
        <w:t>%)</w:t>
      </w:r>
    </w:p>
    <w:p w:rsidR="00B86FDB" w:rsidRPr="00B86FDB" w:rsidRDefault="00B86FDB" w:rsidP="007746D0">
      <w:pPr>
        <w:pStyle w:val="ListParagraph"/>
        <w:numPr>
          <w:ilvl w:val="0"/>
          <w:numId w:val="1"/>
        </w:numPr>
        <w:jc w:val="both"/>
        <w:rPr>
          <w:szCs w:val="24"/>
          <w:lang w:val="sr-Cyrl-RS"/>
        </w:rPr>
      </w:pPr>
      <w:proofErr w:type="spellStart"/>
      <w:r w:rsidRPr="00721C78">
        <w:rPr>
          <w:rFonts w:eastAsia="Times New Roman" w:cs="Times New Roman"/>
          <w:color w:val="000000" w:themeColor="text1"/>
          <w:szCs w:val="24"/>
        </w:rPr>
        <w:t>Стручни</w:t>
      </w:r>
      <w:proofErr w:type="spellEnd"/>
      <w:r w:rsidRPr="00721C78">
        <w:rPr>
          <w:rFonts w:eastAsia="Times New Roman" w:cs="Times New Roman"/>
          <w:color w:val="000000" w:themeColor="text1"/>
          <w:szCs w:val="24"/>
        </w:rPr>
        <w:t xml:space="preserve"> </w:t>
      </w:r>
      <w:proofErr w:type="spellStart"/>
      <w:r w:rsidRPr="00721C78">
        <w:rPr>
          <w:rFonts w:eastAsia="Times New Roman" w:cs="Times New Roman"/>
          <w:color w:val="000000" w:themeColor="text1"/>
          <w:szCs w:val="24"/>
        </w:rPr>
        <w:t>сарадник</w:t>
      </w:r>
      <w:proofErr w:type="spellEnd"/>
      <w:r w:rsidRPr="00721C78">
        <w:rPr>
          <w:rFonts w:eastAsia="Times New Roman" w:cs="Times New Roman"/>
          <w:color w:val="000000" w:themeColor="text1"/>
          <w:szCs w:val="24"/>
        </w:rPr>
        <w:t xml:space="preserve">- </w:t>
      </w:r>
      <w:proofErr w:type="spellStart"/>
      <w:r w:rsidRPr="00721C78">
        <w:rPr>
          <w:rFonts w:eastAsia="Times New Roman" w:cs="Times New Roman"/>
          <w:color w:val="000000" w:themeColor="text1"/>
          <w:szCs w:val="24"/>
        </w:rPr>
        <w:t>педагог</w:t>
      </w:r>
      <w:proofErr w:type="spellEnd"/>
      <w:r w:rsidR="00F75727">
        <w:rPr>
          <w:rFonts w:eastAsia="Times New Roman" w:cs="Times New Roman"/>
          <w:color w:val="000000" w:themeColor="text1"/>
          <w:szCs w:val="24"/>
          <w:lang w:val="sr-Cyrl-BA"/>
        </w:rPr>
        <w:t>...............................................................................17,32</w:t>
      </w:r>
    </w:p>
    <w:p w:rsidR="00B86FDB" w:rsidRPr="00B86FDB" w:rsidRDefault="00B86FDB" w:rsidP="007746D0">
      <w:pPr>
        <w:pStyle w:val="ListParagraph"/>
        <w:numPr>
          <w:ilvl w:val="0"/>
          <w:numId w:val="1"/>
        </w:numPr>
        <w:jc w:val="both"/>
        <w:rPr>
          <w:szCs w:val="24"/>
          <w:lang w:val="sr-Cyrl-RS"/>
        </w:rPr>
      </w:pPr>
      <w:proofErr w:type="spellStart"/>
      <w:r w:rsidRPr="00721C78">
        <w:rPr>
          <w:rFonts w:eastAsia="Times New Roman" w:cs="Times New Roman"/>
          <w:color w:val="000000" w:themeColor="text1"/>
          <w:szCs w:val="24"/>
        </w:rPr>
        <w:t>Стручни</w:t>
      </w:r>
      <w:proofErr w:type="spellEnd"/>
      <w:r w:rsidRPr="00721C78">
        <w:rPr>
          <w:rFonts w:eastAsia="Times New Roman" w:cs="Times New Roman"/>
          <w:color w:val="000000" w:themeColor="text1"/>
          <w:szCs w:val="24"/>
        </w:rPr>
        <w:t xml:space="preserve"> </w:t>
      </w:r>
      <w:proofErr w:type="spellStart"/>
      <w:r w:rsidRPr="00721C78">
        <w:rPr>
          <w:rFonts w:eastAsia="Times New Roman" w:cs="Times New Roman"/>
          <w:color w:val="000000" w:themeColor="text1"/>
          <w:szCs w:val="24"/>
        </w:rPr>
        <w:t>сарадник</w:t>
      </w:r>
      <w:proofErr w:type="spellEnd"/>
      <w:r w:rsidRPr="00721C78">
        <w:rPr>
          <w:rFonts w:eastAsia="Times New Roman" w:cs="Times New Roman"/>
          <w:color w:val="000000" w:themeColor="text1"/>
          <w:szCs w:val="24"/>
        </w:rPr>
        <w:t xml:space="preserve">- </w:t>
      </w:r>
      <w:r>
        <w:rPr>
          <w:rFonts w:eastAsia="Times New Roman" w:cs="Times New Roman"/>
          <w:color w:val="000000" w:themeColor="text1"/>
          <w:szCs w:val="24"/>
          <w:lang w:val="sr-Cyrl-BA"/>
        </w:rPr>
        <w:t>логопед</w:t>
      </w:r>
      <w:r w:rsidR="00F75727">
        <w:rPr>
          <w:rFonts w:eastAsia="Times New Roman" w:cs="Times New Roman"/>
          <w:color w:val="000000" w:themeColor="text1"/>
          <w:szCs w:val="24"/>
          <w:lang w:val="sr-Cyrl-BA"/>
        </w:rPr>
        <w:t>...............................................................................17,32</w:t>
      </w:r>
    </w:p>
    <w:p w:rsidR="00B86FDB" w:rsidRPr="00B86FDB" w:rsidRDefault="00B86FDB" w:rsidP="007746D0">
      <w:pPr>
        <w:pStyle w:val="ListParagraph"/>
        <w:numPr>
          <w:ilvl w:val="0"/>
          <w:numId w:val="1"/>
        </w:numPr>
        <w:jc w:val="both"/>
        <w:rPr>
          <w:szCs w:val="24"/>
          <w:lang w:val="sr-Cyrl-RS"/>
        </w:rPr>
      </w:pPr>
      <w:r w:rsidRPr="00721C78">
        <w:rPr>
          <w:rFonts w:eastAsia="Times New Roman" w:cs="Times New Roman"/>
          <w:color w:val="000000" w:themeColor="text1"/>
          <w:szCs w:val="24"/>
          <w:lang w:val="sr-Cyrl-CS"/>
        </w:rPr>
        <w:t>Стручни сарадник</w:t>
      </w:r>
      <w:r w:rsidRPr="00721C78">
        <w:rPr>
          <w:rFonts w:eastAsia="Times New Roman" w:cs="Times New Roman"/>
          <w:color w:val="000000" w:themeColor="text1"/>
          <w:szCs w:val="24"/>
        </w:rPr>
        <w:t>-</w:t>
      </w:r>
      <w:r w:rsidRPr="00721C78">
        <w:rPr>
          <w:rFonts w:eastAsia="Times New Roman" w:cs="Times New Roman"/>
          <w:color w:val="000000" w:themeColor="text1"/>
          <w:szCs w:val="24"/>
          <w:lang w:val="sr-Cyrl-CS"/>
        </w:rPr>
        <w:t xml:space="preserve"> педагог за физичко</w:t>
      </w:r>
      <w:r w:rsidR="00F75727">
        <w:rPr>
          <w:rFonts w:eastAsia="Times New Roman" w:cs="Times New Roman"/>
          <w:color w:val="000000" w:themeColor="text1"/>
          <w:szCs w:val="24"/>
          <w:lang w:val="sr-Cyrl-CS"/>
        </w:rPr>
        <w:t>............................................................17</w:t>
      </w:r>
      <w:r w:rsidR="004F059E">
        <w:rPr>
          <w:rFonts w:eastAsia="Times New Roman" w:cs="Times New Roman"/>
          <w:color w:val="000000" w:themeColor="text1"/>
          <w:szCs w:val="24"/>
          <w:lang w:val="sr-Cyrl-CS"/>
        </w:rPr>
        <w:t>,</w:t>
      </w:r>
      <w:r w:rsidR="00F75727">
        <w:rPr>
          <w:rFonts w:eastAsia="Times New Roman" w:cs="Times New Roman"/>
          <w:color w:val="000000" w:themeColor="text1"/>
          <w:szCs w:val="24"/>
          <w:lang w:val="sr-Cyrl-CS"/>
        </w:rPr>
        <w:t>32</w:t>
      </w:r>
    </w:p>
    <w:p w:rsidR="00B86FDB" w:rsidRDefault="00B86FDB" w:rsidP="007746D0">
      <w:pPr>
        <w:pStyle w:val="ListParagraph"/>
        <w:numPr>
          <w:ilvl w:val="0"/>
          <w:numId w:val="1"/>
        </w:numPr>
        <w:jc w:val="both"/>
        <w:rPr>
          <w:szCs w:val="24"/>
          <w:lang w:val="sr-Cyrl-RS"/>
        </w:rPr>
      </w:pPr>
      <w:proofErr w:type="spellStart"/>
      <w:r w:rsidRPr="00721C78">
        <w:rPr>
          <w:rFonts w:eastAsia="Times New Roman" w:cs="Times New Roman"/>
          <w:color w:val="000000" w:themeColor="text1"/>
          <w:szCs w:val="24"/>
        </w:rPr>
        <w:t>Сарадник</w:t>
      </w:r>
      <w:proofErr w:type="spellEnd"/>
      <w:r w:rsidRPr="00721C78">
        <w:rPr>
          <w:rFonts w:eastAsia="Times New Roman" w:cs="Times New Roman"/>
          <w:color w:val="000000" w:themeColor="text1"/>
          <w:szCs w:val="24"/>
        </w:rPr>
        <w:t xml:space="preserve"> </w:t>
      </w:r>
      <w:proofErr w:type="spellStart"/>
      <w:r w:rsidRPr="00721C78">
        <w:rPr>
          <w:rFonts w:eastAsia="Times New Roman" w:cs="Times New Roman"/>
          <w:color w:val="000000" w:themeColor="text1"/>
          <w:szCs w:val="24"/>
        </w:rPr>
        <w:t>за</w:t>
      </w:r>
      <w:proofErr w:type="spellEnd"/>
      <w:r w:rsidRPr="00721C78">
        <w:rPr>
          <w:rFonts w:eastAsia="Times New Roman" w:cs="Times New Roman"/>
          <w:color w:val="000000" w:themeColor="text1"/>
          <w:szCs w:val="24"/>
        </w:rPr>
        <w:t xml:space="preserve"> </w:t>
      </w:r>
      <w:proofErr w:type="spellStart"/>
      <w:r w:rsidRPr="00721C78">
        <w:rPr>
          <w:rFonts w:eastAsia="Times New Roman" w:cs="Times New Roman"/>
          <w:color w:val="000000" w:themeColor="text1"/>
          <w:szCs w:val="24"/>
        </w:rPr>
        <w:t>унапређивање</w:t>
      </w:r>
      <w:proofErr w:type="spellEnd"/>
      <w:r w:rsidRPr="00721C78">
        <w:rPr>
          <w:rFonts w:eastAsia="Times New Roman" w:cs="Times New Roman"/>
          <w:color w:val="000000" w:themeColor="text1"/>
          <w:szCs w:val="24"/>
        </w:rPr>
        <w:t xml:space="preserve"> </w:t>
      </w:r>
      <w:proofErr w:type="spellStart"/>
      <w:r w:rsidRPr="00721C78">
        <w:rPr>
          <w:rFonts w:eastAsia="Times New Roman" w:cs="Times New Roman"/>
          <w:color w:val="000000" w:themeColor="text1"/>
          <w:szCs w:val="24"/>
        </w:rPr>
        <w:t>превентивне</w:t>
      </w:r>
      <w:proofErr w:type="spellEnd"/>
      <w:r w:rsidRPr="00721C78">
        <w:rPr>
          <w:rFonts w:eastAsia="Times New Roman" w:cs="Times New Roman"/>
          <w:color w:val="000000" w:themeColor="text1"/>
          <w:szCs w:val="24"/>
        </w:rPr>
        <w:t xml:space="preserve"> </w:t>
      </w:r>
      <w:proofErr w:type="spellStart"/>
      <w:r w:rsidRPr="00721C78">
        <w:rPr>
          <w:rFonts w:eastAsia="Times New Roman" w:cs="Times New Roman"/>
          <w:color w:val="000000" w:themeColor="text1"/>
          <w:szCs w:val="24"/>
        </w:rPr>
        <w:t>здравствене</w:t>
      </w:r>
      <w:proofErr w:type="spellEnd"/>
      <w:r w:rsidRPr="00721C78">
        <w:rPr>
          <w:rFonts w:eastAsia="Times New Roman" w:cs="Times New Roman"/>
          <w:color w:val="000000" w:themeColor="text1"/>
          <w:szCs w:val="24"/>
        </w:rPr>
        <w:t xml:space="preserve"> </w:t>
      </w:r>
      <w:proofErr w:type="spellStart"/>
      <w:r w:rsidRPr="00721C78">
        <w:rPr>
          <w:rFonts w:eastAsia="Times New Roman" w:cs="Times New Roman"/>
          <w:color w:val="000000" w:themeColor="text1"/>
          <w:szCs w:val="24"/>
        </w:rPr>
        <w:t>заштите</w:t>
      </w:r>
      <w:proofErr w:type="spellEnd"/>
      <w:r w:rsidR="00F75727">
        <w:rPr>
          <w:rFonts w:eastAsia="Times New Roman" w:cs="Times New Roman"/>
          <w:color w:val="000000" w:themeColor="text1"/>
          <w:szCs w:val="24"/>
          <w:lang w:val="sr-Cyrl-BA"/>
        </w:rPr>
        <w:t>.....................17,32</w:t>
      </w:r>
    </w:p>
    <w:p w:rsidR="007746D0" w:rsidRDefault="007746D0" w:rsidP="007746D0">
      <w:pPr>
        <w:pStyle w:val="ListParagraph"/>
        <w:numPr>
          <w:ilvl w:val="0"/>
          <w:numId w:val="1"/>
        </w:numPr>
        <w:jc w:val="both"/>
        <w:rPr>
          <w:szCs w:val="24"/>
          <w:lang w:val="sr-Cyrl-RS"/>
        </w:rPr>
      </w:pPr>
      <w:r>
        <w:rPr>
          <w:szCs w:val="24"/>
          <w:lang w:val="sr-Cyrl-RS"/>
        </w:rPr>
        <w:t xml:space="preserve">Васпитач </w:t>
      </w:r>
      <w:r>
        <w:rPr>
          <w:szCs w:val="24"/>
        </w:rPr>
        <w:t>VII</w:t>
      </w:r>
      <w:r>
        <w:rPr>
          <w:szCs w:val="24"/>
          <w:lang w:val="sr-Cyrl-RS"/>
        </w:rPr>
        <w:t xml:space="preserve"> степен стручне спреме.......................</w:t>
      </w:r>
      <w:r w:rsidR="008356D3">
        <w:rPr>
          <w:szCs w:val="24"/>
          <w:lang w:val="sr-Cyrl-RS"/>
        </w:rPr>
        <w:t xml:space="preserve">.......................................  </w:t>
      </w:r>
      <w:r>
        <w:rPr>
          <w:szCs w:val="24"/>
          <w:lang w:val="sr-Cyrl-RS"/>
        </w:rPr>
        <w:t>17,32</w:t>
      </w:r>
    </w:p>
    <w:p w:rsidR="00F02143" w:rsidRDefault="007746D0" w:rsidP="007F7DC3">
      <w:pPr>
        <w:pStyle w:val="ListParagraph"/>
        <w:numPr>
          <w:ilvl w:val="0"/>
          <w:numId w:val="1"/>
        </w:numPr>
        <w:jc w:val="both"/>
        <w:rPr>
          <w:szCs w:val="24"/>
          <w:lang w:val="sr-Cyrl-RS"/>
        </w:rPr>
      </w:pPr>
      <w:r w:rsidRPr="007746D0">
        <w:rPr>
          <w:szCs w:val="24"/>
          <w:lang w:val="sr-Cyrl-RS"/>
        </w:rPr>
        <w:t>Васпитач</w:t>
      </w:r>
      <w:r w:rsidR="008356D3">
        <w:rPr>
          <w:szCs w:val="24"/>
          <w:lang w:val="sr-Cyrl-RS"/>
        </w:rPr>
        <w:t xml:space="preserve"> </w:t>
      </w:r>
      <w:r w:rsidR="008356D3" w:rsidRPr="007746D0">
        <w:rPr>
          <w:szCs w:val="24"/>
        </w:rPr>
        <w:t>VI</w:t>
      </w:r>
      <w:r w:rsidR="008356D3">
        <w:rPr>
          <w:szCs w:val="24"/>
          <w:lang w:val="sr-Cyrl-RS"/>
        </w:rPr>
        <w:t xml:space="preserve"> степен стручне спреме</w:t>
      </w:r>
      <w:r>
        <w:rPr>
          <w:szCs w:val="24"/>
          <w:lang w:val="sr-Cyrl-RS"/>
        </w:rPr>
        <w:t>......................</w:t>
      </w:r>
      <w:r w:rsidR="008356D3">
        <w:rPr>
          <w:szCs w:val="24"/>
          <w:lang w:val="sr-Cyrl-RS"/>
        </w:rPr>
        <w:t>...................................</w:t>
      </w:r>
      <w:r>
        <w:rPr>
          <w:szCs w:val="24"/>
          <w:lang w:val="sr-Cyrl-RS"/>
        </w:rPr>
        <w:t>......  14,88</w:t>
      </w:r>
    </w:p>
    <w:p w:rsidR="007746D0" w:rsidRDefault="007746D0" w:rsidP="007F7DC3">
      <w:pPr>
        <w:pStyle w:val="ListParagraph"/>
        <w:numPr>
          <w:ilvl w:val="0"/>
          <w:numId w:val="1"/>
        </w:numPr>
        <w:jc w:val="both"/>
        <w:rPr>
          <w:szCs w:val="24"/>
          <w:lang w:val="sr-Cyrl-RS"/>
        </w:rPr>
      </w:pPr>
      <w:r>
        <w:rPr>
          <w:szCs w:val="24"/>
          <w:lang w:val="sr-Cyrl-RS"/>
        </w:rPr>
        <w:t>Медицинска сестра-васпитач....................................</w:t>
      </w:r>
      <w:r w:rsidR="008356D3">
        <w:rPr>
          <w:szCs w:val="24"/>
          <w:lang w:val="sr-Cyrl-RS"/>
        </w:rPr>
        <w:t>...................................</w:t>
      </w:r>
      <w:r>
        <w:rPr>
          <w:szCs w:val="24"/>
          <w:lang w:val="sr-Cyrl-RS"/>
        </w:rPr>
        <w:t>...   13,42</w:t>
      </w:r>
    </w:p>
    <w:p w:rsidR="007746D0" w:rsidRDefault="008356D3" w:rsidP="007F7DC3">
      <w:pPr>
        <w:pStyle w:val="ListParagraph"/>
        <w:numPr>
          <w:ilvl w:val="0"/>
          <w:numId w:val="1"/>
        </w:numPr>
        <w:jc w:val="both"/>
        <w:rPr>
          <w:szCs w:val="24"/>
          <w:lang w:val="sr-Cyrl-RS"/>
        </w:rPr>
      </w:pPr>
      <w:r>
        <w:rPr>
          <w:szCs w:val="24"/>
          <w:lang w:val="sr-Cyrl-RS"/>
        </w:rPr>
        <w:t>Самостални правни сарадник</w:t>
      </w:r>
      <w:r w:rsidR="007746D0">
        <w:rPr>
          <w:szCs w:val="24"/>
          <w:lang w:val="sr-Cyrl-RS"/>
        </w:rPr>
        <w:t xml:space="preserve">,лице за безб.и здравље на раду....................   </w:t>
      </w:r>
      <w:r w:rsidR="000D4DD0">
        <w:rPr>
          <w:szCs w:val="24"/>
          <w:lang w:val="sr-Cyrl-RS"/>
        </w:rPr>
        <w:t>13,73</w:t>
      </w:r>
    </w:p>
    <w:p w:rsidR="007746D0" w:rsidRPr="00B86FDB" w:rsidRDefault="00B86FDB" w:rsidP="007F7DC3">
      <w:pPr>
        <w:pStyle w:val="ListParagraph"/>
        <w:numPr>
          <w:ilvl w:val="0"/>
          <w:numId w:val="1"/>
        </w:numPr>
        <w:jc w:val="both"/>
        <w:rPr>
          <w:szCs w:val="24"/>
          <w:lang w:val="sr-Cyrl-RS"/>
        </w:rPr>
      </w:pPr>
      <w:r w:rsidRPr="00721C78">
        <w:rPr>
          <w:rFonts w:eastAsia="Times New Roman" w:cs="Times New Roman"/>
          <w:color w:val="000000" w:themeColor="text1"/>
          <w:szCs w:val="24"/>
          <w:lang w:val="sr-Cyrl-CS"/>
        </w:rPr>
        <w:t>Дипломирани економиста за финансијско-рачуноводствене послове</w:t>
      </w:r>
      <w:r w:rsidR="00F75727">
        <w:rPr>
          <w:rFonts w:eastAsia="Times New Roman" w:cs="Times New Roman"/>
          <w:color w:val="000000" w:themeColor="text1"/>
          <w:szCs w:val="24"/>
          <w:lang w:val="sr-Cyrl-CS"/>
        </w:rPr>
        <w:t>......... 17,32</w:t>
      </w:r>
    </w:p>
    <w:p w:rsidR="00B86FDB" w:rsidRPr="00B86FDB" w:rsidRDefault="00B86FDB" w:rsidP="007F7DC3">
      <w:pPr>
        <w:pStyle w:val="ListParagraph"/>
        <w:numPr>
          <w:ilvl w:val="0"/>
          <w:numId w:val="1"/>
        </w:numPr>
        <w:jc w:val="both"/>
        <w:rPr>
          <w:szCs w:val="24"/>
          <w:lang w:val="sr-Cyrl-RS"/>
        </w:rPr>
      </w:pPr>
      <w:r w:rsidRPr="00721C78">
        <w:rPr>
          <w:rFonts w:eastAsia="Times New Roman" w:cs="Times New Roman"/>
          <w:szCs w:val="24"/>
          <w:lang w:val="sr-Cyrl-CS"/>
        </w:rPr>
        <w:t>Самостални финансијско-рачуноводствени</w:t>
      </w:r>
      <w:r>
        <w:rPr>
          <w:rFonts w:eastAsia="Times New Roman" w:cs="Times New Roman"/>
          <w:szCs w:val="24"/>
          <w:lang w:val="sr-Cyrl-CS"/>
        </w:rPr>
        <w:t xml:space="preserve"> </w:t>
      </w:r>
      <w:r w:rsidRPr="00721C78">
        <w:rPr>
          <w:rFonts w:eastAsia="Times New Roman" w:cs="Times New Roman"/>
          <w:szCs w:val="24"/>
          <w:lang w:val="sr-Cyrl-CS"/>
        </w:rPr>
        <w:t xml:space="preserve"> сарадник</w:t>
      </w:r>
      <w:r w:rsidR="00F75727">
        <w:rPr>
          <w:rFonts w:eastAsia="Times New Roman" w:cs="Times New Roman"/>
          <w:szCs w:val="24"/>
          <w:lang w:val="sr-Cyrl-CS"/>
        </w:rPr>
        <w:t>.................................. 17,32</w:t>
      </w:r>
    </w:p>
    <w:p w:rsidR="00B86FDB" w:rsidRPr="00F75727" w:rsidRDefault="00B86FDB" w:rsidP="007F7DC3">
      <w:pPr>
        <w:pStyle w:val="ListParagraph"/>
        <w:numPr>
          <w:ilvl w:val="0"/>
          <w:numId w:val="1"/>
        </w:numPr>
        <w:jc w:val="both"/>
        <w:rPr>
          <w:szCs w:val="24"/>
          <w:lang w:val="sr-Cyrl-RS"/>
        </w:rPr>
      </w:pPr>
      <w:r w:rsidRPr="00721C78">
        <w:rPr>
          <w:rFonts w:eastAsia="Times New Roman" w:cs="Times New Roman"/>
          <w:color w:val="000000" w:themeColor="text1"/>
          <w:szCs w:val="24"/>
          <w:lang w:val="sr-Cyrl-CS"/>
        </w:rPr>
        <w:t>Благајни</w:t>
      </w:r>
      <w:r>
        <w:rPr>
          <w:rFonts w:eastAsia="Times New Roman" w:cs="Times New Roman"/>
          <w:color w:val="000000" w:themeColor="text1"/>
          <w:szCs w:val="24"/>
          <w:lang w:val="sr-Cyrl-CS"/>
        </w:rPr>
        <w:t>к</w:t>
      </w:r>
      <w:r w:rsidR="00F75727">
        <w:rPr>
          <w:rFonts w:eastAsia="Times New Roman" w:cs="Times New Roman"/>
          <w:color w:val="000000" w:themeColor="text1"/>
          <w:szCs w:val="24"/>
          <w:lang w:val="sr-Cyrl-CS"/>
        </w:rPr>
        <w:t>............................................................................................................. 11,15</w:t>
      </w:r>
    </w:p>
    <w:p w:rsidR="00F75727" w:rsidRPr="00F75727" w:rsidRDefault="00F75727" w:rsidP="007F7DC3">
      <w:pPr>
        <w:pStyle w:val="ListParagraph"/>
        <w:numPr>
          <w:ilvl w:val="0"/>
          <w:numId w:val="1"/>
        </w:numPr>
        <w:jc w:val="both"/>
        <w:rPr>
          <w:szCs w:val="24"/>
          <w:lang w:val="sr-Cyrl-RS"/>
        </w:rPr>
      </w:pPr>
      <w:r>
        <w:rPr>
          <w:rFonts w:eastAsia="Times New Roman" w:cs="Times New Roman"/>
          <w:color w:val="000000" w:themeColor="text1"/>
          <w:szCs w:val="24"/>
          <w:lang w:val="sr-Cyrl-CS"/>
        </w:rPr>
        <w:t>Економ</w:t>
      </w:r>
      <w:r w:rsidR="004F059E">
        <w:rPr>
          <w:rFonts w:eastAsia="Times New Roman" w:cs="Times New Roman"/>
          <w:color w:val="000000" w:themeColor="text1"/>
          <w:szCs w:val="24"/>
          <w:lang w:val="sr-Cyrl-CS"/>
        </w:rPr>
        <w:t>...................................................................................................................</w:t>
      </w:r>
      <w:r w:rsidR="007C12B0">
        <w:rPr>
          <w:rFonts w:eastAsia="Times New Roman" w:cs="Times New Roman"/>
          <w:color w:val="000000" w:themeColor="text1"/>
          <w:szCs w:val="24"/>
          <w:lang w:val="sr-Cyrl-CS"/>
        </w:rPr>
        <w:t>9,06</w:t>
      </w:r>
    </w:p>
    <w:p w:rsidR="00F75727" w:rsidRPr="00F75727" w:rsidRDefault="00F75727" w:rsidP="007F7DC3">
      <w:pPr>
        <w:pStyle w:val="ListParagraph"/>
        <w:numPr>
          <w:ilvl w:val="0"/>
          <w:numId w:val="1"/>
        </w:numPr>
        <w:jc w:val="both"/>
        <w:rPr>
          <w:szCs w:val="24"/>
          <w:lang w:val="sr-Cyrl-RS"/>
        </w:rPr>
      </w:pPr>
      <w:r>
        <w:rPr>
          <w:rFonts w:eastAsia="Times New Roman" w:cs="Times New Roman"/>
          <w:color w:val="000000" w:themeColor="text1"/>
          <w:szCs w:val="24"/>
          <w:lang w:val="sr-Cyrl-CS"/>
        </w:rPr>
        <w:t>Возач   ...................................................................................................................8,23</w:t>
      </w:r>
    </w:p>
    <w:p w:rsidR="00F75727" w:rsidRPr="00F75727" w:rsidRDefault="00F75727" w:rsidP="007F7DC3">
      <w:pPr>
        <w:pStyle w:val="ListParagraph"/>
        <w:numPr>
          <w:ilvl w:val="0"/>
          <w:numId w:val="1"/>
        </w:numPr>
        <w:jc w:val="both"/>
        <w:rPr>
          <w:szCs w:val="24"/>
          <w:lang w:val="sr-Cyrl-RS"/>
        </w:rPr>
      </w:pPr>
      <w:r w:rsidRPr="00721C78">
        <w:rPr>
          <w:rFonts w:eastAsia="Times New Roman" w:cs="Times New Roman"/>
          <w:color w:val="000000" w:themeColor="text1"/>
          <w:szCs w:val="24"/>
          <w:lang w:val="sr-Cyrl-CS"/>
        </w:rPr>
        <w:t>Домар/Мајстор одржавања</w:t>
      </w:r>
      <w:r w:rsidR="004F059E">
        <w:rPr>
          <w:rFonts w:eastAsia="Times New Roman" w:cs="Times New Roman"/>
          <w:color w:val="000000" w:themeColor="text1"/>
          <w:szCs w:val="24"/>
          <w:lang w:val="sr-Cyrl-CS"/>
        </w:rPr>
        <w:t>............................................................................  6,83</w:t>
      </w:r>
    </w:p>
    <w:p w:rsidR="00F75727" w:rsidRPr="000D4DD0" w:rsidRDefault="00F75727" w:rsidP="007F7DC3">
      <w:pPr>
        <w:pStyle w:val="ListParagraph"/>
        <w:numPr>
          <w:ilvl w:val="0"/>
          <w:numId w:val="1"/>
        </w:numPr>
        <w:jc w:val="both"/>
        <w:rPr>
          <w:szCs w:val="24"/>
          <w:lang w:val="sr-Cyrl-RS"/>
        </w:rPr>
      </w:pPr>
      <w:proofErr w:type="spellStart"/>
      <w:r w:rsidRPr="00721C78">
        <w:rPr>
          <w:rFonts w:cs="Times New Roman"/>
          <w:color w:val="000000" w:themeColor="text1"/>
          <w:szCs w:val="24"/>
        </w:rPr>
        <w:t>Кувар</w:t>
      </w:r>
      <w:proofErr w:type="spellEnd"/>
      <w:r>
        <w:rPr>
          <w:rFonts w:cs="Times New Roman"/>
          <w:color w:val="000000" w:themeColor="text1"/>
          <w:szCs w:val="24"/>
          <w:lang w:val="sr-Cyrl-BA"/>
        </w:rPr>
        <w:t xml:space="preserve"> </w:t>
      </w:r>
      <w:r>
        <w:rPr>
          <w:rFonts w:cs="Times New Roman"/>
          <w:color w:val="000000" w:themeColor="text1"/>
          <w:szCs w:val="24"/>
        </w:rPr>
        <w:t>III</w:t>
      </w:r>
      <w:r w:rsidR="000D4DD0">
        <w:rPr>
          <w:rFonts w:cs="Times New Roman"/>
          <w:color w:val="000000" w:themeColor="text1"/>
          <w:szCs w:val="24"/>
          <w:lang w:val="sr-Cyrl-BA"/>
        </w:rPr>
        <w:t xml:space="preserve"> степен стручне </w:t>
      </w:r>
      <w:proofErr w:type="gramStart"/>
      <w:r w:rsidR="000D4DD0">
        <w:rPr>
          <w:rFonts w:cs="Times New Roman"/>
          <w:color w:val="000000" w:themeColor="text1"/>
          <w:szCs w:val="24"/>
          <w:lang w:val="sr-Cyrl-BA"/>
        </w:rPr>
        <w:t>спреме .................................................................</w:t>
      </w:r>
      <w:proofErr w:type="gramEnd"/>
      <w:r w:rsidR="000D4DD0">
        <w:rPr>
          <w:rFonts w:cs="Times New Roman"/>
          <w:color w:val="000000" w:themeColor="text1"/>
          <w:szCs w:val="24"/>
          <w:lang w:val="sr-Cyrl-BA"/>
        </w:rPr>
        <w:t xml:space="preserve">   8,72</w:t>
      </w:r>
    </w:p>
    <w:p w:rsidR="000D4DD0" w:rsidRPr="00F75727" w:rsidRDefault="000D4DD0" w:rsidP="007F7DC3">
      <w:pPr>
        <w:pStyle w:val="ListParagraph"/>
        <w:numPr>
          <w:ilvl w:val="0"/>
          <w:numId w:val="1"/>
        </w:numPr>
        <w:jc w:val="both"/>
        <w:rPr>
          <w:szCs w:val="24"/>
          <w:lang w:val="sr-Cyrl-RS"/>
        </w:rPr>
      </w:pPr>
      <w:r>
        <w:rPr>
          <w:rFonts w:cs="Times New Roman"/>
          <w:color w:val="000000" w:themeColor="text1"/>
          <w:szCs w:val="24"/>
        </w:rPr>
        <w:t xml:space="preserve"> </w:t>
      </w:r>
      <w:r>
        <w:rPr>
          <w:rFonts w:cs="Times New Roman"/>
          <w:color w:val="000000" w:themeColor="text1"/>
          <w:szCs w:val="24"/>
          <w:lang w:val="sr-Cyrl-BA"/>
        </w:rPr>
        <w:t xml:space="preserve">Кувар </w:t>
      </w:r>
      <w:r>
        <w:rPr>
          <w:rFonts w:cs="Times New Roman"/>
          <w:color w:val="000000" w:themeColor="text1"/>
          <w:szCs w:val="24"/>
        </w:rPr>
        <w:t xml:space="preserve"> IV</w:t>
      </w:r>
      <w:r>
        <w:rPr>
          <w:rFonts w:cs="Times New Roman"/>
          <w:color w:val="000000" w:themeColor="text1"/>
          <w:szCs w:val="24"/>
          <w:lang w:val="sr-Cyrl-BA"/>
        </w:rPr>
        <w:t xml:space="preserve"> степен стручне спреме ................................................................  9,06</w:t>
      </w:r>
    </w:p>
    <w:p w:rsidR="00F75727" w:rsidRPr="00F75727" w:rsidRDefault="00F75727" w:rsidP="007F7DC3">
      <w:pPr>
        <w:pStyle w:val="ListParagraph"/>
        <w:numPr>
          <w:ilvl w:val="0"/>
          <w:numId w:val="1"/>
        </w:numPr>
        <w:jc w:val="both"/>
        <w:rPr>
          <w:szCs w:val="24"/>
          <w:lang w:val="sr-Cyrl-RS"/>
        </w:rPr>
      </w:pPr>
      <w:r w:rsidRPr="00721C78">
        <w:rPr>
          <w:rFonts w:cs="Times New Roman"/>
          <w:color w:val="000000" w:themeColor="text1"/>
          <w:szCs w:val="24"/>
          <w:lang w:val="sr-Cyrl-CS"/>
        </w:rPr>
        <w:t>Помоћни кувар</w:t>
      </w:r>
      <w:r w:rsidR="000D4DD0">
        <w:rPr>
          <w:rFonts w:cs="Times New Roman"/>
          <w:color w:val="000000" w:themeColor="text1"/>
          <w:szCs w:val="24"/>
          <w:lang w:val="sr-Cyrl-CS"/>
        </w:rPr>
        <w:t xml:space="preserve"> НК ......................................................................................... 6,30</w:t>
      </w:r>
    </w:p>
    <w:p w:rsidR="00F75727" w:rsidRPr="00F75727" w:rsidRDefault="00F75727" w:rsidP="007F7DC3">
      <w:pPr>
        <w:pStyle w:val="ListParagraph"/>
        <w:numPr>
          <w:ilvl w:val="0"/>
          <w:numId w:val="1"/>
        </w:numPr>
        <w:jc w:val="both"/>
        <w:rPr>
          <w:szCs w:val="24"/>
          <w:lang w:val="sr-Cyrl-RS"/>
        </w:rPr>
      </w:pPr>
      <w:r w:rsidRPr="00721C78">
        <w:rPr>
          <w:rFonts w:cs="Times New Roman"/>
          <w:color w:val="000000" w:themeColor="text1"/>
          <w:szCs w:val="24"/>
          <w:lang w:val="sr-Cyrl-CS"/>
        </w:rPr>
        <w:lastRenderedPageBreak/>
        <w:t>Сервирка</w:t>
      </w:r>
      <w:r w:rsidR="000D4DD0">
        <w:rPr>
          <w:rFonts w:cs="Times New Roman"/>
          <w:color w:val="000000" w:themeColor="text1"/>
          <w:szCs w:val="24"/>
          <w:lang w:val="sr-Cyrl-CS"/>
        </w:rPr>
        <w:t>............................................................................................................7,27</w:t>
      </w:r>
    </w:p>
    <w:p w:rsidR="00F75727" w:rsidRPr="00B86FDB" w:rsidRDefault="00F75727" w:rsidP="007F7DC3">
      <w:pPr>
        <w:pStyle w:val="ListParagraph"/>
        <w:numPr>
          <w:ilvl w:val="0"/>
          <w:numId w:val="1"/>
        </w:numPr>
        <w:jc w:val="both"/>
        <w:rPr>
          <w:szCs w:val="24"/>
          <w:lang w:val="sr-Cyrl-RS"/>
        </w:rPr>
      </w:pPr>
      <w:r w:rsidRPr="00721C78">
        <w:rPr>
          <w:rFonts w:cs="Times New Roman"/>
          <w:color w:val="000000" w:themeColor="text1"/>
          <w:szCs w:val="24"/>
          <w:lang w:val="sr-Cyrl-CS"/>
        </w:rPr>
        <w:t>Спремачица</w:t>
      </w:r>
      <w:r>
        <w:rPr>
          <w:rFonts w:cs="Times New Roman"/>
          <w:color w:val="000000" w:themeColor="text1"/>
          <w:szCs w:val="24"/>
          <w:lang w:val="sr-Cyrl-CS"/>
        </w:rPr>
        <w:t xml:space="preserve">    ...................................................................................................</w:t>
      </w:r>
      <w:r w:rsidRPr="00F75727">
        <w:rPr>
          <w:szCs w:val="24"/>
          <w:lang w:val="sr-Cyrl-RS"/>
        </w:rPr>
        <w:t xml:space="preserve"> </w:t>
      </w:r>
      <w:r>
        <w:rPr>
          <w:szCs w:val="24"/>
          <w:lang w:val="sr-Cyrl-RS"/>
        </w:rPr>
        <w:t>6,30</w:t>
      </w:r>
      <w:r>
        <w:rPr>
          <w:rFonts w:cs="Times New Roman"/>
          <w:color w:val="000000" w:themeColor="text1"/>
          <w:szCs w:val="24"/>
          <w:lang w:val="sr-Cyrl-CS"/>
        </w:rPr>
        <w:t xml:space="preserve">                             </w:t>
      </w:r>
    </w:p>
    <w:p w:rsidR="00B86FDB" w:rsidRPr="00B86FDB" w:rsidRDefault="00B86FDB" w:rsidP="00B86FDB">
      <w:pPr>
        <w:jc w:val="both"/>
        <w:rPr>
          <w:szCs w:val="24"/>
          <w:lang w:val="sr-Cyrl-RS"/>
        </w:rPr>
      </w:pPr>
    </w:p>
    <w:p w:rsidR="00F35930" w:rsidRDefault="00F35930" w:rsidP="00F35930">
      <w:pPr>
        <w:jc w:val="both"/>
        <w:rPr>
          <w:szCs w:val="24"/>
          <w:lang w:val="sr-Cyrl-RS"/>
        </w:rPr>
      </w:pPr>
      <w:r>
        <w:rPr>
          <w:szCs w:val="24"/>
          <w:lang w:val="sr-Cyrl-RS"/>
        </w:rPr>
        <w:t>Коефицијенти из претховног става по основу руковођења, увећани су и то: директору установе за 20% и шефу рачуноводства за 4%</w:t>
      </w:r>
      <w:r w:rsidR="004F059E">
        <w:rPr>
          <w:szCs w:val="24"/>
          <w:lang w:val="sr-Cyrl-RS"/>
        </w:rPr>
        <w:t xml:space="preserve">  и шефу кухиње  5%  </w:t>
      </w:r>
      <w:r>
        <w:rPr>
          <w:szCs w:val="24"/>
          <w:lang w:val="sr-Cyrl-RS"/>
        </w:rPr>
        <w:t>.</w:t>
      </w:r>
    </w:p>
    <w:p w:rsidR="00F35930" w:rsidRDefault="00F35930" w:rsidP="00F35930">
      <w:pPr>
        <w:jc w:val="both"/>
        <w:rPr>
          <w:szCs w:val="24"/>
          <w:lang w:val="sr-Cyrl-RS"/>
        </w:rPr>
      </w:pPr>
      <w:r>
        <w:rPr>
          <w:szCs w:val="24"/>
          <w:lang w:val="sr-Cyrl-RS"/>
        </w:rPr>
        <w:t>У васпитној групи у којој има деце са сметњама у раз</w:t>
      </w:r>
      <w:r w:rsidR="007F3FD9">
        <w:rPr>
          <w:szCs w:val="24"/>
          <w:lang w:val="sr-Cyrl-RS"/>
        </w:rPr>
        <w:t>воју, коефицијент из става 2.  се увећава</w:t>
      </w:r>
      <w:r>
        <w:rPr>
          <w:szCs w:val="24"/>
          <w:lang w:val="sr-Cyrl-RS"/>
        </w:rPr>
        <w:t xml:space="preserve"> за 3% по детету.</w:t>
      </w:r>
    </w:p>
    <w:p w:rsidR="00297B4E" w:rsidRDefault="00F35930" w:rsidP="00297B4E">
      <w:pPr>
        <w:jc w:val="center"/>
        <w:rPr>
          <w:szCs w:val="24"/>
          <w:lang w:val="sr-Cyrl-RS"/>
        </w:rPr>
      </w:pPr>
      <w:r>
        <w:rPr>
          <w:szCs w:val="24"/>
          <w:lang w:val="sr-Cyrl-RS"/>
        </w:rPr>
        <w:t>Члан   6.</w:t>
      </w:r>
    </w:p>
    <w:p w:rsidR="00F35930" w:rsidRDefault="00F35930" w:rsidP="004F059E">
      <w:pPr>
        <w:jc w:val="both"/>
        <w:rPr>
          <w:szCs w:val="24"/>
          <w:lang w:val="sr-Cyrl-RS"/>
        </w:rPr>
      </w:pPr>
      <w:r>
        <w:rPr>
          <w:szCs w:val="24"/>
          <w:lang w:val="sr-Cyrl-RS"/>
        </w:rPr>
        <w:t>Коефицијенти из претходног члана ме</w:t>
      </w:r>
      <w:r w:rsidR="00297B4E">
        <w:rPr>
          <w:szCs w:val="24"/>
          <w:lang w:val="sr-Cyrl-RS"/>
        </w:rPr>
        <w:t>њају се аутоматски у складу са изменама и допунама  Уредбе о коефицијентима за обрачун и исплату плата запослених у јавним службама</w:t>
      </w:r>
      <w:r>
        <w:rPr>
          <w:szCs w:val="24"/>
          <w:lang w:val="sr-Cyrl-RS"/>
        </w:rPr>
        <w:t xml:space="preserve"> или у другим релевантним актима.</w:t>
      </w:r>
    </w:p>
    <w:p w:rsidR="00F35930" w:rsidRDefault="00F35930" w:rsidP="004F059E">
      <w:pPr>
        <w:jc w:val="both"/>
        <w:rPr>
          <w:szCs w:val="24"/>
          <w:lang w:val="sr-Cyrl-RS"/>
        </w:rPr>
      </w:pPr>
      <w:r>
        <w:rPr>
          <w:szCs w:val="24"/>
          <w:lang w:val="sr-Cyrl-RS"/>
        </w:rPr>
        <w:t>Коефицијент запосленог утврђује се уговором о раду који се закључује са запосленим.</w:t>
      </w:r>
    </w:p>
    <w:p w:rsidR="00F35930" w:rsidRDefault="00297B4E" w:rsidP="00297B4E">
      <w:pPr>
        <w:jc w:val="center"/>
        <w:rPr>
          <w:szCs w:val="24"/>
          <w:lang w:val="sr-Cyrl-RS"/>
        </w:rPr>
      </w:pPr>
      <w:r>
        <w:rPr>
          <w:szCs w:val="24"/>
          <w:lang w:val="sr-Cyrl-RS"/>
        </w:rPr>
        <w:t>Члан   7.</w:t>
      </w:r>
    </w:p>
    <w:p w:rsidR="00297B4E" w:rsidRDefault="00297B4E" w:rsidP="00297B4E">
      <w:pPr>
        <w:jc w:val="both"/>
        <w:rPr>
          <w:szCs w:val="24"/>
          <w:lang w:val="sr-Cyrl-RS"/>
        </w:rPr>
      </w:pPr>
      <w:r>
        <w:rPr>
          <w:szCs w:val="24"/>
          <w:lang w:val="sr-Cyrl-RS"/>
        </w:rPr>
        <w:t>Плата запосленог обрачунава се за време проведено на раду тако што се основица множи коефицијентом и увећава дода</w:t>
      </w:r>
      <w:r w:rsidR="0007371D">
        <w:rPr>
          <w:szCs w:val="24"/>
          <w:lang w:val="sr-Cyrl-RS"/>
        </w:rPr>
        <w:t>тком на плату за минули рад.</w:t>
      </w:r>
    </w:p>
    <w:p w:rsidR="00734DDA" w:rsidRDefault="00734DDA" w:rsidP="00297B4E">
      <w:pPr>
        <w:jc w:val="both"/>
        <w:rPr>
          <w:szCs w:val="24"/>
          <w:lang w:val="sr-Cyrl-RS"/>
        </w:rPr>
      </w:pPr>
      <w:r>
        <w:rPr>
          <w:szCs w:val="24"/>
          <w:lang w:val="sr-Cyrl-RS"/>
        </w:rPr>
        <w:t>Плата запосленог утврђује се у нето и  бруто износу.</w:t>
      </w:r>
    </w:p>
    <w:p w:rsidR="00A91B0E" w:rsidRDefault="00A91B0E" w:rsidP="000B6369">
      <w:pPr>
        <w:jc w:val="center"/>
        <w:rPr>
          <w:szCs w:val="24"/>
          <w:lang w:val="sr-Cyrl-RS"/>
        </w:rPr>
      </w:pPr>
    </w:p>
    <w:p w:rsidR="00EA4F31" w:rsidRPr="00734DDA" w:rsidRDefault="00AE6B35" w:rsidP="003807DD">
      <w:pPr>
        <w:ind w:firstLine="720"/>
        <w:rPr>
          <w:b/>
          <w:szCs w:val="24"/>
          <w:lang w:val="sr-Cyrl-RS"/>
        </w:rPr>
      </w:pPr>
      <w:r>
        <w:rPr>
          <w:b/>
          <w:szCs w:val="24"/>
          <w:lang w:val="sr-Cyrl-RS"/>
        </w:rPr>
        <w:t>2.М</w:t>
      </w:r>
      <w:r w:rsidR="00734DDA" w:rsidRPr="00734DDA">
        <w:rPr>
          <w:b/>
          <w:szCs w:val="24"/>
          <w:lang w:val="sr-Cyrl-RS"/>
        </w:rPr>
        <w:t>инимална зарада</w:t>
      </w:r>
    </w:p>
    <w:p w:rsidR="00F02143" w:rsidRDefault="00974C09" w:rsidP="00734DDA">
      <w:pPr>
        <w:jc w:val="center"/>
        <w:rPr>
          <w:szCs w:val="24"/>
          <w:lang w:val="sr-Cyrl-RS"/>
        </w:rPr>
      </w:pPr>
      <w:r>
        <w:rPr>
          <w:szCs w:val="24"/>
          <w:lang w:val="sr-Cyrl-RS"/>
        </w:rPr>
        <w:t>Члан   8.</w:t>
      </w:r>
    </w:p>
    <w:p w:rsidR="00734DDA" w:rsidRDefault="00734DDA" w:rsidP="00734DDA">
      <w:pPr>
        <w:jc w:val="both"/>
        <w:rPr>
          <w:szCs w:val="24"/>
          <w:lang w:val="sr-Cyrl-RS"/>
        </w:rPr>
      </w:pPr>
      <w:r>
        <w:rPr>
          <w:szCs w:val="24"/>
          <w:lang w:val="sr-Cyrl-RS"/>
        </w:rPr>
        <w:t>Запослени има право на минималну зараду за стандардни у</w:t>
      </w:r>
      <w:r w:rsidR="007F3FD9">
        <w:rPr>
          <w:szCs w:val="24"/>
          <w:lang w:val="sr-Cyrl-RS"/>
        </w:rPr>
        <w:t>чинак и време проведено на раду, у складу са Законом.</w:t>
      </w:r>
    </w:p>
    <w:p w:rsidR="00734DDA" w:rsidRDefault="00734DDA" w:rsidP="00734DDA">
      <w:pPr>
        <w:jc w:val="both"/>
        <w:rPr>
          <w:szCs w:val="24"/>
          <w:lang w:val="sr-Cyrl-RS"/>
        </w:rPr>
      </w:pPr>
      <w:r>
        <w:rPr>
          <w:szCs w:val="24"/>
          <w:lang w:val="sr-Cyrl-RS"/>
        </w:rPr>
        <w:t>Минимална зарада одређује се на основу минималне цене ра</w:t>
      </w:r>
      <w:r w:rsidR="00974C09">
        <w:rPr>
          <w:szCs w:val="24"/>
          <w:lang w:val="sr-Cyrl-RS"/>
        </w:rPr>
        <w:t>да утврђене у складу са законом</w:t>
      </w:r>
      <w:r>
        <w:rPr>
          <w:szCs w:val="24"/>
          <w:lang w:val="sr-Cyrl-RS"/>
        </w:rPr>
        <w:t>,</w:t>
      </w:r>
      <w:r w:rsidR="004F059E">
        <w:rPr>
          <w:szCs w:val="24"/>
          <w:lang w:val="sr-Cyrl-RS"/>
        </w:rPr>
        <w:t xml:space="preserve"> </w:t>
      </w:r>
      <w:r>
        <w:rPr>
          <w:szCs w:val="24"/>
          <w:lang w:val="sr-Cyrl-RS"/>
        </w:rPr>
        <w:t>времена проведеног на раду и пореза и доприноса који се плаћају из зараде.</w:t>
      </w:r>
    </w:p>
    <w:p w:rsidR="00734DDA" w:rsidRDefault="00734DDA" w:rsidP="00734DDA">
      <w:pPr>
        <w:jc w:val="both"/>
        <w:rPr>
          <w:szCs w:val="24"/>
          <w:lang w:val="sr-Cyrl-RS"/>
        </w:rPr>
      </w:pPr>
      <w:r>
        <w:rPr>
          <w:szCs w:val="24"/>
          <w:lang w:val="sr-Cyrl-RS"/>
        </w:rPr>
        <w:t>Минимална зарада исплаћује се запосленом у висини која се одређује на основу одлуке о минималној цени рада која важи за месец у ком се врши исплата.</w:t>
      </w:r>
    </w:p>
    <w:p w:rsidR="00734DDA" w:rsidRDefault="00734DDA" w:rsidP="00734DDA">
      <w:pPr>
        <w:jc w:val="both"/>
        <w:rPr>
          <w:szCs w:val="24"/>
          <w:lang w:val="sr-Cyrl-RS"/>
        </w:rPr>
      </w:pPr>
      <w:r>
        <w:rPr>
          <w:szCs w:val="24"/>
          <w:lang w:val="sr-Cyrl-RS"/>
        </w:rPr>
        <w:t>Запослени који прима минималну зараду има право на увећану зараду у складу са законом,</w:t>
      </w:r>
      <w:r w:rsidR="00BC3F36">
        <w:rPr>
          <w:szCs w:val="24"/>
          <w:lang w:val="sr-Cyrl-RS"/>
        </w:rPr>
        <w:t xml:space="preserve"> </w:t>
      </w:r>
      <w:r>
        <w:rPr>
          <w:szCs w:val="24"/>
          <w:lang w:val="sr-Cyrl-RS"/>
        </w:rPr>
        <w:t>као и накнаду трошкова и друга примања која се сматрају зарадом у складу са законом.</w:t>
      </w:r>
    </w:p>
    <w:p w:rsidR="000B6369" w:rsidRPr="000B6369" w:rsidRDefault="00AE6B35" w:rsidP="003807DD">
      <w:pPr>
        <w:spacing w:after="0" w:line="240" w:lineRule="auto"/>
        <w:ind w:firstLine="720"/>
        <w:jc w:val="both"/>
        <w:rPr>
          <w:rFonts w:eastAsia="Times New Roman" w:cs="Times New Roman"/>
          <w:b/>
          <w:szCs w:val="24"/>
          <w:lang w:val="sr-Cyrl-CS" w:eastAsia="sr-Latn-CS"/>
        </w:rPr>
      </w:pPr>
      <w:r>
        <w:rPr>
          <w:rFonts w:eastAsia="Times New Roman" w:cs="Times New Roman"/>
          <w:b/>
          <w:szCs w:val="24"/>
          <w:lang w:val="sr-Cyrl-CS" w:eastAsia="sr-Latn-CS"/>
        </w:rPr>
        <w:t>3</w:t>
      </w:r>
      <w:r w:rsidR="000B6369" w:rsidRPr="000B6369">
        <w:rPr>
          <w:rFonts w:eastAsia="Times New Roman" w:cs="Times New Roman"/>
          <w:b/>
          <w:szCs w:val="24"/>
          <w:lang w:val="sr-Cyrl-CS" w:eastAsia="sr-Latn-CS"/>
        </w:rPr>
        <w:t xml:space="preserve">.Увећана </w:t>
      </w:r>
      <w:r w:rsidR="009B387F">
        <w:rPr>
          <w:rFonts w:eastAsia="Times New Roman" w:cs="Times New Roman"/>
          <w:b/>
          <w:szCs w:val="24"/>
          <w:lang w:val="sr-Cyrl-CS" w:eastAsia="sr-Latn-CS"/>
        </w:rPr>
        <w:t>плата</w:t>
      </w:r>
    </w:p>
    <w:p w:rsidR="000B6369" w:rsidRDefault="00A91B0E" w:rsidP="000B6369">
      <w:pPr>
        <w:spacing w:after="0" w:line="240" w:lineRule="auto"/>
        <w:jc w:val="center"/>
        <w:rPr>
          <w:rFonts w:eastAsia="Times New Roman" w:cs="Times New Roman"/>
          <w:szCs w:val="24"/>
          <w:lang w:val="sr-Cyrl-CS" w:eastAsia="sr-Latn-CS"/>
        </w:rPr>
      </w:pPr>
      <w:r>
        <w:rPr>
          <w:rFonts w:eastAsia="Times New Roman" w:cs="Times New Roman"/>
          <w:szCs w:val="24"/>
          <w:lang w:val="sr-Cyrl-CS" w:eastAsia="sr-Latn-CS"/>
        </w:rPr>
        <w:t>Члан</w:t>
      </w:r>
      <w:r w:rsidR="00AE6B35">
        <w:rPr>
          <w:rFonts w:eastAsia="Times New Roman" w:cs="Times New Roman"/>
          <w:szCs w:val="24"/>
          <w:lang w:val="sr-Cyrl-CS" w:eastAsia="sr-Latn-CS"/>
        </w:rPr>
        <w:t xml:space="preserve">  9.</w:t>
      </w:r>
    </w:p>
    <w:p w:rsidR="00A92DFC" w:rsidRDefault="00A92DFC" w:rsidP="000B6369">
      <w:pPr>
        <w:spacing w:after="0" w:line="240" w:lineRule="auto"/>
        <w:jc w:val="center"/>
        <w:rPr>
          <w:rFonts w:eastAsia="Times New Roman" w:cs="Times New Roman"/>
          <w:szCs w:val="24"/>
          <w:lang w:val="sr-Cyrl-CS" w:eastAsia="sr-Latn-CS"/>
        </w:rPr>
      </w:pPr>
    </w:p>
    <w:p w:rsidR="00A92DFC" w:rsidRDefault="00A92DFC" w:rsidP="00A92DFC">
      <w:pPr>
        <w:jc w:val="both"/>
        <w:rPr>
          <w:lang w:val="sr-Cyrl-CS"/>
        </w:rPr>
      </w:pPr>
      <w:r>
        <w:rPr>
          <w:lang w:val="sr-Cyrl-CS"/>
        </w:rPr>
        <w:t>Запослени има право на додатак на плату у складу са Законом и то:</w:t>
      </w:r>
    </w:p>
    <w:p w:rsidR="00A92DFC" w:rsidRDefault="00A92DFC" w:rsidP="00A92DFC">
      <w:pPr>
        <w:numPr>
          <w:ilvl w:val="0"/>
          <w:numId w:val="6"/>
        </w:numPr>
        <w:spacing w:after="0" w:line="240" w:lineRule="auto"/>
        <w:ind w:left="0" w:firstLine="0"/>
        <w:jc w:val="both"/>
        <w:rPr>
          <w:lang w:val="sr-Cyrl-CS"/>
        </w:rPr>
      </w:pPr>
      <w:r>
        <w:rPr>
          <w:lang w:val="sr-Cyrl-CS"/>
        </w:rPr>
        <w:lastRenderedPageBreak/>
        <w:t>време проведено у радном односу (минули рад) – у висини од 0,4% од основице, за сваку пуну годину рада остварену у радном односу код послодавца, у складу са законом;</w:t>
      </w:r>
    </w:p>
    <w:p w:rsidR="00A92DFC" w:rsidRDefault="00A92DFC" w:rsidP="00A92DFC">
      <w:pPr>
        <w:numPr>
          <w:ilvl w:val="0"/>
          <w:numId w:val="6"/>
        </w:numPr>
        <w:spacing w:after="0" w:line="240" w:lineRule="auto"/>
        <w:ind w:left="0" w:firstLine="0"/>
        <w:jc w:val="both"/>
        <w:rPr>
          <w:lang w:val="sr-Cyrl-CS"/>
        </w:rPr>
      </w:pPr>
      <w:r>
        <w:rPr>
          <w:lang w:val="sr-Cyrl-CS"/>
        </w:rPr>
        <w:t>рад на дан државног и верског празника који је нерадан дан – 110% од основице;</w:t>
      </w:r>
    </w:p>
    <w:p w:rsidR="00A92DFC" w:rsidRDefault="00A92DFC" w:rsidP="00A92DFC">
      <w:pPr>
        <w:numPr>
          <w:ilvl w:val="0"/>
          <w:numId w:val="6"/>
        </w:numPr>
        <w:spacing w:after="0" w:line="240" w:lineRule="auto"/>
        <w:ind w:left="0" w:firstLine="0"/>
        <w:jc w:val="both"/>
        <w:rPr>
          <w:lang w:val="sr-Cyrl-CS"/>
        </w:rPr>
      </w:pPr>
      <w:r>
        <w:rPr>
          <w:lang w:val="sr-Cyrl-CS"/>
        </w:rPr>
        <w:t>рад ноћу, ако такав рад није вреднован утврђивању коефицијента – 26% од основице;</w:t>
      </w:r>
    </w:p>
    <w:p w:rsidR="00A92DFC" w:rsidRDefault="00A92DFC" w:rsidP="00A92DFC">
      <w:pPr>
        <w:numPr>
          <w:ilvl w:val="0"/>
          <w:numId w:val="6"/>
        </w:numPr>
        <w:spacing w:after="0" w:line="240" w:lineRule="auto"/>
        <w:ind w:left="0" w:firstLine="0"/>
        <w:jc w:val="both"/>
        <w:rPr>
          <w:lang w:val="sr-Cyrl-CS"/>
        </w:rPr>
      </w:pPr>
      <w:r>
        <w:rPr>
          <w:lang w:val="sr-Cyrl-CS"/>
        </w:rPr>
        <w:t xml:space="preserve">прековремени рад – 26% од основице. </w:t>
      </w:r>
    </w:p>
    <w:p w:rsidR="00A92DFC" w:rsidRPr="000B6369" w:rsidRDefault="00A92DFC" w:rsidP="000B6369">
      <w:pPr>
        <w:spacing w:after="0" w:line="240" w:lineRule="auto"/>
        <w:jc w:val="center"/>
        <w:rPr>
          <w:rFonts w:eastAsia="Times New Roman" w:cs="Times New Roman"/>
          <w:szCs w:val="24"/>
          <w:lang w:val="sr-Cyrl-CS" w:eastAsia="sr-Latn-CS"/>
        </w:rPr>
      </w:pPr>
    </w:p>
    <w:p w:rsidR="000B6369" w:rsidRPr="000B6369" w:rsidRDefault="000B6369" w:rsidP="000B6369">
      <w:pPr>
        <w:spacing w:after="0" w:line="240" w:lineRule="auto"/>
        <w:jc w:val="both"/>
        <w:rPr>
          <w:rFonts w:eastAsia="Times New Roman" w:cs="Times New Roman"/>
          <w:szCs w:val="24"/>
          <w:lang w:val="sr-Cyrl-CS" w:eastAsia="sr-Latn-CS"/>
        </w:rPr>
      </w:pPr>
      <w:r w:rsidRPr="000B6369">
        <w:rPr>
          <w:rFonts w:eastAsia="Times New Roman" w:cs="Times New Roman"/>
          <w:szCs w:val="24"/>
          <w:lang w:val="sr-Cyrl-CS" w:eastAsia="sr-Latn-CS"/>
        </w:rPr>
        <w:t>Увећањ</w:t>
      </w:r>
      <w:r w:rsidR="009B387F">
        <w:rPr>
          <w:rFonts w:eastAsia="Times New Roman" w:cs="Times New Roman"/>
          <w:szCs w:val="24"/>
          <w:lang w:val="sr-Cyrl-CS" w:eastAsia="sr-Latn-CS"/>
        </w:rPr>
        <w:t>е плате</w:t>
      </w:r>
      <w:r w:rsidRPr="000B6369">
        <w:rPr>
          <w:rFonts w:eastAsia="Times New Roman" w:cs="Times New Roman"/>
          <w:szCs w:val="24"/>
          <w:lang w:val="sr-Cyrl-CS" w:eastAsia="sr-Latn-CS"/>
        </w:rPr>
        <w:t xml:space="preserve"> по основу минулог рада из става 1.</w:t>
      </w:r>
      <w:r w:rsidR="00A92DFC">
        <w:rPr>
          <w:rFonts w:eastAsia="Times New Roman" w:cs="Times New Roman"/>
          <w:szCs w:val="24"/>
          <w:lang w:val="sr-Cyrl-CS" w:eastAsia="sr-Latn-CS"/>
        </w:rPr>
        <w:t xml:space="preserve">  тачка 1</w:t>
      </w:r>
      <w:r w:rsidRPr="000B6369">
        <w:rPr>
          <w:rFonts w:eastAsia="Times New Roman" w:cs="Times New Roman"/>
          <w:szCs w:val="24"/>
          <w:lang w:val="sr-Cyrl-CS" w:eastAsia="sr-Latn-CS"/>
        </w:rPr>
        <w:t>. овог члана рачуна се  и време проведено у радном односу</w:t>
      </w:r>
      <w:r w:rsidR="006E7606">
        <w:rPr>
          <w:rFonts w:eastAsia="Times New Roman" w:cs="Times New Roman"/>
          <w:szCs w:val="24"/>
          <w:lang w:val="sr-Cyrl-CS" w:eastAsia="sr-Latn-CS"/>
        </w:rPr>
        <w:t xml:space="preserve"> код</w:t>
      </w:r>
      <w:r w:rsidRPr="000B6369">
        <w:rPr>
          <w:rFonts w:eastAsia="Times New Roman" w:cs="Times New Roman"/>
          <w:szCs w:val="24"/>
          <w:lang w:val="sr-Cyrl-CS" w:eastAsia="sr-Latn-CS"/>
        </w:rPr>
        <w:t>:</w:t>
      </w:r>
    </w:p>
    <w:p w:rsidR="000B6369" w:rsidRPr="006E7606" w:rsidRDefault="000B6369" w:rsidP="000B6369">
      <w:pPr>
        <w:pStyle w:val="ListParagraph"/>
        <w:numPr>
          <w:ilvl w:val="0"/>
          <w:numId w:val="7"/>
        </w:numPr>
        <w:spacing w:after="0" w:line="240" w:lineRule="auto"/>
        <w:jc w:val="both"/>
        <w:rPr>
          <w:rFonts w:eastAsia="Times New Roman" w:cs="Times New Roman"/>
          <w:szCs w:val="24"/>
          <w:lang w:val="sr-Cyrl-CS" w:eastAsia="sr-Latn-CS"/>
        </w:rPr>
      </w:pPr>
      <w:r w:rsidRPr="006E7606">
        <w:rPr>
          <w:rFonts w:eastAsia="Times New Roman" w:cs="Times New Roman"/>
          <w:szCs w:val="24"/>
          <w:lang w:val="sr-Cyrl-CS" w:eastAsia="sr-Latn-CS"/>
        </w:rPr>
        <w:t xml:space="preserve">послодавца претходника у случају статусне промене,односно промене послодавца </w:t>
      </w:r>
      <w:r w:rsidR="006E7606" w:rsidRPr="006E7606">
        <w:rPr>
          <w:rFonts w:eastAsia="Times New Roman" w:cs="Times New Roman"/>
          <w:szCs w:val="24"/>
          <w:lang w:val="sr-Cyrl-CS" w:eastAsia="sr-Latn-CS"/>
        </w:rPr>
        <w:t xml:space="preserve"> </w:t>
      </w:r>
      <w:r w:rsidRPr="006E7606">
        <w:rPr>
          <w:rFonts w:eastAsia="Times New Roman" w:cs="Times New Roman"/>
          <w:szCs w:val="24"/>
          <w:lang w:val="sr-Cyrl-CS" w:eastAsia="sr-Latn-CS"/>
        </w:rPr>
        <w:t>(спајање,припајање и одвајање)</w:t>
      </w:r>
      <w:r w:rsidR="006E7606">
        <w:rPr>
          <w:rFonts w:eastAsia="Times New Roman" w:cs="Times New Roman"/>
          <w:szCs w:val="24"/>
          <w:lang w:val="sr-Cyrl-CS" w:eastAsia="sr-Latn-CS"/>
        </w:rPr>
        <w:t>;</w:t>
      </w:r>
    </w:p>
    <w:p w:rsidR="000B6369" w:rsidRPr="006E7606" w:rsidRDefault="000B6369" w:rsidP="006E7606">
      <w:pPr>
        <w:pStyle w:val="ListParagraph"/>
        <w:numPr>
          <w:ilvl w:val="0"/>
          <w:numId w:val="7"/>
        </w:numPr>
        <w:spacing w:after="0" w:line="240" w:lineRule="auto"/>
        <w:jc w:val="both"/>
        <w:rPr>
          <w:rFonts w:eastAsia="Times New Roman" w:cs="Times New Roman"/>
          <w:szCs w:val="24"/>
          <w:lang w:val="sr-Cyrl-CS" w:eastAsia="sr-Latn-CS"/>
        </w:rPr>
      </w:pPr>
      <w:r w:rsidRPr="006E7606">
        <w:rPr>
          <w:rFonts w:eastAsia="Times New Roman" w:cs="Times New Roman"/>
          <w:szCs w:val="24"/>
          <w:lang w:val="sr-Cyrl-CS" w:eastAsia="sr-Latn-CS"/>
        </w:rPr>
        <w:t>повезаних лица са послодавцем (холдинг,</w:t>
      </w:r>
      <w:r w:rsidR="006E7606">
        <w:rPr>
          <w:rFonts w:eastAsia="Times New Roman" w:cs="Times New Roman"/>
          <w:szCs w:val="24"/>
          <w:lang w:val="sr-Cyrl-CS" w:eastAsia="sr-Latn-CS"/>
        </w:rPr>
        <w:t xml:space="preserve"> </w:t>
      </w:r>
      <w:r w:rsidRPr="006E7606">
        <w:rPr>
          <w:rFonts w:eastAsia="Times New Roman" w:cs="Times New Roman"/>
          <w:szCs w:val="24"/>
          <w:lang w:val="sr-Cyrl-CS" w:eastAsia="sr-Latn-CS"/>
        </w:rPr>
        <w:t>концен,</w:t>
      </w:r>
      <w:r w:rsidR="006E7606">
        <w:rPr>
          <w:rFonts w:eastAsia="Times New Roman" w:cs="Times New Roman"/>
          <w:szCs w:val="24"/>
          <w:lang w:val="sr-Cyrl-CS" w:eastAsia="sr-Latn-CS"/>
        </w:rPr>
        <w:t xml:space="preserve"> </w:t>
      </w:r>
      <w:r w:rsidRPr="006E7606">
        <w:rPr>
          <w:rFonts w:eastAsia="Times New Roman" w:cs="Times New Roman"/>
          <w:szCs w:val="24"/>
          <w:lang w:val="sr-Cyrl-CS" w:eastAsia="sr-Latn-CS"/>
        </w:rPr>
        <w:t>друштво са повезаним капиталом).</w:t>
      </w:r>
    </w:p>
    <w:p w:rsidR="000B6369" w:rsidRPr="000B6369" w:rsidRDefault="000B6369" w:rsidP="000B6369">
      <w:pPr>
        <w:spacing w:after="0" w:line="240" w:lineRule="auto"/>
        <w:jc w:val="both"/>
        <w:rPr>
          <w:rFonts w:eastAsia="Times New Roman" w:cs="Times New Roman"/>
          <w:szCs w:val="24"/>
          <w:lang w:val="sr-Cyrl-CS" w:eastAsia="sr-Latn-CS"/>
        </w:rPr>
      </w:pPr>
      <w:r w:rsidRPr="000B6369">
        <w:rPr>
          <w:rFonts w:eastAsia="Times New Roman" w:cs="Times New Roman"/>
          <w:szCs w:val="24"/>
          <w:lang w:val="sr-Cyrl-CS" w:eastAsia="sr-Latn-CS"/>
        </w:rPr>
        <w:t xml:space="preserve">Ако су се истовремено стекли услови за </w:t>
      </w:r>
      <w:r w:rsidR="00982AED">
        <w:rPr>
          <w:rFonts w:eastAsia="Times New Roman" w:cs="Times New Roman"/>
          <w:szCs w:val="24"/>
          <w:lang w:val="sr-Cyrl-CS" w:eastAsia="sr-Latn-CS"/>
        </w:rPr>
        <w:t>увећање плате</w:t>
      </w:r>
      <w:r w:rsidRPr="000B6369">
        <w:rPr>
          <w:rFonts w:eastAsia="Times New Roman" w:cs="Times New Roman"/>
          <w:szCs w:val="24"/>
          <w:lang w:val="sr-Cyrl-CS" w:eastAsia="sr-Latn-CS"/>
        </w:rPr>
        <w:t xml:space="preserve"> по више основа,проценат увећања не може бити нижи од збира процената увећања по сваком од основа увећања.</w:t>
      </w:r>
    </w:p>
    <w:p w:rsidR="000B6369" w:rsidRDefault="000B6369" w:rsidP="000B6369">
      <w:pPr>
        <w:spacing w:after="0" w:line="240" w:lineRule="auto"/>
        <w:jc w:val="both"/>
        <w:rPr>
          <w:rFonts w:eastAsia="Times New Roman" w:cs="Times New Roman"/>
          <w:szCs w:val="24"/>
          <w:lang w:val="sr-Cyrl-CS" w:eastAsia="sr-Latn-CS"/>
        </w:rPr>
      </w:pPr>
      <w:r w:rsidRPr="000B6369">
        <w:rPr>
          <w:rFonts w:eastAsia="Times New Roman" w:cs="Times New Roman"/>
          <w:szCs w:val="24"/>
          <w:lang w:val="sr-Cyrl-CS" w:eastAsia="sr-Latn-CS"/>
        </w:rPr>
        <w:t>Основица за</w:t>
      </w:r>
      <w:r w:rsidR="00982AED">
        <w:rPr>
          <w:rFonts w:eastAsia="Times New Roman" w:cs="Times New Roman"/>
          <w:szCs w:val="24"/>
          <w:lang w:val="sr-Cyrl-CS" w:eastAsia="sr-Latn-CS"/>
        </w:rPr>
        <w:t xml:space="preserve"> обрачун увећане плате</w:t>
      </w:r>
      <w:r w:rsidRPr="000B6369">
        <w:rPr>
          <w:rFonts w:eastAsia="Times New Roman" w:cs="Times New Roman"/>
          <w:szCs w:val="24"/>
          <w:lang w:val="sr-Cyrl-CS" w:eastAsia="sr-Latn-CS"/>
        </w:rPr>
        <w:t xml:space="preserve"> чини осн</w:t>
      </w:r>
      <w:r w:rsidR="00982AED">
        <w:rPr>
          <w:rFonts w:eastAsia="Times New Roman" w:cs="Times New Roman"/>
          <w:szCs w:val="24"/>
          <w:lang w:val="sr-Cyrl-CS" w:eastAsia="sr-Latn-CS"/>
        </w:rPr>
        <w:t>овна плата</w:t>
      </w:r>
      <w:r w:rsidRPr="000B6369">
        <w:rPr>
          <w:rFonts w:eastAsia="Times New Roman" w:cs="Times New Roman"/>
          <w:szCs w:val="24"/>
          <w:lang w:val="sr-Cyrl-CS" w:eastAsia="sr-Latn-CS"/>
        </w:rPr>
        <w:t xml:space="preserve"> утврђена у складу са законом,</w:t>
      </w:r>
      <w:r w:rsidR="00623D30">
        <w:rPr>
          <w:rFonts w:eastAsia="Times New Roman" w:cs="Times New Roman"/>
          <w:szCs w:val="24"/>
          <w:lang w:val="sr-Cyrl-CS" w:eastAsia="sr-Latn-CS"/>
        </w:rPr>
        <w:t xml:space="preserve"> </w:t>
      </w:r>
      <w:r w:rsidRPr="000B6369">
        <w:rPr>
          <w:rFonts w:eastAsia="Times New Roman" w:cs="Times New Roman"/>
          <w:szCs w:val="24"/>
          <w:lang w:val="sr-Cyrl-CS" w:eastAsia="sr-Latn-CS"/>
        </w:rPr>
        <w:t>општим актом и уговором о раду.</w:t>
      </w:r>
    </w:p>
    <w:p w:rsidR="00AE6B35" w:rsidRPr="000B6369" w:rsidRDefault="00AE6B35" w:rsidP="000B6369">
      <w:pPr>
        <w:spacing w:after="0" w:line="240" w:lineRule="auto"/>
        <w:jc w:val="both"/>
        <w:rPr>
          <w:rFonts w:eastAsia="Times New Roman" w:cs="Times New Roman"/>
          <w:szCs w:val="24"/>
          <w:lang w:val="sr-Cyrl-CS" w:eastAsia="sr-Latn-CS"/>
        </w:rPr>
      </w:pPr>
    </w:p>
    <w:p w:rsidR="000B6369" w:rsidRPr="007D02AC" w:rsidRDefault="00A91B0E" w:rsidP="000B6369">
      <w:pPr>
        <w:spacing w:after="0" w:line="240" w:lineRule="auto"/>
        <w:jc w:val="center"/>
        <w:rPr>
          <w:rFonts w:eastAsia="Times New Roman" w:cs="Times New Roman"/>
          <w:szCs w:val="24"/>
          <w:lang w:val="sr-Cyrl-CS" w:eastAsia="sr-Latn-CS"/>
        </w:rPr>
      </w:pPr>
      <w:r w:rsidRPr="007D02AC">
        <w:rPr>
          <w:rFonts w:eastAsia="Times New Roman" w:cs="Times New Roman"/>
          <w:szCs w:val="24"/>
          <w:lang w:val="sr-Cyrl-CS" w:eastAsia="sr-Latn-CS"/>
        </w:rPr>
        <w:t xml:space="preserve">Члан  </w:t>
      </w:r>
      <w:r w:rsidR="00AE6B35" w:rsidRPr="007D02AC">
        <w:rPr>
          <w:rFonts w:eastAsia="Times New Roman" w:cs="Times New Roman"/>
          <w:szCs w:val="24"/>
          <w:lang w:val="sr-Cyrl-CS" w:eastAsia="sr-Latn-CS"/>
        </w:rPr>
        <w:t>10.</w:t>
      </w:r>
    </w:p>
    <w:p w:rsidR="000B6369" w:rsidRPr="007D02AC" w:rsidRDefault="000B6369" w:rsidP="000B6369">
      <w:pPr>
        <w:spacing w:after="0" w:line="240" w:lineRule="auto"/>
        <w:jc w:val="both"/>
        <w:rPr>
          <w:rFonts w:eastAsia="Times New Roman" w:cs="Times New Roman"/>
          <w:szCs w:val="24"/>
          <w:lang w:val="sr-Latn-RS" w:eastAsia="sr-Latn-CS"/>
        </w:rPr>
      </w:pPr>
      <w:r w:rsidRPr="007D02AC">
        <w:rPr>
          <w:rFonts w:eastAsia="Times New Roman" w:cs="Times New Roman"/>
          <w:szCs w:val="24"/>
          <w:lang w:val="sr-Cyrl-CS" w:eastAsia="sr-Latn-CS"/>
        </w:rPr>
        <w:t>Приправн</w:t>
      </w:r>
      <w:r w:rsidR="00982AED" w:rsidRPr="007D02AC">
        <w:rPr>
          <w:rFonts w:eastAsia="Times New Roman" w:cs="Times New Roman"/>
          <w:szCs w:val="24"/>
          <w:lang w:val="sr-Cyrl-CS" w:eastAsia="sr-Latn-CS"/>
        </w:rPr>
        <w:t>ик има право на плату у висини 80% основне плате</w:t>
      </w:r>
      <w:r w:rsidRPr="007D02AC">
        <w:rPr>
          <w:rFonts w:eastAsia="Times New Roman" w:cs="Times New Roman"/>
          <w:szCs w:val="24"/>
          <w:lang w:val="sr-Cyrl-CS" w:eastAsia="sr-Latn-CS"/>
        </w:rPr>
        <w:t xml:space="preserve"> за послове за које је закључио уговор о раду,</w:t>
      </w:r>
      <w:r w:rsidR="007D02AC">
        <w:rPr>
          <w:rFonts w:eastAsia="Times New Roman" w:cs="Times New Roman"/>
          <w:szCs w:val="24"/>
          <w:lang w:val="sr-Latn-RS" w:eastAsia="sr-Latn-CS"/>
        </w:rPr>
        <w:t xml:space="preserve"> </w:t>
      </w:r>
      <w:r w:rsidRPr="007D02AC">
        <w:rPr>
          <w:rFonts w:eastAsia="Times New Roman" w:cs="Times New Roman"/>
          <w:szCs w:val="24"/>
          <w:lang w:val="sr-Cyrl-CS" w:eastAsia="sr-Latn-CS"/>
        </w:rPr>
        <w:t>као и на накнаду трошкова и друга примања, у складу са општим актом и уговором о раду.</w:t>
      </w:r>
    </w:p>
    <w:p w:rsidR="00A91B0E" w:rsidRDefault="00A91B0E" w:rsidP="000B6369">
      <w:pPr>
        <w:spacing w:after="0" w:line="240" w:lineRule="auto"/>
        <w:jc w:val="both"/>
        <w:rPr>
          <w:rFonts w:eastAsia="Times New Roman" w:cs="Times New Roman"/>
          <w:szCs w:val="24"/>
          <w:lang w:val="sr-Cyrl-CS" w:eastAsia="sr-Latn-CS"/>
        </w:rPr>
      </w:pPr>
    </w:p>
    <w:p w:rsidR="000B6369" w:rsidRPr="000B6369" w:rsidRDefault="000B6369" w:rsidP="000B6369">
      <w:pPr>
        <w:spacing w:after="0" w:line="240" w:lineRule="auto"/>
        <w:jc w:val="both"/>
        <w:rPr>
          <w:rFonts w:eastAsia="Times New Roman" w:cs="Times New Roman"/>
          <w:szCs w:val="24"/>
          <w:lang w:val="sr-Cyrl-CS" w:eastAsia="sr-Latn-CS"/>
        </w:rPr>
      </w:pPr>
      <w:r w:rsidRPr="000B6369">
        <w:rPr>
          <w:rFonts w:eastAsia="Times New Roman" w:cs="Times New Roman"/>
          <w:szCs w:val="24"/>
          <w:lang w:val="sr-Cyrl-CS" w:eastAsia="sr-Latn-CS"/>
        </w:rPr>
        <w:tab/>
      </w:r>
    </w:p>
    <w:p w:rsidR="000B6369" w:rsidRPr="000B6369" w:rsidRDefault="000B6369" w:rsidP="000B6369">
      <w:pPr>
        <w:spacing w:after="0" w:line="240" w:lineRule="auto"/>
        <w:jc w:val="both"/>
        <w:rPr>
          <w:rFonts w:eastAsia="Times New Roman" w:cs="Times New Roman"/>
          <w:szCs w:val="24"/>
          <w:lang w:val="sr-Cyrl-CS" w:eastAsia="sr-Latn-CS"/>
        </w:rPr>
      </w:pPr>
    </w:p>
    <w:p w:rsidR="000B6369" w:rsidRPr="000B6369" w:rsidRDefault="000B6369" w:rsidP="000B6369">
      <w:pPr>
        <w:spacing w:after="0" w:line="240" w:lineRule="auto"/>
        <w:jc w:val="both"/>
        <w:rPr>
          <w:rFonts w:eastAsia="Times New Roman" w:cs="Times New Roman"/>
          <w:b/>
          <w:szCs w:val="24"/>
          <w:lang w:val="sr-Cyrl-CS" w:eastAsia="sr-Latn-CS"/>
        </w:rPr>
      </w:pPr>
      <w:r w:rsidRPr="000B6369">
        <w:rPr>
          <w:rFonts w:eastAsia="Times New Roman" w:cs="Times New Roman"/>
          <w:szCs w:val="24"/>
          <w:lang w:val="sr-Cyrl-CS" w:eastAsia="sr-Latn-CS"/>
        </w:rPr>
        <w:tab/>
      </w:r>
      <w:r w:rsidR="003807DD">
        <w:rPr>
          <w:rFonts w:eastAsia="Times New Roman" w:cs="Times New Roman"/>
          <w:b/>
          <w:szCs w:val="24"/>
          <w:lang w:val="sr-Cyrl-CS" w:eastAsia="sr-Latn-CS"/>
        </w:rPr>
        <w:t>4</w:t>
      </w:r>
      <w:r w:rsidR="00982AED">
        <w:rPr>
          <w:rFonts w:eastAsia="Times New Roman" w:cs="Times New Roman"/>
          <w:b/>
          <w:szCs w:val="24"/>
          <w:lang w:val="sr-Cyrl-CS" w:eastAsia="sr-Latn-CS"/>
        </w:rPr>
        <w:t>.Накнада плате</w:t>
      </w:r>
    </w:p>
    <w:p w:rsidR="000B6369" w:rsidRDefault="00A91B0E" w:rsidP="000B6369">
      <w:pPr>
        <w:spacing w:after="0" w:line="240" w:lineRule="auto"/>
        <w:jc w:val="center"/>
        <w:rPr>
          <w:rFonts w:eastAsia="Times New Roman" w:cs="Times New Roman"/>
          <w:szCs w:val="24"/>
          <w:lang w:val="sr-Latn-RS" w:eastAsia="sr-Latn-CS"/>
        </w:rPr>
      </w:pPr>
      <w:r>
        <w:rPr>
          <w:rFonts w:eastAsia="Times New Roman" w:cs="Times New Roman"/>
          <w:szCs w:val="24"/>
          <w:lang w:val="sr-Cyrl-CS" w:eastAsia="sr-Latn-CS"/>
        </w:rPr>
        <w:t xml:space="preserve">Члан </w:t>
      </w:r>
      <w:r w:rsidR="00AE6B35">
        <w:rPr>
          <w:rFonts w:eastAsia="Times New Roman" w:cs="Times New Roman"/>
          <w:szCs w:val="24"/>
          <w:lang w:val="sr-Cyrl-CS" w:eastAsia="sr-Latn-CS"/>
        </w:rPr>
        <w:t xml:space="preserve"> 11.</w:t>
      </w:r>
      <w:r>
        <w:rPr>
          <w:rFonts w:eastAsia="Times New Roman" w:cs="Times New Roman"/>
          <w:szCs w:val="24"/>
          <w:lang w:val="sr-Cyrl-CS" w:eastAsia="sr-Latn-CS"/>
        </w:rPr>
        <w:t xml:space="preserve">  </w:t>
      </w:r>
    </w:p>
    <w:p w:rsidR="00F732DD" w:rsidRDefault="00F732DD" w:rsidP="000B6369">
      <w:pPr>
        <w:spacing w:after="0" w:line="240" w:lineRule="auto"/>
        <w:jc w:val="center"/>
        <w:rPr>
          <w:rFonts w:eastAsia="Times New Roman" w:cs="Times New Roman"/>
          <w:szCs w:val="24"/>
          <w:lang w:val="sr-Latn-RS" w:eastAsia="sr-Latn-CS"/>
        </w:rPr>
      </w:pPr>
    </w:p>
    <w:p w:rsidR="00F732DD" w:rsidRDefault="00F732DD" w:rsidP="00F732DD">
      <w:pPr>
        <w:jc w:val="both"/>
        <w:rPr>
          <w:lang w:val="sr-Cyrl-CS"/>
        </w:rPr>
      </w:pPr>
      <w:r>
        <w:rPr>
          <w:lang w:val="sr-Cyrl-CS"/>
        </w:rPr>
        <w:t>Запослени има право на накнаду плате у висини просечне плате у претходних 12 месеци, у следећим случајевима:</w:t>
      </w:r>
    </w:p>
    <w:p w:rsidR="00F732DD" w:rsidRDefault="00F732DD" w:rsidP="00F732DD">
      <w:pPr>
        <w:rPr>
          <w:lang w:val="sr-Cyrl-CS"/>
        </w:rPr>
      </w:pPr>
      <w:r>
        <w:rPr>
          <w:lang w:val="sr-Cyrl-CS"/>
        </w:rPr>
        <w:t>1) коришћење годишњег одмора;</w:t>
      </w:r>
      <w:r>
        <w:rPr>
          <w:lang w:val="sr-Latn-RS"/>
        </w:rPr>
        <w:br/>
      </w:r>
      <w:r>
        <w:rPr>
          <w:lang w:val="sr-Cyrl-CS"/>
        </w:rPr>
        <w:t>2) коришћења плаћеног одсуства;</w:t>
      </w:r>
      <w:r>
        <w:rPr>
          <w:lang w:val="sr-Latn-RS"/>
        </w:rPr>
        <w:br/>
      </w:r>
      <w:r>
        <w:rPr>
          <w:lang w:val="sr-Cyrl-CS"/>
        </w:rPr>
        <w:t xml:space="preserve">3) престанка са радом пре истека отказног рока, на захтев послодавца, односно на основу споразума са запосленим; </w:t>
      </w:r>
      <w:r>
        <w:rPr>
          <w:lang w:val="sr-Latn-RS"/>
        </w:rPr>
        <w:br/>
      </w:r>
      <w:r>
        <w:rPr>
          <w:lang w:val="sr-Cyrl-CS"/>
        </w:rPr>
        <w:t xml:space="preserve">4) </w:t>
      </w:r>
      <w:r w:rsidRPr="003E7FA9">
        <w:rPr>
          <w:lang w:val="sr-Cyrl-CS"/>
        </w:rPr>
        <w:t xml:space="preserve">одсуствовања </w:t>
      </w:r>
      <w:r>
        <w:rPr>
          <w:lang w:val="sr-Cyrl-CS"/>
        </w:rPr>
        <w:t xml:space="preserve">у </w:t>
      </w:r>
      <w:r w:rsidRPr="003E7FA9">
        <w:rPr>
          <w:lang w:val="sr-Cyrl-CS"/>
        </w:rPr>
        <w:t xml:space="preserve"> дан</w:t>
      </w:r>
      <w:r>
        <w:rPr>
          <w:lang w:val="sr-Cyrl-CS"/>
        </w:rPr>
        <w:t>е државног и верског</w:t>
      </w:r>
      <w:r w:rsidRPr="003E7FA9">
        <w:rPr>
          <w:lang w:val="sr-Cyrl-CS"/>
        </w:rPr>
        <w:t xml:space="preserve"> празника</w:t>
      </w:r>
      <w:r>
        <w:rPr>
          <w:lang w:val="sr-Cyrl-CS"/>
        </w:rPr>
        <w:t xml:space="preserve">, односно на дан празника који је </w:t>
      </w:r>
      <w:r w:rsidRPr="003E7FA9">
        <w:rPr>
          <w:lang w:val="sr-Cyrl-CS"/>
        </w:rPr>
        <w:t xml:space="preserve"> </w:t>
      </w:r>
      <w:r>
        <w:rPr>
          <w:lang w:val="sr-Cyrl-CS"/>
        </w:rPr>
        <w:t>нерадни</w:t>
      </w:r>
      <w:r w:rsidRPr="003E7FA9">
        <w:rPr>
          <w:lang w:val="sr-Cyrl-CS"/>
        </w:rPr>
        <w:t>;</w:t>
      </w:r>
      <w:r>
        <w:rPr>
          <w:lang w:val="sr-Latn-RS"/>
        </w:rPr>
        <w:br/>
      </w:r>
      <w:r>
        <w:rPr>
          <w:lang w:val="sr-Cyrl-CS"/>
        </w:rPr>
        <w:t>5) војне вежбе;</w:t>
      </w:r>
      <w:r>
        <w:rPr>
          <w:lang w:val="sr-Latn-RS"/>
        </w:rPr>
        <w:br/>
      </w:r>
      <w:r>
        <w:rPr>
          <w:lang w:val="sr-Cyrl-CS"/>
        </w:rPr>
        <w:t>6) одазивања на позив државног органа</w:t>
      </w:r>
      <w:r>
        <w:rPr>
          <w:lang w:val="sr-Latn-RS"/>
        </w:rPr>
        <w:t>;</w:t>
      </w:r>
      <w:r>
        <w:rPr>
          <w:lang w:val="sr-Latn-RS"/>
        </w:rPr>
        <w:br/>
      </w:r>
      <w:r>
        <w:rPr>
          <w:lang w:val="sr-Cyrl-CS"/>
        </w:rPr>
        <w:t>7) стручног усавршавања;</w:t>
      </w:r>
      <w:r>
        <w:rPr>
          <w:lang w:val="sr-Latn-RS"/>
        </w:rPr>
        <w:br/>
      </w:r>
      <w:r>
        <w:rPr>
          <w:lang w:val="sr-Cyrl-CS"/>
        </w:rPr>
        <w:t>8) присуствовању седницама државних органа, органа управе и локалне самоуправе, органа удржења послодаваца, привредне коморе, управљања код послодаваца, органа синдиката у својству члана;</w:t>
      </w:r>
      <w:r>
        <w:rPr>
          <w:lang w:val="sr-Latn-RS"/>
        </w:rPr>
        <w:br/>
      </w:r>
      <w:r>
        <w:rPr>
          <w:lang w:val="sr-Cyrl-CS"/>
        </w:rPr>
        <w:t>9) учешћа на радно - производним такмичењима  и  изложбама иновација и других видова стваралаштва.</w:t>
      </w:r>
    </w:p>
    <w:p w:rsidR="00F732DD" w:rsidRDefault="00F732DD" w:rsidP="00F732DD">
      <w:pPr>
        <w:jc w:val="both"/>
        <w:rPr>
          <w:lang w:val="sr-Cyrl-CS"/>
        </w:rPr>
      </w:pPr>
      <w:r>
        <w:rPr>
          <w:lang w:val="sr-Cyrl-CS"/>
        </w:rPr>
        <w:t xml:space="preserve">Послодавац има право на  рефундирање исплаћене  накнаде плате у случају    одсуства запосленог са рада због војне вежбе или одазивања на позив државног органа.  </w:t>
      </w:r>
      <w:r>
        <w:rPr>
          <w:lang w:val="sr-Cyrl-CS"/>
        </w:rPr>
        <w:lastRenderedPageBreak/>
        <w:t>Рефундирање накнаде плате врши орган на чији се позив запослени одазвао, ако Зконом није другачије одређено.</w:t>
      </w:r>
    </w:p>
    <w:p w:rsidR="00F732DD" w:rsidRDefault="00F732DD" w:rsidP="000B6369">
      <w:pPr>
        <w:spacing w:after="0" w:line="240" w:lineRule="auto"/>
        <w:jc w:val="center"/>
        <w:rPr>
          <w:rFonts w:eastAsia="Times New Roman" w:cs="Times New Roman"/>
          <w:szCs w:val="24"/>
          <w:lang w:val="sr-Latn-RS" w:eastAsia="sr-Latn-CS"/>
        </w:rPr>
      </w:pPr>
    </w:p>
    <w:p w:rsidR="00F732DD" w:rsidRDefault="00F732DD" w:rsidP="00F732DD">
      <w:pPr>
        <w:jc w:val="both"/>
        <w:rPr>
          <w:lang w:val="sr-Cyrl-CS"/>
        </w:rPr>
      </w:pPr>
      <w:r>
        <w:rPr>
          <w:lang w:val="sr-Cyrl-CS"/>
        </w:rPr>
        <w:t>Запослени има право на накнаду плате за време одсуствовања са рада због привремене спречености за рад до 30 дана, и то:</w:t>
      </w:r>
    </w:p>
    <w:p w:rsidR="00F732DD" w:rsidRDefault="00F732DD" w:rsidP="00F732DD">
      <w:pPr>
        <w:jc w:val="both"/>
        <w:rPr>
          <w:lang w:val="sr-Cyrl-CS"/>
        </w:rPr>
      </w:pPr>
      <w:r>
        <w:rPr>
          <w:lang w:val="sr-Cyrl-CS"/>
        </w:rPr>
        <w:t>1) у висини 65% просечне плате у претходних 12 месеци пре месеца у којем је наступила привремена спреченост за рад, с тим да не може бити нижа од минималне зараде утврђене у складу са Законом  о раду и овим правилником, ако је спреченост за рад проузрокована болешћу или повредом ван рада, ако законом није другачије  одређено;</w:t>
      </w:r>
    </w:p>
    <w:p w:rsidR="00F732DD" w:rsidRDefault="00F732DD" w:rsidP="00F732DD">
      <w:pPr>
        <w:jc w:val="both"/>
        <w:rPr>
          <w:lang w:val="sr-Cyrl-CS"/>
        </w:rPr>
      </w:pPr>
      <w:r>
        <w:rPr>
          <w:lang w:val="sr-Cyrl-CS"/>
        </w:rPr>
        <w:t>2) у висини 100% просечне плате у претходних 12 месеци, пре месеца у коме је наступила привремена спреченост за рад,   ако је она   проузрокована повредом на раду,  професионалном болешћу или малигном болешћу,</w:t>
      </w:r>
      <w:r w:rsidRPr="00411F1C">
        <w:rPr>
          <w:lang w:val="sr-Cyrl-CS"/>
        </w:rPr>
        <w:t xml:space="preserve"> </w:t>
      </w:r>
      <w:r>
        <w:rPr>
          <w:lang w:val="sr-Cyrl-CS"/>
        </w:rPr>
        <w:t>ако законом није друкчије одређено.</w:t>
      </w:r>
    </w:p>
    <w:p w:rsidR="00F732DD" w:rsidRDefault="00F732DD" w:rsidP="00F732DD">
      <w:pPr>
        <w:jc w:val="center"/>
        <w:rPr>
          <w:lang w:val="sr-Cyrl-CS"/>
        </w:rPr>
      </w:pPr>
      <w:r>
        <w:rPr>
          <w:lang w:val="sr-Cyrl-CS"/>
        </w:rPr>
        <w:t xml:space="preserve">Члан   </w:t>
      </w:r>
      <w:r>
        <w:rPr>
          <w:lang w:val="sr-Latn-RS"/>
        </w:rPr>
        <w:t>1</w:t>
      </w:r>
      <w:r>
        <w:rPr>
          <w:lang w:val="sr-Cyrl-CS"/>
        </w:rPr>
        <w:t>2.</w:t>
      </w:r>
    </w:p>
    <w:p w:rsidR="00F732DD" w:rsidRDefault="00F732DD" w:rsidP="00F732DD">
      <w:pPr>
        <w:jc w:val="both"/>
        <w:rPr>
          <w:lang w:val="sr-Cyrl-RS"/>
        </w:rPr>
      </w:pPr>
      <w:r>
        <w:rPr>
          <w:lang w:val="sr-Cyrl-CS"/>
        </w:rPr>
        <w:t xml:space="preserve">Запослени има право на накнаду плате у висини 100% просечне зараде у претходних 12 месеци пре месеца у коме је привремено одсуствовао са рада због потврђене заразне болести </w:t>
      </w:r>
      <w:r>
        <w:t>COVID-19</w:t>
      </w:r>
      <w:r>
        <w:rPr>
          <w:lang w:val="sr-Cyrl-RS"/>
        </w:rPr>
        <w:t xml:space="preserve">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службених дужности и контаката са лицима којима је потврђена болест </w:t>
      </w:r>
      <w:r>
        <w:t>COVID-19</w:t>
      </w:r>
      <w:r>
        <w:rPr>
          <w:lang w:val="sr-Cyrl-RS"/>
        </w:rPr>
        <w:t xml:space="preserve"> или наложена мера изолације или самоизолације.</w:t>
      </w:r>
    </w:p>
    <w:p w:rsidR="00F732DD" w:rsidRDefault="00F732DD" w:rsidP="00F732DD">
      <w:pPr>
        <w:jc w:val="both"/>
        <w:rPr>
          <w:lang w:val="sr-Cyrl-RS"/>
        </w:rPr>
      </w:pPr>
      <w:r>
        <w:rPr>
          <w:lang w:val="sr-Cyrl-RS"/>
        </w:rPr>
        <w:t>Запослени остварује право из става 1.овог члана тако што се:</w:t>
      </w:r>
    </w:p>
    <w:p w:rsidR="00F732DD" w:rsidRDefault="00F732DD" w:rsidP="00F732DD">
      <w:pPr>
        <w:jc w:val="both"/>
        <w:rPr>
          <w:lang w:val="sr-Cyrl-RS"/>
        </w:rPr>
      </w:pPr>
      <w:r>
        <w:rPr>
          <w:lang w:val="sr-Cyrl-RS"/>
        </w:rPr>
        <w:t>1</w:t>
      </w:r>
      <w:r>
        <w:rPr>
          <w:lang w:val="sr-Latn-RS"/>
        </w:rPr>
        <w:t>)</w:t>
      </w:r>
      <w:r>
        <w:rPr>
          <w:lang w:val="sr-Cyrl-RS"/>
        </w:rPr>
        <w:t xml:space="preserve"> за првих 30 дана одсуства са рада, исплата висине накнаде плате врши из средстава послодавца;</w:t>
      </w:r>
    </w:p>
    <w:p w:rsidR="00F732DD" w:rsidRDefault="00F732DD" w:rsidP="00F732DD">
      <w:pPr>
        <w:jc w:val="both"/>
        <w:rPr>
          <w:lang w:val="sr-Cyrl-RS"/>
        </w:rPr>
      </w:pPr>
      <w:r>
        <w:rPr>
          <w:lang w:val="sr-Cyrl-RS"/>
        </w:rPr>
        <w:t>2</w:t>
      </w:r>
      <w:r>
        <w:rPr>
          <w:lang w:val="sr-Latn-RS"/>
        </w:rPr>
        <w:t>)</w:t>
      </w:r>
      <w:r>
        <w:rPr>
          <w:lang w:val="sr-Cyrl-RS"/>
        </w:rPr>
        <w:t xml:space="preserve"> почев од 31. дана одсуства са рада, исплата висине накнаде плате врши се из средстава обавезног здравственог осигурања до законом прописане висине накнаде плате од 65%, а из средстава послодавца за преостали износ разлике до висине од 100% основе за исплату накнаде.</w:t>
      </w:r>
    </w:p>
    <w:p w:rsidR="00F732DD" w:rsidRDefault="00F732DD" w:rsidP="00F732DD">
      <w:pPr>
        <w:jc w:val="both"/>
        <w:rPr>
          <w:lang w:val="sr-Cyrl-RS"/>
        </w:rPr>
      </w:pPr>
      <w:r>
        <w:rPr>
          <w:lang w:val="sr-Cyrl-RS"/>
        </w:rPr>
        <w:t>Право на накнаду  плате из става 1. и 2. овог члана, остварује запослени који је одсуствовао са  рада из разлога наведених у ставу 1. Овог члана у периоду  за који до дана ступања на снагу  овог Правилника о раду није извршен коначни обрачун и исплата накнаде пл</w:t>
      </w:r>
      <w:r>
        <w:rPr>
          <w:lang w:val="sr-Latn-RS"/>
        </w:rPr>
        <w:t>a</w:t>
      </w:r>
      <w:r>
        <w:rPr>
          <w:lang w:val="sr-Cyrl-RS"/>
        </w:rPr>
        <w:t>те по основу привремене спречености за рад.</w:t>
      </w:r>
    </w:p>
    <w:p w:rsidR="00F732DD" w:rsidRPr="00C12343" w:rsidRDefault="00F732DD" w:rsidP="00F732DD">
      <w:pPr>
        <w:jc w:val="both"/>
        <w:rPr>
          <w:lang w:val="sr-Cyrl-RS"/>
        </w:rPr>
      </w:pPr>
      <w:r>
        <w:rPr>
          <w:lang w:val="sr-Cyrl-RS"/>
        </w:rPr>
        <w:t>Одсуство са рада из става 1.</w:t>
      </w:r>
      <w:r>
        <w:rPr>
          <w:lang w:val="sr-Latn-RS"/>
        </w:rPr>
        <w:t xml:space="preserve">  </w:t>
      </w:r>
      <w:r>
        <w:rPr>
          <w:lang w:val="sr-Cyrl-RS"/>
        </w:rPr>
        <w:t>овог члана запослени доказује решењем надлежног органа (санитарног инспектора, органа надлежног за контролу прелажења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p>
    <w:p w:rsidR="00F732DD" w:rsidRDefault="00F732DD" w:rsidP="00F732DD">
      <w:pPr>
        <w:jc w:val="center"/>
        <w:rPr>
          <w:lang w:val="sr-Cyrl-CS"/>
        </w:rPr>
      </w:pPr>
      <w:r>
        <w:rPr>
          <w:lang w:val="sr-Cyrl-CS"/>
        </w:rPr>
        <w:lastRenderedPageBreak/>
        <w:t xml:space="preserve">Члан </w:t>
      </w:r>
      <w:r w:rsidR="00C65F26">
        <w:rPr>
          <w:lang w:val="sr-Latn-RS"/>
        </w:rPr>
        <w:t>1</w:t>
      </w:r>
      <w:r>
        <w:rPr>
          <w:lang w:val="sr-Cyrl-CS"/>
        </w:rPr>
        <w:t xml:space="preserve">3. </w:t>
      </w:r>
    </w:p>
    <w:p w:rsidR="00F732DD" w:rsidRDefault="00F732DD" w:rsidP="00F732DD">
      <w:pPr>
        <w:jc w:val="both"/>
        <w:rPr>
          <w:lang w:val="sr-Cyrl-CS"/>
        </w:rPr>
      </w:pPr>
      <w:r>
        <w:rPr>
          <w:lang w:val="sr-Cyrl-CS"/>
        </w:rPr>
        <w:t>Запослени има право на накнаду плате најмање у висини 60% просечне плате у претходних 12 месеци, с тим да не може бити мања од минималне зараде утврђене у складу са Законом, за време прекида рада, односно смањења обима рада, до којег је дошло без кривице запосленог, најдуже 45 радних дана у календарској години.</w:t>
      </w:r>
    </w:p>
    <w:p w:rsidR="00F732DD" w:rsidRDefault="00F732DD" w:rsidP="00F732DD">
      <w:pPr>
        <w:jc w:val="both"/>
        <w:rPr>
          <w:lang w:val="sr-Cyrl-CS"/>
        </w:rPr>
      </w:pPr>
      <w:r>
        <w:rPr>
          <w:lang w:val="sr-Cyrl-CS"/>
        </w:rPr>
        <w:t>Изузетно, у случају прекида рада, односно смањења обима рада које захтева дуже одсуство, послодавац може, уз претходну сагласност министра, упутити запосленог на одсуство дуже од 45 радних дана, уз накнаду плате из става 1. овог члана.</w:t>
      </w:r>
    </w:p>
    <w:p w:rsidR="00F732DD" w:rsidRDefault="00F732DD" w:rsidP="00F732DD">
      <w:pPr>
        <w:jc w:val="both"/>
        <w:rPr>
          <w:lang w:val="sr-Cyrl-CS"/>
        </w:rPr>
      </w:pPr>
      <w:r>
        <w:rPr>
          <w:lang w:val="sr-Cyrl-CS"/>
        </w:rPr>
        <w:t>Пре давања сагласности из става 2. овог члана, министар ће затражити мишљење репрезентативног синдиката гране или делатности основаног на нивоу Републике.</w:t>
      </w:r>
    </w:p>
    <w:p w:rsidR="00F732DD" w:rsidRDefault="00F732DD" w:rsidP="00F732DD">
      <w:pPr>
        <w:jc w:val="center"/>
        <w:rPr>
          <w:lang w:val="sr-Cyrl-CS"/>
        </w:rPr>
      </w:pPr>
      <w:r>
        <w:rPr>
          <w:lang w:val="sr-Cyrl-CS"/>
        </w:rPr>
        <w:t xml:space="preserve">Члан   </w:t>
      </w:r>
      <w:r w:rsidR="00C65F26">
        <w:rPr>
          <w:lang w:val="sr-Latn-RS"/>
        </w:rPr>
        <w:t>1</w:t>
      </w:r>
      <w:r>
        <w:rPr>
          <w:lang w:val="sr-Cyrl-CS"/>
        </w:rPr>
        <w:t>4.</w:t>
      </w:r>
    </w:p>
    <w:p w:rsidR="00F732DD" w:rsidRDefault="00F732DD" w:rsidP="00F732DD">
      <w:pPr>
        <w:jc w:val="both"/>
        <w:rPr>
          <w:lang w:val="sr-Latn-RS"/>
        </w:rPr>
      </w:pPr>
      <w:r>
        <w:rPr>
          <w:lang w:val="sr-Cyrl-CS"/>
        </w:rPr>
        <w:t>Запослени има право на накнаду плате у висини 100%  просечне плате коју би остварио да ради за време прекида рада, до кога је дошло наредбом надлежног државног органа или надлежног органа послодавца, због необезбеђивања безбедности и заштите здравља на раду која је услов даљег обављања рада без угрожавања живота и здравља запослених и других лица и другим случајевима у складу са законом.</w:t>
      </w:r>
    </w:p>
    <w:p w:rsidR="000B6369" w:rsidRPr="00F732DD" w:rsidRDefault="000B6369" w:rsidP="000B6369">
      <w:pPr>
        <w:spacing w:after="0" w:line="240" w:lineRule="auto"/>
        <w:jc w:val="both"/>
        <w:rPr>
          <w:rFonts w:eastAsia="Times New Roman" w:cs="Times New Roman"/>
          <w:i/>
          <w:szCs w:val="24"/>
          <w:lang w:val="sr-Cyrl-CS" w:eastAsia="sr-Latn-CS"/>
        </w:rPr>
      </w:pPr>
      <w:r w:rsidRPr="00F732DD">
        <w:rPr>
          <w:rFonts w:eastAsia="Times New Roman" w:cs="Times New Roman"/>
          <w:i/>
          <w:szCs w:val="24"/>
          <w:lang w:val="sr-Cyrl-CS" w:eastAsia="sr-Latn-CS"/>
        </w:rPr>
        <w:t>.</w:t>
      </w:r>
    </w:p>
    <w:p w:rsidR="000B6369" w:rsidRPr="00F732DD" w:rsidRDefault="000B6369" w:rsidP="000B6369">
      <w:pPr>
        <w:spacing w:after="0" w:line="240" w:lineRule="auto"/>
        <w:jc w:val="both"/>
        <w:rPr>
          <w:rFonts w:eastAsia="Times New Roman" w:cs="Times New Roman"/>
          <w:i/>
          <w:szCs w:val="24"/>
          <w:lang w:val="sr-Cyrl-CS" w:eastAsia="sr-Latn-CS"/>
        </w:rPr>
      </w:pPr>
    </w:p>
    <w:p w:rsidR="000B6369" w:rsidRPr="00C65F26" w:rsidRDefault="003807DD" w:rsidP="003807DD">
      <w:pPr>
        <w:spacing w:after="0" w:line="240" w:lineRule="auto"/>
        <w:ind w:left="1410"/>
        <w:jc w:val="both"/>
        <w:rPr>
          <w:rFonts w:eastAsia="Times New Roman" w:cs="Times New Roman"/>
          <w:b/>
          <w:szCs w:val="24"/>
          <w:lang w:val="sr-Cyrl-CS" w:eastAsia="sr-Latn-CS"/>
        </w:rPr>
      </w:pPr>
      <w:r w:rsidRPr="00C65F26">
        <w:rPr>
          <w:rFonts w:eastAsia="Times New Roman" w:cs="Times New Roman"/>
          <w:b/>
          <w:szCs w:val="24"/>
          <w:lang w:val="sr-Cyrl-CS" w:eastAsia="sr-Latn-CS"/>
        </w:rPr>
        <w:t>5.</w:t>
      </w:r>
      <w:r w:rsidR="000B6369" w:rsidRPr="00C65F26">
        <w:rPr>
          <w:rFonts w:eastAsia="Times New Roman" w:cs="Times New Roman"/>
          <w:b/>
          <w:szCs w:val="24"/>
          <w:lang w:val="sr-Cyrl-CS" w:eastAsia="sr-Latn-CS"/>
        </w:rPr>
        <w:t xml:space="preserve"> Накнада трошкова</w:t>
      </w:r>
    </w:p>
    <w:p w:rsidR="000B6369" w:rsidRPr="00C65F26" w:rsidRDefault="000B6369" w:rsidP="000B6369">
      <w:pPr>
        <w:spacing w:after="0" w:line="240" w:lineRule="auto"/>
        <w:jc w:val="both"/>
        <w:rPr>
          <w:rFonts w:eastAsia="Times New Roman" w:cs="Times New Roman"/>
          <w:b/>
          <w:szCs w:val="24"/>
          <w:lang w:val="sr-Cyrl-CS" w:eastAsia="sr-Latn-CS"/>
        </w:rPr>
      </w:pPr>
    </w:p>
    <w:p w:rsidR="000B6369" w:rsidRPr="00C65F26" w:rsidRDefault="000B6369" w:rsidP="000B6369">
      <w:pPr>
        <w:spacing w:after="0" w:line="240" w:lineRule="auto"/>
        <w:jc w:val="both"/>
        <w:rPr>
          <w:rFonts w:eastAsia="Times New Roman" w:cs="Times New Roman"/>
          <w:b/>
          <w:szCs w:val="24"/>
          <w:lang w:val="sr-Cyrl-CS" w:eastAsia="sr-Latn-CS"/>
        </w:rPr>
      </w:pPr>
      <w:r w:rsidRPr="00C65F26">
        <w:rPr>
          <w:rFonts w:eastAsia="Times New Roman" w:cs="Times New Roman"/>
          <w:b/>
          <w:szCs w:val="24"/>
          <w:lang w:val="sr-Cyrl-CS" w:eastAsia="sr-Latn-CS"/>
        </w:rPr>
        <w:t>Накнада трошкова за долазак и одлазак са рада</w:t>
      </w:r>
    </w:p>
    <w:p w:rsidR="00AE6B35" w:rsidRPr="00C65F26" w:rsidRDefault="00AE6B35" w:rsidP="000B6369">
      <w:pPr>
        <w:spacing w:after="0" w:line="240" w:lineRule="auto"/>
        <w:jc w:val="both"/>
        <w:rPr>
          <w:rFonts w:eastAsia="Times New Roman" w:cs="Times New Roman"/>
          <w:b/>
          <w:szCs w:val="24"/>
          <w:lang w:val="sr-Cyrl-CS" w:eastAsia="sr-Latn-CS"/>
        </w:rPr>
      </w:pPr>
    </w:p>
    <w:p w:rsidR="000B6369" w:rsidRPr="00C65F26" w:rsidRDefault="00A91B0E" w:rsidP="000B6369">
      <w:pPr>
        <w:spacing w:after="0" w:line="240" w:lineRule="auto"/>
        <w:jc w:val="center"/>
        <w:rPr>
          <w:rFonts w:eastAsia="Times New Roman" w:cs="Times New Roman"/>
          <w:szCs w:val="24"/>
          <w:lang w:val="sr-Cyrl-CS" w:eastAsia="sr-Latn-CS"/>
        </w:rPr>
      </w:pPr>
      <w:r w:rsidRPr="00C65F26">
        <w:rPr>
          <w:rFonts w:eastAsia="Times New Roman" w:cs="Times New Roman"/>
          <w:szCs w:val="24"/>
          <w:lang w:val="sr-Cyrl-CS" w:eastAsia="sr-Latn-CS"/>
        </w:rPr>
        <w:t xml:space="preserve">Члан </w:t>
      </w:r>
      <w:r w:rsidR="00AE6B35" w:rsidRPr="00C65F26">
        <w:rPr>
          <w:rFonts w:eastAsia="Times New Roman" w:cs="Times New Roman"/>
          <w:szCs w:val="24"/>
          <w:lang w:val="sr-Cyrl-CS" w:eastAsia="sr-Latn-CS"/>
        </w:rPr>
        <w:t xml:space="preserve"> 15.</w:t>
      </w:r>
      <w:r w:rsidRPr="00C65F26">
        <w:rPr>
          <w:rFonts w:eastAsia="Times New Roman" w:cs="Times New Roman"/>
          <w:szCs w:val="24"/>
          <w:lang w:val="sr-Cyrl-CS" w:eastAsia="sr-Latn-CS"/>
        </w:rPr>
        <w:t xml:space="preserve">  </w:t>
      </w:r>
    </w:p>
    <w:p w:rsidR="00C65F26" w:rsidRDefault="00C65F26" w:rsidP="00C65F26">
      <w:pPr>
        <w:jc w:val="both"/>
        <w:rPr>
          <w:lang w:val="sr-Cyrl-CS"/>
        </w:rPr>
      </w:pPr>
      <w:r>
        <w:rPr>
          <w:lang w:val="sr-Cyrl-CS"/>
        </w:rPr>
        <w:t>Запослени има право на накнаду трошкова и то:</w:t>
      </w:r>
    </w:p>
    <w:p w:rsidR="00C65F26" w:rsidRDefault="00C65F26" w:rsidP="00C65F26">
      <w:pPr>
        <w:jc w:val="both"/>
        <w:rPr>
          <w:lang w:val="sr-Cyrl-CS"/>
        </w:rPr>
      </w:pPr>
      <w:r>
        <w:rPr>
          <w:lang w:val="sr-Cyrl-CS"/>
        </w:rPr>
        <w:t xml:space="preserve">1) за долазак и одлазак са рада, у висини  пуног износа   превозне карте у јавном  саобраћају, од аутобуског  стајалишта – места пребивалишта до аутобуског стајалишта  места  рада - градском, приградском, односно међуградском саобраћају,  која мора бити исплаћена до петог у месецу за претходни месец; </w:t>
      </w:r>
    </w:p>
    <w:p w:rsidR="00C65F26" w:rsidRDefault="00C65F26" w:rsidP="00C65F26">
      <w:pPr>
        <w:jc w:val="both"/>
        <w:rPr>
          <w:lang w:val="sr-Cyrl-CS"/>
        </w:rPr>
      </w:pPr>
      <w:r w:rsidRPr="00A56308">
        <w:rPr>
          <w:lang w:val="sr-Cyrl-CS"/>
        </w:rPr>
        <w:t>Уколико је перонска карта услов коришћења превоза, сматра се да је иста саставни део  трошкова превоза</w:t>
      </w:r>
      <w:r>
        <w:rPr>
          <w:lang w:val="sr-Cyrl-CS"/>
        </w:rPr>
        <w:t>;</w:t>
      </w:r>
    </w:p>
    <w:p w:rsidR="00C65F26" w:rsidRDefault="00C65F26" w:rsidP="00C65F26">
      <w:pPr>
        <w:jc w:val="both"/>
        <w:rPr>
          <w:lang w:val="sr-Cyrl-CS"/>
        </w:rPr>
      </w:pPr>
      <w:r>
        <w:rPr>
          <w:lang w:val="sr-Cyrl-CS"/>
        </w:rPr>
        <w:t>За релације на којима јавни превозник не омогућава куповину месечне претплатне карте запослени има право на исплату накнаде трошкова превоза  у висини  цене дневне превозне карте;</w:t>
      </w:r>
    </w:p>
    <w:p w:rsidR="00C65F26" w:rsidRDefault="00C65F26" w:rsidP="00C65F26">
      <w:pPr>
        <w:jc w:val="both"/>
        <w:rPr>
          <w:lang w:val="sr-Cyrl-CS"/>
        </w:rPr>
      </w:pPr>
      <w:r>
        <w:rPr>
          <w:lang w:val="sr-Cyrl-CS"/>
        </w:rPr>
        <w:t>Запослени који нема могућност  да при доласку на рад или одласку са рада користи јавни превоз, јер на конкретној релацији нема организованог јавног превоза, има  право на накнаду трошкова превоза у висини цене месечне претплатне карте у јавном превозу  за сличну релацију, а на основу потврде јавног превозника;</w:t>
      </w:r>
    </w:p>
    <w:p w:rsidR="00C65F26" w:rsidRDefault="00C65F26" w:rsidP="00C65F26">
      <w:pPr>
        <w:jc w:val="both"/>
        <w:rPr>
          <w:lang w:val="sr-Cyrl-CS"/>
        </w:rPr>
      </w:pPr>
      <w:r>
        <w:rPr>
          <w:lang w:val="sr-Cyrl-CS"/>
        </w:rPr>
        <w:lastRenderedPageBreak/>
        <w:t xml:space="preserve">Уколико се накнада за долазак и одлазак са рада  исплаћује у новцу, послодавац ће као доказ прибавити ценовник градско приградског превоза на територији Општине  Лајковац;  </w:t>
      </w:r>
    </w:p>
    <w:p w:rsidR="00C65F26" w:rsidRDefault="00C65F26" w:rsidP="00C65F26">
      <w:pPr>
        <w:jc w:val="both"/>
        <w:rPr>
          <w:lang w:val="sr-Cyrl-CS"/>
        </w:rPr>
      </w:pPr>
      <w:r>
        <w:rPr>
          <w:lang w:val="sr-Cyrl-CS"/>
        </w:rPr>
        <w:t>Послодавац је дужан  да, на захтев  запосленог, запосленом обезбеди месечну карту за долазак и одлазак са рада;</w:t>
      </w:r>
    </w:p>
    <w:p w:rsidR="00C65F26" w:rsidRDefault="00C65F26" w:rsidP="00C65F26">
      <w:pPr>
        <w:jc w:val="both"/>
        <w:rPr>
          <w:lang w:val="sr-Cyrl-CS"/>
        </w:rPr>
      </w:pPr>
      <w:r>
        <w:rPr>
          <w:lang w:val="sr-Cyrl-CS"/>
        </w:rPr>
        <w:t xml:space="preserve">2) накнаду трошкова ако запослени, по налогу послодавца, користи сопствени аутомобил; </w:t>
      </w:r>
    </w:p>
    <w:p w:rsidR="00C65F26" w:rsidRDefault="00C65F26" w:rsidP="00C65F26">
      <w:pPr>
        <w:jc w:val="both"/>
        <w:rPr>
          <w:lang w:val="sr-Cyrl-CS"/>
        </w:rPr>
      </w:pPr>
      <w:r>
        <w:rPr>
          <w:lang w:val="sr-Cyrl-CS"/>
        </w:rPr>
        <w:t>3) накнаду трошкова за време службеног пута у земљи;</w:t>
      </w:r>
    </w:p>
    <w:p w:rsidR="00C65F26" w:rsidRDefault="00C65F26" w:rsidP="00C65F26">
      <w:pPr>
        <w:jc w:val="both"/>
        <w:rPr>
          <w:lang w:val="sr-Latn-RS"/>
        </w:rPr>
      </w:pPr>
      <w:r>
        <w:rPr>
          <w:lang w:val="sr-Cyrl-CS"/>
        </w:rPr>
        <w:t xml:space="preserve">4) накнаду трошкова за службена путовања у иностранство. </w:t>
      </w:r>
    </w:p>
    <w:p w:rsidR="00C65F26" w:rsidRDefault="00C65F26" w:rsidP="00C65F26">
      <w:pPr>
        <w:jc w:val="both"/>
        <w:rPr>
          <w:lang w:val="sr-Cyrl-CS"/>
        </w:rPr>
      </w:pPr>
      <w:r>
        <w:rPr>
          <w:lang w:val="sr-Cyrl-CS"/>
        </w:rPr>
        <w:t xml:space="preserve"> </w:t>
      </w:r>
    </w:p>
    <w:p w:rsidR="00C65F26" w:rsidRDefault="00C65F26" w:rsidP="00C65F26">
      <w:pPr>
        <w:jc w:val="center"/>
        <w:rPr>
          <w:lang w:val="sr-Cyrl-CS"/>
        </w:rPr>
      </w:pPr>
      <w:r>
        <w:rPr>
          <w:lang w:val="sr-Cyrl-CS"/>
        </w:rPr>
        <w:t xml:space="preserve">Члан   </w:t>
      </w:r>
      <w:r>
        <w:rPr>
          <w:lang w:val="sr-Latn-RS"/>
        </w:rPr>
        <w:t>1</w:t>
      </w:r>
      <w:r>
        <w:rPr>
          <w:lang w:val="sr-Cyrl-CS"/>
        </w:rPr>
        <w:t>6.</w:t>
      </w:r>
    </w:p>
    <w:p w:rsidR="00C65F26" w:rsidRDefault="00C65F26" w:rsidP="00C65F26">
      <w:pPr>
        <w:jc w:val="both"/>
        <w:rPr>
          <w:lang w:val="sr-Cyrl-CS"/>
        </w:rPr>
      </w:pPr>
      <w:r>
        <w:rPr>
          <w:lang w:val="sr-Cyrl-CS"/>
        </w:rPr>
        <w:t>Запослени има право на накнаду трошкова превоза само за дане у којима је долазио на посао.</w:t>
      </w:r>
    </w:p>
    <w:p w:rsidR="00C65F26" w:rsidRDefault="00C65F26" w:rsidP="00C65F26">
      <w:pPr>
        <w:jc w:val="both"/>
        <w:rPr>
          <w:lang w:val="sr-Cyrl-CS"/>
        </w:rPr>
      </w:pPr>
      <w:r>
        <w:rPr>
          <w:lang w:val="sr-Cyrl-CS"/>
        </w:rPr>
        <w:t>За време годишњег одмора, боловања, плаћеног и неплаћеног одсуства запослени нема право на трошкове превоза.</w:t>
      </w:r>
    </w:p>
    <w:p w:rsidR="000B6369" w:rsidRPr="000B6369" w:rsidRDefault="000B6369" w:rsidP="000B6369">
      <w:pPr>
        <w:spacing w:after="0" w:line="240" w:lineRule="auto"/>
        <w:jc w:val="both"/>
        <w:rPr>
          <w:rFonts w:eastAsia="Times New Roman" w:cs="Times New Roman"/>
          <w:szCs w:val="24"/>
          <w:lang w:val="sr-Cyrl-CS" w:eastAsia="sr-Latn-CS"/>
        </w:rPr>
      </w:pPr>
    </w:p>
    <w:p w:rsidR="000B6369" w:rsidRDefault="000B6369" w:rsidP="000B6369">
      <w:pPr>
        <w:spacing w:after="0" w:line="240" w:lineRule="auto"/>
        <w:jc w:val="both"/>
        <w:rPr>
          <w:rFonts w:eastAsia="Times New Roman" w:cs="Times New Roman"/>
          <w:b/>
          <w:szCs w:val="24"/>
          <w:lang w:val="sr-Cyrl-CS" w:eastAsia="sr-Latn-CS"/>
        </w:rPr>
      </w:pPr>
      <w:r w:rsidRPr="000B6369">
        <w:rPr>
          <w:rFonts w:eastAsia="Times New Roman" w:cs="Times New Roman"/>
          <w:b/>
          <w:szCs w:val="24"/>
          <w:lang w:val="sr-Cyrl-CS" w:eastAsia="sr-Latn-CS"/>
        </w:rPr>
        <w:t>Накнада трошкова службеног путовања</w:t>
      </w:r>
    </w:p>
    <w:p w:rsidR="00AE6B35" w:rsidRPr="000B6369" w:rsidRDefault="00AE6B35" w:rsidP="000B6369">
      <w:pPr>
        <w:spacing w:after="0" w:line="240" w:lineRule="auto"/>
        <w:jc w:val="both"/>
        <w:rPr>
          <w:rFonts w:eastAsia="Times New Roman" w:cs="Times New Roman"/>
          <w:b/>
          <w:szCs w:val="24"/>
          <w:lang w:val="sr-Cyrl-CS" w:eastAsia="sr-Latn-CS"/>
        </w:rPr>
      </w:pPr>
    </w:p>
    <w:p w:rsidR="000B6369" w:rsidRPr="000B6369" w:rsidRDefault="00A91B0E" w:rsidP="000B6369">
      <w:pPr>
        <w:spacing w:after="0" w:line="240" w:lineRule="auto"/>
        <w:jc w:val="center"/>
        <w:rPr>
          <w:rFonts w:eastAsia="Times New Roman" w:cs="Times New Roman"/>
          <w:szCs w:val="24"/>
          <w:lang w:val="sr-Cyrl-CS" w:eastAsia="sr-Latn-CS"/>
        </w:rPr>
      </w:pPr>
      <w:r>
        <w:rPr>
          <w:rFonts w:eastAsia="Times New Roman" w:cs="Times New Roman"/>
          <w:szCs w:val="24"/>
          <w:lang w:val="sr-Cyrl-CS" w:eastAsia="sr-Latn-CS"/>
        </w:rPr>
        <w:t xml:space="preserve">Члан </w:t>
      </w:r>
      <w:r w:rsidR="00AE6B35">
        <w:rPr>
          <w:rFonts w:eastAsia="Times New Roman" w:cs="Times New Roman"/>
          <w:szCs w:val="24"/>
          <w:lang w:val="sr-Cyrl-CS" w:eastAsia="sr-Latn-CS"/>
        </w:rPr>
        <w:t>1</w:t>
      </w:r>
      <w:r w:rsidR="00D00C79">
        <w:rPr>
          <w:rFonts w:eastAsia="Times New Roman" w:cs="Times New Roman"/>
          <w:szCs w:val="24"/>
          <w:lang w:val="sr-Cyrl-CS" w:eastAsia="sr-Latn-CS"/>
        </w:rPr>
        <w:t>7</w:t>
      </w:r>
      <w:r w:rsidR="00AE6B35">
        <w:rPr>
          <w:rFonts w:eastAsia="Times New Roman" w:cs="Times New Roman"/>
          <w:szCs w:val="24"/>
          <w:lang w:val="sr-Cyrl-CS" w:eastAsia="sr-Latn-CS"/>
        </w:rPr>
        <w:t>.</w:t>
      </w:r>
      <w:r>
        <w:rPr>
          <w:rFonts w:eastAsia="Times New Roman" w:cs="Times New Roman"/>
          <w:szCs w:val="24"/>
          <w:lang w:val="sr-Cyrl-CS" w:eastAsia="sr-Latn-CS"/>
        </w:rPr>
        <w:t xml:space="preserve"> </w:t>
      </w:r>
    </w:p>
    <w:p w:rsidR="000B6369" w:rsidRPr="000B6369" w:rsidRDefault="000B6369" w:rsidP="000B6369">
      <w:pPr>
        <w:spacing w:after="0" w:line="240" w:lineRule="auto"/>
        <w:jc w:val="both"/>
        <w:rPr>
          <w:rFonts w:eastAsia="Times New Roman" w:cs="Times New Roman"/>
          <w:szCs w:val="24"/>
          <w:lang w:val="sr-Cyrl-CS" w:eastAsia="sr-Latn-CS"/>
        </w:rPr>
      </w:pPr>
      <w:r w:rsidRPr="000B6369">
        <w:rPr>
          <w:rFonts w:eastAsia="Times New Roman" w:cs="Times New Roman"/>
          <w:szCs w:val="24"/>
          <w:lang w:val="sr-Cyrl-CS" w:eastAsia="sr-Latn-CS"/>
        </w:rPr>
        <w:t>Службеним путовањем сматра се путовање на које се запослени упућује,</w:t>
      </w:r>
      <w:r w:rsidR="00D00C79">
        <w:rPr>
          <w:rFonts w:eastAsia="Times New Roman" w:cs="Times New Roman"/>
          <w:szCs w:val="24"/>
          <w:lang w:val="sr-Cyrl-CS" w:eastAsia="sr-Latn-CS"/>
        </w:rPr>
        <w:t xml:space="preserve"> </w:t>
      </w:r>
      <w:r w:rsidRPr="000B6369">
        <w:rPr>
          <w:rFonts w:eastAsia="Times New Roman" w:cs="Times New Roman"/>
          <w:szCs w:val="24"/>
          <w:lang w:val="sr-Cyrl-CS" w:eastAsia="sr-Latn-CS"/>
        </w:rPr>
        <w:t>да по налогу директора послодавца,изврши службени посао ван места рада.</w:t>
      </w:r>
    </w:p>
    <w:p w:rsidR="000B6369" w:rsidRPr="000B6369" w:rsidRDefault="000B6369" w:rsidP="000B6369">
      <w:pPr>
        <w:spacing w:after="0" w:line="240" w:lineRule="auto"/>
        <w:jc w:val="both"/>
        <w:rPr>
          <w:rFonts w:eastAsia="Times New Roman" w:cs="Times New Roman"/>
          <w:szCs w:val="24"/>
          <w:lang w:val="sr-Cyrl-CS" w:eastAsia="sr-Latn-CS"/>
        </w:rPr>
      </w:pPr>
      <w:r w:rsidRPr="000B6369">
        <w:rPr>
          <w:rFonts w:eastAsia="Times New Roman" w:cs="Times New Roman"/>
          <w:szCs w:val="24"/>
          <w:lang w:val="sr-Cyrl-CS" w:eastAsia="sr-Latn-CS"/>
        </w:rPr>
        <w:t>Овлашћено лице издаје запосленом налог за службено путовање у земљи,</w:t>
      </w:r>
      <w:r w:rsidR="00D00C79">
        <w:rPr>
          <w:rFonts w:eastAsia="Times New Roman" w:cs="Times New Roman"/>
          <w:szCs w:val="24"/>
          <w:lang w:val="sr-Cyrl-CS" w:eastAsia="sr-Latn-CS"/>
        </w:rPr>
        <w:t xml:space="preserve"> </w:t>
      </w:r>
      <w:r w:rsidRPr="000B6369">
        <w:rPr>
          <w:rFonts w:eastAsia="Times New Roman" w:cs="Times New Roman"/>
          <w:szCs w:val="24"/>
          <w:lang w:val="sr-Cyrl-CS" w:eastAsia="sr-Latn-CS"/>
        </w:rPr>
        <w:t>пре него што он пође на пут.</w:t>
      </w:r>
    </w:p>
    <w:p w:rsidR="000B6369" w:rsidRDefault="000B6369" w:rsidP="000B6369">
      <w:pPr>
        <w:spacing w:after="0" w:line="240" w:lineRule="auto"/>
        <w:jc w:val="both"/>
        <w:rPr>
          <w:rFonts w:eastAsia="Times New Roman" w:cs="Times New Roman"/>
          <w:szCs w:val="24"/>
          <w:lang w:val="sr-Cyrl-CS" w:eastAsia="sr-Latn-CS"/>
        </w:rPr>
      </w:pPr>
      <w:r w:rsidRPr="000B6369">
        <w:rPr>
          <w:rFonts w:eastAsia="Times New Roman" w:cs="Times New Roman"/>
          <w:szCs w:val="24"/>
          <w:lang w:val="sr-Cyrl-CS" w:eastAsia="sr-Latn-CS"/>
        </w:rPr>
        <w:t>Запослени који је ишао на службени пут дужан је да по повратку са пута поднесе уз налог писмени извештај о обављеном послу на службеном путу.</w:t>
      </w:r>
    </w:p>
    <w:p w:rsidR="00AE6B35" w:rsidRDefault="00AE6B35" w:rsidP="000B6369">
      <w:pPr>
        <w:spacing w:after="0" w:line="240" w:lineRule="auto"/>
        <w:jc w:val="both"/>
        <w:rPr>
          <w:rFonts w:eastAsia="Times New Roman" w:cs="Times New Roman"/>
          <w:szCs w:val="24"/>
          <w:lang w:val="sr-Cyrl-CS" w:eastAsia="sr-Latn-CS"/>
        </w:rPr>
      </w:pPr>
    </w:p>
    <w:p w:rsidR="00AE6B35" w:rsidRPr="000B6369" w:rsidRDefault="00AE6B35" w:rsidP="000B6369">
      <w:pPr>
        <w:spacing w:after="0" w:line="240" w:lineRule="auto"/>
        <w:jc w:val="both"/>
        <w:rPr>
          <w:rFonts w:eastAsia="Times New Roman" w:cs="Times New Roman"/>
          <w:szCs w:val="24"/>
          <w:lang w:val="sr-Cyrl-CS" w:eastAsia="sr-Latn-CS"/>
        </w:rPr>
      </w:pPr>
    </w:p>
    <w:p w:rsidR="000B6369" w:rsidRPr="00030977" w:rsidRDefault="00A91B0E" w:rsidP="000B6369">
      <w:pPr>
        <w:spacing w:after="0" w:line="240" w:lineRule="auto"/>
        <w:jc w:val="center"/>
        <w:rPr>
          <w:rFonts w:eastAsia="Times New Roman" w:cs="Times New Roman"/>
          <w:szCs w:val="24"/>
          <w:lang w:val="sr-Cyrl-CS" w:eastAsia="sr-Latn-CS"/>
        </w:rPr>
      </w:pPr>
      <w:r w:rsidRPr="00030977">
        <w:rPr>
          <w:rFonts w:eastAsia="Times New Roman" w:cs="Times New Roman"/>
          <w:szCs w:val="24"/>
          <w:lang w:val="sr-Cyrl-CS" w:eastAsia="sr-Latn-CS"/>
        </w:rPr>
        <w:t xml:space="preserve">Члан </w:t>
      </w:r>
      <w:r w:rsidR="00AE6B35" w:rsidRPr="00030977">
        <w:rPr>
          <w:rFonts w:eastAsia="Times New Roman" w:cs="Times New Roman"/>
          <w:szCs w:val="24"/>
          <w:lang w:val="sr-Cyrl-CS" w:eastAsia="sr-Latn-CS"/>
        </w:rPr>
        <w:t>19.</w:t>
      </w:r>
      <w:r w:rsidRPr="00030977">
        <w:rPr>
          <w:rFonts w:eastAsia="Times New Roman" w:cs="Times New Roman"/>
          <w:szCs w:val="24"/>
          <w:lang w:val="sr-Cyrl-CS" w:eastAsia="sr-Latn-CS"/>
        </w:rPr>
        <w:t xml:space="preserve">  </w:t>
      </w:r>
    </w:p>
    <w:p w:rsidR="00030977" w:rsidRDefault="00030977" w:rsidP="000B6369">
      <w:pPr>
        <w:spacing w:after="0" w:line="240" w:lineRule="auto"/>
        <w:jc w:val="center"/>
        <w:rPr>
          <w:rFonts w:eastAsia="Times New Roman" w:cs="Times New Roman"/>
          <w:i/>
          <w:szCs w:val="24"/>
          <w:lang w:val="sr-Cyrl-CS" w:eastAsia="sr-Latn-CS"/>
        </w:rPr>
      </w:pPr>
    </w:p>
    <w:p w:rsidR="00030977" w:rsidRDefault="00030977" w:rsidP="00030977">
      <w:pPr>
        <w:jc w:val="both"/>
        <w:rPr>
          <w:lang w:val="sr-Cyrl-CS"/>
        </w:rPr>
      </w:pPr>
      <w:r>
        <w:rPr>
          <w:lang w:val="sr-Cyrl-CS"/>
        </w:rPr>
        <w:t xml:space="preserve">Накнада трошкова за службено путовање у земљи обухвата: </w:t>
      </w:r>
    </w:p>
    <w:p w:rsidR="00030977" w:rsidRDefault="00030977" w:rsidP="00030977">
      <w:pPr>
        <w:rPr>
          <w:lang w:val="sr-Cyrl-CS"/>
        </w:rPr>
      </w:pPr>
      <w:r>
        <w:rPr>
          <w:lang w:val="sr-Cyrl-CS"/>
        </w:rPr>
        <w:t>1) дневницу;</w:t>
      </w:r>
      <w:r>
        <w:rPr>
          <w:lang w:val="sr-Cyrl-CS"/>
        </w:rPr>
        <w:br/>
        <w:t>2) трошкове смештаја;</w:t>
      </w:r>
      <w:r>
        <w:rPr>
          <w:lang w:val="sr-Cyrl-CS"/>
        </w:rPr>
        <w:br/>
        <w:t>3) трошкове превоза.</w:t>
      </w:r>
    </w:p>
    <w:p w:rsidR="00030977" w:rsidRDefault="00030977" w:rsidP="00030977">
      <w:pPr>
        <w:jc w:val="center"/>
        <w:rPr>
          <w:lang w:val="sr-Cyrl-CS"/>
        </w:rPr>
      </w:pPr>
      <w:r>
        <w:rPr>
          <w:lang w:val="sr-Cyrl-CS"/>
        </w:rPr>
        <w:t>Члан 20.</w:t>
      </w:r>
    </w:p>
    <w:p w:rsidR="00030977" w:rsidRDefault="00030977" w:rsidP="00030977">
      <w:pPr>
        <w:jc w:val="both"/>
        <w:rPr>
          <w:lang w:val="sr-Cyrl-CS"/>
        </w:rPr>
      </w:pPr>
      <w:r>
        <w:rPr>
          <w:lang w:val="sr-Cyrl-CS"/>
        </w:rPr>
        <w:t>Дневница за службено путовање у земљи исплаћује се запосленом у висини од 5% просечне месечне зараде по запосленом у Републици, према последњем објављеном податку републичког органа надлежног за послове статистике.</w:t>
      </w:r>
    </w:p>
    <w:p w:rsidR="00030977" w:rsidRPr="00DC6AB9" w:rsidRDefault="00030977" w:rsidP="00030977">
      <w:pPr>
        <w:jc w:val="both"/>
        <w:rPr>
          <w:lang w:val="sr-Cyrl-CS"/>
        </w:rPr>
      </w:pPr>
      <w:r w:rsidRPr="00DC6AB9">
        <w:rPr>
          <w:lang w:val="sr-Cyrl-CS"/>
        </w:rPr>
        <w:t>Уколико је за време службеног пута у целости обезбеђена исхрана, у том случају запослени има право на дневницу у висини</w:t>
      </w:r>
      <w:r>
        <w:rPr>
          <w:lang w:val="sr-Cyrl-CS"/>
        </w:rPr>
        <w:t xml:space="preserve"> </w:t>
      </w:r>
      <w:r w:rsidRPr="00DC6AB9">
        <w:rPr>
          <w:lang w:val="sr-Cyrl-CS"/>
        </w:rPr>
        <w:t xml:space="preserve"> од 20% </w:t>
      </w:r>
      <w:r>
        <w:rPr>
          <w:lang w:val="sr-Cyrl-CS"/>
        </w:rPr>
        <w:t xml:space="preserve"> </w:t>
      </w:r>
      <w:r w:rsidRPr="00DC6AB9">
        <w:rPr>
          <w:lang w:val="sr-Cyrl-CS"/>
        </w:rPr>
        <w:t>дне</w:t>
      </w:r>
      <w:r>
        <w:rPr>
          <w:lang w:val="sr-Cyrl-CS"/>
        </w:rPr>
        <w:t>в</w:t>
      </w:r>
      <w:r w:rsidRPr="00DC6AB9">
        <w:rPr>
          <w:lang w:val="sr-Cyrl-CS"/>
        </w:rPr>
        <w:t>нице из претходног става.</w:t>
      </w:r>
    </w:p>
    <w:p w:rsidR="00030977" w:rsidRDefault="00030977" w:rsidP="00030977">
      <w:pPr>
        <w:jc w:val="both"/>
        <w:rPr>
          <w:lang w:val="sr-Cyrl-CS"/>
        </w:rPr>
      </w:pPr>
      <w:r>
        <w:rPr>
          <w:lang w:val="sr-Cyrl-CS"/>
        </w:rPr>
        <w:lastRenderedPageBreak/>
        <w:t>Запосленом се за  време проведено на  службеном путу у трајању:</w:t>
      </w:r>
    </w:p>
    <w:p w:rsidR="00030977" w:rsidRDefault="00030977" w:rsidP="00030977">
      <w:pPr>
        <w:numPr>
          <w:ilvl w:val="0"/>
          <w:numId w:val="2"/>
        </w:numPr>
        <w:spacing w:after="0" w:line="240" w:lineRule="auto"/>
        <w:jc w:val="both"/>
        <w:rPr>
          <w:lang w:val="sr-Cyrl-CS"/>
        </w:rPr>
      </w:pPr>
      <w:r>
        <w:rPr>
          <w:lang w:val="sr-Cyrl-CS"/>
        </w:rPr>
        <w:t>од 8 до 12 сати – исплаћује  накнада у висини  од  50% дневнице</w:t>
      </w:r>
    </w:p>
    <w:p w:rsidR="00030977" w:rsidRDefault="00030977" w:rsidP="00030977">
      <w:pPr>
        <w:numPr>
          <w:ilvl w:val="0"/>
          <w:numId w:val="2"/>
        </w:numPr>
        <w:spacing w:after="0" w:line="240" w:lineRule="auto"/>
        <w:jc w:val="both"/>
        <w:rPr>
          <w:lang w:val="sr-Cyrl-CS"/>
        </w:rPr>
      </w:pPr>
      <w:r>
        <w:rPr>
          <w:lang w:val="sr-Cyrl-CS"/>
        </w:rPr>
        <w:t>између  12 и 24  сата – исплаћује пун износ дневнице.</w:t>
      </w:r>
    </w:p>
    <w:p w:rsidR="00030977" w:rsidRDefault="00030977" w:rsidP="00030977">
      <w:pPr>
        <w:jc w:val="both"/>
        <w:rPr>
          <w:lang w:val="sr-Cyrl-CS"/>
        </w:rPr>
      </w:pPr>
      <w:r>
        <w:rPr>
          <w:lang w:val="sr-Cyrl-CS"/>
        </w:rPr>
        <w:t>Запослени има право на накнаду трошкова за време проведено на службеном путу у иностранству, под условима на начин утврђен прописима којима се регулише службени  пут државних службеника и намештеника.</w:t>
      </w:r>
      <w:r w:rsidRPr="00F16410">
        <w:rPr>
          <w:lang w:val="sr-Cyrl-CS"/>
        </w:rPr>
        <w:t xml:space="preserve"> </w:t>
      </w:r>
    </w:p>
    <w:p w:rsidR="00030977" w:rsidRPr="00030977" w:rsidRDefault="00030977" w:rsidP="000B6369">
      <w:pPr>
        <w:spacing w:after="0" w:line="240" w:lineRule="auto"/>
        <w:jc w:val="center"/>
        <w:rPr>
          <w:rFonts w:eastAsia="Times New Roman" w:cs="Times New Roman"/>
          <w:i/>
          <w:szCs w:val="24"/>
          <w:lang w:val="sr-Cyrl-CS" w:eastAsia="sr-Latn-CS"/>
        </w:rPr>
      </w:pPr>
    </w:p>
    <w:p w:rsidR="000B6369" w:rsidRPr="000B6369" w:rsidRDefault="000B6369" w:rsidP="000B6369">
      <w:pPr>
        <w:spacing w:after="0" w:line="240" w:lineRule="auto"/>
        <w:jc w:val="center"/>
        <w:rPr>
          <w:rFonts w:eastAsia="Times New Roman" w:cs="Times New Roman"/>
          <w:szCs w:val="24"/>
          <w:lang w:val="sr-Cyrl-CS" w:eastAsia="sr-Latn-CS"/>
        </w:rPr>
      </w:pPr>
      <w:r w:rsidRPr="000B6369">
        <w:rPr>
          <w:rFonts w:eastAsia="Times New Roman" w:cs="Times New Roman"/>
          <w:szCs w:val="24"/>
          <w:lang w:val="sr-Cyrl-CS" w:eastAsia="sr-Latn-CS"/>
        </w:rPr>
        <w:t xml:space="preserve">Члан  </w:t>
      </w:r>
      <w:r w:rsidR="00A91B0E">
        <w:rPr>
          <w:rFonts w:eastAsia="Times New Roman" w:cs="Times New Roman"/>
          <w:szCs w:val="24"/>
          <w:lang w:val="sr-Cyrl-CS" w:eastAsia="sr-Latn-CS"/>
        </w:rPr>
        <w:t xml:space="preserve"> </w:t>
      </w:r>
      <w:r w:rsidR="00030977">
        <w:rPr>
          <w:rFonts w:eastAsia="Times New Roman" w:cs="Times New Roman"/>
          <w:szCs w:val="24"/>
          <w:lang w:val="sr-Cyrl-CS" w:eastAsia="sr-Latn-CS"/>
        </w:rPr>
        <w:t>21</w:t>
      </w:r>
      <w:r w:rsidR="00AE6B35">
        <w:rPr>
          <w:rFonts w:eastAsia="Times New Roman" w:cs="Times New Roman"/>
          <w:szCs w:val="24"/>
          <w:lang w:val="sr-Cyrl-CS" w:eastAsia="sr-Latn-CS"/>
        </w:rPr>
        <w:t>.</w:t>
      </w:r>
    </w:p>
    <w:p w:rsidR="000B6369" w:rsidRPr="000B6369" w:rsidRDefault="000B6369" w:rsidP="000B6369">
      <w:pPr>
        <w:spacing w:after="0" w:line="240" w:lineRule="auto"/>
        <w:jc w:val="both"/>
        <w:rPr>
          <w:rFonts w:eastAsia="Times New Roman" w:cs="Times New Roman"/>
          <w:szCs w:val="24"/>
          <w:lang w:val="sr-Cyrl-CS" w:eastAsia="sr-Latn-CS"/>
        </w:rPr>
      </w:pPr>
      <w:r w:rsidRPr="000B6369">
        <w:rPr>
          <w:rFonts w:eastAsia="Times New Roman" w:cs="Times New Roman"/>
          <w:szCs w:val="24"/>
          <w:lang w:val="sr-Cyrl-CS" w:eastAsia="sr-Latn-CS"/>
        </w:rPr>
        <w:t>Запосленом се на службеном путовању у земљи надокнађују трошкови смештаја у целини,</w:t>
      </w:r>
      <w:r w:rsidR="00030977">
        <w:rPr>
          <w:rFonts w:eastAsia="Times New Roman" w:cs="Times New Roman"/>
          <w:szCs w:val="24"/>
          <w:lang w:val="sr-Cyrl-CS" w:eastAsia="sr-Latn-CS"/>
        </w:rPr>
        <w:t xml:space="preserve"> </w:t>
      </w:r>
      <w:r w:rsidRPr="000B6369">
        <w:rPr>
          <w:rFonts w:eastAsia="Times New Roman" w:cs="Times New Roman"/>
          <w:szCs w:val="24"/>
          <w:lang w:val="sr-Cyrl-CS" w:eastAsia="sr-Latn-CS"/>
        </w:rPr>
        <w:t>према приложеном хотелском рачуну, изузев за смештај у хотелу лукс категорије.</w:t>
      </w:r>
    </w:p>
    <w:p w:rsidR="000B6369" w:rsidRPr="000B6369" w:rsidRDefault="000B6369" w:rsidP="000B6369">
      <w:pPr>
        <w:spacing w:after="0" w:line="240" w:lineRule="auto"/>
        <w:jc w:val="both"/>
        <w:rPr>
          <w:rFonts w:eastAsia="Times New Roman" w:cs="Times New Roman"/>
          <w:szCs w:val="24"/>
          <w:lang w:val="sr-Cyrl-CS" w:eastAsia="sr-Latn-CS"/>
        </w:rPr>
      </w:pPr>
      <w:r w:rsidRPr="000B6369">
        <w:rPr>
          <w:rFonts w:eastAsia="Times New Roman" w:cs="Times New Roman"/>
          <w:szCs w:val="24"/>
          <w:lang w:val="sr-Cyrl-CS" w:eastAsia="sr-Latn-CS"/>
        </w:rPr>
        <w:t>Ако је обезбеђено преноћиште,</w:t>
      </w:r>
      <w:r w:rsidR="00030977">
        <w:rPr>
          <w:rFonts w:eastAsia="Times New Roman" w:cs="Times New Roman"/>
          <w:szCs w:val="24"/>
          <w:lang w:val="sr-Cyrl-CS" w:eastAsia="sr-Latn-CS"/>
        </w:rPr>
        <w:t xml:space="preserve"> </w:t>
      </w:r>
      <w:r w:rsidRPr="000B6369">
        <w:rPr>
          <w:rFonts w:eastAsia="Times New Roman" w:cs="Times New Roman"/>
          <w:szCs w:val="24"/>
          <w:lang w:val="sr-Cyrl-CS" w:eastAsia="sr-Latn-CS"/>
        </w:rPr>
        <w:t>трошкови смештаја се не надокнађују.</w:t>
      </w:r>
    </w:p>
    <w:p w:rsidR="000B6369" w:rsidRPr="000B6369" w:rsidRDefault="000B6369" w:rsidP="000B6369">
      <w:pPr>
        <w:spacing w:after="0" w:line="240" w:lineRule="auto"/>
        <w:jc w:val="both"/>
        <w:rPr>
          <w:rFonts w:eastAsia="Times New Roman" w:cs="Times New Roman"/>
          <w:szCs w:val="24"/>
          <w:lang w:val="sr-Cyrl-CS" w:eastAsia="sr-Latn-CS"/>
        </w:rPr>
      </w:pPr>
    </w:p>
    <w:p w:rsidR="000B6369" w:rsidRPr="000B6369" w:rsidRDefault="000B6369" w:rsidP="000B6369">
      <w:pPr>
        <w:spacing w:after="0" w:line="240" w:lineRule="auto"/>
        <w:jc w:val="center"/>
        <w:rPr>
          <w:rFonts w:eastAsia="Times New Roman" w:cs="Times New Roman"/>
          <w:szCs w:val="24"/>
          <w:lang w:val="sr-Cyrl-CS" w:eastAsia="sr-Latn-CS"/>
        </w:rPr>
      </w:pPr>
      <w:r w:rsidRPr="000B6369">
        <w:rPr>
          <w:rFonts w:eastAsia="Times New Roman" w:cs="Times New Roman"/>
          <w:szCs w:val="24"/>
          <w:lang w:val="sr-Cyrl-CS" w:eastAsia="sr-Latn-CS"/>
        </w:rPr>
        <w:t>Ч</w:t>
      </w:r>
      <w:r w:rsidR="00A91B0E">
        <w:rPr>
          <w:rFonts w:eastAsia="Times New Roman" w:cs="Times New Roman"/>
          <w:szCs w:val="24"/>
          <w:lang w:val="sr-Cyrl-CS" w:eastAsia="sr-Latn-CS"/>
        </w:rPr>
        <w:t xml:space="preserve">лан   </w:t>
      </w:r>
      <w:r w:rsidR="00AE6B35">
        <w:rPr>
          <w:rFonts w:eastAsia="Times New Roman" w:cs="Times New Roman"/>
          <w:szCs w:val="24"/>
          <w:lang w:val="sr-Cyrl-CS" w:eastAsia="sr-Latn-CS"/>
        </w:rPr>
        <w:t>22.</w:t>
      </w:r>
    </w:p>
    <w:p w:rsidR="000B6369" w:rsidRPr="000B6369" w:rsidRDefault="000B6369" w:rsidP="000B6369">
      <w:pPr>
        <w:spacing w:after="0" w:line="240" w:lineRule="auto"/>
        <w:jc w:val="both"/>
        <w:rPr>
          <w:rFonts w:eastAsia="Times New Roman" w:cs="Times New Roman"/>
          <w:szCs w:val="24"/>
          <w:lang w:val="sr-Cyrl-CS" w:eastAsia="sr-Latn-CS"/>
        </w:rPr>
      </w:pPr>
      <w:r w:rsidRPr="000B6369">
        <w:rPr>
          <w:rFonts w:eastAsia="Times New Roman" w:cs="Times New Roman"/>
          <w:szCs w:val="24"/>
          <w:lang w:val="sr-Cyrl-CS" w:eastAsia="sr-Latn-CS"/>
        </w:rPr>
        <w:t>Запосленом се надокнађују трошкови превоза на службеном путу у висини стварних трошкова према приложеној карти.</w:t>
      </w:r>
    </w:p>
    <w:p w:rsidR="000B6369" w:rsidRPr="000B6369" w:rsidRDefault="000B6369" w:rsidP="000B6369">
      <w:pPr>
        <w:spacing w:after="0" w:line="240" w:lineRule="auto"/>
        <w:jc w:val="both"/>
        <w:rPr>
          <w:rFonts w:eastAsia="Times New Roman" w:cs="Times New Roman"/>
          <w:szCs w:val="24"/>
          <w:lang w:val="sr-Cyrl-CS" w:eastAsia="sr-Latn-CS"/>
        </w:rPr>
      </w:pPr>
      <w:r w:rsidRPr="000B6369">
        <w:rPr>
          <w:rFonts w:eastAsia="Times New Roman" w:cs="Times New Roman"/>
          <w:szCs w:val="24"/>
          <w:lang w:val="sr-Cyrl-CS" w:eastAsia="sr-Latn-CS"/>
        </w:rPr>
        <w:t>Запослени који је путовао на службени пут службеним возилом нема право на трошкове превоза.</w:t>
      </w:r>
    </w:p>
    <w:p w:rsidR="000B6369" w:rsidRPr="000B6369" w:rsidRDefault="00A91B0E" w:rsidP="000B6369">
      <w:pPr>
        <w:spacing w:after="0" w:line="240" w:lineRule="auto"/>
        <w:jc w:val="center"/>
        <w:rPr>
          <w:rFonts w:eastAsia="Times New Roman" w:cs="Times New Roman"/>
          <w:szCs w:val="24"/>
          <w:lang w:val="sr-Cyrl-CS" w:eastAsia="sr-Latn-CS"/>
        </w:rPr>
      </w:pPr>
      <w:r>
        <w:rPr>
          <w:rFonts w:eastAsia="Times New Roman" w:cs="Times New Roman"/>
          <w:szCs w:val="24"/>
          <w:lang w:val="sr-Cyrl-CS" w:eastAsia="sr-Latn-CS"/>
        </w:rPr>
        <w:t xml:space="preserve">Члан   </w:t>
      </w:r>
      <w:r w:rsidR="00AE6B35">
        <w:rPr>
          <w:rFonts w:eastAsia="Times New Roman" w:cs="Times New Roman"/>
          <w:szCs w:val="24"/>
          <w:lang w:val="sr-Cyrl-CS" w:eastAsia="sr-Latn-CS"/>
        </w:rPr>
        <w:t>23.</w:t>
      </w:r>
    </w:p>
    <w:p w:rsidR="009739CF" w:rsidRDefault="009739CF" w:rsidP="000B6369">
      <w:pPr>
        <w:spacing w:after="0" w:line="240" w:lineRule="auto"/>
        <w:jc w:val="both"/>
        <w:rPr>
          <w:rFonts w:eastAsia="Times New Roman" w:cs="Times New Roman"/>
          <w:szCs w:val="24"/>
          <w:lang w:val="sr-Cyrl-CS" w:eastAsia="sr-Latn-CS"/>
        </w:rPr>
      </w:pPr>
    </w:p>
    <w:p w:rsidR="009739CF" w:rsidRDefault="009739CF" w:rsidP="009739CF">
      <w:pPr>
        <w:jc w:val="both"/>
        <w:rPr>
          <w:lang w:val="sr-Cyrl-CS"/>
        </w:rPr>
      </w:pPr>
      <w:r>
        <w:rPr>
          <w:lang w:val="sr-Cyrl-CS"/>
        </w:rPr>
        <w:t>Ако због хитности, односно потребе службеног посла, запослени не може користити ни превоз у јавном саобраћају ни службено возило он, по писменом одобрењу овлашћеног лица, може користити сопствени аутомобил.</w:t>
      </w:r>
    </w:p>
    <w:p w:rsidR="009739CF" w:rsidRDefault="009739CF" w:rsidP="009739CF">
      <w:pPr>
        <w:jc w:val="both"/>
        <w:rPr>
          <w:lang w:val="sr-Cyrl-CS"/>
        </w:rPr>
      </w:pPr>
      <w:r>
        <w:rPr>
          <w:lang w:val="sr-Cyrl-CS"/>
        </w:rPr>
        <w:t xml:space="preserve">Накнада трошкова  ако запослени, по налогу послодавца (писменом одобрењу),  користи сопствени аутомобил у службене сврхе, у висини 30% цене литра погонског горива за сваки пређени километар.   </w:t>
      </w:r>
    </w:p>
    <w:p w:rsidR="009739CF" w:rsidRPr="000B6369" w:rsidRDefault="009739CF" w:rsidP="000B6369">
      <w:pPr>
        <w:spacing w:after="0" w:line="240" w:lineRule="auto"/>
        <w:jc w:val="both"/>
        <w:rPr>
          <w:rFonts w:eastAsia="Times New Roman" w:cs="Times New Roman"/>
          <w:szCs w:val="24"/>
          <w:lang w:val="sr-Cyrl-CS" w:eastAsia="sr-Latn-CS"/>
        </w:rPr>
      </w:pPr>
    </w:p>
    <w:p w:rsidR="000B6369" w:rsidRPr="000B6369" w:rsidRDefault="00A91B0E" w:rsidP="000B6369">
      <w:pPr>
        <w:spacing w:after="0" w:line="240" w:lineRule="auto"/>
        <w:jc w:val="center"/>
        <w:rPr>
          <w:rFonts w:eastAsia="Times New Roman" w:cs="Times New Roman"/>
          <w:szCs w:val="24"/>
          <w:lang w:val="sr-Cyrl-CS" w:eastAsia="sr-Latn-CS"/>
        </w:rPr>
      </w:pPr>
      <w:r>
        <w:rPr>
          <w:rFonts w:eastAsia="Times New Roman" w:cs="Times New Roman"/>
          <w:szCs w:val="24"/>
          <w:lang w:val="sr-Cyrl-CS" w:eastAsia="sr-Latn-CS"/>
        </w:rPr>
        <w:t xml:space="preserve">Члан  </w:t>
      </w:r>
      <w:r w:rsidR="00AE6B35">
        <w:rPr>
          <w:rFonts w:eastAsia="Times New Roman" w:cs="Times New Roman"/>
          <w:szCs w:val="24"/>
          <w:lang w:val="sr-Cyrl-CS" w:eastAsia="sr-Latn-CS"/>
        </w:rPr>
        <w:t>24.</w:t>
      </w:r>
      <w:r>
        <w:rPr>
          <w:rFonts w:eastAsia="Times New Roman" w:cs="Times New Roman"/>
          <w:szCs w:val="24"/>
          <w:lang w:val="sr-Cyrl-CS" w:eastAsia="sr-Latn-CS"/>
        </w:rPr>
        <w:t xml:space="preserve"> </w:t>
      </w:r>
    </w:p>
    <w:p w:rsidR="000B6369" w:rsidRPr="000B6369" w:rsidRDefault="000B6369" w:rsidP="000B6369">
      <w:pPr>
        <w:spacing w:after="0" w:line="240" w:lineRule="auto"/>
        <w:jc w:val="both"/>
        <w:rPr>
          <w:rFonts w:eastAsia="Times New Roman" w:cs="Times New Roman"/>
          <w:szCs w:val="24"/>
          <w:lang w:val="sr-Cyrl-CS" w:eastAsia="sr-Latn-CS"/>
        </w:rPr>
      </w:pPr>
      <w:r w:rsidRPr="000B6369">
        <w:rPr>
          <w:rFonts w:eastAsia="Times New Roman" w:cs="Times New Roman"/>
          <w:szCs w:val="24"/>
          <w:lang w:val="sr-Cyrl-CS" w:eastAsia="sr-Latn-CS"/>
        </w:rPr>
        <w:t>Трошкови службеног путовања у земљи надокнађују се на основу обрачуна путних трошкова уз који се прилажу одговарајући докази о постојању и висини трошкова, а који се подносе у року од три дана по завршетку службеног путовања.</w:t>
      </w:r>
    </w:p>
    <w:p w:rsidR="000B6369" w:rsidRPr="000B6369" w:rsidRDefault="000B6369" w:rsidP="000B6369">
      <w:pPr>
        <w:spacing w:after="0" w:line="240" w:lineRule="auto"/>
        <w:jc w:val="both"/>
        <w:rPr>
          <w:rFonts w:eastAsia="Times New Roman" w:cs="Times New Roman"/>
          <w:szCs w:val="24"/>
          <w:lang w:val="sr-Cyrl-CS" w:eastAsia="sr-Latn-CS"/>
        </w:rPr>
      </w:pPr>
    </w:p>
    <w:p w:rsidR="000B6369" w:rsidRPr="000B6369" w:rsidRDefault="000B6369" w:rsidP="000B6369">
      <w:pPr>
        <w:spacing w:after="0" w:line="240" w:lineRule="auto"/>
        <w:jc w:val="both"/>
        <w:rPr>
          <w:rFonts w:eastAsia="Times New Roman" w:cs="Times New Roman"/>
          <w:szCs w:val="24"/>
          <w:lang w:val="sr-Cyrl-CS" w:eastAsia="sr-Latn-CS"/>
        </w:rPr>
      </w:pPr>
    </w:p>
    <w:p w:rsidR="000B6369" w:rsidRPr="000B6369" w:rsidRDefault="003807DD" w:rsidP="000B6369">
      <w:pPr>
        <w:spacing w:after="0" w:line="240" w:lineRule="auto"/>
        <w:ind w:left="705"/>
        <w:jc w:val="both"/>
        <w:rPr>
          <w:rFonts w:eastAsia="Times New Roman" w:cs="Times New Roman"/>
          <w:b/>
          <w:szCs w:val="24"/>
          <w:lang w:val="sr-Cyrl-CS" w:eastAsia="sr-Latn-CS"/>
        </w:rPr>
      </w:pPr>
      <w:r>
        <w:rPr>
          <w:rFonts w:eastAsia="Times New Roman" w:cs="Times New Roman"/>
          <w:b/>
          <w:szCs w:val="24"/>
          <w:lang w:val="sr-Cyrl-CS" w:eastAsia="sr-Latn-CS"/>
        </w:rPr>
        <w:t>6</w:t>
      </w:r>
      <w:r w:rsidR="000B6369" w:rsidRPr="000B6369">
        <w:rPr>
          <w:rFonts w:eastAsia="Times New Roman" w:cs="Times New Roman"/>
          <w:b/>
          <w:szCs w:val="24"/>
          <w:lang w:val="sr-Cyrl-CS" w:eastAsia="sr-Latn-CS"/>
        </w:rPr>
        <w:t>. Друга примања</w:t>
      </w:r>
    </w:p>
    <w:p w:rsidR="000B6369" w:rsidRDefault="00A91B0E" w:rsidP="000B6369">
      <w:pPr>
        <w:spacing w:after="0" w:line="240" w:lineRule="auto"/>
        <w:jc w:val="center"/>
        <w:rPr>
          <w:rFonts w:eastAsia="Times New Roman" w:cs="Times New Roman"/>
          <w:szCs w:val="24"/>
          <w:lang w:val="sr-Cyrl-CS" w:eastAsia="sr-Latn-CS"/>
        </w:rPr>
      </w:pPr>
      <w:r>
        <w:rPr>
          <w:rFonts w:eastAsia="Times New Roman" w:cs="Times New Roman"/>
          <w:szCs w:val="24"/>
          <w:lang w:val="sr-Cyrl-CS" w:eastAsia="sr-Latn-CS"/>
        </w:rPr>
        <w:t xml:space="preserve">Члан  </w:t>
      </w:r>
      <w:r w:rsidR="003807DD">
        <w:rPr>
          <w:rFonts w:eastAsia="Times New Roman" w:cs="Times New Roman"/>
          <w:szCs w:val="24"/>
          <w:lang w:val="sr-Cyrl-CS" w:eastAsia="sr-Latn-CS"/>
        </w:rPr>
        <w:t>25.</w:t>
      </w:r>
    </w:p>
    <w:p w:rsidR="00D550E4" w:rsidRDefault="00D550E4" w:rsidP="000B6369">
      <w:pPr>
        <w:spacing w:after="0" w:line="240" w:lineRule="auto"/>
        <w:jc w:val="center"/>
        <w:rPr>
          <w:rFonts w:eastAsia="Times New Roman" w:cs="Times New Roman"/>
          <w:szCs w:val="24"/>
          <w:lang w:val="sr-Cyrl-CS" w:eastAsia="sr-Latn-CS"/>
        </w:rPr>
      </w:pPr>
    </w:p>
    <w:p w:rsidR="00D550E4" w:rsidRDefault="00D550E4" w:rsidP="00D550E4">
      <w:pPr>
        <w:jc w:val="both"/>
        <w:rPr>
          <w:lang w:val="sr-Cyrl-CS"/>
        </w:rPr>
      </w:pPr>
      <w:r>
        <w:rPr>
          <w:lang w:val="sr-Cyrl-CS"/>
        </w:rPr>
        <w:t>Послодавац је дужан запосленом да исплати:</w:t>
      </w:r>
    </w:p>
    <w:p w:rsidR="00D550E4" w:rsidRDefault="00D550E4" w:rsidP="00D550E4">
      <w:pPr>
        <w:numPr>
          <w:ilvl w:val="0"/>
          <w:numId w:val="3"/>
        </w:numPr>
        <w:tabs>
          <w:tab w:val="clear" w:pos="720"/>
          <w:tab w:val="num" w:pos="0"/>
        </w:tabs>
        <w:spacing w:after="0" w:line="240" w:lineRule="auto"/>
        <w:ind w:left="0" w:firstLine="360"/>
        <w:jc w:val="both"/>
        <w:rPr>
          <w:lang w:val="sr-Cyrl-CS"/>
        </w:rPr>
      </w:pPr>
      <w:r>
        <w:rPr>
          <w:lang w:val="sr-Cyrl-CS"/>
        </w:rPr>
        <w:t>отпремнину при одласку у пензију, у висини троструког износа последње плате запосленог,  са припадајућим  порезима и доприносима које падају на терет запосленог, односно  три  просечне зараде у Републици Србији, са припадајућим  порезима и доприносима које падају на терет запосленог, према последњем објављеном податку републичког органа надлежног за статистику, зависно од тога шта је за запосленог повољније;</w:t>
      </w:r>
    </w:p>
    <w:p w:rsidR="00D550E4" w:rsidRDefault="00D550E4" w:rsidP="00D550E4">
      <w:pPr>
        <w:numPr>
          <w:ilvl w:val="0"/>
          <w:numId w:val="3"/>
        </w:numPr>
        <w:tabs>
          <w:tab w:val="clear" w:pos="720"/>
        </w:tabs>
        <w:spacing w:after="0" w:line="240" w:lineRule="auto"/>
        <w:ind w:left="0" w:firstLine="360"/>
        <w:jc w:val="both"/>
        <w:rPr>
          <w:lang w:val="sr-Cyrl-CS"/>
        </w:rPr>
      </w:pPr>
      <w:r w:rsidRPr="00717400">
        <w:rPr>
          <w:lang w:val="sr-Cyrl-CS"/>
        </w:rPr>
        <w:t xml:space="preserve">накнаду трошкова погребних услуга у случају смрти члана уже породице, </w:t>
      </w:r>
      <w:r w:rsidRPr="004F387A">
        <w:rPr>
          <w:lang w:val="sr-Cyrl-CS"/>
        </w:rPr>
        <w:t>односно члановима уже породице у случају смрти запосленог, према приложеним рачунима, а највише до неопорезивог износа који је</w:t>
      </w:r>
      <w:r w:rsidRPr="00717400">
        <w:rPr>
          <w:lang w:val="sr-Cyrl-CS"/>
        </w:rPr>
        <w:t xml:space="preserve"> утврђен за случај помоћи у случају </w:t>
      </w:r>
      <w:r w:rsidRPr="00717400">
        <w:rPr>
          <w:lang w:val="sr-Cyrl-CS"/>
        </w:rPr>
        <w:lastRenderedPageBreak/>
        <w:t>смрти запосленог или члана породице,</w:t>
      </w:r>
      <w:r>
        <w:rPr>
          <w:lang w:val="sr-Cyrl-CS"/>
        </w:rPr>
        <w:t xml:space="preserve"> </w:t>
      </w:r>
      <w:r w:rsidRPr="00717400">
        <w:rPr>
          <w:lang w:val="sr-Cyrl-CS"/>
        </w:rPr>
        <w:t>у складу са законом којим се уређује порез на доходак грађана;</w:t>
      </w:r>
    </w:p>
    <w:p w:rsidR="00D550E4" w:rsidRDefault="00D550E4" w:rsidP="00D550E4">
      <w:pPr>
        <w:numPr>
          <w:ilvl w:val="0"/>
          <w:numId w:val="3"/>
        </w:numPr>
        <w:tabs>
          <w:tab w:val="clear" w:pos="720"/>
          <w:tab w:val="num" w:pos="-90"/>
        </w:tabs>
        <w:spacing w:after="0" w:line="240" w:lineRule="auto"/>
        <w:ind w:left="0" w:firstLine="360"/>
        <w:jc w:val="both"/>
        <w:rPr>
          <w:lang w:val="sr-Cyrl-CS"/>
        </w:rPr>
      </w:pPr>
      <w:r>
        <w:rPr>
          <w:lang w:val="sr-Cyrl-CS"/>
        </w:rPr>
        <w:t xml:space="preserve"> накнаду штете  запосленом због повреде на раду или професионалног обољења, у складу са законом.</w:t>
      </w:r>
    </w:p>
    <w:p w:rsidR="00D550E4" w:rsidRDefault="00D550E4" w:rsidP="00D550E4">
      <w:pPr>
        <w:jc w:val="both"/>
        <w:rPr>
          <w:lang w:val="sr-Cyrl-CS"/>
        </w:rPr>
      </w:pPr>
      <w:r>
        <w:rPr>
          <w:lang w:val="sr-Cyrl-CS"/>
        </w:rPr>
        <w:t>Члановима уже породице у смислу става 1. тачка 2) овог члана сматрају се брачни друг и деца запосленог.</w:t>
      </w:r>
    </w:p>
    <w:p w:rsidR="00D550E4" w:rsidRDefault="00D550E4" w:rsidP="00D550E4">
      <w:pPr>
        <w:jc w:val="both"/>
        <w:rPr>
          <w:lang w:val="sr-Cyrl-CS"/>
        </w:rPr>
      </w:pPr>
      <w:r>
        <w:rPr>
          <w:lang w:val="sr-Cyrl-CS"/>
        </w:rPr>
        <w:t>Деци запослених старости до 15 година живота припада право на  поклон  за Нову годину у вредности  до неопорезивог износа који је прописан законом којим се уређује порез на доходак грађана.</w:t>
      </w:r>
    </w:p>
    <w:p w:rsidR="00D550E4" w:rsidRDefault="00D550E4" w:rsidP="00D550E4">
      <w:pPr>
        <w:jc w:val="both"/>
        <w:rPr>
          <w:lang w:val="sr-Cyrl-CS"/>
        </w:rPr>
      </w:pPr>
      <w:r>
        <w:rPr>
          <w:lang w:val="sr-Cyrl-CS"/>
        </w:rPr>
        <w:t xml:space="preserve">Послодавац може запосленој жени да обезбедин поклон за Дан жена у вредности до неопорезивог износа који је прописан законом којим се уређује порез на доходак грађана. </w:t>
      </w:r>
    </w:p>
    <w:p w:rsidR="00D550E4" w:rsidRDefault="00D550E4" w:rsidP="00D550E4">
      <w:pPr>
        <w:jc w:val="center"/>
      </w:pPr>
      <w:r>
        <w:rPr>
          <w:lang w:val="sr-Cyrl-CS"/>
        </w:rPr>
        <w:t>Члан   26.</w:t>
      </w:r>
    </w:p>
    <w:p w:rsidR="00D550E4" w:rsidRDefault="00D550E4" w:rsidP="00861D61">
      <w:pPr>
        <w:rPr>
          <w:lang w:val="sr-Cyrl-CS"/>
        </w:rPr>
      </w:pPr>
      <w:r>
        <w:rPr>
          <w:lang w:val="sr-Cyrl-CS"/>
        </w:rPr>
        <w:t>Послодавац је дужан да запосленом исплати јубиларну награду  и то:</w:t>
      </w:r>
    </w:p>
    <w:p w:rsidR="00861D61" w:rsidRDefault="00D550E4" w:rsidP="00861D61">
      <w:pPr>
        <w:rPr>
          <w:lang w:val="sr-Cyrl-CS"/>
        </w:rPr>
      </w:pPr>
      <w:r>
        <w:rPr>
          <w:lang w:val="sr-Cyrl-CS"/>
        </w:rPr>
        <w:t>-  за 10 година рада у радном односу – 50% просечне плате;</w:t>
      </w:r>
      <w:r w:rsidR="00861D61">
        <w:rPr>
          <w:lang w:val="sr-Cyrl-CS"/>
        </w:rPr>
        <w:br/>
      </w:r>
      <w:r>
        <w:rPr>
          <w:lang w:val="sr-Cyrl-CS"/>
        </w:rPr>
        <w:t>-  за 20 година рада у радном односу – једна просечна плата;</w:t>
      </w:r>
      <w:r w:rsidR="00861D61">
        <w:rPr>
          <w:lang w:val="sr-Cyrl-CS"/>
        </w:rPr>
        <w:t xml:space="preserve"> </w:t>
      </w:r>
      <w:r w:rsidR="00861D61">
        <w:rPr>
          <w:lang w:val="sr-Cyrl-CS"/>
        </w:rPr>
        <w:br/>
      </w:r>
      <w:r>
        <w:rPr>
          <w:lang w:val="sr-Cyrl-CS"/>
        </w:rPr>
        <w:t>-  за 30 година рада у радном односу – једна и по просечна плата;</w:t>
      </w:r>
      <w:r w:rsidR="00861D61">
        <w:rPr>
          <w:lang w:val="sr-Cyrl-CS"/>
        </w:rPr>
        <w:t xml:space="preserve"> </w:t>
      </w:r>
      <w:r w:rsidR="00861D61">
        <w:rPr>
          <w:lang w:val="sr-Cyrl-CS"/>
        </w:rPr>
        <w:br/>
      </w:r>
      <w:r>
        <w:rPr>
          <w:lang w:val="sr-Cyrl-CS"/>
        </w:rPr>
        <w:t>-  за 35 година рада у радном односу – две просечне плате;</w:t>
      </w:r>
      <w:r w:rsidR="00861D61">
        <w:rPr>
          <w:lang w:val="sr-Cyrl-CS"/>
        </w:rPr>
        <w:br/>
      </w:r>
      <w:r w:rsidR="00861D61">
        <w:rPr>
          <w:lang w:val="sr-Cyrl-CS"/>
        </w:rPr>
        <w:t>Послодавац  може  запосленом   да  исплати јубиларну награду</w:t>
      </w:r>
      <w:r w:rsidR="00861D61">
        <w:rPr>
          <w:lang w:val="sr-Cyrl-CS"/>
        </w:rPr>
        <w:br/>
      </w:r>
      <w:bookmarkStart w:id="0" w:name="_GoBack"/>
      <w:bookmarkEnd w:id="0"/>
      <w:r w:rsidR="00861D61">
        <w:rPr>
          <w:lang w:val="sr-Cyrl-CS"/>
        </w:rPr>
        <w:t>-  за 40 година рада у радном односу – две и по просечне плате.</w:t>
      </w:r>
    </w:p>
    <w:p w:rsidR="00D550E4" w:rsidRDefault="00861D61" w:rsidP="00D550E4">
      <w:pPr>
        <w:jc w:val="both"/>
        <w:rPr>
          <w:lang w:val="sr-Cyrl-CS"/>
        </w:rPr>
      </w:pPr>
      <w:r>
        <w:rPr>
          <w:lang w:val="sr-Cyrl-CS"/>
        </w:rPr>
        <w:t>П</w:t>
      </w:r>
      <w:r w:rsidR="00D550E4">
        <w:rPr>
          <w:lang w:val="sr-Cyrl-CS"/>
        </w:rPr>
        <w:t>од просечном платом из става 1. и 2. овог члана подразумева се просечна плата запосленог</w:t>
      </w:r>
      <w:r w:rsidR="00D550E4">
        <w:t xml:space="preserve">,  </w:t>
      </w:r>
      <w:r w:rsidR="00D550E4">
        <w:rPr>
          <w:lang w:val="sr-Cyrl-BA"/>
        </w:rPr>
        <w:t xml:space="preserve">са  припадајућим порезима и доприносима које падају на терет  запосленог, </w:t>
      </w:r>
      <w:r w:rsidR="00D550E4">
        <w:rPr>
          <w:lang w:val="sr-Cyrl-CS"/>
        </w:rPr>
        <w:t xml:space="preserve"> остварена у претходна три месеца који претходе месецу стицања права на јубиларну награну, односно просечна зарада у Републици Србији,  </w:t>
      </w:r>
      <w:r w:rsidR="00D550E4">
        <w:rPr>
          <w:lang w:val="sr-Cyrl-BA"/>
        </w:rPr>
        <w:t xml:space="preserve">са  припадајућим порезима и доприносима које падају на терет  запосленог,  у претходном  месецу у односу на месец </w:t>
      </w:r>
      <w:r w:rsidR="00D550E4">
        <w:rPr>
          <w:lang w:val="sr-Cyrl-CS"/>
        </w:rPr>
        <w:t xml:space="preserve"> стицања права на јубиларну награду,  према последњем објављеном податку републичког органа надлежног за послове статистике, ако је то повољније за запосленог.</w:t>
      </w:r>
    </w:p>
    <w:p w:rsidR="00D550E4" w:rsidRDefault="00D550E4" w:rsidP="00D550E4">
      <w:pPr>
        <w:jc w:val="both"/>
        <w:rPr>
          <w:lang w:val="sr-Cyrl-CS"/>
        </w:rPr>
      </w:pPr>
      <w:r>
        <w:rPr>
          <w:lang w:val="sr-Cyrl-CS"/>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(нпр.рођење трећег детета, спортски стаж, време за које је осигураник самостално уплаћивао доприносе и сл), као време обављања самосталне делатности се не сматра радом у радном односу.</w:t>
      </w:r>
    </w:p>
    <w:p w:rsidR="00D550E4" w:rsidRPr="00684016" w:rsidRDefault="00D550E4" w:rsidP="00D550E4">
      <w:pPr>
        <w:jc w:val="center"/>
        <w:rPr>
          <w:lang w:val="sr-Cyrl-BA"/>
        </w:rPr>
      </w:pPr>
      <w:r>
        <w:rPr>
          <w:lang w:val="sr-Cyrl-BA"/>
        </w:rPr>
        <w:t>Члан 27.</w:t>
      </w:r>
    </w:p>
    <w:p w:rsidR="00D550E4" w:rsidRDefault="00D550E4" w:rsidP="00D550E4">
      <w:pPr>
        <w:jc w:val="both"/>
        <w:rPr>
          <w:rFonts w:eastAsia="Times New Roman" w:cs="Times New Roman"/>
          <w:szCs w:val="24"/>
          <w:lang w:val="sr-Cyrl-CS" w:eastAsia="sr-Latn-CS"/>
        </w:rPr>
      </w:pPr>
      <w:r>
        <w:rPr>
          <w:lang w:val="sr-Cyrl-CS"/>
        </w:rPr>
        <w:t xml:space="preserve">Запослени  стиче право на јубиларну награду у години у којој навршава 10, 20, 30, 35 </w:t>
      </w:r>
      <w:r w:rsidR="00BC6356">
        <w:rPr>
          <w:lang w:val="sr-Cyrl-CS"/>
        </w:rPr>
        <w:t>и</w:t>
      </w:r>
      <w:r w:rsidR="00BC6356">
        <w:rPr>
          <w:lang w:val="sr-Cyrl-CS"/>
        </w:rPr>
        <w:t xml:space="preserve"> 40 </w:t>
      </w:r>
      <w:r>
        <w:rPr>
          <w:lang w:val="sr-Cyrl-CS"/>
        </w:rPr>
        <w:t>година  рада остварених у радном  односу,</w:t>
      </w:r>
      <w:r w:rsidRPr="00D550E4">
        <w:rPr>
          <w:rFonts w:eastAsia="Times New Roman" w:cs="Times New Roman"/>
          <w:szCs w:val="24"/>
          <w:lang w:val="sr-Cyrl-CS" w:eastAsia="sr-Latn-CS"/>
        </w:rPr>
        <w:t xml:space="preserve"> </w:t>
      </w:r>
      <w:r w:rsidRPr="000B6369">
        <w:rPr>
          <w:rFonts w:eastAsia="Times New Roman" w:cs="Times New Roman"/>
          <w:szCs w:val="24"/>
          <w:lang w:val="sr-Cyrl-CS" w:eastAsia="sr-Latn-CS"/>
        </w:rPr>
        <w:t>а одлуку о исплати јубиларне награде доноси директор установе.</w:t>
      </w:r>
      <w:r>
        <w:rPr>
          <w:rFonts w:eastAsia="Times New Roman" w:cs="Times New Roman"/>
          <w:szCs w:val="24"/>
          <w:lang w:val="sr-Cyrl-CS" w:eastAsia="sr-Latn-CS"/>
        </w:rPr>
        <w:t xml:space="preserve"> </w:t>
      </w:r>
    </w:p>
    <w:p w:rsidR="00C07009" w:rsidRPr="00333D3B" w:rsidRDefault="00C07009" w:rsidP="00C07009">
      <w:pPr>
        <w:jc w:val="center"/>
        <w:rPr>
          <w:color w:val="000000" w:themeColor="text1"/>
          <w:lang w:val="sr-Cyrl-BA"/>
        </w:rPr>
      </w:pPr>
      <w:r w:rsidRPr="00C07009">
        <w:rPr>
          <w:color w:val="000000" w:themeColor="text1"/>
          <w:lang w:val="sr-Cyrl-BA"/>
        </w:rPr>
        <w:t xml:space="preserve"> </w:t>
      </w:r>
      <w:r w:rsidRPr="00333D3B">
        <w:rPr>
          <w:color w:val="000000" w:themeColor="text1"/>
          <w:lang w:val="sr-Cyrl-BA"/>
        </w:rPr>
        <w:t xml:space="preserve">Члан  </w:t>
      </w:r>
      <w:r>
        <w:rPr>
          <w:color w:val="000000" w:themeColor="text1"/>
          <w:lang w:val="sr-Cyrl-BA"/>
        </w:rPr>
        <w:t>2</w:t>
      </w:r>
      <w:r w:rsidRPr="00333D3B">
        <w:rPr>
          <w:color w:val="000000" w:themeColor="text1"/>
          <w:lang w:val="sr-Cyrl-BA"/>
        </w:rPr>
        <w:t>8.</w:t>
      </w:r>
    </w:p>
    <w:p w:rsidR="00C07009" w:rsidRDefault="00C07009" w:rsidP="00C07009">
      <w:pPr>
        <w:jc w:val="both"/>
        <w:rPr>
          <w:lang w:val="sr-Cyrl-CS"/>
        </w:rPr>
      </w:pPr>
      <w:r>
        <w:rPr>
          <w:lang w:val="sr-Cyrl-CS"/>
        </w:rPr>
        <w:t>Запослени има право на солидарну помоћ,</w:t>
      </w:r>
      <w:r>
        <w:rPr>
          <w:lang w:val="sr-Latn-RS"/>
        </w:rPr>
        <w:t xml:space="preserve"> </w:t>
      </w:r>
      <w:r>
        <w:rPr>
          <w:lang w:val="sr-Cyrl-CS"/>
        </w:rPr>
        <w:t>за случај:</w:t>
      </w:r>
    </w:p>
    <w:p w:rsidR="00C07009" w:rsidRDefault="00C07009" w:rsidP="00C07009">
      <w:pPr>
        <w:jc w:val="both"/>
        <w:rPr>
          <w:lang w:val="sr-Cyrl-CS"/>
        </w:rPr>
      </w:pPr>
      <w:r>
        <w:rPr>
          <w:lang w:val="sr-Cyrl-CS"/>
        </w:rPr>
        <w:lastRenderedPageBreak/>
        <w:t>1)</w:t>
      </w:r>
      <w:r>
        <w:rPr>
          <w:lang w:val="sr-Latn-RS"/>
        </w:rPr>
        <w:t xml:space="preserve"> </w:t>
      </w:r>
      <w:r>
        <w:rPr>
          <w:lang w:val="sr-Cyrl-CS"/>
        </w:rPr>
        <w:t>дуже или теже болести запосленог или члана његове уже породице или теже повреде запосленог;</w:t>
      </w:r>
    </w:p>
    <w:p w:rsidR="00C07009" w:rsidRDefault="00C07009" w:rsidP="00C07009">
      <w:pPr>
        <w:jc w:val="both"/>
        <w:rPr>
          <w:lang w:val="sr-Cyrl-CS"/>
        </w:rPr>
      </w:pPr>
      <w:r>
        <w:rPr>
          <w:lang w:val="sr-Cyrl-CS"/>
        </w:rPr>
        <w:t>2)</w:t>
      </w:r>
      <w:r>
        <w:rPr>
          <w:lang w:val="sr-Latn-RS"/>
        </w:rPr>
        <w:t xml:space="preserve"> </w:t>
      </w:r>
      <w:r>
        <w:rPr>
          <w:lang w:val="sr-Cyrl-CS"/>
        </w:rPr>
        <w:t>набавке медицинско-техничких помагала и апарата за рехабилитацију запосленог или члана његове уже породице;</w:t>
      </w:r>
    </w:p>
    <w:p w:rsidR="00C07009" w:rsidRDefault="00C07009" w:rsidP="00C07009">
      <w:pPr>
        <w:jc w:val="both"/>
        <w:rPr>
          <w:lang w:val="sr-Cyrl-CS"/>
        </w:rPr>
      </w:pPr>
      <w:r>
        <w:rPr>
          <w:lang w:val="sr-Cyrl-CS"/>
        </w:rPr>
        <w:t>3)</w:t>
      </w:r>
      <w:r>
        <w:rPr>
          <w:lang w:val="sr-Latn-RS"/>
        </w:rPr>
        <w:t xml:space="preserve"> </w:t>
      </w:r>
      <w:r>
        <w:rPr>
          <w:lang w:val="sr-Cyrl-CS"/>
        </w:rPr>
        <w:t>здравствене рехабилитације запосленог;</w:t>
      </w:r>
    </w:p>
    <w:p w:rsidR="00C07009" w:rsidRDefault="00C07009" w:rsidP="00C07009">
      <w:pPr>
        <w:jc w:val="both"/>
        <w:rPr>
          <w:lang w:val="sr-Cyrl-CS"/>
        </w:rPr>
      </w:pPr>
      <w:r>
        <w:rPr>
          <w:lang w:val="sr-Cyrl-CS"/>
        </w:rPr>
        <w:t>4)</w:t>
      </w:r>
      <w:r>
        <w:rPr>
          <w:lang w:val="sr-Latn-RS"/>
        </w:rPr>
        <w:t xml:space="preserve"> </w:t>
      </w:r>
      <w:r>
        <w:rPr>
          <w:lang w:val="sr-Cyrl-CS"/>
        </w:rPr>
        <w:t>настанка теже инвалидности запосленог;</w:t>
      </w:r>
    </w:p>
    <w:p w:rsidR="00C07009" w:rsidRDefault="00C07009" w:rsidP="00C07009">
      <w:pPr>
        <w:jc w:val="both"/>
        <w:rPr>
          <w:lang w:val="sr-Cyrl-CS"/>
        </w:rPr>
      </w:pPr>
      <w:r>
        <w:rPr>
          <w:lang w:val="sr-Cyrl-CS"/>
        </w:rPr>
        <w:t>5)</w:t>
      </w:r>
      <w:r>
        <w:rPr>
          <w:lang w:val="sr-Latn-RS"/>
        </w:rPr>
        <w:t xml:space="preserve"> </w:t>
      </w:r>
      <w:r>
        <w:rPr>
          <w:lang w:val="sr-Cyrl-CS"/>
        </w:rPr>
        <w:t>набавк</w:t>
      </w:r>
      <w:r>
        <w:rPr>
          <w:lang w:val="sr-Latn-RS"/>
        </w:rPr>
        <w:t xml:space="preserve">e </w:t>
      </w:r>
      <w:r>
        <w:rPr>
          <w:lang w:val="sr-Cyrl-CS"/>
        </w:rPr>
        <w:t xml:space="preserve"> лекова за запосленог или члана уже породице;</w:t>
      </w:r>
    </w:p>
    <w:p w:rsidR="00C07009" w:rsidRDefault="00C07009" w:rsidP="00C07009">
      <w:pPr>
        <w:jc w:val="both"/>
        <w:rPr>
          <w:lang w:val="sr-Cyrl-CS"/>
        </w:rPr>
      </w:pPr>
      <w:r>
        <w:rPr>
          <w:lang w:val="sr-Cyrl-CS"/>
        </w:rPr>
        <w:t>6)</w:t>
      </w:r>
      <w:r>
        <w:rPr>
          <w:lang w:val="sr-Latn-RS"/>
        </w:rPr>
        <w:t xml:space="preserve"> </w:t>
      </w:r>
      <w:r>
        <w:rPr>
          <w:lang w:val="sr-Cyrl-CS"/>
        </w:rPr>
        <w:t>помоћ породици за случај смрти запосленог и запосленом за случај смрти члана уже породице;</w:t>
      </w:r>
    </w:p>
    <w:p w:rsidR="00C07009" w:rsidRDefault="00C07009" w:rsidP="00C07009">
      <w:pPr>
        <w:jc w:val="both"/>
        <w:rPr>
          <w:lang w:val="sr-Cyrl-CS"/>
        </w:rPr>
      </w:pPr>
      <w:r>
        <w:rPr>
          <w:lang w:val="sr-Cyrl-CS"/>
        </w:rPr>
        <w:t>7)</w:t>
      </w:r>
      <w:r>
        <w:rPr>
          <w:lang w:val="sr-Latn-RS"/>
        </w:rPr>
        <w:t xml:space="preserve"> </w:t>
      </w:r>
      <w:r>
        <w:rPr>
          <w:lang w:val="sr-Cyrl-CS"/>
        </w:rPr>
        <w:t>рођења или усвојења детета запосленог-у висини месечне просечне зараде без пореза и доприноса у Републици Србији према последњем објављеном податку органа надлежног за послове статистике;</w:t>
      </w:r>
    </w:p>
    <w:p w:rsidR="00C07009" w:rsidRDefault="00C07009" w:rsidP="00C07009">
      <w:pPr>
        <w:jc w:val="both"/>
        <w:rPr>
          <w:lang w:val="sr-Cyrl-CS"/>
        </w:rPr>
      </w:pPr>
      <w:r>
        <w:rPr>
          <w:lang w:val="sr-Cyrl-CS"/>
        </w:rPr>
        <w:t>8)</w:t>
      </w:r>
      <w:r>
        <w:rPr>
          <w:lang w:val="sr-Latn-RS"/>
        </w:rPr>
        <w:t xml:space="preserve"> </w:t>
      </w:r>
      <w:r>
        <w:rPr>
          <w:lang w:val="sr-Cyrl-CS"/>
        </w:rPr>
        <w:t>штете настале услед елементарних непогода или несрећним случајем (пожар,</w:t>
      </w:r>
      <w:r>
        <w:rPr>
          <w:lang w:val="sr-Latn-RS"/>
        </w:rPr>
        <w:t xml:space="preserve"> </w:t>
      </w:r>
      <w:r>
        <w:rPr>
          <w:lang w:val="sr-Cyrl-CS"/>
        </w:rPr>
        <w:t>поплава,</w:t>
      </w:r>
      <w:r>
        <w:rPr>
          <w:lang w:val="sr-Latn-RS"/>
        </w:rPr>
        <w:t xml:space="preserve"> </w:t>
      </w:r>
      <w:r>
        <w:rPr>
          <w:lang w:val="sr-Cyrl-CS"/>
        </w:rPr>
        <w:t>бујица,</w:t>
      </w:r>
      <w:r>
        <w:rPr>
          <w:lang w:val="sr-Latn-RS"/>
        </w:rPr>
        <w:t xml:space="preserve"> </w:t>
      </w:r>
      <w:r>
        <w:rPr>
          <w:lang w:val="sr-Cyrl-CS"/>
        </w:rPr>
        <w:t>земљотрес,</w:t>
      </w:r>
      <w:r>
        <w:rPr>
          <w:lang w:val="sr-Latn-RS"/>
        </w:rPr>
        <w:t xml:space="preserve"> </w:t>
      </w:r>
      <w:r>
        <w:rPr>
          <w:lang w:val="sr-Cyrl-CS"/>
        </w:rPr>
        <w:t>клизиште и сл.) у породичном дома</w:t>
      </w:r>
      <w:r>
        <w:rPr>
          <w:lang w:val="sr-Cyrl-BA"/>
        </w:rPr>
        <w:t>ћ</w:t>
      </w:r>
      <w:r>
        <w:rPr>
          <w:lang w:val="sr-Cyrl-CS"/>
        </w:rPr>
        <w:t>инству у коме живи запослени, уколико штета није надокнађена из одговарајућег осигурања – у висини месечне просечне зараде без пореза и доприноса у Републици Србији према поседњем објављеном податку органа надлежног за послове статистике.</w:t>
      </w:r>
    </w:p>
    <w:p w:rsidR="00C07009" w:rsidRDefault="00C07009" w:rsidP="00C07009">
      <w:pPr>
        <w:jc w:val="both"/>
        <w:rPr>
          <w:lang w:val="sr-Cyrl-CS"/>
        </w:rPr>
      </w:pPr>
      <w:r>
        <w:rPr>
          <w:lang w:val="sr-Cyrl-CS"/>
        </w:rPr>
        <w:t>Дужа или тежа болест, односно тежа повреда  у смислу става 1. тачка 1) овог члана постоји ако је запослени због спречености за рад услед болести, односно повреде, био одсутан са рада најмање 30 дана непрекидно.</w:t>
      </w:r>
    </w:p>
    <w:p w:rsidR="00C07009" w:rsidRDefault="00C07009" w:rsidP="00C07009">
      <w:pPr>
        <w:jc w:val="both"/>
        <w:rPr>
          <w:lang w:val="sr-Cyrl-CS"/>
        </w:rPr>
      </w:pPr>
      <w:r>
        <w:rPr>
          <w:lang w:val="sr-Cyrl-CS"/>
        </w:rPr>
        <w:t>Члановима уже породице у смислу овог члана, сматрају се брачни или ванбрачни партнер,  деца, родитељи, усвојилац и усвојеник запосленог.</w:t>
      </w:r>
    </w:p>
    <w:p w:rsidR="00C07009" w:rsidRDefault="00C07009" w:rsidP="00C07009">
      <w:pPr>
        <w:jc w:val="both"/>
        <w:rPr>
          <w:lang w:val="sr-Cyrl-CS"/>
        </w:rPr>
      </w:pPr>
      <w:r>
        <w:rPr>
          <w:lang w:val="sr-Cyrl-CS"/>
        </w:rPr>
        <w:t>Солидарна помоћ у току године, у случајевима утврђеним у ставу 1.тач.1) – 5) овог  члана признаје се на основу уредне документације, у складу са финансијским могућностима и средствима обезбеђеним финансијским планом код послодавца, а највише до висине два неопорезива износа у складу са Законом о порезу на доходак грађана.</w:t>
      </w:r>
    </w:p>
    <w:p w:rsidR="00C07009" w:rsidRDefault="00C07009" w:rsidP="00C07009">
      <w:pPr>
        <w:jc w:val="both"/>
        <w:rPr>
          <w:lang w:val="sr-Cyrl-CS"/>
        </w:rPr>
      </w:pPr>
      <w:r>
        <w:rPr>
          <w:lang w:val="sr-Cyrl-CS"/>
        </w:rPr>
        <w:t>Запослени у току календарске године може да оствари право на солидарну помоћ  по сваком  од основа  утврђених у ставу 1.  овог члана, по један пут.</w:t>
      </w:r>
    </w:p>
    <w:p w:rsidR="00C07009" w:rsidRDefault="00C07009" w:rsidP="00C07009">
      <w:pPr>
        <w:jc w:val="both"/>
        <w:rPr>
          <w:lang w:val="sr-Cyrl-CS"/>
        </w:rPr>
      </w:pPr>
      <w:r>
        <w:rPr>
          <w:lang w:val="sr-Cyrl-CS"/>
        </w:rPr>
        <w:t>Солидарна помоћ у случају утврђеном у ставу 1. тачка 6) овог члана признаје се породици и остварује се, по захтеву члана породице који се подноси у року од 90 дана од дана када је наступио основ за исплату солидарне помоћи, највише до висине неопорезивог износа у складу са Законом о порезу на доходак грађана, у складу са финансијским могућностима и средствима обезбеђеним финансијским планом код послодавца.</w:t>
      </w:r>
    </w:p>
    <w:p w:rsidR="00C07009" w:rsidRDefault="00C07009" w:rsidP="00C07009">
      <w:pPr>
        <w:jc w:val="both"/>
        <w:rPr>
          <w:lang w:val="sr-Cyrl-CS"/>
        </w:rPr>
      </w:pPr>
      <w:r>
        <w:rPr>
          <w:lang w:val="sr-Cyrl-CS"/>
        </w:rPr>
        <w:t>Породицу у смислу става 1. тачка 6) овог члана чине брачни друг и ванбрачни партнер, деца, родитељи, усвојилац и усвојеник запосленог.</w:t>
      </w:r>
    </w:p>
    <w:p w:rsidR="00C07009" w:rsidRDefault="00C07009" w:rsidP="00C07009">
      <w:pPr>
        <w:jc w:val="both"/>
        <w:rPr>
          <w:lang w:val="sr-Cyrl-CS"/>
        </w:rPr>
      </w:pPr>
      <w:r>
        <w:rPr>
          <w:lang w:val="sr-Cyrl-CS"/>
        </w:rPr>
        <w:lastRenderedPageBreak/>
        <w:t>У случају да су оба родитеља запослена у Установи, право из става 1.тачка 7) овог члана, остварује мајка детета.</w:t>
      </w:r>
    </w:p>
    <w:p w:rsidR="00C07009" w:rsidRDefault="00C07009" w:rsidP="00C07009">
      <w:pPr>
        <w:jc w:val="both"/>
        <w:rPr>
          <w:lang w:val="sr-Cyrl-CS"/>
        </w:rPr>
      </w:pPr>
      <w:r>
        <w:rPr>
          <w:lang w:val="sr-Cyrl-CS"/>
        </w:rPr>
        <w:t>У случају да је више чланова уже породице запослено у Установи, право на солидарну помоћ за члана уже породице из става 1.тачка 1), 2) 5) и за штету из става 1. тачка 8) овог члана, остварује један запослени.</w:t>
      </w:r>
    </w:p>
    <w:p w:rsidR="00C07009" w:rsidRDefault="00C07009" w:rsidP="00C07009">
      <w:pPr>
        <w:jc w:val="both"/>
        <w:rPr>
          <w:lang w:val="sr-Cyrl-CS"/>
        </w:rPr>
      </w:pPr>
      <w:r>
        <w:rPr>
          <w:lang w:val="sr-Cyrl-CS"/>
        </w:rPr>
        <w:t>Запослени може да оствари право на солидарну помоћ, уколико право на медицинско-техничка помагала, апарате за рехабилитацију, лекове и др. није остварено у складу са другим прописима из области обавезног социјалног осигурања,борачко-инвалидске заштите и другим прописима.</w:t>
      </w:r>
    </w:p>
    <w:p w:rsidR="00C07009" w:rsidRDefault="00C07009" w:rsidP="00C07009">
      <w:pPr>
        <w:jc w:val="center"/>
        <w:rPr>
          <w:lang w:val="sr-Cyrl-CS"/>
        </w:rPr>
      </w:pPr>
      <w:r>
        <w:rPr>
          <w:lang w:val="sr-Cyrl-CS"/>
        </w:rPr>
        <w:t>Члан  29.</w:t>
      </w:r>
    </w:p>
    <w:p w:rsidR="00C07009" w:rsidRDefault="00C07009" w:rsidP="00C07009">
      <w:pPr>
        <w:jc w:val="both"/>
        <w:rPr>
          <w:lang w:val="sr-Cyrl-CS"/>
        </w:rPr>
      </w:pPr>
      <w:r>
        <w:rPr>
          <w:lang w:val="sr-Cyrl-CS"/>
        </w:rPr>
        <w:t>Послодавац може да, исплати солидарну помоћ запосленом ради ублажавања неповољног материјалног и социјалног положаја запосленог, под условом да за то има обезбеђена финансијска средства.</w:t>
      </w:r>
    </w:p>
    <w:p w:rsidR="00C07009" w:rsidRDefault="00C07009" w:rsidP="00C07009">
      <w:pPr>
        <w:jc w:val="both"/>
        <w:rPr>
          <w:lang w:val="sr-Cyrl-CS"/>
        </w:rPr>
      </w:pPr>
      <w:r>
        <w:rPr>
          <w:lang w:val="sr-Cyrl-CS"/>
        </w:rPr>
        <w:t>Солидарна помоћ по запосленом из става 1.овог члана исплаћује се на годишњем нивоу до висине просечне нето зараде за Републику Србију према последњем објављеном податку Републичког органа надлежног за послове статистике који је претходио дану исплате, без пореза и доприноса.</w:t>
      </w:r>
    </w:p>
    <w:p w:rsidR="00C07009" w:rsidRDefault="00C07009" w:rsidP="00C07009">
      <w:pPr>
        <w:jc w:val="center"/>
        <w:rPr>
          <w:lang w:val="sr-Cyrl-CS"/>
        </w:rPr>
      </w:pPr>
      <w:r>
        <w:rPr>
          <w:lang w:val="sr-Cyrl-CS"/>
        </w:rPr>
        <w:t>Члан 30.</w:t>
      </w:r>
    </w:p>
    <w:p w:rsidR="00C07009" w:rsidRDefault="00C07009" w:rsidP="00C07009">
      <w:pPr>
        <w:jc w:val="both"/>
        <w:rPr>
          <w:lang w:val="sr-Cyrl-CS"/>
        </w:rPr>
      </w:pPr>
      <w:r>
        <w:rPr>
          <w:lang w:val="sr-Cyrl-CS"/>
        </w:rPr>
        <w:t>Послодавац може запосленим радницима да исплати на име поклона за Нову годину, Божић, Светог Саву и Ускршње празнике,у једнаком износу, у складу са финансијским могућностима.</w:t>
      </w:r>
    </w:p>
    <w:p w:rsidR="00C07009" w:rsidRPr="005714F6" w:rsidRDefault="00C07009" w:rsidP="00C07009">
      <w:pPr>
        <w:jc w:val="center"/>
        <w:rPr>
          <w:lang w:val="sr-Cyrl-BA"/>
        </w:rPr>
      </w:pPr>
    </w:p>
    <w:p w:rsidR="00C07009" w:rsidRPr="00C07009" w:rsidRDefault="00C07009" w:rsidP="00C07009">
      <w:pPr>
        <w:pStyle w:val="ListParagraph"/>
        <w:numPr>
          <w:ilvl w:val="0"/>
          <w:numId w:val="10"/>
        </w:numPr>
        <w:spacing w:after="0" w:line="240" w:lineRule="auto"/>
        <w:jc w:val="both"/>
        <w:rPr>
          <w:b/>
          <w:lang w:val="sr-Cyrl-CS"/>
        </w:rPr>
      </w:pPr>
      <w:r w:rsidRPr="00C07009">
        <w:rPr>
          <w:b/>
          <w:lang w:val="sr-Cyrl-CS"/>
        </w:rPr>
        <w:t>Осугурање запослених</w:t>
      </w:r>
    </w:p>
    <w:p w:rsidR="00C07009" w:rsidRDefault="00C07009" w:rsidP="00C07009">
      <w:pPr>
        <w:jc w:val="center"/>
        <w:rPr>
          <w:lang w:val="sr-Cyrl-CS"/>
        </w:rPr>
      </w:pPr>
      <w:r>
        <w:rPr>
          <w:lang w:val="sr-Cyrl-CS"/>
        </w:rPr>
        <w:t>Члан   31.</w:t>
      </w:r>
    </w:p>
    <w:p w:rsidR="00C07009" w:rsidRDefault="00C07009" w:rsidP="00C07009">
      <w:pPr>
        <w:jc w:val="both"/>
        <w:rPr>
          <w:lang w:val="sr-Cyrl-CS"/>
        </w:rPr>
      </w:pPr>
      <w:r>
        <w:rPr>
          <w:lang w:val="sr-Cyrl-CS"/>
        </w:rPr>
        <w:t>Послодавац је дужан да под једнаким условима колективно осигура запослене за случај смрти, последица незгоде, професионалног обољења, повреде на раду и губитка радне способности, ради обезбеђења накнаде штете.</w:t>
      </w:r>
    </w:p>
    <w:p w:rsidR="00C07009" w:rsidRPr="00970C87" w:rsidRDefault="00C07009" w:rsidP="00C07009">
      <w:pPr>
        <w:jc w:val="both"/>
        <w:rPr>
          <w:lang w:val="sr-Cyrl-CS"/>
        </w:rPr>
      </w:pPr>
      <w:r>
        <w:rPr>
          <w:lang w:val="sr-Cyrl-CS"/>
        </w:rPr>
        <w:t>Послодавац може, у складу са расположивим финансијским средствима,да обезбеди додатно здравствено осигурање, за исти износ премије осигурања за лечење у здравственим институцијама, у државном или приватном власништву, са којима осигуравајућа кућа има уговор.</w:t>
      </w:r>
    </w:p>
    <w:p w:rsidR="000B6369" w:rsidRPr="000B6369" w:rsidRDefault="000B6369" w:rsidP="000B6369">
      <w:pPr>
        <w:spacing w:after="0" w:line="240" w:lineRule="auto"/>
        <w:jc w:val="center"/>
        <w:rPr>
          <w:rFonts w:eastAsia="Times New Roman" w:cs="Times New Roman"/>
          <w:szCs w:val="24"/>
          <w:lang w:val="sr-Cyrl-CS" w:eastAsia="sr-Latn-CS"/>
        </w:rPr>
      </w:pPr>
    </w:p>
    <w:p w:rsidR="00974C09" w:rsidRDefault="00C07009" w:rsidP="003807DD">
      <w:pPr>
        <w:ind w:firstLine="720"/>
        <w:jc w:val="both"/>
        <w:rPr>
          <w:b/>
          <w:szCs w:val="24"/>
          <w:lang w:val="sr-Cyrl-RS"/>
        </w:rPr>
      </w:pPr>
      <w:r>
        <w:rPr>
          <w:b/>
          <w:szCs w:val="24"/>
          <w:lang w:val="sr-Cyrl-RS"/>
        </w:rPr>
        <w:t>8</w:t>
      </w:r>
      <w:r w:rsidR="003807DD">
        <w:rPr>
          <w:b/>
          <w:szCs w:val="24"/>
          <w:lang w:val="sr-Cyrl-RS"/>
        </w:rPr>
        <w:t xml:space="preserve">. </w:t>
      </w:r>
      <w:r w:rsidR="00974C09">
        <w:rPr>
          <w:b/>
          <w:szCs w:val="24"/>
          <w:lang w:val="sr-Cyrl-RS"/>
        </w:rPr>
        <w:t>Обрачун и исплата плате</w:t>
      </w:r>
    </w:p>
    <w:p w:rsidR="00974C09" w:rsidRDefault="00974C09" w:rsidP="00974C09">
      <w:pPr>
        <w:jc w:val="center"/>
        <w:rPr>
          <w:szCs w:val="24"/>
          <w:lang w:val="sr-Cyrl-RS"/>
        </w:rPr>
      </w:pPr>
      <w:r>
        <w:rPr>
          <w:szCs w:val="24"/>
          <w:lang w:val="sr-Cyrl-RS"/>
        </w:rPr>
        <w:t xml:space="preserve">Члан   </w:t>
      </w:r>
      <w:r w:rsidR="00C07009">
        <w:rPr>
          <w:szCs w:val="24"/>
          <w:lang w:val="sr-Cyrl-RS"/>
        </w:rPr>
        <w:t>32</w:t>
      </w:r>
      <w:r w:rsidR="003807DD">
        <w:rPr>
          <w:szCs w:val="24"/>
          <w:lang w:val="sr-Cyrl-RS"/>
        </w:rPr>
        <w:t>.</w:t>
      </w:r>
    </w:p>
    <w:p w:rsidR="00974C09" w:rsidRDefault="00974C09" w:rsidP="00974C09">
      <w:pPr>
        <w:jc w:val="both"/>
        <w:rPr>
          <w:szCs w:val="24"/>
          <w:lang w:val="sr-Cyrl-RS"/>
        </w:rPr>
      </w:pPr>
      <w:r>
        <w:rPr>
          <w:szCs w:val="24"/>
          <w:lang w:val="sr-Cyrl-RS"/>
        </w:rPr>
        <w:t>Обрачун плате врши се на основу евиденције о присуству радника на раду (карнет)</w:t>
      </w:r>
      <w:r w:rsidR="00D550E4">
        <w:rPr>
          <w:szCs w:val="24"/>
          <w:lang w:val="sr-Cyrl-RS"/>
        </w:rPr>
        <w:t xml:space="preserve"> </w:t>
      </w:r>
      <w:r>
        <w:rPr>
          <w:szCs w:val="24"/>
          <w:lang w:val="sr-Cyrl-RS"/>
        </w:rPr>
        <w:t>коју оверава директор или радник кога он овласти.</w:t>
      </w:r>
    </w:p>
    <w:p w:rsidR="00974C09" w:rsidRDefault="00974C09" w:rsidP="00974C09">
      <w:pPr>
        <w:jc w:val="center"/>
        <w:rPr>
          <w:szCs w:val="24"/>
          <w:lang w:val="sr-Cyrl-RS"/>
        </w:rPr>
      </w:pPr>
      <w:r>
        <w:rPr>
          <w:szCs w:val="24"/>
          <w:lang w:val="sr-Cyrl-RS"/>
        </w:rPr>
        <w:lastRenderedPageBreak/>
        <w:t xml:space="preserve">Члан  </w:t>
      </w:r>
      <w:r w:rsidR="00C07009">
        <w:rPr>
          <w:szCs w:val="24"/>
          <w:lang w:val="sr-Cyrl-RS"/>
        </w:rPr>
        <w:t>33</w:t>
      </w:r>
      <w:r w:rsidR="003807DD">
        <w:rPr>
          <w:szCs w:val="24"/>
          <w:lang w:val="sr-Cyrl-RS"/>
        </w:rPr>
        <w:t>.</w:t>
      </w:r>
    </w:p>
    <w:p w:rsidR="00974C09" w:rsidRDefault="00974C09" w:rsidP="00974C09">
      <w:pPr>
        <w:jc w:val="both"/>
        <w:rPr>
          <w:szCs w:val="24"/>
          <w:lang w:val="sr-Cyrl-RS"/>
        </w:rPr>
      </w:pPr>
      <w:r>
        <w:rPr>
          <w:szCs w:val="24"/>
          <w:lang w:val="sr-Cyrl-RS"/>
        </w:rPr>
        <w:t>Обрачун плата запослених у Установи врши се у оквиру јединственог платног списка.</w:t>
      </w:r>
    </w:p>
    <w:p w:rsidR="00974C09" w:rsidRDefault="00974C09" w:rsidP="00974C09">
      <w:pPr>
        <w:jc w:val="both"/>
        <w:rPr>
          <w:szCs w:val="24"/>
          <w:lang w:val="sr-Cyrl-RS"/>
        </w:rPr>
      </w:pPr>
      <w:r>
        <w:rPr>
          <w:szCs w:val="24"/>
          <w:lang w:val="sr-Cyrl-RS"/>
        </w:rPr>
        <w:t>Платне спискове из претхо</w:t>
      </w:r>
      <w:r w:rsidR="00A03910">
        <w:rPr>
          <w:szCs w:val="24"/>
          <w:lang w:val="sr-Cyrl-RS"/>
        </w:rPr>
        <w:t xml:space="preserve">сног става потписује директор и </w:t>
      </w:r>
      <w:r>
        <w:rPr>
          <w:szCs w:val="24"/>
          <w:lang w:val="sr-Cyrl-RS"/>
        </w:rPr>
        <w:t>шеф рачуноводства.</w:t>
      </w:r>
    </w:p>
    <w:p w:rsidR="00974C09" w:rsidRDefault="00974C09" w:rsidP="00974C09">
      <w:pPr>
        <w:jc w:val="center"/>
        <w:rPr>
          <w:szCs w:val="24"/>
          <w:lang w:val="sr-Cyrl-RS"/>
        </w:rPr>
      </w:pPr>
      <w:r>
        <w:rPr>
          <w:szCs w:val="24"/>
          <w:lang w:val="sr-Cyrl-RS"/>
        </w:rPr>
        <w:t xml:space="preserve">Члан   </w:t>
      </w:r>
      <w:r w:rsidR="00D550E4">
        <w:rPr>
          <w:szCs w:val="24"/>
          <w:lang w:val="sr-Cyrl-RS"/>
        </w:rPr>
        <w:t>3</w:t>
      </w:r>
      <w:r w:rsidR="00C07009">
        <w:rPr>
          <w:szCs w:val="24"/>
          <w:lang w:val="sr-Cyrl-RS"/>
        </w:rPr>
        <w:t>4</w:t>
      </w:r>
      <w:r w:rsidR="003807DD">
        <w:rPr>
          <w:szCs w:val="24"/>
          <w:lang w:val="sr-Cyrl-RS"/>
        </w:rPr>
        <w:t>.</w:t>
      </w:r>
    </w:p>
    <w:p w:rsidR="00974C09" w:rsidRDefault="00974C09" w:rsidP="00974C09">
      <w:pPr>
        <w:jc w:val="both"/>
        <w:rPr>
          <w:szCs w:val="24"/>
          <w:lang w:val="sr-Cyrl-RS"/>
        </w:rPr>
      </w:pPr>
      <w:r>
        <w:rPr>
          <w:szCs w:val="24"/>
          <w:lang w:val="sr-Cyrl-RS"/>
        </w:rPr>
        <w:t>Запосленом се при свакој исплати плате и накнаде плате доставља обр</w:t>
      </w:r>
      <w:r w:rsidR="00A03910">
        <w:rPr>
          <w:szCs w:val="24"/>
          <w:lang w:val="sr-Cyrl-RS"/>
        </w:rPr>
        <w:t xml:space="preserve">ачун, који потписује запослени и </w:t>
      </w:r>
      <w:r>
        <w:rPr>
          <w:szCs w:val="24"/>
          <w:lang w:val="sr-Cyrl-RS"/>
        </w:rPr>
        <w:t>шеф рачуноводства</w:t>
      </w:r>
      <w:r w:rsidR="00A03910">
        <w:rPr>
          <w:szCs w:val="24"/>
          <w:lang w:val="sr-Cyrl-RS"/>
        </w:rPr>
        <w:t>.</w:t>
      </w:r>
      <w:r>
        <w:rPr>
          <w:szCs w:val="24"/>
          <w:lang w:val="sr-Cyrl-RS"/>
        </w:rPr>
        <w:t xml:space="preserve"> </w:t>
      </w:r>
    </w:p>
    <w:p w:rsidR="00974C09" w:rsidRDefault="00974C09" w:rsidP="00974C09">
      <w:pPr>
        <w:jc w:val="both"/>
        <w:rPr>
          <w:szCs w:val="24"/>
          <w:lang w:val="sr-Cyrl-RS"/>
        </w:rPr>
      </w:pPr>
      <w:r>
        <w:rPr>
          <w:szCs w:val="24"/>
          <w:lang w:val="sr-Cyrl-RS"/>
        </w:rPr>
        <w:t>Запосленом се доставља обрачун и за месец за који за који није извршио исплату плате,</w:t>
      </w:r>
      <w:r w:rsidR="00D550E4">
        <w:rPr>
          <w:szCs w:val="24"/>
          <w:lang w:val="sr-Cyrl-RS"/>
        </w:rPr>
        <w:t xml:space="preserve"> </w:t>
      </w:r>
      <w:r>
        <w:rPr>
          <w:szCs w:val="24"/>
          <w:lang w:val="sr-Cyrl-RS"/>
        </w:rPr>
        <w:t>односно накнаде плате,</w:t>
      </w:r>
      <w:r w:rsidR="00D60CDB">
        <w:rPr>
          <w:szCs w:val="24"/>
          <w:lang w:val="sr-Cyrl-RS"/>
        </w:rPr>
        <w:t xml:space="preserve"> </w:t>
      </w:r>
      <w:r>
        <w:rPr>
          <w:szCs w:val="24"/>
          <w:lang w:val="sr-Cyrl-RS"/>
        </w:rPr>
        <w:t>уз образложење из којих разлога није извршена исплата.</w:t>
      </w:r>
    </w:p>
    <w:p w:rsidR="00974C09" w:rsidRDefault="00974C09" w:rsidP="00974C09">
      <w:pPr>
        <w:jc w:val="center"/>
        <w:rPr>
          <w:szCs w:val="24"/>
          <w:lang w:val="sr-Cyrl-RS"/>
        </w:rPr>
      </w:pPr>
      <w:r>
        <w:rPr>
          <w:szCs w:val="24"/>
          <w:lang w:val="sr-Cyrl-RS"/>
        </w:rPr>
        <w:t>Члан</w:t>
      </w:r>
      <w:r w:rsidR="003807DD">
        <w:rPr>
          <w:szCs w:val="24"/>
          <w:lang w:val="sr-Cyrl-RS"/>
        </w:rPr>
        <w:t xml:space="preserve">  3</w:t>
      </w:r>
      <w:r w:rsidR="00C07009">
        <w:rPr>
          <w:szCs w:val="24"/>
          <w:lang w:val="sr-Cyrl-RS"/>
        </w:rPr>
        <w:t>5</w:t>
      </w:r>
      <w:r w:rsidR="003807DD">
        <w:rPr>
          <w:szCs w:val="24"/>
          <w:lang w:val="sr-Cyrl-RS"/>
        </w:rPr>
        <w:t>.</w:t>
      </w:r>
    </w:p>
    <w:p w:rsidR="00974C09" w:rsidRDefault="003807DD" w:rsidP="00974C09">
      <w:pPr>
        <w:jc w:val="both"/>
        <w:rPr>
          <w:szCs w:val="24"/>
          <w:lang w:val="sr-Cyrl-RS"/>
        </w:rPr>
      </w:pPr>
      <w:r>
        <w:rPr>
          <w:szCs w:val="24"/>
          <w:lang w:val="sr-Cyrl-RS"/>
        </w:rPr>
        <w:t xml:space="preserve">Обрачун из члана </w:t>
      </w:r>
      <w:r w:rsidR="00D60CDB">
        <w:rPr>
          <w:szCs w:val="24"/>
          <w:lang w:val="sr-Cyrl-RS"/>
        </w:rPr>
        <w:t>3</w:t>
      </w:r>
      <w:r w:rsidR="00C07009">
        <w:rPr>
          <w:szCs w:val="24"/>
          <w:lang w:val="sr-Cyrl-RS"/>
        </w:rPr>
        <w:t>4</w:t>
      </w:r>
      <w:r>
        <w:rPr>
          <w:szCs w:val="24"/>
          <w:lang w:val="sr-Cyrl-RS"/>
        </w:rPr>
        <w:t xml:space="preserve">. </w:t>
      </w:r>
      <w:r w:rsidR="00974C09">
        <w:rPr>
          <w:szCs w:val="24"/>
          <w:lang w:val="sr-Cyrl-RS"/>
        </w:rPr>
        <w:t xml:space="preserve">став 1. </w:t>
      </w:r>
      <w:r>
        <w:rPr>
          <w:szCs w:val="24"/>
          <w:lang w:val="sr-Cyrl-RS"/>
        </w:rPr>
        <w:t>н</w:t>
      </w:r>
      <w:r w:rsidR="00974C09">
        <w:rPr>
          <w:szCs w:val="24"/>
          <w:lang w:val="sr-Cyrl-RS"/>
        </w:rPr>
        <w:t xml:space="preserve">а основу кога је исплаћена </w:t>
      </w:r>
      <w:r w:rsidR="00D60CDB">
        <w:rPr>
          <w:szCs w:val="24"/>
          <w:lang w:val="sr-Cyrl-RS"/>
        </w:rPr>
        <w:t>плат</w:t>
      </w:r>
      <w:r w:rsidR="00974C09">
        <w:rPr>
          <w:szCs w:val="24"/>
          <w:lang w:val="sr-Cyrl-RS"/>
        </w:rPr>
        <w:t>а,</w:t>
      </w:r>
      <w:r w:rsidR="00D60CDB">
        <w:rPr>
          <w:szCs w:val="24"/>
          <w:lang w:val="sr-Cyrl-RS"/>
        </w:rPr>
        <w:t xml:space="preserve"> </w:t>
      </w:r>
      <w:r w:rsidR="00974C09">
        <w:rPr>
          <w:szCs w:val="24"/>
          <w:lang w:val="sr-Cyrl-RS"/>
        </w:rPr>
        <w:t xml:space="preserve">односно накнада </w:t>
      </w:r>
      <w:r w:rsidR="00D60CDB">
        <w:rPr>
          <w:szCs w:val="24"/>
          <w:lang w:val="sr-Cyrl-RS"/>
        </w:rPr>
        <w:t xml:space="preserve">плате  </w:t>
      </w:r>
      <w:r w:rsidR="00974C09">
        <w:rPr>
          <w:szCs w:val="24"/>
          <w:lang w:val="sr-Cyrl-RS"/>
        </w:rPr>
        <w:t>у</w:t>
      </w:r>
      <w:r w:rsidR="00D60CDB">
        <w:rPr>
          <w:szCs w:val="24"/>
          <w:lang w:val="sr-Cyrl-RS"/>
        </w:rPr>
        <w:t xml:space="preserve"> </w:t>
      </w:r>
      <w:r w:rsidR="00974C09">
        <w:rPr>
          <w:szCs w:val="24"/>
          <w:lang w:val="sr-Cyrl-RS"/>
        </w:rPr>
        <w:t>целости може се доставити у електронској форми.</w:t>
      </w:r>
    </w:p>
    <w:p w:rsidR="00974C09" w:rsidRDefault="00974C09" w:rsidP="00974C09">
      <w:pPr>
        <w:jc w:val="both"/>
        <w:rPr>
          <w:szCs w:val="24"/>
          <w:lang w:val="sr-Cyrl-RS"/>
        </w:rPr>
      </w:pPr>
      <w:r>
        <w:rPr>
          <w:szCs w:val="24"/>
          <w:lang w:val="sr-Cyrl-RS"/>
        </w:rPr>
        <w:t xml:space="preserve">Обрачун </w:t>
      </w:r>
      <w:r w:rsidR="00D60CDB">
        <w:rPr>
          <w:szCs w:val="24"/>
          <w:lang w:val="sr-Cyrl-RS"/>
        </w:rPr>
        <w:t>плате</w:t>
      </w:r>
      <w:r>
        <w:rPr>
          <w:szCs w:val="24"/>
          <w:lang w:val="sr-Cyrl-RS"/>
        </w:rPr>
        <w:t xml:space="preserve"> и накнаде </w:t>
      </w:r>
      <w:r w:rsidR="00D60CDB">
        <w:rPr>
          <w:szCs w:val="24"/>
          <w:lang w:val="sr-Cyrl-RS"/>
        </w:rPr>
        <w:t>плате</w:t>
      </w:r>
      <w:r>
        <w:rPr>
          <w:szCs w:val="24"/>
          <w:lang w:val="sr-Cyrl-RS"/>
        </w:rPr>
        <w:t xml:space="preserve"> које је дужан да исплати послодавац у складу са законом представља извршну исправу.</w:t>
      </w:r>
    </w:p>
    <w:p w:rsidR="00974C09" w:rsidRDefault="00974C09" w:rsidP="00974C09">
      <w:pPr>
        <w:jc w:val="both"/>
        <w:rPr>
          <w:szCs w:val="24"/>
          <w:lang w:val="sr-Cyrl-RS"/>
        </w:rPr>
      </w:pPr>
      <w:r>
        <w:rPr>
          <w:szCs w:val="24"/>
          <w:lang w:val="sr-Cyrl-RS"/>
        </w:rPr>
        <w:t>Запослени коме је плата и накнада плате исплаћена у</w:t>
      </w:r>
      <w:r w:rsidR="003807DD">
        <w:rPr>
          <w:szCs w:val="24"/>
          <w:lang w:val="sr-Cyrl-RS"/>
        </w:rPr>
        <w:t xml:space="preserve"> складу са обрачуном из члана </w:t>
      </w:r>
      <w:r w:rsidR="00D60CDB">
        <w:rPr>
          <w:szCs w:val="24"/>
          <w:lang w:val="sr-Cyrl-RS"/>
        </w:rPr>
        <w:t>3</w:t>
      </w:r>
      <w:r w:rsidR="00C07009">
        <w:rPr>
          <w:szCs w:val="24"/>
          <w:lang w:val="sr-Cyrl-RS"/>
        </w:rPr>
        <w:t>4</w:t>
      </w:r>
      <w:r>
        <w:rPr>
          <w:szCs w:val="24"/>
          <w:lang w:val="sr-Cyrl-RS"/>
        </w:rPr>
        <w:t>. став 1. и 2.,а чију садржину прописује министар,</w:t>
      </w:r>
      <w:r w:rsidR="00D60CDB">
        <w:rPr>
          <w:szCs w:val="24"/>
          <w:lang w:val="sr-Cyrl-RS"/>
        </w:rPr>
        <w:t xml:space="preserve"> </w:t>
      </w:r>
      <w:r>
        <w:rPr>
          <w:szCs w:val="24"/>
          <w:lang w:val="sr-Cyrl-RS"/>
        </w:rPr>
        <w:t>задржава право да пред надлежним судом оспорава законитост тог обрачуна.</w:t>
      </w:r>
    </w:p>
    <w:p w:rsidR="00974C09" w:rsidRDefault="00974C09" w:rsidP="00974C09">
      <w:pPr>
        <w:jc w:val="center"/>
        <w:rPr>
          <w:szCs w:val="24"/>
          <w:lang w:val="sr-Cyrl-RS"/>
        </w:rPr>
      </w:pPr>
      <w:r>
        <w:rPr>
          <w:szCs w:val="24"/>
          <w:lang w:val="sr-Cyrl-RS"/>
        </w:rPr>
        <w:t>Члан</w:t>
      </w:r>
      <w:r w:rsidR="003807DD">
        <w:rPr>
          <w:szCs w:val="24"/>
          <w:lang w:val="sr-Cyrl-RS"/>
        </w:rPr>
        <w:t xml:space="preserve">  3</w:t>
      </w:r>
      <w:r w:rsidR="00C07009">
        <w:rPr>
          <w:szCs w:val="24"/>
          <w:lang w:val="sr-Cyrl-RS"/>
        </w:rPr>
        <w:t>6</w:t>
      </w:r>
      <w:r w:rsidR="003807DD">
        <w:rPr>
          <w:szCs w:val="24"/>
          <w:lang w:val="sr-Cyrl-RS"/>
        </w:rPr>
        <w:t>.</w:t>
      </w:r>
    </w:p>
    <w:p w:rsidR="00974C09" w:rsidRDefault="00974C09" w:rsidP="00974C09">
      <w:pPr>
        <w:jc w:val="both"/>
        <w:rPr>
          <w:szCs w:val="24"/>
          <w:lang w:val="sr-Cyrl-RS"/>
        </w:rPr>
      </w:pPr>
      <w:r>
        <w:rPr>
          <w:szCs w:val="24"/>
          <w:lang w:val="sr-Cyrl-RS"/>
        </w:rPr>
        <w:t>Послодавац је дужан да води месечну евиденцију о</w:t>
      </w:r>
      <w:r w:rsidR="00D60CDB">
        <w:rPr>
          <w:szCs w:val="24"/>
          <w:lang w:val="sr-Cyrl-RS"/>
        </w:rPr>
        <w:t xml:space="preserve">  платама (</w:t>
      </w:r>
      <w:r>
        <w:rPr>
          <w:szCs w:val="24"/>
          <w:lang w:val="sr-Cyrl-RS"/>
        </w:rPr>
        <w:t>заради</w:t>
      </w:r>
      <w:r w:rsidR="00D60CDB">
        <w:rPr>
          <w:szCs w:val="24"/>
          <w:lang w:val="sr-Cyrl-RS"/>
        </w:rPr>
        <w:t>)</w:t>
      </w:r>
      <w:r>
        <w:rPr>
          <w:szCs w:val="24"/>
          <w:lang w:val="sr-Cyrl-RS"/>
        </w:rPr>
        <w:t xml:space="preserve"> и накнади </w:t>
      </w:r>
      <w:r w:rsidR="00D60CDB">
        <w:rPr>
          <w:szCs w:val="24"/>
          <w:lang w:val="sr-Cyrl-RS"/>
        </w:rPr>
        <w:t>плате</w:t>
      </w:r>
      <w:r>
        <w:rPr>
          <w:szCs w:val="24"/>
          <w:lang w:val="sr-Cyrl-RS"/>
        </w:rPr>
        <w:t>.</w:t>
      </w:r>
    </w:p>
    <w:p w:rsidR="00974C09" w:rsidRDefault="00D60CDB" w:rsidP="00974C09">
      <w:pPr>
        <w:jc w:val="both"/>
        <w:rPr>
          <w:szCs w:val="24"/>
          <w:lang w:val="sr-Cyrl-RS"/>
        </w:rPr>
      </w:pPr>
      <w:r>
        <w:rPr>
          <w:szCs w:val="24"/>
          <w:lang w:val="sr-Cyrl-RS"/>
        </w:rPr>
        <w:t>Евиденција садржи податке о плати</w:t>
      </w:r>
      <w:r w:rsidR="00974C09">
        <w:rPr>
          <w:szCs w:val="24"/>
          <w:lang w:val="sr-Cyrl-RS"/>
        </w:rPr>
        <w:t>,</w:t>
      </w:r>
      <w:r>
        <w:rPr>
          <w:szCs w:val="24"/>
          <w:lang w:val="sr-Cyrl-RS"/>
        </w:rPr>
        <w:t xml:space="preserve">  плати</w:t>
      </w:r>
      <w:r w:rsidR="00974C09">
        <w:rPr>
          <w:szCs w:val="24"/>
          <w:lang w:val="sr-Cyrl-RS"/>
        </w:rPr>
        <w:t xml:space="preserve"> по одбитку пореза и доприноса из </w:t>
      </w:r>
      <w:r>
        <w:rPr>
          <w:szCs w:val="24"/>
          <w:lang w:val="sr-Cyrl-RS"/>
        </w:rPr>
        <w:t>плате</w:t>
      </w:r>
      <w:r w:rsidR="00974C09">
        <w:rPr>
          <w:szCs w:val="24"/>
          <w:lang w:val="sr-Cyrl-RS"/>
        </w:rPr>
        <w:t xml:space="preserve"> и одбицима од </w:t>
      </w:r>
      <w:r>
        <w:rPr>
          <w:szCs w:val="24"/>
          <w:lang w:val="sr-Cyrl-RS"/>
        </w:rPr>
        <w:t>плате</w:t>
      </w:r>
      <w:r w:rsidR="00974C09">
        <w:rPr>
          <w:szCs w:val="24"/>
          <w:lang w:val="sr-Cyrl-RS"/>
        </w:rPr>
        <w:t>,</w:t>
      </w:r>
      <w:r>
        <w:rPr>
          <w:szCs w:val="24"/>
          <w:lang w:val="sr-Cyrl-RS"/>
        </w:rPr>
        <w:t xml:space="preserve"> </w:t>
      </w:r>
      <w:r w:rsidR="00974C09">
        <w:rPr>
          <w:szCs w:val="24"/>
          <w:lang w:val="sr-Cyrl-RS"/>
        </w:rPr>
        <w:t>за сваког запосленог.</w:t>
      </w:r>
    </w:p>
    <w:p w:rsidR="00974C09" w:rsidRDefault="00974C09" w:rsidP="00974C09">
      <w:pPr>
        <w:jc w:val="both"/>
        <w:rPr>
          <w:szCs w:val="24"/>
          <w:lang w:val="sr-Cyrl-RS"/>
        </w:rPr>
      </w:pPr>
      <w:r>
        <w:rPr>
          <w:szCs w:val="24"/>
          <w:lang w:val="sr-Cyrl-RS"/>
        </w:rPr>
        <w:t>Евиденци</w:t>
      </w:r>
      <w:r w:rsidR="003807DD">
        <w:rPr>
          <w:szCs w:val="24"/>
          <w:lang w:val="sr-Cyrl-RS"/>
        </w:rPr>
        <w:t>ју потписује директор или друго</w:t>
      </w:r>
      <w:r>
        <w:rPr>
          <w:szCs w:val="24"/>
          <w:lang w:val="sr-Cyrl-RS"/>
        </w:rPr>
        <w:t xml:space="preserve"> лице које он овласти.</w:t>
      </w:r>
    </w:p>
    <w:p w:rsidR="00D60CDB" w:rsidRPr="00D60CDB" w:rsidRDefault="00974C09" w:rsidP="00D60CDB">
      <w:pPr>
        <w:jc w:val="center"/>
        <w:rPr>
          <w:szCs w:val="24"/>
          <w:lang w:val="sr-Cyrl-RS"/>
        </w:rPr>
      </w:pPr>
      <w:r>
        <w:rPr>
          <w:szCs w:val="24"/>
          <w:lang w:val="sr-Cyrl-RS"/>
        </w:rPr>
        <w:t>Члан</w:t>
      </w:r>
      <w:r w:rsidR="003807DD">
        <w:rPr>
          <w:szCs w:val="24"/>
          <w:lang w:val="sr-Cyrl-RS"/>
        </w:rPr>
        <w:t xml:space="preserve">  </w:t>
      </w:r>
      <w:r w:rsidR="00C07009">
        <w:rPr>
          <w:szCs w:val="24"/>
          <w:lang w:val="sr-Cyrl-RS"/>
        </w:rPr>
        <w:t>37.</w:t>
      </w:r>
    </w:p>
    <w:p w:rsidR="00D60CDB" w:rsidRDefault="00D60CDB" w:rsidP="00D60CDB">
      <w:pPr>
        <w:jc w:val="both"/>
        <w:rPr>
          <w:lang w:val="sr-Cyrl-BA"/>
        </w:rPr>
      </w:pPr>
      <w:r>
        <w:rPr>
          <w:lang w:val="sr-Cyrl-BA"/>
        </w:rPr>
        <w:t>Исплата плате може да буде у једном или два дела:</w:t>
      </w:r>
    </w:p>
    <w:p w:rsidR="00D60CDB" w:rsidRDefault="00D60CDB" w:rsidP="00D60CDB">
      <w:pPr>
        <w:pStyle w:val="ListParagraph"/>
        <w:numPr>
          <w:ilvl w:val="0"/>
          <w:numId w:val="8"/>
        </w:numPr>
        <w:spacing w:after="0" w:line="240" w:lineRule="auto"/>
        <w:contextualSpacing w:val="0"/>
        <w:jc w:val="both"/>
        <w:rPr>
          <w:lang w:val="sr-Cyrl-BA"/>
        </w:rPr>
      </w:pPr>
      <w:r>
        <w:rPr>
          <w:lang w:val="sr-Cyrl-BA"/>
        </w:rPr>
        <w:t>ако је плата у једном делу, исплаћује се до 10.  у наредном месецу;</w:t>
      </w:r>
    </w:p>
    <w:p w:rsidR="00D60CDB" w:rsidRDefault="00D60CDB" w:rsidP="00D60CDB">
      <w:pPr>
        <w:pStyle w:val="ListParagraph"/>
        <w:numPr>
          <w:ilvl w:val="0"/>
          <w:numId w:val="8"/>
        </w:numPr>
        <w:spacing w:after="0" w:line="240" w:lineRule="auto"/>
        <w:ind w:left="0" w:firstLine="360"/>
        <w:contextualSpacing w:val="0"/>
        <w:jc w:val="both"/>
        <w:rPr>
          <w:lang w:val="sr-Cyrl-BA"/>
        </w:rPr>
      </w:pPr>
      <w:r>
        <w:rPr>
          <w:lang w:val="sr-Cyrl-BA"/>
        </w:rPr>
        <w:t>ако се исплаћује  у два дела:  први део се исплаћује до 5. у наредном месецу, а други део до 20. у наредном месецу.</w:t>
      </w:r>
    </w:p>
    <w:p w:rsidR="00974C09" w:rsidRPr="000B6369" w:rsidRDefault="00974C09" w:rsidP="00974C09">
      <w:pPr>
        <w:spacing w:after="0" w:line="240" w:lineRule="auto"/>
        <w:jc w:val="both"/>
        <w:rPr>
          <w:rFonts w:eastAsia="Times New Roman" w:cs="Times New Roman"/>
          <w:szCs w:val="24"/>
          <w:lang w:val="sr-Cyrl-CS" w:eastAsia="sr-Latn-CS"/>
        </w:rPr>
      </w:pPr>
    </w:p>
    <w:p w:rsidR="000B6369" w:rsidRPr="000B6369" w:rsidRDefault="000B6369" w:rsidP="00974C09">
      <w:pPr>
        <w:spacing w:after="0" w:line="240" w:lineRule="auto"/>
        <w:jc w:val="center"/>
        <w:rPr>
          <w:rFonts w:eastAsia="Times New Roman" w:cs="Times New Roman"/>
          <w:szCs w:val="24"/>
          <w:lang w:val="sr-Cyrl-CS" w:eastAsia="sr-Latn-CS"/>
        </w:rPr>
      </w:pPr>
    </w:p>
    <w:p w:rsidR="000B6369" w:rsidRDefault="00C07009" w:rsidP="003807DD">
      <w:pPr>
        <w:spacing w:after="0" w:line="240" w:lineRule="auto"/>
        <w:ind w:left="1410"/>
        <w:jc w:val="both"/>
        <w:rPr>
          <w:rFonts w:eastAsia="Times New Roman" w:cs="Times New Roman"/>
          <w:b/>
          <w:szCs w:val="24"/>
          <w:lang w:val="sr-Cyrl-CS" w:eastAsia="sr-Latn-CS"/>
        </w:rPr>
      </w:pPr>
      <w:r>
        <w:rPr>
          <w:rFonts w:eastAsia="Times New Roman" w:cs="Times New Roman"/>
          <w:b/>
          <w:szCs w:val="24"/>
          <w:lang w:val="sr-Cyrl-CS" w:eastAsia="sr-Latn-CS"/>
        </w:rPr>
        <w:t>9</w:t>
      </w:r>
      <w:r w:rsidR="003807DD">
        <w:rPr>
          <w:rFonts w:eastAsia="Times New Roman" w:cs="Times New Roman"/>
          <w:b/>
          <w:szCs w:val="24"/>
          <w:lang w:val="sr-Cyrl-CS" w:eastAsia="sr-Latn-CS"/>
        </w:rPr>
        <w:t>.</w:t>
      </w:r>
      <w:r w:rsidR="000B6369" w:rsidRPr="000B6369">
        <w:rPr>
          <w:rFonts w:eastAsia="Times New Roman" w:cs="Times New Roman"/>
          <w:b/>
          <w:szCs w:val="24"/>
          <w:lang w:val="sr-Cyrl-CS" w:eastAsia="sr-Latn-CS"/>
        </w:rPr>
        <w:t>З</w:t>
      </w:r>
      <w:r w:rsidR="00A03910">
        <w:rPr>
          <w:rFonts w:eastAsia="Times New Roman" w:cs="Times New Roman"/>
          <w:b/>
          <w:szCs w:val="24"/>
          <w:lang w:val="sr-Cyrl-CS" w:eastAsia="sr-Latn-CS"/>
        </w:rPr>
        <w:t xml:space="preserve">аштита плате </w:t>
      </w:r>
      <w:r w:rsidR="000B6369" w:rsidRPr="000B6369">
        <w:rPr>
          <w:rFonts w:eastAsia="Times New Roman" w:cs="Times New Roman"/>
          <w:b/>
          <w:szCs w:val="24"/>
          <w:lang w:val="sr-Cyrl-CS" w:eastAsia="sr-Latn-CS"/>
        </w:rPr>
        <w:t>и</w:t>
      </w:r>
      <w:r w:rsidR="00A03910">
        <w:rPr>
          <w:rFonts w:eastAsia="Times New Roman" w:cs="Times New Roman"/>
          <w:b/>
          <w:szCs w:val="24"/>
          <w:lang w:val="sr-Cyrl-CS" w:eastAsia="sr-Latn-CS"/>
        </w:rPr>
        <w:t xml:space="preserve"> накнаде плате</w:t>
      </w:r>
    </w:p>
    <w:p w:rsidR="003807DD" w:rsidRPr="000B6369" w:rsidRDefault="003807DD" w:rsidP="003807DD">
      <w:pPr>
        <w:spacing w:after="0" w:line="240" w:lineRule="auto"/>
        <w:ind w:left="1410"/>
        <w:jc w:val="both"/>
        <w:rPr>
          <w:rFonts w:eastAsia="Times New Roman" w:cs="Times New Roman"/>
          <w:b/>
          <w:szCs w:val="24"/>
          <w:lang w:val="sr-Cyrl-CS" w:eastAsia="sr-Latn-CS"/>
        </w:rPr>
      </w:pPr>
    </w:p>
    <w:p w:rsidR="000B6369" w:rsidRPr="000B6369" w:rsidRDefault="00974C09" w:rsidP="000B6369">
      <w:pPr>
        <w:spacing w:after="0" w:line="240" w:lineRule="auto"/>
        <w:ind w:left="705"/>
        <w:jc w:val="center"/>
        <w:rPr>
          <w:rFonts w:eastAsia="Times New Roman" w:cs="Times New Roman"/>
          <w:szCs w:val="24"/>
          <w:lang w:val="sr-Cyrl-CS" w:eastAsia="sr-Latn-CS"/>
        </w:rPr>
      </w:pPr>
      <w:r>
        <w:rPr>
          <w:rFonts w:eastAsia="Times New Roman" w:cs="Times New Roman"/>
          <w:szCs w:val="24"/>
          <w:lang w:val="sr-Cyrl-CS" w:eastAsia="sr-Latn-CS"/>
        </w:rPr>
        <w:t xml:space="preserve">Члан   </w:t>
      </w:r>
      <w:r w:rsidR="003807DD">
        <w:rPr>
          <w:rFonts w:eastAsia="Times New Roman" w:cs="Times New Roman"/>
          <w:szCs w:val="24"/>
          <w:lang w:val="sr-Cyrl-CS" w:eastAsia="sr-Latn-CS"/>
        </w:rPr>
        <w:t>3</w:t>
      </w:r>
      <w:r w:rsidR="000460A0">
        <w:rPr>
          <w:rFonts w:eastAsia="Times New Roman" w:cs="Times New Roman"/>
          <w:szCs w:val="24"/>
          <w:lang w:val="sr-Cyrl-CS" w:eastAsia="sr-Latn-CS"/>
        </w:rPr>
        <w:t>8</w:t>
      </w:r>
      <w:r w:rsidR="003807DD">
        <w:rPr>
          <w:rFonts w:eastAsia="Times New Roman" w:cs="Times New Roman"/>
          <w:szCs w:val="24"/>
          <w:lang w:val="sr-Cyrl-CS" w:eastAsia="sr-Latn-CS"/>
        </w:rPr>
        <w:t>.</w:t>
      </w:r>
    </w:p>
    <w:p w:rsidR="000B6369" w:rsidRPr="000B6369" w:rsidRDefault="000B6369" w:rsidP="000B6369">
      <w:pPr>
        <w:spacing w:after="0" w:line="240" w:lineRule="auto"/>
        <w:jc w:val="both"/>
        <w:rPr>
          <w:rFonts w:eastAsia="Times New Roman" w:cs="Times New Roman"/>
          <w:szCs w:val="24"/>
          <w:lang w:val="sr-Cyrl-CS" w:eastAsia="sr-Latn-CS"/>
        </w:rPr>
      </w:pPr>
      <w:r w:rsidRPr="000B6369">
        <w:rPr>
          <w:rFonts w:eastAsia="Times New Roman" w:cs="Times New Roman"/>
          <w:szCs w:val="24"/>
          <w:lang w:val="sr-Cyrl-CS" w:eastAsia="sr-Latn-CS"/>
        </w:rPr>
        <w:t xml:space="preserve">Послодавац може новчано потраживање према запосленом наплатити обустављањем од његове </w:t>
      </w:r>
      <w:r w:rsidR="00787F05">
        <w:rPr>
          <w:rFonts w:eastAsia="Times New Roman" w:cs="Times New Roman"/>
          <w:szCs w:val="24"/>
          <w:lang w:val="sr-Cyrl-CS" w:eastAsia="sr-Latn-CS"/>
        </w:rPr>
        <w:t>плате</w:t>
      </w:r>
      <w:r w:rsidRPr="000B6369">
        <w:rPr>
          <w:rFonts w:eastAsia="Times New Roman" w:cs="Times New Roman"/>
          <w:szCs w:val="24"/>
          <w:lang w:val="sr-Cyrl-CS" w:eastAsia="sr-Latn-CS"/>
        </w:rPr>
        <w:t xml:space="preserve"> само на основу правоснажне одлуке суда, у случајевима утврђеним законом или уз пристанак запосленог.</w:t>
      </w:r>
    </w:p>
    <w:p w:rsidR="000B6369" w:rsidRDefault="000B6369" w:rsidP="000B6369">
      <w:pPr>
        <w:jc w:val="both"/>
        <w:rPr>
          <w:rFonts w:eastAsia="Times New Roman" w:cs="Times New Roman"/>
          <w:szCs w:val="24"/>
          <w:lang w:val="sr-Cyrl-CS" w:eastAsia="sr-Latn-CS"/>
        </w:rPr>
      </w:pPr>
      <w:r w:rsidRPr="000B6369">
        <w:rPr>
          <w:rFonts w:eastAsia="Times New Roman" w:cs="Times New Roman"/>
          <w:szCs w:val="24"/>
          <w:lang w:val="sr-Cyrl-CS" w:eastAsia="sr-Latn-CS"/>
        </w:rPr>
        <w:lastRenderedPageBreak/>
        <w:t>На основу правоснажне одлуке суда и у случајевима утврђеним законом послодавац може запос</w:t>
      </w:r>
      <w:r w:rsidR="00A03910">
        <w:rPr>
          <w:rFonts w:eastAsia="Times New Roman" w:cs="Times New Roman"/>
          <w:szCs w:val="24"/>
          <w:lang w:val="sr-Cyrl-CS" w:eastAsia="sr-Latn-CS"/>
        </w:rPr>
        <w:t>леном да обустави од плате</w:t>
      </w:r>
      <w:r w:rsidRPr="000B6369">
        <w:rPr>
          <w:rFonts w:eastAsia="Times New Roman" w:cs="Times New Roman"/>
          <w:szCs w:val="24"/>
          <w:lang w:val="sr-Cyrl-CS" w:eastAsia="sr-Latn-CS"/>
        </w:rPr>
        <w:t xml:space="preserve"> највише до једне трећине</w:t>
      </w:r>
      <w:r w:rsidR="00A03910">
        <w:rPr>
          <w:rFonts w:eastAsia="Times New Roman" w:cs="Times New Roman"/>
          <w:szCs w:val="24"/>
          <w:lang w:val="sr-Cyrl-CS" w:eastAsia="sr-Latn-CS"/>
        </w:rPr>
        <w:t xml:space="preserve"> плате</w:t>
      </w:r>
      <w:r w:rsidR="001412A6">
        <w:rPr>
          <w:rFonts w:eastAsia="Times New Roman" w:cs="Times New Roman"/>
          <w:szCs w:val="24"/>
          <w:lang w:val="sr-Cyrl-CS" w:eastAsia="sr-Latn-CS"/>
        </w:rPr>
        <w:t>,</w:t>
      </w:r>
      <w:r w:rsidR="00787F05">
        <w:rPr>
          <w:rFonts w:eastAsia="Times New Roman" w:cs="Times New Roman"/>
          <w:szCs w:val="24"/>
          <w:lang w:val="sr-Cyrl-CS" w:eastAsia="sr-Latn-CS"/>
        </w:rPr>
        <w:t xml:space="preserve"> односно</w:t>
      </w:r>
      <w:r w:rsidR="00787F05">
        <w:rPr>
          <w:rFonts w:eastAsia="Times New Roman" w:cs="Times New Roman"/>
          <w:szCs w:val="24"/>
          <w:lang w:val="sr-Cyrl-CS" w:eastAsia="sr-Latn-CS"/>
        </w:rPr>
        <w:br/>
      </w:r>
      <w:r w:rsidR="001412A6">
        <w:rPr>
          <w:rFonts w:eastAsia="Times New Roman" w:cs="Times New Roman"/>
          <w:szCs w:val="24"/>
          <w:lang w:val="sr-Cyrl-CS" w:eastAsia="sr-Latn-CS"/>
        </w:rPr>
        <w:t>накна</w:t>
      </w:r>
      <w:r w:rsidR="00A03910">
        <w:rPr>
          <w:rFonts w:eastAsia="Times New Roman" w:cs="Times New Roman"/>
          <w:szCs w:val="24"/>
          <w:lang w:val="sr-Cyrl-CS" w:eastAsia="sr-Latn-CS"/>
        </w:rPr>
        <w:t>де плате</w:t>
      </w:r>
      <w:r w:rsidR="001412A6">
        <w:rPr>
          <w:rFonts w:eastAsia="Times New Roman" w:cs="Times New Roman"/>
          <w:szCs w:val="24"/>
          <w:lang w:val="sr-Cyrl-CS" w:eastAsia="sr-Latn-CS"/>
        </w:rPr>
        <w:t>,</w:t>
      </w:r>
      <w:r w:rsidR="00787F05">
        <w:rPr>
          <w:rFonts w:eastAsia="Times New Roman" w:cs="Times New Roman"/>
          <w:szCs w:val="24"/>
          <w:lang w:val="sr-Cyrl-CS" w:eastAsia="sr-Latn-CS"/>
        </w:rPr>
        <w:t xml:space="preserve"> </w:t>
      </w:r>
      <w:r w:rsidR="001412A6">
        <w:rPr>
          <w:rFonts w:eastAsia="Times New Roman" w:cs="Times New Roman"/>
          <w:szCs w:val="24"/>
          <w:lang w:val="sr-Cyrl-CS" w:eastAsia="sr-Latn-CS"/>
        </w:rPr>
        <w:t>ако законом није другачије одређено.</w:t>
      </w:r>
    </w:p>
    <w:p w:rsidR="003807DD" w:rsidRDefault="003807DD" w:rsidP="000B6369">
      <w:pPr>
        <w:jc w:val="both"/>
        <w:rPr>
          <w:rFonts w:eastAsia="Times New Roman" w:cs="Times New Roman"/>
          <w:szCs w:val="24"/>
          <w:lang w:val="sr-Cyrl-CS" w:eastAsia="sr-Latn-CS"/>
        </w:rPr>
      </w:pPr>
    </w:p>
    <w:p w:rsidR="003807DD" w:rsidRPr="009B387F" w:rsidRDefault="003807DD" w:rsidP="000B6369">
      <w:pPr>
        <w:jc w:val="both"/>
        <w:rPr>
          <w:rFonts w:eastAsia="Times New Roman" w:cs="Times New Roman"/>
          <w:b/>
          <w:szCs w:val="24"/>
          <w:lang w:val="sr-Cyrl-CS" w:eastAsia="sr-Latn-CS"/>
        </w:rPr>
      </w:pPr>
      <w:r>
        <w:rPr>
          <w:rFonts w:eastAsia="Times New Roman" w:cs="Times New Roman"/>
          <w:szCs w:val="24"/>
          <w:lang w:val="sr-Cyrl-CS" w:eastAsia="sr-Latn-CS"/>
        </w:rPr>
        <w:tab/>
      </w:r>
      <w:r w:rsidRPr="009B387F">
        <w:rPr>
          <w:rFonts w:eastAsia="Times New Roman" w:cs="Times New Roman"/>
          <w:b/>
          <w:szCs w:val="24"/>
          <w:lang w:val="sr-Cyrl-CS" w:eastAsia="sr-Latn-CS"/>
        </w:rPr>
        <w:t>ЗАВРШНЕ ОДРЕДБЕ</w:t>
      </w:r>
    </w:p>
    <w:p w:rsidR="003807DD" w:rsidRDefault="003807DD" w:rsidP="003807DD">
      <w:pPr>
        <w:jc w:val="center"/>
        <w:rPr>
          <w:rFonts w:eastAsia="Times New Roman" w:cs="Times New Roman"/>
          <w:szCs w:val="24"/>
          <w:lang w:val="sr-Cyrl-CS" w:eastAsia="sr-Latn-CS"/>
        </w:rPr>
      </w:pPr>
      <w:r>
        <w:rPr>
          <w:rFonts w:eastAsia="Times New Roman" w:cs="Times New Roman"/>
          <w:szCs w:val="24"/>
          <w:lang w:val="sr-Cyrl-CS" w:eastAsia="sr-Latn-CS"/>
        </w:rPr>
        <w:t>Члан   3</w:t>
      </w:r>
      <w:r w:rsidR="000460A0">
        <w:rPr>
          <w:rFonts w:eastAsia="Times New Roman" w:cs="Times New Roman"/>
          <w:szCs w:val="24"/>
          <w:lang w:val="sr-Cyrl-CS" w:eastAsia="sr-Latn-CS"/>
        </w:rPr>
        <w:t>9</w:t>
      </w:r>
      <w:r>
        <w:rPr>
          <w:rFonts w:eastAsia="Times New Roman" w:cs="Times New Roman"/>
          <w:szCs w:val="24"/>
          <w:lang w:val="sr-Cyrl-CS" w:eastAsia="sr-Latn-CS"/>
        </w:rPr>
        <w:t>.</w:t>
      </w:r>
    </w:p>
    <w:p w:rsidR="003807DD" w:rsidRDefault="003807DD" w:rsidP="003807DD">
      <w:pPr>
        <w:jc w:val="both"/>
        <w:rPr>
          <w:rFonts w:eastAsia="Times New Roman" w:cs="Times New Roman"/>
          <w:szCs w:val="24"/>
          <w:lang w:val="sr-Cyrl-CS" w:eastAsia="sr-Latn-CS"/>
        </w:rPr>
      </w:pPr>
      <w:r>
        <w:rPr>
          <w:rFonts w:eastAsia="Times New Roman" w:cs="Times New Roman"/>
          <w:szCs w:val="24"/>
          <w:lang w:val="sr-Cyrl-CS" w:eastAsia="sr-Latn-CS"/>
        </w:rPr>
        <w:tab/>
        <w:t>Овај Правилник ступа на снагу осмог дана од дана објављивања на огласној табли Установе.</w:t>
      </w:r>
    </w:p>
    <w:p w:rsidR="003807DD" w:rsidRDefault="003807DD" w:rsidP="003807DD">
      <w:pPr>
        <w:jc w:val="both"/>
        <w:rPr>
          <w:rFonts w:eastAsia="Times New Roman" w:cs="Times New Roman"/>
          <w:szCs w:val="24"/>
          <w:lang w:val="sr-Cyrl-CS" w:eastAsia="sr-Latn-CS"/>
        </w:rPr>
      </w:pPr>
      <w:r>
        <w:rPr>
          <w:rFonts w:eastAsia="Times New Roman" w:cs="Times New Roman"/>
          <w:szCs w:val="24"/>
          <w:lang w:val="sr-Cyrl-CS" w:eastAsia="sr-Latn-CS"/>
        </w:rPr>
        <w:tab/>
        <w:t xml:space="preserve">Даном ступања на снагу овог Правилника, престаје да важи Правилник о платама </w:t>
      </w:r>
      <w:r w:rsidR="00817C57">
        <w:rPr>
          <w:rFonts w:eastAsia="Times New Roman" w:cs="Times New Roman"/>
          <w:szCs w:val="24"/>
          <w:lang w:val="sr-Cyrl-CS" w:eastAsia="sr-Latn-CS"/>
        </w:rPr>
        <w:t xml:space="preserve">и другим примањима </w:t>
      </w:r>
      <w:r>
        <w:rPr>
          <w:rFonts w:eastAsia="Times New Roman" w:cs="Times New Roman"/>
          <w:szCs w:val="24"/>
          <w:lang w:val="sr-Cyrl-CS" w:eastAsia="sr-Latn-CS"/>
        </w:rPr>
        <w:t xml:space="preserve">запослених у </w:t>
      </w:r>
      <w:r w:rsidR="00C07009">
        <w:rPr>
          <w:rFonts w:eastAsia="Times New Roman" w:cs="Times New Roman"/>
          <w:szCs w:val="24"/>
          <w:lang w:val="sr-Cyrl-CS" w:eastAsia="sr-Latn-CS"/>
        </w:rPr>
        <w:t>Предшколској установи ,,Лептирић'' Лајковац</w:t>
      </w:r>
      <w:r>
        <w:rPr>
          <w:rFonts w:eastAsia="Times New Roman" w:cs="Times New Roman"/>
          <w:szCs w:val="24"/>
          <w:lang w:val="sr-Cyrl-CS" w:eastAsia="sr-Latn-CS"/>
        </w:rPr>
        <w:t xml:space="preserve"> број </w:t>
      </w:r>
      <w:r w:rsidR="00E869C0">
        <w:rPr>
          <w:rFonts w:eastAsia="Times New Roman" w:cs="Times New Roman"/>
          <w:szCs w:val="24"/>
          <w:lang w:val="sr-Cyrl-CS" w:eastAsia="sr-Latn-CS"/>
        </w:rPr>
        <w:t xml:space="preserve">  </w:t>
      </w:r>
      <w:r w:rsidR="00817C57">
        <w:rPr>
          <w:rFonts w:eastAsia="Times New Roman" w:cs="Times New Roman"/>
          <w:szCs w:val="24"/>
          <w:lang w:val="sr-Cyrl-CS" w:eastAsia="sr-Latn-CS"/>
        </w:rPr>
        <w:t>23</w:t>
      </w:r>
      <w:r>
        <w:rPr>
          <w:rFonts w:eastAsia="Times New Roman" w:cs="Times New Roman"/>
          <w:szCs w:val="24"/>
          <w:lang w:val="sr-Cyrl-CS" w:eastAsia="sr-Latn-CS"/>
        </w:rPr>
        <w:t xml:space="preserve"> од </w:t>
      </w:r>
      <w:r w:rsidR="00817C57">
        <w:rPr>
          <w:rFonts w:eastAsia="Times New Roman" w:cs="Times New Roman"/>
          <w:szCs w:val="24"/>
          <w:lang w:val="sr-Cyrl-CS" w:eastAsia="sr-Latn-CS"/>
        </w:rPr>
        <w:t>10.01.2011.</w:t>
      </w:r>
      <w:r w:rsidR="00971072">
        <w:rPr>
          <w:rFonts w:eastAsia="Times New Roman" w:cs="Times New Roman"/>
          <w:szCs w:val="24"/>
          <w:lang w:val="sr-Cyrl-CS" w:eastAsia="sr-Latn-CS"/>
        </w:rPr>
        <w:t xml:space="preserve"> </w:t>
      </w:r>
      <w:r w:rsidR="00817C57">
        <w:rPr>
          <w:rFonts w:eastAsia="Times New Roman" w:cs="Times New Roman"/>
          <w:szCs w:val="24"/>
          <w:lang w:val="sr-Cyrl-CS" w:eastAsia="sr-Latn-CS"/>
        </w:rPr>
        <w:t xml:space="preserve">године.   </w:t>
      </w:r>
    </w:p>
    <w:p w:rsidR="00971072" w:rsidRDefault="00971072" w:rsidP="003807DD">
      <w:pPr>
        <w:jc w:val="both"/>
        <w:rPr>
          <w:rFonts w:eastAsia="Times New Roman" w:cs="Times New Roman"/>
          <w:szCs w:val="24"/>
          <w:lang w:val="sr-Cyrl-CS" w:eastAsia="sr-Latn-CS"/>
        </w:rPr>
      </w:pPr>
    </w:p>
    <w:p w:rsidR="00817C57" w:rsidRPr="00971072" w:rsidRDefault="00817C57" w:rsidP="00817C57">
      <w:pPr>
        <w:jc w:val="both"/>
        <w:rPr>
          <w:b/>
          <w:lang w:val="sr-Cyrl-BA"/>
        </w:rPr>
      </w:pPr>
      <w:r w:rsidRPr="00971072">
        <w:rPr>
          <w:b/>
          <w:lang w:val="sr-Cyrl-CS"/>
        </w:rPr>
        <w:t>Број: _</w:t>
      </w:r>
      <w:r w:rsidRPr="00971072">
        <w:rPr>
          <w:b/>
          <w:u w:val="single"/>
          <w:lang w:val="sr-Cyrl-BA"/>
        </w:rPr>
        <w:t>54</w:t>
      </w:r>
      <w:r w:rsidR="00F44B71" w:rsidRPr="00971072">
        <w:rPr>
          <w:b/>
          <w:u w:val="single"/>
          <w:lang w:val="sr-Cyrl-BA"/>
        </w:rPr>
        <w:t>2</w:t>
      </w:r>
    </w:p>
    <w:p w:rsidR="00817C57" w:rsidRDefault="00817C57" w:rsidP="00817C57">
      <w:pPr>
        <w:jc w:val="both"/>
        <w:rPr>
          <w:b/>
        </w:rPr>
      </w:pPr>
      <w:r w:rsidRPr="00971072">
        <w:rPr>
          <w:b/>
          <w:lang w:val="sr-Cyrl-CS"/>
        </w:rPr>
        <w:t>Датум,</w:t>
      </w:r>
      <w:r w:rsidRPr="00971072">
        <w:rPr>
          <w:b/>
        </w:rPr>
        <w:t xml:space="preserve"> </w:t>
      </w:r>
      <w:r w:rsidRPr="00971072">
        <w:rPr>
          <w:b/>
          <w:lang w:val="sr-Cyrl-CS"/>
        </w:rPr>
        <w:t>_</w:t>
      </w:r>
      <w:r w:rsidRPr="00971072">
        <w:rPr>
          <w:b/>
          <w:u w:val="single"/>
        </w:rPr>
        <w:t>0</w:t>
      </w:r>
      <w:r w:rsidR="00E869C0">
        <w:rPr>
          <w:b/>
          <w:u w:val="single"/>
          <w:lang w:val="sr-Cyrl-BA"/>
        </w:rPr>
        <w:t>6</w:t>
      </w:r>
      <w:r w:rsidRPr="00971072">
        <w:rPr>
          <w:b/>
          <w:u w:val="single"/>
          <w:lang w:val="sr-Cyrl-CS"/>
        </w:rPr>
        <w:t>.06.</w:t>
      </w:r>
      <w:r w:rsidRPr="00971072">
        <w:rPr>
          <w:b/>
          <w:u w:val="single"/>
        </w:rPr>
        <w:t>20</w:t>
      </w:r>
      <w:r w:rsidRPr="00971072">
        <w:rPr>
          <w:b/>
          <w:u w:val="single"/>
          <w:lang w:val="sr-Cyrl-BA"/>
        </w:rPr>
        <w:t>22</w:t>
      </w:r>
      <w:r w:rsidRPr="00971072">
        <w:rPr>
          <w:b/>
        </w:rPr>
        <w:t xml:space="preserve">. </w:t>
      </w:r>
      <w:proofErr w:type="spellStart"/>
      <w:proofErr w:type="gramStart"/>
      <w:r w:rsidRPr="00971072">
        <w:rPr>
          <w:b/>
        </w:rPr>
        <w:t>године</w:t>
      </w:r>
      <w:proofErr w:type="spellEnd"/>
      <w:proofErr w:type="gramEnd"/>
      <w:r w:rsidRPr="00C44DE7">
        <w:rPr>
          <w:b/>
        </w:rPr>
        <w:t xml:space="preserve">                        </w:t>
      </w:r>
      <w:r>
        <w:rPr>
          <w:b/>
          <w:lang w:val="sr-Cyrl-CS"/>
        </w:rPr>
        <w:t xml:space="preserve">                                </w:t>
      </w:r>
      <w:r w:rsidRPr="00C44DE7">
        <w:rPr>
          <w:b/>
        </w:rPr>
        <w:t xml:space="preserve"> </w:t>
      </w:r>
      <w:r>
        <w:rPr>
          <w:b/>
        </w:rPr>
        <w:t xml:space="preserve">ПРЕДСЕДНИК </w:t>
      </w:r>
    </w:p>
    <w:p w:rsidR="00817C57" w:rsidRDefault="00817C57" w:rsidP="00817C57">
      <w:pPr>
        <w:jc w:val="both"/>
        <w:rPr>
          <w:b/>
          <w:lang w:val="sr-Cyrl-BA"/>
        </w:rPr>
      </w:pPr>
      <w:r>
        <w:rPr>
          <w:b/>
        </w:rPr>
        <w:t xml:space="preserve">                                                                                                   УПРАВНОГ ОДБОРА</w:t>
      </w:r>
    </w:p>
    <w:p w:rsidR="00817C57" w:rsidRPr="00D87EBD" w:rsidRDefault="00971072" w:rsidP="00817C57">
      <w:pPr>
        <w:jc w:val="both"/>
        <w:rPr>
          <w:b/>
          <w:lang w:val="sr-Cyrl-BA"/>
        </w:rPr>
      </w:pPr>
      <w:r>
        <w:rPr>
          <w:b/>
          <w:lang w:val="sr-Cyrl-CS"/>
        </w:rPr>
        <w:t xml:space="preserve">                                                                                                 ________________________</w:t>
      </w:r>
    </w:p>
    <w:p w:rsidR="00817C57" w:rsidRPr="00D87EBD" w:rsidRDefault="00817C57" w:rsidP="00817C57">
      <w:pPr>
        <w:rPr>
          <w:b/>
          <w:lang w:val="sr-Cyrl-BA"/>
        </w:rPr>
      </w:pPr>
      <w:r w:rsidRPr="00C44DE7">
        <w:rPr>
          <w:b/>
        </w:rPr>
        <w:t xml:space="preserve">                                                                                                     </w:t>
      </w:r>
      <w:r>
        <w:rPr>
          <w:b/>
          <w:lang w:val="sr-Cyrl-BA"/>
        </w:rPr>
        <w:t>Јасмина  Петровић</w:t>
      </w:r>
    </w:p>
    <w:p w:rsidR="00817C57" w:rsidRPr="00C72D19" w:rsidRDefault="00817C57" w:rsidP="00817C57">
      <w:pPr>
        <w:rPr>
          <w:b/>
          <w:lang w:val="sr-Cyrl-CS"/>
        </w:rPr>
      </w:pPr>
      <w:r>
        <w:rPr>
          <w:b/>
          <w:lang w:val="sr-Cyrl-CS"/>
        </w:rPr>
        <w:t xml:space="preserve">                                                                                             </w:t>
      </w:r>
    </w:p>
    <w:p w:rsidR="00817C57" w:rsidRPr="0017703E" w:rsidRDefault="00817C57" w:rsidP="00817C57">
      <w:pPr>
        <w:rPr>
          <w:lang w:val="sr-Cyrl-CS"/>
        </w:rPr>
      </w:pPr>
      <w:r w:rsidRPr="0017703E">
        <w:rPr>
          <w:lang w:val="sr-Cyrl-CS"/>
        </w:rPr>
        <w:t xml:space="preserve">Правилник </w:t>
      </w:r>
      <w:r>
        <w:rPr>
          <w:lang w:val="sr-Cyrl-CS"/>
        </w:rPr>
        <w:t xml:space="preserve">  је  </w:t>
      </w:r>
      <w:r w:rsidRPr="0017703E">
        <w:rPr>
          <w:lang w:val="sr-Cyrl-CS"/>
        </w:rPr>
        <w:t>објављен на огласној табли</w:t>
      </w:r>
    </w:p>
    <w:p w:rsidR="00817C57" w:rsidRDefault="00971072" w:rsidP="00817C57">
      <w:pPr>
        <w:rPr>
          <w:u w:val="single"/>
          <w:lang w:val="sr-Cyrl-CS"/>
        </w:rPr>
      </w:pPr>
      <w:r>
        <w:rPr>
          <w:lang w:val="sr-Cyrl-CS"/>
        </w:rPr>
        <w:t>Д</w:t>
      </w:r>
      <w:r w:rsidR="00817C57" w:rsidRPr="0017703E">
        <w:rPr>
          <w:lang w:val="sr-Cyrl-CS"/>
        </w:rPr>
        <w:t>ана</w:t>
      </w:r>
      <w:r>
        <w:rPr>
          <w:lang w:val="sr-Cyrl-CS"/>
        </w:rPr>
        <w:t>,</w:t>
      </w:r>
      <w:r w:rsidR="00817C57" w:rsidRPr="0017703E">
        <w:rPr>
          <w:lang w:val="sr-Cyrl-CS"/>
        </w:rPr>
        <w:t xml:space="preserve"> </w:t>
      </w:r>
      <w:r w:rsidR="00817C57">
        <w:rPr>
          <w:lang w:val="sr-Cyrl-CS"/>
        </w:rPr>
        <w:t xml:space="preserve">   </w:t>
      </w:r>
      <w:r w:rsidR="00817C57">
        <w:rPr>
          <w:u w:val="single"/>
        </w:rPr>
        <w:t>06</w:t>
      </w:r>
      <w:r w:rsidR="00817C57">
        <w:rPr>
          <w:u w:val="single"/>
          <w:lang w:val="sr-Cyrl-CS"/>
        </w:rPr>
        <w:t>_</w:t>
      </w:r>
      <w:r w:rsidR="00817C57" w:rsidRPr="0017703E">
        <w:rPr>
          <w:u w:val="single"/>
          <w:lang w:val="sr-Cyrl-CS"/>
        </w:rPr>
        <w:t xml:space="preserve">. </w:t>
      </w:r>
      <w:r w:rsidR="00817C57">
        <w:rPr>
          <w:u w:val="single"/>
          <w:lang w:val="sr-Cyrl-CS"/>
        </w:rPr>
        <w:t>јун</w:t>
      </w:r>
      <w:r w:rsidR="00817C57" w:rsidRPr="0017703E">
        <w:rPr>
          <w:u w:val="single"/>
          <w:lang w:val="sr-Cyrl-CS"/>
        </w:rPr>
        <w:t xml:space="preserve">а </w:t>
      </w:r>
      <w:r w:rsidR="00817C57">
        <w:rPr>
          <w:u w:val="single"/>
          <w:lang w:val="sr-Cyrl-CS"/>
        </w:rPr>
        <w:t>2022.</w:t>
      </w:r>
      <w:r w:rsidR="00817C57" w:rsidRPr="0017703E">
        <w:rPr>
          <w:u w:val="single"/>
          <w:lang w:val="sr-Cyrl-CS"/>
        </w:rPr>
        <w:t xml:space="preserve"> </w:t>
      </w:r>
      <w:r w:rsidR="00817C57">
        <w:rPr>
          <w:u w:val="single"/>
          <w:lang w:val="sr-Cyrl-CS"/>
        </w:rPr>
        <w:t>г</w:t>
      </w:r>
      <w:r w:rsidR="00817C57" w:rsidRPr="0017703E">
        <w:rPr>
          <w:u w:val="single"/>
          <w:lang w:val="sr-Cyrl-CS"/>
        </w:rPr>
        <w:t>одине</w:t>
      </w:r>
    </w:p>
    <w:p w:rsidR="00817C57" w:rsidRDefault="00817C57" w:rsidP="00817C57">
      <w:pPr>
        <w:rPr>
          <w:u w:val="single"/>
          <w:lang w:val="sr-Cyrl-CS"/>
        </w:rPr>
      </w:pPr>
    </w:p>
    <w:p w:rsidR="00817C57" w:rsidRDefault="00817C57" w:rsidP="00817C57">
      <w:pPr>
        <w:rPr>
          <w:u w:val="single"/>
          <w:lang w:val="sr-Cyrl-BA"/>
        </w:rPr>
      </w:pPr>
      <w:r>
        <w:rPr>
          <w:lang w:val="sr-Cyrl-CS"/>
        </w:rPr>
        <w:t>Правилник ступио на снагу</w:t>
      </w:r>
      <w:r>
        <w:t xml:space="preserve"> </w:t>
      </w:r>
      <w:r>
        <w:rPr>
          <w:lang w:val="sr-Cyrl-BA"/>
        </w:rPr>
        <w:t xml:space="preserve"> дана,</w:t>
      </w:r>
      <w:r>
        <w:t xml:space="preserve"> </w:t>
      </w:r>
      <w:r>
        <w:rPr>
          <w:u w:val="single"/>
        </w:rPr>
        <w:t xml:space="preserve">13. </w:t>
      </w:r>
      <w:r>
        <w:rPr>
          <w:u w:val="single"/>
          <w:lang w:val="sr-Cyrl-BA"/>
        </w:rPr>
        <w:t xml:space="preserve">јуна 2022. </w:t>
      </w:r>
      <w:r w:rsidR="00D93DF5">
        <w:rPr>
          <w:u w:val="single"/>
          <w:lang w:val="sr-Cyrl-BA"/>
        </w:rPr>
        <w:t>г</w:t>
      </w:r>
      <w:r>
        <w:rPr>
          <w:u w:val="single"/>
          <w:lang w:val="sr-Cyrl-BA"/>
        </w:rPr>
        <w:t>одине</w:t>
      </w:r>
    </w:p>
    <w:p w:rsidR="00D93DF5" w:rsidRDefault="00D93DF5" w:rsidP="00817C57">
      <w:pPr>
        <w:rPr>
          <w:u w:val="single"/>
          <w:lang w:val="sr-Cyrl-BA"/>
        </w:rPr>
      </w:pPr>
    </w:p>
    <w:p w:rsidR="00D93DF5" w:rsidRDefault="00D93DF5" w:rsidP="00817C57">
      <w:pPr>
        <w:rPr>
          <w:u w:val="single"/>
          <w:lang w:val="sr-Cyrl-BA"/>
        </w:rPr>
      </w:pPr>
    </w:p>
    <w:p w:rsidR="00D93DF5" w:rsidRDefault="00D93DF5" w:rsidP="00817C57">
      <w:pPr>
        <w:rPr>
          <w:u w:val="single"/>
          <w:lang w:val="sr-Cyrl-BA"/>
        </w:rPr>
      </w:pPr>
    </w:p>
    <w:p w:rsidR="00D93DF5" w:rsidRDefault="00D93DF5" w:rsidP="00817C57">
      <w:pPr>
        <w:rPr>
          <w:u w:val="single"/>
          <w:lang w:val="sr-Cyrl-BA"/>
        </w:rPr>
      </w:pPr>
    </w:p>
    <w:p w:rsidR="00D93DF5" w:rsidRDefault="00D93DF5" w:rsidP="00817C57">
      <w:pPr>
        <w:rPr>
          <w:u w:val="single"/>
          <w:lang w:val="sr-Cyrl-BA"/>
        </w:rPr>
      </w:pPr>
    </w:p>
    <w:p w:rsidR="00D93DF5" w:rsidRDefault="00D93DF5" w:rsidP="00817C57">
      <w:pPr>
        <w:rPr>
          <w:u w:val="single"/>
          <w:lang w:val="sr-Cyrl-BA"/>
        </w:rPr>
      </w:pPr>
    </w:p>
    <w:p w:rsidR="00D93DF5" w:rsidRDefault="00D93DF5" w:rsidP="00817C57">
      <w:pPr>
        <w:rPr>
          <w:u w:val="single"/>
          <w:lang w:val="sr-Cyrl-BA"/>
        </w:rPr>
      </w:pPr>
    </w:p>
    <w:p w:rsidR="00D93DF5" w:rsidRDefault="00D93DF5" w:rsidP="00817C57">
      <w:pPr>
        <w:rPr>
          <w:u w:val="single"/>
          <w:lang w:val="sr-Cyrl-BA"/>
        </w:rPr>
      </w:pPr>
    </w:p>
    <w:p w:rsidR="00D93DF5" w:rsidRDefault="00D93DF5" w:rsidP="00817C57">
      <w:pPr>
        <w:rPr>
          <w:u w:val="single"/>
          <w:lang w:val="sr-Cyrl-BA"/>
        </w:rPr>
      </w:pPr>
    </w:p>
    <w:p w:rsidR="00D93DF5" w:rsidRDefault="00D93DF5" w:rsidP="00817C57">
      <w:pPr>
        <w:rPr>
          <w:u w:val="single"/>
          <w:lang w:val="sr-Cyrl-BA"/>
        </w:rPr>
      </w:pPr>
      <w:r>
        <w:rPr>
          <w:noProof/>
          <w:u w:val="single"/>
        </w:rPr>
        <w:drawing>
          <wp:inline distT="0" distB="0" distL="0" distR="0">
            <wp:extent cx="5733415" cy="7869393"/>
            <wp:effectExtent l="0" t="0" r="635" b="0"/>
            <wp:docPr id="2" name="Picture 2" descr="G:\DOKUMENTI\Documents\Scanned Documents\Image (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Documents\Scanned Documents\Image (2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415" cy="7869393"/>
                    </a:xfrm>
                    <a:prstGeom prst="rect">
                      <a:avLst/>
                    </a:prstGeom>
                    <a:noFill/>
                    <a:ln>
                      <a:noFill/>
                    </a:ln>
                  </pic:spPr>
                </pic:pic>
              </a:graphicData>
            </a:graphic>
          </wp:inline>
        </w:drawing>
      </w:r>
    </w:p>
    <w:p w:rsidR="00D93DF5" w:rsidRDefault="00D93DF5" w:rsidP="00817C57">
      <w:pPr>
        <w:rPr>
          <w:u w:val="single"/>
          <w:lang w:val="sr-Cyrl-BA"/>
        </w:rPr>
      </w:pPr>
    </w:p>
    <w:p w:rsidR="00D93DF5" w:rsidRDefault="00D93DF5" w:rsidP="00817C57">
      <w:pPr>
        <w:rPr>
          <w:u w:val="single"/>
          <w:lang w:val="sr-Cyrl-BA"/>
        </w:rPr>
      </w:pPr>
    </w:p>
    <w:p w:rsidR="00E63EFC" w:rsidRDefault="00E63EFC" w:rsidP="00817C57">
      <w:pPr>
        <w:rPr>
          <w:u w:val="single"/>
          <w:lang w:val="sr-Cyrl-BA"/>
        </w:rPr>
      </w:pPr>
    </w:p>
    <w:p w:rsidR="00E63EFC" w:rsidRDefault="00E63EFC" w:rsidP="00817C57">
      <w:pPr>
        <w:rPr>
          <w:u w:val="single"/>
          <w:lang w:val="sr-Cyrl-BA"/>
        </w:rPr>
      </w:pPr>
    </w:p>
    <w:p w:rsidR="00E63EFC" w:rsidRDefault="00E63EFC" w:rsidP="00817C57">
      <w:pPr>
        <w:rPr>
          <w:u w:val="single"/>
          <w:lang w:val="sr-Cyrl-BA"/>
        </w:rPr>
      </w:pPr>
    </w:p>
    <w:p w:rsidR="00E63EFC" w:rsidRPr="00021D4B" w:rsidRDefault="00E63EFC" w:rsidP="00817C57">
      <w:pPr>
        <w:rPr>
          <w:u w:val="single"/>
          <w:lang w:val="sr-Cyrl-BA"/>
        </w:rPr>
      </w:pPr>
      <w:r>
        <w:rPr>
          <w:noProof/>
          <w:u w:val="single"/>
        </w:rPr>
        <w:drawing>
          <wp:inline distT="0" distB="0" distL="0" distR="0">
            <wp:extent cx="5733415" cy="7869393"/>
            <wp:effectExtent l="0" t="0" r="635" b="0"/>
            <wp:docPr id="1" name="Picture 1" descr="G:\DOKUMENTI\Documents\Scanned Documents\Image (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Documents\Scanned Documents\Image (2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415" cy="7869393"/>
                    </a:xfrm>
                    <a:prstGeom prst="rect">
                      <a:avLst/>
                    </a:prstGeom>
                    <a:noFill/>
                    <a:ln>
                      <a:noFill/>
                    </a:ln>
                  </pic:spPr>
                </pic:pic>
              </a:graphicData>
            </a:graphic>
          </wp:inline>
        </w:drawing>
      </w:r>
    </w:p>
    <w:sectPr w:rsidR="00E63EFC" w:rsidRPr="00021D4B" w:rsidSect="00F44B71">
      <w:headerReference w:type="even" r:id="rId11"/>
      <w:headerReference w:type="default" r:id="rId12"/>
      <w:footerReference w:type="even" r:id="rId13"/>
      <w:footerReference w:type="default" r:id="rId14"/>
      <w:headerReference w:type="first" r:id="rId15"/>
      <w:footerReference w:type="first" r:id="rId16"/>
      <w:pgSz w:w="11909" w:h="16834" w:code="9"/>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F2" w:rsidRDefault="003839F2" w:rsidP="00AE77CF">
      <w:pPr>
        <w:spacing w:after="0" w:line="240" w:lineRule="auto"/>
      </w:pPr>
      <w:r>
        <w:separator/>
      </w:r>
    </w:p>
  </w:endnote>
  <w:endnote w:type="continuationSeparator" w:id="0">
    <w:p w:rsidR="003839F2" w:rsidRDefault="003839F2" w:rsidP="00AE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D0" w:rsidRDefault="000D4D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25411"/>
      <w:docPartObj>
        <w:docPartGallery w:val="Page Numbers (Bottom of Page)"/>
        <w:docPartUnique/>
      </w:docPartObj>
    </w:sdtPr>
    <w:sdtEndPr>
      <w:rPr>
        <w:noProof/>
      </w:rPr>
    </w:sdtEndPr>
    <w:sdtContent>
      <w:p w:rsidR="000D4DD0" w:rsidRDefault="000D4DD0">
        <w:pPr>
          <w:pStyle w:val="Footer"/>
          <w:jc w:val="center"/>
        </w:pPr>
        <w:r>
          <w:fldChar w:fldCharType="begin"/>
        </w:r>
        <w:r>
          <w:instrText xml:space="preserve"> PAGE   \* MERGEFORMAT </w:instrText>
        </w:r>
        <w:r>
          <w:fldChar w:fldCharType="separate"/>
        </w:r>
        <w:r w:rsidR="00861D61">
          <w:rPr>
            <w:noProof/>
          </w:rPr>
          <w:t>11</w:t>
        </w:r>
        <w:r>
          <w:rPr>
            <w:noProof/>
          </w:rPr>
          <w:fldChar w:fldCharType="end"/>
        </w:r>
      </w:p>
    </w:sdtContent>
  </w:sdt>
  <w:p w:rsidR="000D4DD0" w:rsidRDefault="000D4D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D0" w:rsidRDefault="000D4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F2" w:rsidRDefault="003839F2" w:rsidP="00AE77CF">
      <w:pPr>
        <w:spacing w:after="0" w:line="240" w:lineRule="auto"/>
      </w:pPr>
      <w:r>
        <w:separator/>
      </w:r>
    </w:p>
  </w:footnote>
  <w:footnote w:type="continuationSeparator" w:id="0">
    <w:p w:rsidR="003839F2" w:rsidRDefault="003839F2" w:rsidP="00AE7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D0" w:rsidRDefault="000D4D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D0" w:rsidRDefault="000D4D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D0" w:rsidRDefault="000D4D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4950"/>
    <w:multiLevelType w:val="hybridMultilevel"/>
    <w:tmpl w:val="3AF4E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07171"/>
    <w:multiLevelType w:val="hybridMultilevel"/>
    <w:tmpl w:val="E5DA5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57789"/>
    <w:multiLevelType w:val="hybridMultilevel"/>
    <w:tmpl w:val="718C9392"/>
    <w:lvl w:ilvl="0" w:tplc="78E8D8C4">
      <w:start w:val="10"/>
      <w:numFmt w:val="decimal"/>
      <w:lvlText w:val="%1."/>
      <w:lvlJc w:val="left"/>
      <w:pPr>
        <w:tabs>
          <w:tab w:val="num" w:pos="1770"/>
        </w:tabs>
        <w:ind w:left="1770" w:hanging="360"/>
      </w:pPr>
      <w:rPr>
        <w:rFonts w:hint="default"/>
      </w:rPr>
    </w:lvl>
    <w:lvl w:ilvl="1" w:tplc="081A0019" w:tentative="1">
      <w:start w:val="1"/>
      <w:numFmt w:val="lowerLetter"/>
      <w:lvlText w:val="%2."/>
      <w:lvlJc w:val="left"/>
      <w:pPr>
        <w:tabs>
          <w:tab w:val="num" w:pos="2490"/>
        </w:tabs>
        <w:ind w:left="2490" w:hanging="360"/>
      </w:pPr>
    </w:lvl>
    <w:lvl w:ilvl="2" w:tplc="081A001B" w:tentative="1">
      <w:start w:val="1"/>
      <w:numFmt w:val="lowerRoman"/>
      <w:lvlText w:val="%3."/>
      <w:lvlJc w:val="right"/>
      <w:pPr>
        <w:tabs>
          <w:tab w:val="num" w:pos="3210"/>
        </w:tabs>
        <w:ind w:left="3210" w:hanging="180"/>
      </w:pPr>
    </w:lvl>
    <w:lvl w:ilvl="3" w:tplc="081A000F" w:tentative="1">
      <w:start w:val="1"/>
      <w:numFmt w:val="decimal"/>
      <w:lvlText w:val="%4."/>
      <w:lvlJc w:val="left"/>
      <w:pPr>
        <w:tabs>
          <w:tab w:val="num" w:pos="3930"/>
        </w:tabs>
        <w:ind w:left="3930" w:hanging="360"/>
      </w:pPr>
    </w:lvl>
    <w:lvl w:ilvl="4" w:tplc="081A0019" w:tentative="1">
      <w:start w:val="1"/>
      <w:numFmt w:val="lowerLetter"/>
      <w:lvlText w:val="%5."/>
      <w:lvlJc w:val="left"/>
      <w:pPr>
        <w:tabs>
          <w:tab w:val="num" w:pos="4650"/>
        </w:tabs>
        <w:ind w:left="4650" w:hanging="360"/>
      </w:pPr>
    </w:lvl>
    <w:lvl w:ilvl="5" w:tplc="081A001B" w:tentative="1">
      <w:start w:val="1"/>
      <w:numFmt w:val="lowerRoman"/>
      <w:lvlText w:val="%6."/>
      <w:lvlJc w:val="right"/>
      <w:pPr>
        <w:tabs>
          <w:tab w:val="num" w:pos="5370"/>
        </w:tabs>
        <w:ind w:left="5370" w:hanging="180"/>
      </w:pPr>
    </w:lvl>
    <w:lvl w:ilvl="6" w:tplc="081A000F" w:tentative="1">
      <w:start w:val="1"/>
      <w:numFmt w:val="decimal"/>
      <w:lvlText w:val="%7."/>
      <w:lvlJc w:val="left"/>
      <w:pPr>
        <w:tabs>
          <w:tab w:val="num" w:pos="6090"/>
        </w:tabs>
        <w:ind w:left="6090" w:hanging="360"/>
      </w:pPr>
    </w:lvl>
    <w:lvl w:ilvl="7" w:tplc="081A0019" w:tentative="1">
      <w:start w:val="1"/>
      <w:numFmt w:val="lowerLetter"/>
      <w:lvlText w:val="%8."/>
      <w:lvlJc w:val="left"/>
      <w:pPr>
        <w:tabs>
          <w:tab w:val="num" w:pos="6810"/>
        </w:tabs>
        <w:ind w:left="6810" w:hanging="360"/>
      </w:pPr>
    </w:lvl>
    <w:lvl w:ilvl="8" w:tplc="081A001B" w:tentative="1">
      <w:start w:val="1"/>
      <w:numFmt w:val="lowerRoman"/>
      <w:lvlText w:val="%9."/>
      <w:lvlJc w:val="right"/>
      <w:pPr>
        <w:tabs>
          <w:tab w:val="num" w:pos="7530"/>
        </w:tabs>
        <w:ind w:left="7530" w:hanging="180"/>
      </w:pPr>
    </w:lvl>
  </w:abstractNum>
  <w:abstractNum w:abstractNumId="3">
    <w:nsid w:val="362320AE"/>
    <w:multiLevelType w:val="hybridMultilevel"/>
    <w:tmpl w:val="31562AA2"/>
    <w:lvl w:ilvl="0" w:tplc="F54A9E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65559"/>
    <w:multiLevelType w:val="hybridMultilevel"/>
    <w:tmpl w:val="51B4B7B4"/>
    <w:lvl w:ilvl="0" w:tplc="CFE2CF74">
      <w:start w:val="12"/>
      <w:numFmt w:val="decimal"/>
      <w:lvlText w:val="%1."/>
      <w:lvlJc w:val="left"/>
      <w:pPr>
        <w:tabs>
          <w:tab w:val="num" w:pos="1770"/>
        </w:tabs>
        <w:ind w:left="1770" w:hanging="360"/>
      </w:pPr>
      <w:rPr>
        <w:rFonts w:hint="default"/>
      </w:rPr>
    </w:lvl>
    <w:lvl w:ilvl="1" w:tplc="081A0019" w:tentative="1">
      <w:start w:val="1"/>
      <w:numFmt w:val="lowerLetter"/>
      <w:lvlText w:val="%2."/>
      <w:lvlJc w:val="left"/>
      <w:pPr>
        <w:tabs>
          <w:tab w:val="num" w:pos="2490"/>
        </w:tabs>
        <w:ind w:left="2490" w:hanging="360"/>
      </w:pPr>
    </w:lvl>
    <w:lvl w:ilvl="2" w:tplc="081A001B" w:tentative="1">
      <w:start w:val="1"/>
      <w:numFmt w:val="lowerRoman"/>
      <w:lvlText w:val="%3."/>
      <w:lvlJc w:val="right"/>
      <w:pPr>
        <w:tabs>
          <w:tab w:val="num" w:pos="3210"/>
        </w:tabs>
        <w:ind w:left="3210" w:hanging="180"/>
      </w:pPr>
    </w:lvl>
    <w:lvl w:ilvl="3" w:tplc="081A000F" w:tentative="1">
      <w:start w:val="1"/>
      <w:numFmt w:val="decimal"/>
      <w:lvlText w:val="%4."/>
      <w:lvlJc w:val="left"/>
      <w:pPr>
        <w:tabs>
          <w:tab w:val="num" w:pos="3930"/>
        </w:tabs>
        <w:ind w:left="3930" w:hanging="360"/>
      </w:pPr>
    </w:lvl>
    <w:lvl w:ilvl="4" w:tplc="081A0019" w:tentative="1">
      <w:start w:val="1"/>
      <w:numFmt w:val="lowerLetter"/>
      <w:lvlText w:val="%5."/>
      <w:lvlJc w:val="left"/>
      <w:pPr>
        <w:tabs>
          <w:tab w:val="num" w:pos="4650"/>
        </w:tabs>
        <w:ind w:left="4650" w:hanging="360"/>
      </w:pPr>
    </w:lvl>
    <w:lvl w:ilvl="5" w:tplc="081A001B" w:tentative="1">
      <w:start w:val="1"/>
      <w:numFmt w:val="lowerRoman"/>
      <w:lvlText w:val="%6."/>
      <w:lvlJc w:val="right"/>
      <w:pPr>
        <w:tabs>
          <w:tab w:val="num" w:pos="5370"/>
        </w:tabs>
        <w:ind w:left="5370" w:hanging="180"/>
      </w:pPr>
    </w:lvl>
    <w:lvl w:ilvl="6" w:tplc="081A000F" w:tentative="1">
      <w:start w:val="1"/>
      <w:numFmt w:val="decimal"/>
      <w:lvlText w:val="%7."/>
      <w:lvlJc w:val="left"/>
      <w:pPr>
        <w:tabs>
          <w:tab w:val="num" w:pos="6090"/>
        </w:tabs>
        <w:ind w:left="6090" w:hanging="360"/>
      </w:pPr>
    </w:lvl>
    <w:lvl w:ilvl="7" w:tplc="081A0019" w:tentative="1">
      <w:start w:val="1"/>
      <w:numFmt w:val="lowerLetter"/>
      <w:lvlText w:val="%8."/>
      <w:lvlJc w:val="left"/>
      <w:pPr>
        <w:tabs>
          <w:tab w:val="num" w:pos="6810"/>
        </w:tabs>
        <w:ind w:left="6810" w:hanging="360"/>
      </w:pPr>
    </w:lvl>
    <w:lvl w:ilvl="8" w:tplc="081A001B" w:tentative="1">
      <w:start w:val="1"/>
      <w:numFmt w:val="lowerRoman"/>
      <w:lvlText w:val="%9."/>
      <w:lvlJc w:val="right"/>
      <w:pPr>
        <w:tabs>
          <w:tab w:val="num" w:pos="7530"/>
        </w:tabs>
        <w:ind w:left="7530" w:hanging="180"/>
      </w:pPr>
    </w:lvl>
  </w:abstractNum>
  <w:abstractNum w:abstractNumId="5">
    <w:nsid w:val="5BC021FE"/>
    <w:multiLevelType w:val="hybridMultilevel"/>
    <w:tmpl w:val="7644972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nsid w:val="5FB314AD"/>
    <w:multiLevelType w:val="hybridMultilevel"/>
    <w:tmpl w:val="4A5AB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4325DC"/>
    <w:multiLevelType w:val="hybridMultilevel"/>
    <w:tmpl w:val="F93031BE"/>
    <w:lvl w:ilvl="0" w:tplc="081A0011">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nsid w:val="73AD0701"/>
    <w:multiLevelType w:val="hybridMultilevel"/>
    <w:tmpl w:val="F6E2C926"/>
    <w:lvl w:ilvl="0" w:tplc="564C2F32">
      <w:start w:val="1"/>
      <w:numFmt w:val="decimal"/>
      <w:lvlText w:val="%1."/>
      <w:lvlJc w:val="left"/>
      <w:pPr>
        <w:ind w:left="1170" w:hanging="360"/>
      </w:pPr>
      <w:rPr>
        <w:rFonts w:hint="default"/>
        <w:b/>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7AC52FCD"/>
    <w:multiLevelType w:val="hybridMultilevel"/>
    <w:tmpl w:val="9E98B7EA"/>
    <w:lvl w:ilvl="0" w:tplc="36023D0E">
      <w:start w:val="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23"/>
    <w:rsid w:val="00030977"/>
    <w:rsid w:val="00033EA4"/>
    <w:rsid w:val="000460A0"/>
    <w:rsid w:val="0007371D"/>
    <w:rsid w:val="000B6369"/>
    <w:rsid w:val="000D4DD0"/>
    <w:rsid w:val="001412A6"/>
    <w:rsid w:val="00163A04"/>
    <w:rsid w:val="0020270B"/>
    <w:rsid w:val="00297B4E"/>
    <w:rsid w:val="0030151E"/>
    <w:rsid w:val="003807DD"/>
    <w:rsid w:val="0038382A"/>
    <w:rsid w:val="003839F2"/>
    <w:rsid w:val="00392EC6"/>
    <w:rsid w:val="00445DF3"/>
    <w:rsid w:val="004F059E"/>
    <w:rsid w:val="00556B5C"/>
    <w:rsid w:val="00614D42"/>
    <w:rsid w:val="00623D30"/>
    <w:rsid w:val="00624123"/>
    <w:rsid w:val="006838BE"/>
    <w:rsid w:val="006E7606"/>
    <w:rsid w:val="00734DDA"/>
    <w:rsid w:val="0075513E"/>
    <w:rsid w:val="007746D0"/>
    <w:rsid w:val="00787F05"/>
    <w:rsid w:val="007C12B0"/>
    <w:rsid w:val="007D02AC"/>
    <w:rsid w:val="007D1C4C"/>
    <w:rsid w:val="007E315B"/>
    <w:rsid w:val="007F3FD9"/>
    <w:rsid w:val="007F7DC3"/>
    <w:rsid w:val="00817C57"/>
    <w:rsid w:val="008356D3"/>
    <w:rsid w:val="00861D61"/>
    <w:rsid w:val="008A1E87"/>
    <w:rsid w:val="008A5112"/>
    <w:rsid w:val="00971072"/>
    <w:rsid w:val="009739CF"/>
    <w:rsid w:val="00974C09"/>
    <w:rsid w:val="00982AED"/>
    <w:rsid w:val="009B387F"/>
    <w:rsid w:val="009F1119"/>
    <w:rsid w:val="00A03910"/>
    <w:rsid w:val="00A25C52"/>
    <w:rsid w:val="00A45857"/>
    <w:rsid w:val="00A640C2"/>
    <w:rsid w:val="00A91B0E"/>
    <w:rsid w:val="00A92DFC"/>
    <w:rsid w:val="00AA1791"/>
    <w:rsid w:val="00AA1D99"/>
    <w:rsid w:val="00AE6B35"/>
    <w:rsid w:val="00AE77CF"/>
    <w:rsid w:val="00AF2BD9"/>
    <w:rsid w:val="00B86FDB"/>
    <w:rsid w:val="00BA5968"/>
    <w:rsid w:val="00BC3F36"/>
    <w:rsid w:val="00BC6356"/>
    <w:rsid w:val="00BF4DAB"/>
    <w:rsid w:val="00C07009"/>
    <w:rsid w:val="00C235D4"/>
    <w:rsid w:val="00C65F26"/>
    <w:rsid w:val="00CD1198"/>
    <w:rsid w:val="00D00C79"/>
    <w:rsid w:val="00D065B1"/>
    <w:rsid w:val="00D550E4"/>
    <w:rsid w:val="00D60CDB"/>
    <w:rsid w:val="00D93DF5"/>
    <w:rsid w:val="00E42604"/>
    <w:rsid w:val="00E63EFC"/>
    <w:rsid w:val="00E869C0"/>
    <w:rsid w:val="00EA4F31"/>
    <w:rsid w:val="00F02143"/>
    <w:rsid w:val="00F25B78"/>
    <w:rsid w:val="00F35930"/>
    <w:rsid w:val="00F44B71"/>
    <w:rsid w:val="00F732DD"/>
    <w:rsid w:val="00F75727"/>
    <w:rsid w:val="00FA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6D0"/>
    <w:pPr>
      <w:ind w:left="720"/>
      <w:contextualSpacing/>
    </w:pPr>
  </w:style>
  <w:style w:type="paragraph" w:styleId="Header">
    <w:name w:val="header"/>
    <w:basedOn w:val="Normal"/>
    <w:link w:val="HeaderChar"/>
    <w:uiPriority w:val="99"/>
    <w:unhideWhenUsed/>
    <w:rsid w:val="00AE7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7CF"/>
  </w:style>
  <w:style w:type="paragraph" w:styleId="Footer">
    <w:name w:val="footer"/>
    <w:basedOn w:val="Normal"/>
    <w:link w:val="FooterChar"/>
    <w:uiPriority w:val="99"/>
    <w:unhideWhenUsed/>
    <w:rsid w:val="00AE7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7CF"/>
  </w:style>
  <w:style w:type="paragraph" w:customStyle="1" w:styleId="Default">
    <w:name w:val="Default"/>
    <w:rsid w:val="00AA1791"/>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E63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6D0"/>
    <w:pPr>
      <w:ind w:left="720"/>
      <w:contextualSpacing/>
    </w:pPr>
  </w:style>
  <w:style w:type="paragraph" w:styleId="Header">
    <w:name w:val="header"/>
    <w:basedOn w:val="Normal"/>
    <w:link w:val="HeaderChar"/>
    <w:uiPriority w:val="99"/>
    <w:unhideWhenUsed/>
    <w:rsid w:val="00AE7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7CF"/>
  </w:style>
  <w:style w:type="paragraph" w:styleId="Footer">
    <w:name w:val="footer"/>
    <w:basedOn w:val="Normal"/>
    <w:link w:val="FooterChar"/>
    <w:uiPriority w:val="99"/>
    <w:unhideWhenUsed/>
    <w:rsid w:val="00AE7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7CF"/>
  </w:style>
  <w:style w:type="paragraph" w:customStyle="1" w:styleId="Default">
    <w:name w:val="Default"/>
    <w:rsid w:val="00AA1791"/>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E63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599B7-827A-4EFB-95A3-AA558196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4011</Words>
  <Characters>22868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Windows User</cp:lastModifiedBy>
  <cp:revision>7</cp:revision>
  <cp:lastPrinted>2022-06-08T05:57:00Z</cp:lastPrinted>
  <dcterms:created xsi:type="dcterms:W3CDTF">2022-06-03T12:45:00Z</dcterms:created>
  <dcterms:modified xsi:type="dcterms:W3CDTF">2022-10-11T11:07:00Z</dcterms:modified>
</cp:coreProperties>
</file>