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580FF5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ПРЕДШКОЛСКА УСТАНОВА "ЛЕПТИРЧИЋ"</w:t>
      </w:r>
    </w:p>
    <w:p w:rsidR="001F55F6" w:rsidRPr="001F55F6" w:rsidRDefault="00580FF5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101342966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580FF5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СВЕТОГ САВЕ БР.9</w:t>
      </w:r>
    </w:p>
    <w:p w:rsidR="001F55F6" w:rsidRPr="001F55F6" w:rsidRDefault="00580FF5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14224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ЛАЈКОВАЦ</w:t>
      </w:r>
    </w:p>
    <w:bookmarkEnd w:id="1"/>
    <w:p w:rsidR="001F55F6" w:rsidRPr="001F55F6" w:rsidRDefault="00580FF5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580FF5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29.12.2022</w:t>
      </w:r>
    </w:p>
    <w:p w:rsidR="001F55F6" w:rsidRPr="001F55F6" w:rsidRDefault="00580FF5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7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1598</w:t>
      </w:r>
    </w:p>
    <w:p w:rsidR="001F55F6" w:rsidRPr="00A9707B" w:rsidRDefault="00580FF5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9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 xml:space="preserve">На основу члана 146. став 1.  и  става 2. Закона о јавним набавкама („Службени гласник“, број 91/19), наручилац доноси, одлуку </w:t>
      </w:r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о додели  уговора понуђачу   чија понуда садржи понуђену цену већу  од процењене   вредности</w:t>
      </w:r>
    </w:p>
    <w:p w:rsidR="001F55F6" w:rsidRPr="001F55F6" w:rsidRDefault="00580FF5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1"/>
    </w:p>
    <w:p w:rsidR="001F55F6" w:rsidRPr="001F55F6" w:rsidRDefault="00580FF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ПРЕДШКОЛСКА УСТАНОВА "ЛЕПТИРЧИЋ"</w:t>
      </w:r>
    </w:p>
    <w:p w:rsidR="001F55F6" w:rsidRPr="001F55F6" w:rsidRDefault="00580FF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1/2022</w:t>
      </w:r>
    </w:p>
    <w:p w:rsidR="001F55F6" w:rsidRPr="001F55F6" w:rsidRDefault="00580FF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Храна, прехрамбени производи у 2023. години</w:t>
      </w:r>
    </w:p>
    <w:p w:rsidR="001F55F6" w:rsidRPr="001F55F6" w:rsidRDefault="00580FF5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 xml:space="preserve">Број огласа </w:t>
      </w:r>
      <w:r w:rsidRPr="001F55F6">
        <w:rPr>
          <w:rFonts w:cstheme="minorHAnsi"/>
          <w:sz w:val="20"/>
          <w:szCs w:val="20"/>
          <w:lang w:val="sr-Latn-BA"/>
        </w:rPr>
        <w:t>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2022/С Ф02-0046062</w:t>
      </w:r>
    </w:p>
    <w:p w:rsidR="001F55F6" w:rsidRPr="001F55F6" w:rsidRDefault="00580FF5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580FF5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15000000</w:t>
      </w:r>
    </w:p>
    <w:p w:rsidR="001F55F6" w:rsidRPr="001F55F6" w:rsidRDefault="00580FF5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Млеко и млечни производи</w:t>
      </w:r>
    </w:p>
    <w:p w:rsidR="001F55F6" w:rsidRPr="00B84A8C" w:rsidRDefault="00580FF5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1.600.000,00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580FF5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DE4E08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580FF5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ПРЕДУЗЕЋЕ ЗА ПРОИЗВОДЊУ, ТРГОВИНУ И УСЛУГЕ ГРАНИЦЕ ДОО, ГРАНИЦЕ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101479361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НИКОЛЕ ПАШИЋА, 246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Границе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11400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580FF5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1.644.415,00</w:t>
      </w:r>
    </w:p>
    <w:p w:rsidR="001F55F6" w:rsidRPr="00B84A8C" w:rsidRDefault="00580FF5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1.873.198,00</w:t>
      </w:r>
    </w:p>
    <w:p w:rsidR="001F55F6" w:rsidRPr="00B84A8C" w:rsidRDefault="00580FF5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DE4E08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DE4E08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08" w:rsidRDefault="00580FF5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DE4E08" w:rsidRDefault="00DE4E0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4E08">
        <w:trPr>
          <w:trHeight w:val="40"/>
        </w:trPr>
        <w:tc>
          <w:tcPr>
            <w:tcW w:w="15397" w:type="dxa"/>
            <w:shd w:val="clear" w:color="auto" w:fill="auto"/>
          </w:tcPr>
          <w:p w:rsidR="00DE4E08" w:rsidRDefault="00DE4E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E4E08" w:rsidRDefault="00DE4E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E4E08" w:rsidRDefault="00DE4E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E4E0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DE4E08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08" w:rsidRDefault="00580FF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DE4E0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08" w:rsidRDefault="00580FF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08" w:rsidRDefault="00580FF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Храна, прехрамбени производи у 2023.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години</w:t>
                  </w:r>
                </w:p>
              </w:tc>
            </w:tr>
            <w:tr w:rsidR="00DE4E0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08" w:rsidRDefault="00580FF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08" w:rsidRDefault="00580FF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1/2022</w:t>
                  </w:r>
                </w:p>
              </w:tc>
            </w:tr>
            <w:tr w:rsidR="00DE4E0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08" w:rsidRDefault="00580FF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08" w:rsidRDefault="00580FF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DE4E0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08" w:rsidRDefault="00580FF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08" w:rsidRDefault="00580FF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1402, 29.11.2022</w:t>
                  </w:r>
                </w:p>
              </w:tc>
            </w:tr>
            <w:tr w:rsidR="00DE4E0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08" w:rsidRDefault="00580FF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08" w:rsidRDefault="00580FF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9.777.777,78</w:t>
                  </w:r>
                </w:p>
              </w:tc>
            </w:tr>
            <w:tr w:rsidR="00DE4E0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08" w:rsidRDefault="00580FF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08" w:rsidRDefault="00DE4E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E4E0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08" w:rsidRDefault="00580FF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08" w:rsidRDefault="00580FF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15000000-Храна, пиће, дуван и сродни производи</w:t>
                  </w:r>
                </w:p>
              </w:tc>
            </w:tr>
            <w:tr w:rsidR="00DE4E0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08" w:rsidRDefault="00580FF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08" w:rsidRDefault="00580FF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Набавка хране, прехрамбених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производа неопходна  ради припреме оброка  у 2023. години за децу, кориснике услуга Предшколске установе ,,Лептирић'' Лајковац</w:t>
                  </w:r>
                </w:p>
              </w:tc>
            </w:tr>
            <w:tr w:rsidR="00DE4E0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08" w:rsidRDefault="00580FF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08" w:rsidRDefault="00580FF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DE4E0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08" w:rsidRDefault="00580FF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08" w:rsidRDefault="00580FF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Ф02-0046062</w:t>
                  </w:r>
                </w:p>
              </w:tc>
            </w:tr>
            <w:tr w:rsidR="00DE4E0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08" w:rsidRDefault="00580FF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08" w:rsidRDefault="00580FF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DE4E0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08" w:rsidRDefault="00580FF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08" w:rsidRDefault="00580FF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03.12.2022</w:t>
                  </w:r>
                </w:p>
              </w:tc>
            </w:tr>
            <w:tr w:rsidR="00DE4E0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08" w:rsidRDefault="00580FF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08" w:rsidRDefault="00580FF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13.12.2022 12:00:00</w:t>
                  </w:r>
                </w:p>
              </w:tc>
            </w:tr>
          </w:tbl>
          <w:p w:rsidR="00DE4E08" w:rsidRDefault="00DE4E0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E4E08" w:rsidRDefault="00DE4E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E4E08" w:rsidRDefault="00DE4E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E4E08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DE4E08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08" w:rsidRDefault="00580FF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DE4E0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08" w:rsidRDefault="00580FF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DE4E0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08" w:rsidRDefault="00580FF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Загорка Шалипур</w:t>
                  </w:r>
                </w:p>
              </w:tc>
            </w:tr>
            <w:tr w:rsidR="00DE4E0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08" w:rsidRDefault="00580FF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Љиљана Јевтић</w:t>
                  </w:r>
                </w:p>
              </w:tc>
            </w:tr>
            <w:tr w:rsidR="00DE4E0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08" w:rsidRDefault="00580FF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Петровић</w:t>
                  </w:r>
                </w:p>
              </w:tc>
            </w:tr>
            <w:tr w:rsidR="00DE4E0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08" w:rsidRDefault="00580FF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Александра Живковић</w:t>
                  </w:r>
                </w:p>
              </w:tc>
            </w:tr>
            <w:tr w:rsidR="00DE4E0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08" w:rsidRDefault="00580FF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Зорица Ђорић</w:t>
                  </w:r>
                </w:p>
              </w:tc>
            </w:tr>
          </w:tbl>
          <w:p w:rsidR="00DE4E08" w:rsidRDefault="00DE4E0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E4E08" w:rsidRDefault="00DE4E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E4E0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DE4E08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08" w:rsidRDefault="00580FF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DE4E08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DE4E08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DE4E0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DE4E0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Млеко и млечни производи</w:t>
                              </w:r>
                            </w:p>
                          </w:tc>
                        </w:tr>
                        <w:tr w:rsidR="00DE4E0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1.600.000,00</w:t>
                              </w:r>
                            </w:p>
                          </w:tc>
                        </w:tr>
                        <w:tr w:rsidR="00DE4E0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DE4E08" w:rsidRDefault="00DE4E0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E4E08" w:rsidRDefault="00DE4E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E4E08" w:rsidRDefault="00DE4E0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E4E08" w:rsidRDefault="00DE4E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E4E08" w:rsidRDefault="00DE4E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E4E08">
        <w:trPr>
          <w:trHeight w:val="56"/>
        </w:trPr>
        <w:tc>
          <w:tcPr>
            <w:tcW w:w="15397" w:type="dxa"/>
            <w:shd w:val="clear" w:color="auto" w:fill="auto"/>
          </w:tcPr>
          <w:p w:rsidR="00DE4E08" w:rsidRDefault="00DE4E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E4E08" w:rsidRDefault="00DE4E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E4E08" w:rsidRDefault="00DE4E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E4E08" w:rsidRDefault="00580FF5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DE4E08" w:rsidRDefault="00DE4E0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DE4E0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DE4E08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08" w:rsidRDefault="00580FF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DE4E08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08" w:rsidRDefault="00580FF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13.12.2022 12:00:00</w:t>
                  </w:r>
                </w:p>
              </w:tc>
            </w:tr>
            <w:tr w:rsidR="00DE4E08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08" w:rsidRDefault="00580FF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13.12.2022 12:02:18</w:t>
                  </w:r>
                </w:p>
              </w:tc>
            </w:tr>
            <w:tr w:rsidR="00DE4E08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DE4E0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DE4E0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DE4E0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Млеко и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млечни производи</w:t>
                              </w:r>
                            </w:p>
                          </w:tc>
                        </w:tr>
                        <w:tr w:rsidR="00DE4E0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DE4E08" w:rsidRDefault="00DE4E0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DE4E08" w:rsidRDefault="00DE4E0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E4E0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6"/>
                          <w:gridCol w:w="2246"/>
                          <w:gridCol w:w="2218"/>
                          <w:gridCol w:w="1399"/>
                          <w:gridCol w:w="2839"/>
                        </w:tblGrid>
                        <w:tr w:rsidR="00DE4E08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DE4E08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ЗА ПРОИЗВОДЊУ, ТРГОВИНУ И УСЛУГЕ ГРАНИЦЕ ДОО, ГРАНИЦЕ, НИКОЛЕ ПАШИЋА, 246, 11400, Границе,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8.12.2022. 10:27:25</w:t>
                              </w:r>
                            </w:p>
                          </w:tc>
                        </w:tr>
                        <w:tr w:rsidR="00DE4E08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ВАЉЕВО, Лукавац, бб, 14222, Дивци,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4-12/2021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13.12.2022. 07:38:00</w:t>
                              </w:r>
                            </w:p>
                          </w:tc>
                        </w:tr>
                      </w:tbl>
                      <w:p w:rsidR="00DE4E08" w:rsidRDefault="00DE4E0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DE4E08" w:rsidRDefault="00DE4E0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E4E08" w:rsidRDefault="00DE4E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E4E08" w:rsidRDefault="00DE4E0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E4E08" w:rsidRDefault="00DE4E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E4E08">
        <w:trPr>
          <w:trHeight w:val="62"/>
        </w:trPr>
        <w:tc>
          <w:tcPr>
            <w:tcW w:w="15397" w:type="dxa"/>
            <w:shd w:val="clear" w:color="auto" w:fill="auto"/>
          </w:tcPr>
          <w:p w:rsidR="00DE4E08" w:rsidRDefault="00DE4E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E4E08" w:rsidRDefault="00DE4E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E4E08" w:rsidRDefault="00580FF5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DE4E08" w:rsidRDefault="00DE4E0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DE4E08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DE4E08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08" w:rsidRDefault="00580FF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DE4E08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9"/>
                    <w:gridCol w:w="7054"/>
                  </w:tblGrid>
                  <w:tr w:rsidR="00DE4E08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0"/>
                          <w:gridCol w:w="1128"/>
                          <w:gridCol w:w="1128"/>
                          <w:gridCol w:w="1122"/>
                          <w:gridCol w:w="1131"/>
                          <w:gridCol w:w="1123"/>
                        </w:tblGrid>
                        <w:tr w:rsidR="00DE4E0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Млеко и млечни производи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Остали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захтеви</w:t>
                              </w:r>
                            </w:p>
                          </w:tc>
                        </w:tr>
                        <w:tr w:rsidR="00DE4E0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DE4E0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1919640.00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2191568.00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DE4E0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ЗА ПРОИЗВОДЊУ, ТРГОВИНУ И УСЛУГЕ ГРАНИЦЕ ДОО, ГРАНИЦЕ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1644415.00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1873198.00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одложено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45 дана, вирманском уплатом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DE4E08" w:rsidRDefault="00DE4E0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DE4E08" w:rsidRDefault="00DE4E0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E4E08" w:rsidRDefault="00DE4E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E4E08" w:rsidRDefault="00DE4E0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E4E08" w:rsidRDefault="00DE4E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E4E08" w:rsidRDefault="00DE4E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E4E08">
        <w:trPr>
          <w:trHeight w:val="50"/>
        </w:trPr>
        <w:tc>
          <w:tcPr>
            <w:tcW w:w="15392" w:type="dxa"/>
            <w:shd w:val="clear" w:color="auto" w:fill="auto"/>
          </w:tcPr>
          <w:p w:rsidR="00DE4E08" w:rsidRDefault="00DE4E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E4E08" w:rsidRDefault="00DE4E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E4E08" w:rsidRDefault="00DE4E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E4E08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DE4E08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08" w:rsidRDefault="00580FF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DE4E08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DE4E08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7"/>
                          <w:gridCol w:w="1127"/>
                          <w:gridCol w:w="1121"/>
                          <w:gridCol w:w="1131"/>
                          <w:gridCol w:w="1123"/>
                        </w:tblGrid>
                        <w:tr w:rsidR="00DE4E0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Млеко и млечни производи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DE4E0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Рок и начин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DE4E0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1919640.00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2191568.00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DE4E0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ЗА ПРОИЗВОДЊУ, ТРГОВИНУ И УСЛУГЕ ГРАНИЦЕ ДОО, ГРАНИЦЕ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1644415.00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1873198.00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плаћање 45 дана, вирманском уплатом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DE4E08" w:rsidRDefault="00DE4E0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DE4E08" w:rsidRDefault="00DE4E0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E4E08" w:rsidRDefault="00DE4E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E4E08" w:rsidRDefault="00DE4E0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E4E08" w:rsidRDefault="00DE4E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E4E08" w:rsidRDefault="00DE4E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E4E08">
        <w:trPr>
          <w:trHeight w:val="48"/>
        </w:trPr>
        <w:tc>
          <w:tcPr>
            <w:tcW w:w="15392" w:type="dxa"/>
            <w:shd w:val="clear" w:color="auto" w:fill="auto"/>
          </w:tcPr>
          <w:p w:rsidR="00DE4E08" w:rsidRDefault="00DE4E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E4E08" w:rsidRDefault="00DE4E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E4E08" w:rsidRDefault="00DE4E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E4E08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DE4E08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08" w:rsidRDefault="00580FF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DE4E08">
              <w:trPr>
                <w:trHeight w:val="306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DE4E08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DE4E0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DE4E0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Млеко и млечни производи</w:t>
                              </w:r>
                            </w:p>
                          </w:tc>
                        </w:tr>
                      </w:tbl>
                      <w:p w:rsidR="00DE4E08" w:rsidRDefault="00DE4E0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E4E08" w:rsidRDefault="00DE4E0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E4E08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2817"/>
                          <w:gridCol w:w="2812"/>
                          <w:gridCol w:w="2142"/>
                          <w:gridCol w:w="2142"/>
                          <w:gridCol w:w="896"/>
                        </w:tblGrid>
                        <w:tr w:rsidR="00DE4E0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DE4E0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1.919.640,00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2.191.568,00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DE4E0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Образложење разлога одбијања или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ЕУРОПРОМ ДОО ВАЉЕВО  доставио је понуду чија је   цена  већа  од процењене  вредности   партије  4 - млеко и млечни производи</w:t>
                              </w:r>
                            </w:p>
                          </w:tc>
                        </w:tr>
                        <w:tr w:rsidR="00DE4E08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уда/пријава више не разматра:</w:t>
                              </w:r>
                            </w:p>
                          </w:tc>
                        </w:tr>
                        <w:tr w:rsidR="00DE4E0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DE4E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  <w:tr w:rsidR="00DE4E0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ЗА ПРОИЗВОДЊУ, ТРГОВИНУ И УСЛУГЕ ГРАНИЦЕ ДОО, ГРАНИЦЕ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1.644.415,00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1.873.198,00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DE4E0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Границе доо Младеновац доставио је понуду  чија је понуђена  цена већа од процењене вредности јавне набавке за партију  4-млеко и млечни производи. Прихвата се понуда понуђача , па ће сходно  члану 146. став 2. ЗЈН  Наручилац  донети  одл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уку о додели уговора, обзиром да су  за исту обезбеђена финансијска средства.</w:t>
                              </w:r>
                            </w:p>
                          </w:tc>
                        </w:tr>
                      </w:tbl>
                      <w:p w:rsidR="00DE4E08" w:rsidRDefault="00DE4E0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E4E08" w:rsidRDefault="00DE4E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E4E08" w:rsidRDefault="00DE4E0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E4E08" w:rsidRDefault="00DE4E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E4E08">
        <w:trPr>
          <w:trHeight w:val="14"/>
        </w:trPr>
        <w:tc>
          <w:tcPr>
            <w:tcW w:w="15392" w:type="dxa"/>
            <w:shd w:val="clear" w:color="auto" w:fill="auto"/>
          </w:tcPr>
          <w:p w:rsidR="00DE4E08" w:rsidRDefault="00DE4E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E4E08" w:rsidRDefault="00DE4E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E4E08" w:rsidRDefault="00DE4E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E4E08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DE4E08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DE4E08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DE4E0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DE4E0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Млеко и млечни производи</w:t>
                              </w:r>
                            </w:p>
                          </w:tc>
                        </w:tr>
                        <w:tr w:rsidR="00DE4E0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DE4E08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DE4E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E4E08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Додатни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DE4E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E4E08" w:rsidRDefault="00DE4E0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E4E08" w:rsidRDefault="00DE4E0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E4E08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E4E08" w:rsidRDefault="00DE4E0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E4E08" w:rsidRDefault="00DE4E0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E4E08" w:rsidRDefault="00DE4E0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E4E08" w:rsidRDefault="00DE4E0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E4E08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4"/>
                          <w:gridCol w:w="7303"/>
                          <w:gridCol w:w="1896"/>
                        </w:tblGrid>
                        <w:tr w:rsidR="00DE4E0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DE4E0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ЗА ПРОИЗВОДЊУ, ТРГОВИНУ И УСЛУГЕ ГРАНИЦЕ ДОО, ГРАНИЦЕ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1.644.415,00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DE4E08" w:rsidRDefault="00DE4E0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E4E08" w:rsidRDefault="00DE4E0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E4E08" w:rsidRDefault="00DE4E0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E4E08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E4E08" w:rsidRDefault="00DE4E0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E4E08" w:rsidRDefault="00DE4E0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E4E08" w:rsidRDefault="00DE4E0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E4E08" w:rsidRDefault="00DE4E0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E4E08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DE4E08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DE4E08" w:rsidRDefault="00DE4E0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DE4E08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E4E08" w:rsidRDefault="00580FF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Понуда Привредног субјекта  ГРАНИЦЕ  ДОО   Младеновац  је  прихватљива   у односу  на понуду  ЕУРОПРОМ ДОО Ваљево.  Понуда је преко процењене вредности, а  обзиром да је   неопходна њена набавка  за исту  су  обезбеђена  финансијска средства  и   иста се 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прихвата . </w:t>
                              </w:r>
                            </w:p>
                          </w:tc>
                        </w:tr>
                      </w:tbl>
                      <w:p w:rsidR="00DE4E08" w:rsidRDefault="00DE4E0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E4E08" w:rsidRDefault="00DE4E0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E4E08" w:rsidRDefault="00DE4E0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E4E08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E4E08" w:rsidRDefault="00DE4E0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E4E08" w:rsidRDefault="00DE4E0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E4E08" w:rsidRDefault="00DE4E0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E4E08" w:rsidRDefault="00DE4E0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E4E08" w:rsidRDefault="00DE4E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E4E08" w:rsidRDefault="00DE4E0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E4E08" w:rsidRDefault="00DE4E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E4E08">
        <w:trPr>
          <w:trHeight w:val="523"/>
        </w:trPr>
        <w:tc>
          <w:tcPr>
            <w:tcW w:w="15392" w:type="dxa"/>
            <w:shd w:val="clear" w:color="auto" w:fill="auto"/>
          </w:tcPr>
          <w:p w:rsidR="00DE4E08" w:rsidRDefault="00DE4E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E4E08" w:rsidRDefault="00DE4E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E4E08" w:rsidRDefault="00DE4E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E4E08" w:rsidRDefault="00DE4E08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DE4E0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580FF5" w:rsidP="008C5725">
      <w:pPr>
        <w:rPr>
          <w:rFonts w:ascii="Calibri" w:eastAsia="Calibri" w:hAnsi="Calibri" w:cs="Calibri"/>
          <w:w w:val="100"/>
        </w:rPr>
      </w:pPr>
      <w:bookmarkStart w:id="34" w:name="1_0"/>
      <w:bookmarkStart w:id="35" w:name="_Hlk32839505_0"/>
      <w:bookmarkEnd w:id="34"/>
      <w:r>
        <w:rPr>
          <w:rFonts w:ascii="Calibri" w:eastAsia="Calibri" w:hAnsi="Calibri" w:cs="Calibri"/>
          <w:w w:val="100"/>
        </w:rPr>
        <w:lastRenderedPageBreak/>
        <w:t xml:space="preserve">Понуда Привредног субјекта  ГРАНИЦЕ  ДОО   Младеновац  је  прихватљива   у односу  на понуду  ЕУРОПРОМ ДОО Ваљево.  Понуда је преко процењене вредности, а  обзиром да је   неопходна њена набавка  за исту  су  обезбеђена  финансијска средства  и   иста се  </w:t>
      </w:r>
      <w:r>
        <w:rPr>
          <w:rFonts w:ascii="Calibri" w:eastAsia="Calibri" w:hAnsi="Calibri" w:cs="Calibri"/>
          <w:w w:val="100"/>
        </w:rPr>
        <w:t xml:space="preserve">прихвата . </w:t>
      </w:r>
    </w:p>
    <w:p w:rsidR="001F55F6" w:rsidRPr="00F61EC9" w:rsidRDefault="00580FF5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RDefault="00580FF5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FF5" w:rsidRDefault="00580FF5">
      <w:pPr>
        <w:spacing w:before="0" w:after="0"/>
      </w:pPr>
      <w:r>
        <w:separator/>
      </w:r>
    </w:p>
  </w:endnote>
  <w:endnote w:type="continuationSeparator" w:id="0">
    <w:p w:rsidR="00580FF5" w:rsidRDefault="00580FF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08" w:rsidRDefault="00DE4E0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80FF5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08" w:rsidRDefault="00DE4E0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08" w:rsidRDefault="00DE4E0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08" w:rsidRDefault="00DE4E08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08" w:rsidRDefault="00DE4E08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08" w:rsidRDefault="00DE4E08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08" w:rsidRDefault="00DE4E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FF5" w:rsidRDefault="00580FF5">
      <w:pPr>
        <w:spacing w:before="0" w:after="0"/>
      </w:pPr>
      <w:r>
        <w:separator/>
      </w:r>
    </w:p>
  </w:footnote>
  <w:footnote w:type="continuationSeparator" w:id="0">
    <w:p w:rsidR="00580FF5" w:rsidRDefault="00580FF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08" w:rsidRDefault="00DE4E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08" w:rsidRDefault="00DE4E0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08" w:rsidRDefault="00DE4E0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08" w:rsidRDefault="00DE4E0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08" w:rsidRDefault="00DE4E0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08" w:rsidRDefault="00DE4E08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08" w:rsidRDefault="00DE4E08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08" w:rsidRDefault="00DE4E08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08" w:rsidRDefault="00DE4E0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80FF5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277C3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4E08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7C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7C3"/>
    <w:rPr>
      <w:rFonts w:ascii="Tahoma" w:hAnsi="Tahoma" w:cs="Tahoma"/>
      <w:w w:val="8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7C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7C3"/>
    <w:rPr>
      <w:rFonts w:ascii="Tahoma" w:hAnsi="Tahoma" w:cs="Tahoma"/>
      <w:w w:val="8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849</Words>
  <Characters>4840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Windows User</cp:lastModifiedBy>
  <cp:revision>17</cp:revision>
  <cp:lastPrinted>2022-12-29T10:46:00Z</cp:lastPrinted>
  <dcterms:created xsi:type="dcterms:W3CDTF">2020-02-17T13:03:00Z</dcterms:created>
  <dcterms:modified xsi:type="dcterms:W3CDTF">2022-12-29T10:57:00Z</dcterms:modified>
</cp:coreProperties>
</file>